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right"/>
        <w:rPr>
          <w:sz w:val="26"/>
          <w:szCs w:val="26"/>
        </w:rPr>
      </w:pPr>
      <w:r w:rsidDel="00000000" w:rsidR="00000000" w:rsidRPr="00000000">
        <w:rPr>
          <w:sz w:val="26"/>
          <w:szCs w:val="26"/>
          <w:rtl w:val="0"/>
        </w:rPr>
        <w:t xml:space="preserve">Mohammed Roshan</w:t>
      </w:r>
    </w:p>
    <w:p w:rsidR="00000000" w:rsidDel="00000000" w:rsidP="00000000" w:rsidRDefault="00000000" w:rsidRPr="00000000" w14:paraId="00000002">
      <w:pPr>
        <w:jc w:val="right"/>
        <w:rPr>
          <w:sz w:val="26"/>
          <w:szCs w:val="26"/>
        </w:rPr>
      </w:pPr>
      <w:r w:rsidDel="00000000" w:rsidR="00000000" w:rsidRPr="00000000">
        <w:rPr>
          <w:sz w:val="26"/>
          <w:szCs w:val="26"/>
          <w:rtl w:val="0"/>
        </w:rPr>
        <w:t xml:space="preserve">23BCE1575</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os7iti65f5c5" w:id="0"/>
      <w:bookmarkEnd w:id="0"/>
      <w:r w:rsidDel="00000000" w:rsidR="00000000" w:rsidRPr="00000000">
        <w:rPr>
          <w:b w:val="1"/>
          <w:bCs w:val="1"/>
          <w:sz w:val="46"/>
          <w:szCs w:val="46"/>
          <w:rtl w:val="0"/>
        </w:rPr>
        <w:t xml:space="preserve">Software Requirements Specification (SRS)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i0cir4a0e59" w:id="1"/>
      <w:bookmarkEnd w:id="1"/>
      <w:r w:rsidDel="00000000" w:rsidR="00000000" w:rsidRPr="00000000">
        <w:rPr>
          <w:b w:val="1"/>
          <w:bCs w:val="1"/>
          <w:sz w:val="34"/>
          <w:szCs w:val="34"/>
          <w:rtl w:val="0"/>
        </w:rPr>
        <w:t xml:space="preserve">1. Introduction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35fupvcuvhx" w:id="2"/>
      <w:bookmarkEnd w:id="2"/>
      <w:r w:rsidDel="00000000" w:rsidR="00000000" w:rsidRPr="00000000">
        <w:rPr>
          <w:b w:val="1"/>
          <w:bCs w:val="1"/>
          <w:color w:val="000000"/>
          <w:sz w:val="26"/>
          <w:szCs w:val="26"/>
          <w:rtl w:val="0"/>
        </w:rPr>
        <w:t xml:space="preserve">1.1 Purpose</w:t>
      </w:r>
    </w:p>
    <w:p w:rsidR="00000000" w:rsidDel="00000000" w:rsidP="00000000" w:rsidRDefault="00000000" w:rsidRPr="00000000" w14:paraId="00000006">
      <w:pPr>
        <w:spacing w:after="240" w:before="240" w:lineRule="auto"/>
        <w:rPr/>
      </w:pPr>
      <w:r w:rsidDel="00000000" w:rsidR="00000000" w:rsidRPr="00000000">
        <w:rPr>
          <w:rtl w:val="0"/>
        </w:rPr>
        <w:t xml:space="preserve">This document provides a detailed Software Requirements Specification (SRS) for the </w:t>
      </w:r>
      <w:r w:rsidDel="00000000" w:rsidR="00000000" w:rsidRPr="00000000">
        <w:rPr>
          <w:b w:val="1"/>
          <w:bCs w:val="1"/>
          <w:rtl w:val="0"/>
        </w:rPr>
        <w:t xml:space="preserve">Smart Community Health Monitoring and Early Warning System for Water-Borne Diseases in Rural Northeast India</w:t>
      </w:r>
      <w:r w:rsidDel="00000000" w:rsidR="00000000" w:rsidRPr="00000000">
        <w:rPr>
          <w:rtl w:val="0"/>
        </w:rPr>
        <w:t xml:space="preserve">. The purpose of this SRS is to clearly define the functional and non-functional requirements of the system so that it can be designed, developed, and evaluated effectively.</w:t>
      </w:r>
    </w:p>
    <w:p w:rsidR="00000000" w:rsidDel="00000000" w:rsidP="00000000" w:rsidRDefault="00000000" w:rsidRPr="00000000" w14:paraId="00000007">
      <w:pPr>
        <w:spacing w:after="240" w:before="240" w:lineRule="auto"/>
        <w:rPr/>
      </w:pPr>
      <w:r w:rsidDel="00000000" w:rsidR="00000000" w:rsidRPr="00000000">
        <w:rPr>
          <w:rtl w:val="0"/>
        </w:rPr>
        <w:t xml:space="preserve">This document is intended for project evaluators, faculty members, developers, and stakeholders involved in the project.</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rPr>
          <w:b w:val="1"/>
          <w:bCs w:val="1"/>
          <w:color w:val="000000"/>
          <w:sz w:val="26"/>
          <w:szCs w:val="26"/>
        </w:rPr>
      </w:pPr>
      <w:r w:rsidDel="00000000" w:rsidR="00000000" w:rsidRPr="00000000">
        <w:rPr>
          <w:b w:val="1"/>
          <w:bCs w:val="1"/>
          <w:color w:val="000000"/>
          <w:sz w:val="26"/>
          <w:szCs w:val="26"/>
          <w:rtl w:val="0"/>
        </w:rPr>
        <w:t xml:space="preserve">1.2 Scope</w:t>
      </w:r>
    </w:p>
    <w:p w:rsidR="00000000" w:rsidDel="00000000" w:rsidP="00000000" w:rsidRDefault="00000000" w:rsidRPr="00000000" w14:paraId="0000000A">
      <w:pPr>
        <w:spacing w:after="240" w:before="240" w:lineRule="auto"/>
        <w:rPr/>
      </w:pPr>
      <w:r w:rsidDel="00000000" w:rsidR="00000000" w:rsidRPr="00000000">
        <w:rPr>
          <w:rtl w:val="0"/>
        </w:rPr>
        <w:t xml:space="preserve">The system aims to monitor community health data and water quality data to detect and predict outbreaks of water-borne diseases such as diarrhea, cholera, typhoid, and hepatitis A. It collects data from ASHA workers, clinics, community volunteers, and IoT-based water sensors, processes the data using AI/ML techniques, and provides early warnings to health authorities.</w:t>
      </w:r>
    </w:p>
    <w:p w:rsidR="00000000" w:rsidDel="00000000" w:rsidP="00000000" w:rsidRDefault="00000000" w:rsidRPr="00000000" w14:paraId="0000000B">
      <w:pPr>
        <w:spacing w:after="240" w:before="240" w:lineRule="auto"/>
        <w:rPr/>
      </w:pPr>
      <w:r w:rsidDel="00000000" w:rsidR="00000000" w:rsidRPr="00000000">
        <w:rPr>
          <w:rtl w:val="0"/>
        </w:rPr>
        <w:t xml:space="preserve">The system also provides dashboards for monitoring, alert mechanisms for rapid response, and awareness modules to educate the community on hygiene and disease prevention. The platform supports offline usage and multilingual interfaces suitable for rural and tribal regions.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color w:val="000000"/>
          <w:sz w:val="26"/>
          <w:szCs w:val="26"/>
        </w:rPr>
      </w:pPr>
      <w:r w:rsidDel="00000000" w:rsidR="00000000" w:rsidRPr="00000000">
        <w:rPr>
          <w:b w:val="1"/>
          <w:bCs w:val="1"/>
          <w:color w:val="000000"/>
          <w:sz w:val="26"/>
          <w:szCs w:val="26"/>
          <w:rtl w:val="0"/>
        </w:rPr>
        <w:t xml:space="preserve">1.3 Definitions, Acronyms, and Abbreviations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ASHA</w:t>
      </w:r>
      <w:r w:rsidDel="00000000" w:rsidR="00000000" w:rsidRPr="00000000">
        <w:rPr>
          <w:rtl w:val="0"/>
        </w:rPr>
        <w:t xml:space="preserve">: Accredited Social Health Activist</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PHC</w:t>
      </w:r>
      <w:r w:rsidDel="00000000" w:rsidR="00000000" w:rsidRPr="00000000">
        <w:rPr>
          <w:rtl w:val="0"/>
        </w:rPr>
        <w:t xml:space="preserve">: Primary Health Centre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IoT</w:t>
      </w:r>
      <w:r w:rsidDel="00000000" w:rsidR="00000000" w:rsidRPr="00000000">
        <w:rPr>
          <w:rtl w:val="0"/>
        </w:rPr>
        <w:t xml:space="preserve">: Internet of Things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AI/ML</w:t>
      </w:r>
      <w:r w:rsidDel="00000000" w:rsidR="00000000" w:rsidRPr="00000000">
        <w:rPr>
          <w:rtl w:val="0"/>
        </w:rPr>
        <w:t xml:space="preserve">: Artificial Intelligence / Machine Learning</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SRS</w:t>
      </w:r>
      <w:r w:rsidDel="00000000" w:rsidR="00000000" w:rsidRPr="00000000">
        <w:rPr>
          <w:rtl w:val="0"/>
        </w:rPr>
        <w:t xml:space="preserve">: Software Requirements Specification</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b w:val="1"/>
          <w:bCs w:val="1"/>
          <w:rtl w:val="0"/>
        </w:rPr>
        <w:t xml:space="preserve">SMS</w:t>
      </w:r>
      <w:r w:rsidDel="00000000" w:rsidR="00000000" w:rsidRPr="00000000">
        <w:rPr>
          <w:rtl w:val="0"/>
        </w:rPr>
        <w:t xml:space="preserve">: Short Message Service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color w:val="000000"/>
          <w:sz w:val="26"/>
          <w:szCs w:val="26"/>
        </w:rPr>
      </w:pPr>
      <w:r w:rsidDel="00000000" w:rsidR="00000000" w:rsidRPr="00000000">
        <w:rPr>
          <w:b w:val="1"/>
          <w:bCs w:val="1"/>
          <w:color w:val="000000"/>
          <w:sz w:val="26"/>
          <w:szCs w:val="26"/>
          <w:rtl w:val="0"/>
        </w:rPr>
        <w:t xml:space="preserve">1.4 References</w:t>
      </w:r>
    </w:p>
    <w:p w:rsidR="00000000" w:rsidDel="00000000" w:rsidP="00000000" w:rsidRDefault="00000000" w:rsidRPr="00000000" w14:paraId="00000016">
      <w:pPr>
        <w:numPr>
          <w:ilvl w:val="0"/>
          <w:numId w:val="3"/>
        </w:numPr>
        <w:spacing w:after="0" w:afterAutospacing="0" w:before="240" w:lineRule="auto"/>
        <w:ind w:left="720" w:hanging="360"/>
      </w:pPr>
      <w:r w:rsidDel="00000000" w:rsidR="00000000" w:rsidRPr="00000000">
        <w:rPr>
          <w:rtl w:val="0"/>
        </w:rPr>
        <w:t xml:space="preserve">Smart India Hackathon (SIH) Problem Statement SIH25001</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rtl w:val="0"/>
        </w:rPr>
        <w:t xml:space="preserve">IEEE SRS Documentation Standards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b w:val="1"/>
          <w:bCs w:val="1"/>
          <w:sz w:val="34"/>
          <w:szCs w:val="34"/>
        </w:rPr>
      </w:pPr>
      <w:r w:rsidDel="00000000" w:rsidR="00000000" w:rsidRPr="00000000">
        <w:rPr>
          <w:b w:val="1"/>
          <w:bCs w:val="1"/>
          <w:sz w:val="34"/>
          <w:szCs w:val="34"/>
          <w:rtl w:val="0"/>
        </w:rPr>
        <w:t xml:space="preserve">2. Overall Description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c14qyuegab3" w:id="3"/>
      <w:bookmarkEnd w:id="3"/>
      <w:r w:rsidDel="00000000" w:rsidR="00000000" w:rsidRPr="00000000">
        <w:rPr>
          <w:b w:val="1"/>
          <w:bCs w:val="1"/>
          <w:color w:val="000000"/>
          <w:sz w:val="26"/>
          <w:szCs w:val="26"/>
          <w:rtl w:val="0"/>
        </w:rPr>
        <w:t xml:space="preserve">2.1 Product Perspective</w:t>
      </w:r>
    </w:p>
    <w:p w:rsidR="00000000" w:rsidDel="00000000" w:rsidP="00000000" w:rsidRDefault="00000000" w:rsidRPr="00000000" w14:paraId="0000001B">
      <w:pPr>
        <w:spacing w:after="240" w:before="240" w:lineRule="auto"/>
        <w:rPr/>
      </w:pPr>
      <w:r w:rsidDel="00000000" w:rsidR="00000000" w:rsidRPr="00000000">
        <w:rPr>
          <w:rtl w:val="0"/>
        </w:rPr>
        <w:t xml:space="preserve">The Smart Community Health Monitoring System is a standalone web and mobile-based application integrated with IoT sensors and AI/ML analytics. It interacts with users through mobile apps, web portals, and SMS-based interfaces. The system communicates with a centralized backend server and database.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color w:val="000000"/>
          <w:sz w:val="26"/>
          <w:szCs w:val="26"/>
        </w:rPr>
      </w:pPr>
      <w:r w:rsidDel="00000000" w:rsidR="00000000" w:rsidRPr="00000000">
        <w:rPr>
          <w:b w:val="1"/>
          <w:bCs w:val="1"/>
          <w:color w:val="000000"/>
          <w:sz w:val="26"/>
          <w:szCs w:val="26"/>
          <w:rtl w:val="0"/>
        </w:rPr>
        <w:t xml:space="preserve">2.2 Product Functions</w:t>
      </w:r>
    </w:p>
    <w:p w:rsidR="00000000" w:rsidDel="00000000" w:rsidP="00000000" w:rsidRDefault="00000000" w:rsidRPr="00000000" w14:paraId="0000001F">
      <w:pPr>
        <w:spacing w:after="240" w:before="240" w:lineRule="auto"/>
        <w:rPr/>
      </w:pPr>
      <w:r w:rsidDel="00000000" w:rsidR="00000000" w:rsidRPr="00000000">
        <w:rPr>
          <w:rtl w:val="0"/>
        </w:rPr>
        <w:t xml:space="preserve">The major functions of the system include:</w:t>
      </w:r>
    </w:p>
    <w:p w:rsidR="00000000" w:rsidDel="00000000" w:rsidP="00000000" w:rsidRDefault="00000000" w:rsidRPr="00000000" w14:paraId="00000020">
      <w:pPr>
        <w:numPr>
          <w:ilvl w:val="0"/>
          <w:numId w:val="7"/>
        </w:numPr>
        <w:spacing w:after="0" w:afterAutospacing="0" w:before="240" w:lineRule="auto"/>
        <w:ind w:left="720" w:hanging="360"/>
      </w:pPr>
      <w:r w:rsidDel="00000000" w:rsidR="00000000" w:rsidRPr="00000000">
        <w:rPr>
          <w:rtl w:val="0"/>
        </w:rPr>
        <w:t xml:space="preserve">Collecting health data from ASHA workers, clinics, and community volunteers</w:t>
      </w:r>
    </w:p>
    <w:p w:rsidR="00000000" w:rsidDel="00000000" w:rsidP="00000000" w:rsidRDefault="00000000" w:rsidRPr="00000000" w14:paraId="00000021">
      <w:pPr>
        <w:numPr>
          <w:ilvl w:val="0"/>
          <w:numId w:val="7"/>
        </w:numPr>
        <w:spacing w:after="0" w:afterAutospacing="0" w:before="0" w:beforeAutospacing="0" w:lineRule="auto"/>
        <w:ind w:left="720" w:hanging="360"/>
      </w:pPr>
      <w:r w:rsidDel="00000000" w:rsidR="00000000" w:rsidRPr="00000000">
        <w:rPr>
          <w:rtl w:val="0"/>
        </w:rPr>
        <w:t xml:space="preserve">Collecting water quality data from IoT sensors or manual test kits</w:t>
      </w:r>
    </w:p>
    <w:p w:rsidR="00000000" w:rsidDel="00000000" w:rsidP="00000000" w:rsidRDefault="00000000" w:rsidRPr="00000000" w14:paraId="00000022">
      <w:pPr>
        <w:numPr>
          <w:ilvl w:val="0"/>
          <w:numId w:val="7"/>
        </w:numPr>
        <w:spacing w:after="0" w:afterAutospacing="0" w:before="0" w:beforeAutospacing="0" w:lineRule="auto"/>
        <w:ind w:left="720" w:hanging="360"/>
      </w:pPr>
      <w:r w:rsidDel="00000000" w:rsidR="00000000" w:rsidRPr="00000000">
        <w:rPr>
          <w:rtl w:val="0"/>
        </w:rPr>
        <w:t xml:space="preserve">Storing and processing collected data securely</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rtl w:val="0"/>
        </w:rPr>
        <w:t xml:space="preserve">Analyzing data using AI/ML models to predict disease outbreaks</w:t>
      </w:r>
    </w:p>
    <w:p w:rsidR="00000000" w:rsidDel="00000000" w:rsidP="00000000" w:rsidRDefault="00000000" w:rsidRPr="00000000" w14:paraId="00000024">
      <w:pPr>
        <w:numPr>
          <w:ilvl w:val="0"/>
          <w:numId w:val="7"/>
        </w:numPr>
        <w:spacing w:after="0" w:afterAutospacing="0" w:before="0" w:beforeAutospacing="0" w:lineRule="auto"/>
        <w:ind w:left="720" w:hanging="360"/>
      </w:pPr>
      <w:r w:rsidDel="00000000" w:rsidR="00000000" w:rsidRPr="00000000">
        <w:rPr>
          <w:rtl w:val="0"/>
        </w:rPr>
        <w:t xml:space="preserve">Sending alerts to health authorities and local governance bodies</w:t>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rtl w:val="0"/>
        </w:rPr>
        <w:t xml:space="preserve">Displaying dashboards for monitoring and decision-making</w:t>
      </w:r>
    </w:p>
    <w:p w:rsidR="00000000" w:rsidDel="00000000" w:rsidP="00000000" w:rsidRDefault="00000000" w:rsidRPr="00000000" w14:paraId="00000026">
      <w:pPr>
        <w:numPr>
          <w:ilvl w:val="0"/>
          <w:numId w:val="7"/>
        </w:numPr>
        <w:spacing w:after="240" w:before="0" w:beforeAutospacing="0" w:lineRule="auto"/>
        <w:ind w:left="720" w:hanging="360"/>
      </w:pPr>
      <w:r w:rsidDel="00000000" w:rsidR="00000000" w:rsidRPr="00000000">
        <w:rPr>
          <w:rtl w:val="0"/>
        </w:rPr>
        <w:t xml:space="preserve">Providing awareness and educational content to the community</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color w:val="000000"/>
          <w:sz w:val="26"/>
          <w:szCs w:val="26"/>
        </w:rPr>
      </w:pPr>
      <w:r w:rsidDel="00000000" w:rsidR="00000000" w:rsidRPr="00000000">
        <w:rPr>
          <w:b w:val="1"/>
          <w:bCs w:val="1"/>
          <w:color w:val="000000"/>
          <w:sz w:val="26"/>
          <w:szCs w:val="26"/>
          <w:rtl w:val="0"/>
        </w:rPr>
        <w:t xml:space="preserve">2.3 User Classes and Characteristics</w:t>
      </w:r>
    </w:p>
    <w:p w:rsidR="00000000" w:rsidDel="00000000" w:rsidP="00000000" w:rsidRDefault="00000000" w:rsidRPr="00000000" w14:paraId="0000002A">
      <w:pPr>
        <w:pStyle w:val="Heading4"/>
        <w:keepNext w:val="0"/>
        <w:keepLines w:val="0"/>
        <w:spacing w:after="40" w:before="240" w:lineRule="auto"/>
        <w:rPr>
          <w:b w:val="1"/>
          <w:bCs w:val="1"/>
          <w:color w:val="000000"/>
          <w:sz w:val="22"/>
          <w:szCs w:val="22"/>
        </w:rPr>
      </w:pPr>
      <w:bookmarkStart w:colFirst="0" w:colLast="0" w:name="_xxate0rdtho2" w:id="4"/>
      <w:bookmarkEnd w:id="4"/>
      <w:r w:rsidDel="00000000" w:rsidR="00000000" w:rsidRPr="00000000">
        <w:rPr>
          <w:b w:val="1"/>
          <w:bCs w:val="1"/>
          <w:color w:val="000000"/>
          <w:sz w:val="22"/>
          <w:szCs w:val="22"/>
          <w:rtl w:val="0"/>
        </w:rPr>
        <w:t xml:space="preserve">2.3.1 ASHA Workers</w:t>
      </w:r>
    </w:p>
    <w:p w:rsidR="00000000" w:rsidDel="00000000" w:rsidP="00000000" w:rsidRDefault="00000000" w:rsidRPr="00000000" w14:paraId="0000002B">
      <w:pPr>
        <w:numPr>
          <w:ilvl w:val="0"/>
          <w:numId w:val="6"/>
        </w:numPr>
        <w:spacing w:after="0" w:afterAutospacing="0" w:before="240" w:lineRule="auto"/>
        <w:ind w:left="720" w:hanging="360"/>
      </w:pPr>
      <w:r w:rsidDel="00000000" w:rsidR="00000000" w:rsidRPr="00000000">
        <w:rPr>
          <w:rtl w:val="0"/>
        </w:rPr>
        <w:t xml:space="preserve">Use mobile application</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Can work in offline mode</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Submit patient symptoms and health reports</w:t>
      </w:r>
    </w:p>
    <w:p w:rsidR="00000000" w:rsidDel="00000000" w:rsidP="00000000" w:rsidRDefault="00000000" w:rsidRPr="00000000" w14:paraId="0000002E">
      <w:pPr>
        <w:pStyle w:val="Heading4"/>
        <w:keepNext w:val="0"/>
        <w:keepLines w:val="0"/>
        <w:spacing w:after="40" w:before="240" w:lineRule="auto"/>
        <w:rPr>
          <w:b w:val="1"/>
          <w:bCs w:val="1"/>
          <w:color w:val="000000"/>
          <w:sz w:val="22"/>
          <w:szCs w:val="22"/>
        </w:rPr>
      </w:pPr>
      <w:bookmarkStart w:colFirst="0" w:colLast="0" w:name="_c2dvl36n4ln7" w:id="5"/>
      <w:bookmarkEnd w:id="5"/>
      <w:r w:rsidDel="00000000" w:rsidR="00000000" w:rsidRPr="00000000">
        <w:rPr>
          <w:b w:val="1"/>
          <w:bCs w:val="1"/>
          <w:color w:val="000000"/>
          <w:sz w:val="22"/>
          <w:szCs w:val="22"/>
          <w:rtl w:val="0"/>
        </w:rPr>
        <w:t xml:space="preserve">2.3.2 Community Volunteers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Use mobile app or SMS</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Submit basic health observations and alerts</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2tis94wrh915" w:id="6"/>
      <w:bookmarkEnd w:id="6"/>
      <w:r w:rsidDel="00000000" w:rsidR="00000000" w:rsidRPr="00000000">
        <w:rPr>
          <w:b w:val="1"/>
          <w:bCs w:val="1"/>
          <w:color w:val="000000"/>
          <w:sz w:val="22"/>
          <w:szCs w:val="22"/>
          <w:rtl w:val="0"/>
        </w:rPr>
        <w:t xml:space="preserve">2.3.3 Clinic / PHC Staff</w:t>
      </w:r>
    </w:p>
    <w:p w:rsidR="00000000" w:rsidDel="00000000" w:rsidP="00000000" w:rsidRDefault="00000000" w:rsidRPr="00000000" w14:paraId="00000032">
      <w:pPr>
        <w:numPr>
          <w:ilvl w:val="0"/>
          <w:numId w:val="10"/>
        </w:numPr>
        <w:spacing w:after="0" w:afterAutospacing="0" w:before="240" w:lineRule="auto"/>
        <w:ind w:left="720" w:hanging="360"/>
      </w:pPr>
      <w:r w:rsidDel="00000000" w:rsidR="00000000" w:rsidRPr="00000000">
        <w:rPr>
          <w:rtl w:val="0"/>
        </w:rPr>
        <w:t xml:space="preserve">Use web portal</w:t>
      </w:r>
    </w:p>
    <w:p w:rsidR="00000000" w:rsidDel="00000000" w:rsidP="00000000" w:rsidRDefault="00000000" w:rsidRPr="00000000" w14:paraId="00000033">
      <w:pPr>
        <w:numPr>
          <w:ilvl w:val="0"/>
          <w:numId w:val="10"/>
        </w:numPr>
        <w:spacing w:after="240" w:before="0" w:beforeAutospacing="0" w:lineRule="auto"/>
        <w:ind w:left="720" w:hanging="360"/>
      </w:pPr>
      <w:r w:rsidDel="00000000" w:rsidR="00000000" w:rsidRPr="00000000">
        <w:rPr>
          <w:rtl w:val="0"/>
        </w:rPr>
        <w:t xml:space="preserve">Submit confirmed case data</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dhplsvihtbva" w:id="7"/>
      <w:bookmarkEnd w:id="7"/>
      <w:r w:rsidDel="00000000" w:rsidR="00000000" w:rsidRPr="00000000">
        <w:rPr>
          <w:b w:val="1"/>
          <w:bCs w:val="1"/>
          <w:color w:val="000000"/>
          <w:sz w:val="22"/>
          <w:szCs w:val="22"/>
          <w:rtl w:val="0"/>
        </w:rPr>
        <w:t xml:space="preserve">2.3.4 Health Officials / Administrators</w:t>
      </w:r>
    </w:p>
    <w:p w:rsidR="00000000" w:rsidDel="00000000" w:rsidP="00000000" w:rsidRDefault="00000000" w:rsidRPr="00000000" w14:paraId="00000035">
      <w:pPr>
        <w:numPr>
          <w:ilvl w:val="0"/>
          <w:numId w:val="8"/>
        </w:numPr>
        <w:spacing w:after="0" w:afterAutospacing="0" w:before="240" w:lineRule="auto"/>
        <w:ind w:left="720" w:hanging="360"/>
      </w:pPr>
      <w:r w:rsidDel="00000000" w:rsidR="00000000" w:rsidRPr="00000000">
        <w:rPr>
          <w:rtl w:val="0"/>
        </w:rPr>
        <w:t xml:space="preserve">Use dashboard</w:t>
      </w:r>
    </w:p>
    <w:p w:rsidR="00000000" w:rsidDel="00000000" w:rsidP="00000000" w:rsidRDefault="00000000" w:rsidRPr="00000000" w14:paraId="00000036">
      <w:pPr>
        <w:numPr>
          <w:ilvl w:val="0"/>
          <w:numId w:val="8"/>
        </w:numPr>
        <w:spacing w:after="240" w:before="0" w:beforeAutospacing="0" w:lineRule="auto"/>
        <w:ind w:left="720" w:hanging="360"/>
      </w:pPr>
      <w:r w:rsidDel="00000000" w:rsidR="00000000" w:rsidRPr="00000000">
        <w:rPr>
          <w:rtl w:val="0"/>
        </w:rPr>
        <w:t xml:space="preserve">Monitor outbreaks and receive alerts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color w:val="000000"/>
          <w:sz w:val="26"/>
          <w:szCs w:val="26"/>
        </w:rPr>
      </w:pPr>
      <w:r w:rsidDel="00000000" w:rsidR="00000000" w:rsidRPr="00000000">
        <w:rPr>
          <w:b w:val="1"/>
          <w:bCs w:val="1"/>
          <w:color w:val="000000"/>
          <w:sz w:val="26"/>
          <w:szCs w:val="26"/>
          <w:rtl w:val="0"/>
        </w:rPr>
        <w:t xml:space="preserve">2.4 Operating Environment</w:t>
      </w:r>
    </w:p>
    <w:p w:rsidR="00000000" w:rsidDel="00000000" w:rsidP="00000000" w:rsidRDefault="00000000" w:rsidRPr="00000000" w14:paraId="00000039">
      <w:pPr>
        <w:numPr>
          <w:ilvl w:val="0"/>
          <w:numId w:val="4"/>
        </w:numPr>
        <w:spacing w:after="0" w:afterAutospacing="0" w:before="240" w:lineRule="auto"/>
        <w:ind w:left="720" w:hanging="360"/>
      </w:pPr>
      <w:r w:rsidDel="00000000" w:rsidR="00000000" w:rsidRPr="00000000">
        <w:rPr>
          <w:rtl w:val="0"/>
        </w:rPr>
        <w:t xml:space="preserve">Android mobile devices</w:t>
      </w:r>
    </w:p>
    <w:p w:rsidR="00000000" w:rsidDel="00000000" w:rsidP="00000000" w:rsidRDefault="00000000" w:rsidRPr="00000000" w14:paraId="0000003A">
      <w:pPr>
        <w:numPr>
          <w:ilvl w:val="0"/>
          <w:numId w:val="4"/>
        </w:numPr>
        <w:spacing w:after="0" w:afterAutospacing="0" w:before="0" w:beforeAutospacing="0" w:lineRule="auto"/>
        <w:ind w:left="720" w:hanging="360"/>
      </w:pPr>
      <w:r w:rsidDel="00000000" w:rsidR="00000000" w:rsidRPr="00000000">
        <w:rPr>
          <w:rtl w:val="0"/>
        </w:rPr>
        <w:t xml:space="preserve">Web browsers (Chrome, Firefox)</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Backend server hosted on cloud or local server</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SMS Gateway services</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rtl w:val="0"/>
        </w:rPr>
        <w:t xml:space="preserve">IoT sensor devices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color w:val="000000"/>
          <w:sz w:val="26"/>
          <w:szCs w:val="26"/>
        </w:rPr>
      </w:pPr>
      <w:r w:rsidDel="00000000" w:rsidR="00000000" w:rsidRPr="00000000">
        <w:rPr>
          <w:b w:val="1"/>
          <w:bCs w:val="1"/>
          <w:color w:val="000000"/>
          <w:sz w:val="26"/>
          <w:szCs w:val="26"/>
          <w:rtl w:val="0"/>
        </w:rPr>
        <w:t xml:space="preserve">2.5 Design and Implementation Constraints</w:t>
      </w:r>
    </w:p>
    <w:p w:rsidR="00000000" w:rsidDel="00000000" w:rsidP="00000000" w:rsidRDefault="00000000" w:rsidRPr="00000000" w14:paraId="00000040">
      <w:pPr>
        <w:numPr>
          <w:ilvl w:val="0"/>
          <w:numId w:val="11"/>
        </w:numPr>
        <w:spacing w:after="0" w:afterAutospacing="0" w:before="240" w:lineRule="auto"/>
        <w:ind w:left="720" w:hanging="360"/>
      </w:pPr>
      <w:r w:rsidDel="00000000" w:rsidR="00000000" w:rsidRPr="00000000">
        <w:rPr>
          <w:rtl w:val="0"/>
        </w:rPr>
        <w:t xml:space="preserve">Limited internet connectivity in rural areas</w:t>
      </w:r>
    </w:p>
    <w:p w:rsidR="00000000" w:rsidDel="00000000" w:rsidP="00000000" w:rsidRDefault="00000000" w:rsidRPr="00000000" w14:paraId="00000041">
      <w:pPr>
        <w:numPr>
          <w:ilvl w:val="0"/>
          <w:numId w:val="11"/>
        </w:numPr>
        <w:spacing w:after="0" w:afterAutospacing="0" w:before="0" w:beforeAutospacing="0" w:lineRule="auto"/>
        <w:ind w:left="720" w:hanging="360"/>
      </w:pPr>
      <w:r w:rsidDel="00000000" w:rsidR="00000000" w:rsidRPr="00000000">
        <w:rPr>
          <w:rtl w:val="0"/>
        </w:rPr>
        <w:t xml:space="preserve">Low-cost hardware requirements for sensors</w:t>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rtl w:val="0"/>
        </w:rPr>
        <w:t xml:space="preserve">Support for regional and tribal languages</w:t>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rtl w:val="0"/>
        </w:rPr>
        <w:t xml:space="preserve">Data privacy and security constraints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color w:val="000000"/>
          <w:sz w:val="26"/>
          <w:szCs w:val="26"/>
        </w:rPr>
      </w:pPr>
      <w:r w:rsidDel="00000000" w:rsidR="00000000" w:rsidRPr="00000000">
        <w:rPr>
          <w:b w:val="1"/>
          <w:bCs w:val="1"/>
          <w:color w:val="000000"/>
          <w:sz w:val="26"/>
          <w:szCs w:val="26"/>
          <w:rtl w:val="0"/>
        </w:rPr>
        <w:t xml:space="preserve">2.6 Assumptions and Dependencies</w:t>
      </w:r>
    </w:p>
    <w:p w:rsidR="00000000" w:rsidDel="00000000" w:rsidP="00000000" w:rsidRDefault="00000000" w:rsidRPr="00000000" w14:paraId="00000046">
      <w:pPr>
        <w:numPr>
          <w:ilvl w:val="0"/>
          <w:numId w:val="9"/>
        </w:numPr>
        <w:spacing w:after="0" w:afterAutospacing="0" w:before="240" w:lineRule="auto"/>
        <w:ind w:left="720" w:hanging="360"/>
      </w:pPr>
      <w:r w:rsidDel="00000000" w:rsidR="00000000" w:rsidRPr="00000000">
        <w:rPr>
          <w:rtl w:val="0"/>
        </w:rPr>
        <w:t xml:space="preserve">Availability of basic mobile devices</w:t>
      </w:r>
    </w:p>
    <w:p w:rsidR="00000000" w:rsidDel="00000000" w:rsidP="00000000" w:rsidRDefault="00000000" w:rsidRPr="00000000" w14:paraId="00000047">
      <w:pPr>
        <w:numPr>
          <w:ilvl w:val="0"/>
          <w:numId w:val="9"/>
        </w:numPr>
        <w:spacing w:after="0" w:afterAutospacing="0" w:before="0" w:beforeAutospacing="0" w:lineRule="auto"/>
        <w:ind w:left="720" w:hanging="360"/>
      </w:pPr>
      <w:r w:rsidDel="00000000" w:rsidR="00000000" w:rsidRPr="00000000">
        <w:rPr>
          <w:rtl w:val="0"/>
        </w:rPr>
        <w:t xml:space="preserve">Cooperation from health workers and clinics</w:t>
      </w:r>
    </w:p>
    <w:p w:rsidR="00000000" w:rsidDel="00000000" w:rsidP="00000000" w:rsidRDefault="00000000" w:rsidRPr="00000000" w14:paraId="00000048">
      <w:pPr>
        <w:numPr>
          <w:ilvl w:val="0"/>
          <w:numId w:val="9"/>
        </w:numPr>
        <w:spacing w:after="0" w:afterAutospacing="0" w:before="0" w:beforeAutospacing="0" w:lineRule="auto"/>
        <w:ind w:left="720" w:hanging="360"/>
      </w:pPr>
      <w:r w:rsidDel="00000000" w:rsidR="00000000" w:rsidRPr="00000000">
        <w:rPr>
          <w:rtl w:val="0"/>
        </w:rPr>
        <w:t xml:space="preserve">Reliable SMS gateway service</w:t>
      </w:r>
    </w:p>
    <w:p w:rsidR="00000000" w:rsidDel="00000000" w:rsidP="00000000" w:rsidRDefault="00000000" w:rsidRPr="00000000" w14:paraId="00000049">
      <w:pPr>
        <w:numPr>
          <w:ilvl w:val="0"/>
          <w:numId w:val="9"/>
        </w:numPr>
        <w:spacing w:after="240" w:before="0" w:beforeAutospacing="0" w:lineRule="auto"/>
        <w:ind w:left="720" w:hanging="360"/>
      </w:pPr>
      <w:r w:rsidDel="00000000" w:rsidR="00000000" w:rsidRPr="00000000">
        <w:rPr>
          <w:rtl w:val="0"/>
        </w:rPr>
        <w:t xml:space="preserve">Availability of historical health data for ML training</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sz w:val="34"/>
          <w:szCs w:val="34"/>
        </w:rPr>
      </w:pPr>
      <w:r w:rsidDel="00000000" w:rsidR="00000000" w:rsidRPr="00000000">
        <w:rPr>
          <w:b w:val="1"/>
          <w:bCs w:val="1"/>
          <w:sz w:val="34"/>
          <w:szCs w:val="34"/>
          <w:rtl w:val="0"/>
        </w:rPr>
        <w:t xml:space="preserve">3. Specific Requirements</w:t>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jemkbvq08rou" w:id="8"/>
      <w:bookmarkEnd w:id="8"/>
      <w:r w:rsidDel="00000000" w:rsidR="00000000" w:rsidRPr="00000000">
        <w:rPr>
          <w:b w:val="1"/>
          <w:bCs w:val="1"/>
          <w:color w:val="000000"/>
          <w:sz w:val="26"/>
          <w:szCs w:val="26"/>
          <w:rtl w:val="0"/>
        </w:rPr>
        <w:t xml:space="preserve">3.1 Functional Requirements</w:t>
      </w:r>
    </w:p>
    <w:p w:rsidR="00000000" w:rsidDel="00000000" w:rsidP="00000000" w:rsidRDefault="00000000" w:rsidRPr="00000000" w14:paraId="0000004E">
      <w:pPr>
        <w:pStyle w:val="Heading4"/>
        <w:keepNext w:val="0"/>
        <w:keepLines w:val="0"/>
        <w:spacing w:after="40" w:before="240" w:lineRule="auto"/>
        <w:rPr>
          <w:b w:val="1"/>
          <w:bCs w:val="1"/>
          <w:color w:val="000000"/>
          <w:sz w:val="22"/>
          <w:szCs w:val="22"/>
        </w:rPr>
      </w:pPr>
      <w:bookmarkStart w:colFirst="0" w:colLast="0" w:name="_cwntnsvpmvv7" w:id="9"/>
      <w:bookmarkEnd w:id="9"/>
      <w:r w:rsidDel="00000000" w:rsidR="00000000" w:rsidRPr="00000000">
        <w:rPr>
          <w:b w:val="1"/>
          <w:bCs w:val="1"/>
          <w:color w:val="000000"/>
          <w:sz w:val="22"/>
          <w:szCs w:val="22"/>
          <w:rtl w:val="0"/>
        </w:rPr>
        <w:t xml:space="preserve">FR1: User Authentication</w:t>
      </w:r>
    </w:p>
    <w:p w:rsidR="00000000" w:rsidDel="00000000" w:rsidP="00000000" w:rsidRDefault="00000000" w:rsidRPr="00000000" w14:paraId="0000004F">
      <w:pPr>
        <w:spacing w:after="240" w:before="240" w:lineRule="auto"/>
        <w:rPr/>
      </w:pPr>
      <w:r w:rsidDel="00000000" w:rsidR="00000000" w:rsidRPr="00000000">
        <w:rPr>
          <w:rtl w:val="0"/>
        </w:rPr>
        <w:t xml:space="preserve">The system shall allow users to log in based on their role (ASHA worker, volunteer, clinic staff, admin).</w:t>
      </w:r>
    </w:p>
    <w:p w:rsidR="00000000" w:rsidDel="00000000" w:rsidP="00000000" w:rsidRDefault="00000000" w:rsidRPr="00000000" w14:paraId="00000050">
      <w:pPr>
        <w:pStyle w:val="Heading4"/>
        <w:keepNext w:val="0"/>
        <w:keepLines w:val="0"/>
        <w:spacing w:after="40" w:before="240" w:lineRule="auto"/>
        <w:rPr>
          <w:b w:val="1"/>
          <w:bCs w:val="1"/>
          <w:color w:val="000000"/>
          <w:sz w:val="22"/>
          <w:szCs w:val="22"/>
        </w:rPr>
      </w:pPr>
      <w:bookmarkStart w:colFirst="0" w:colLast="0" w:name="_6hef4tcraj6o" w:id="10"/>
      <w:bookmarkEnd w:id="10"/>
      <w:r w:rsidDel="00000000" w:rsidR="00000000" w:rsidRPr="00000000">
        <w:rPr>
          <w:b w:val="1"/>
          <w:bCs w:val="1"/>
          <w:color w:val="000000"/>
          <w:sz w:val="22"/>
          <w:szCs w:val="22"/>
          <w:rtl w:val="0"/>
        </w:rPr>
        <w:t xml:space="preserve">FR2: Health Data Collection</w:t>
      </w:r>
    </w:p>
    <w:p w:rsidR="00000000" w:rsidDel="00000000" w:rsidP="00000000" w:rsidRDefault="00000000" w:rsidRPr="00000000" w14:paraId="00000051">
      <w:pPr>
        <w:spacing w:after="240" w:before="240" w:lineRule="auto"/>
        <w:rPr/>
      </w:pPr>
      <w:r w:rsidDel="00000000" w:rsidR="00000000" w:rsidRPr="00000000">
        <w:rPr>
          <w:rtl w:val="0"/>
        </w:rPr>
        <w:t xml:space="preserve">The system shall allow ASHA workers and clinics to submit health data through mobile or web applications.</w:t>
      </w:r>
    </w:p>
    <w:p w:rsidR="00000000" w:rsidDel="00000000" w:rsidP="00000000" w:rsidRDefault="00000000" w:rsidRPr="00000000" w14:paraId="00000052">
      <w:pPr>
        <w:pStyle w:val="Heading4"/>
        <w:keepNext w:val="0"/>
        <w:keepLines w:val="0"/>
        <w:spacing w:after="40" w:before="240" w:lineRule="auto"/>
        <w:rPr>
          <w:b w:val="1"/>
          <w:bCs w:val="1"/>
          <w:color w:val="000000"/>
          <w:sz w:val="22"/>
          <w:szCs w:val="22"/>
        </w:rPr>
      </w:pPr>
      <w:bookmarkStart w:colFirst="0" w:colLast="0" w:name="_kbj7vynsej9n" w:id="11"/>
      <w:bookmarkEnd w:id="11"/>
      <w:r w:rsidDel="00000000" w:rsidR="00000000" w:rsidRPr="00000000">
        <w:rPr>
          <w:b w:val="1"/>
          <w:bCs w:val="1"/>
          <w:color w:val="000000"/>
          <w:sz w:val="22"/>
          <w:szCs w:val="22"/>
          <w:rtl w:val="0"/>
        </w:rPr>
        <w:t xml:space="preserve">FR3: SMS-Based Reporting</w:t>
      </w:r>
    </w:p>
    <w:p w:rsidR="00000000" w:rsidDel="00000000" w:rsidP="00000000" w:rsidRDefault="00000000" w:rsidRPr="00000000" w14:paraId="00000053">
      <w:pPr>
        <w:spacing w:after="240" w:before="240" w:lineRule="auto"/>
        <w:rPr/>
      </w:pPr>
      <w:r w:rsidDel="00000000" w:rsidR="00000000" w:rsidRPr="00000000">
        <w:rPr>
          <w:rtl w:val="0"/>
        </w:rPr>
        <w:t xml:space="preserve">The system shall allow community volunteers to submit health information via SMS.</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x6k3z3qge1sq" w:id="12"/>
      <w:bookmarkEnd w:id="12"/>
      <w:r w:rsidDel="00000000" w:rsidR="00000000" w:rsidRPr="00000000">
        <w:rPr>
          <w:b w:val="1"/>
          <w:bCs w:val="1"/>
          <w:color w:val="000000"/>
          <w:sz w:val="22"/>
          <w:szCs w:val="22"/>
          <w:rtl w:val="0"/>
        </w:rPr>
        <w:t xml:space="preserve">FR4: Water Quality Data Collection</w:t>
      </w:r>
    </w:p>
    <w:p w:rsidR="00000000" w:rsidDel="00000000" w:rsidP="00000000" w:rsidRDefault="00000000" w:rsidRPr="00000000" w14:paraId="00000055">
      <w:pPr>
        <w:spacing w:after="240" w:before="240" w:lineRule="auto"/>
        <w:rPr/>
      </w:pPr>
      <w:r w:rsidDel="00000000" w:rsidR="00000000" w:rsidRPr="00000000">
        <w:rPr>
          <w:rtl w:val="0"/>
        </w:rPr>
        <w:t xml:space="preserve">The system shall collect water quality data from IoT sensors or manual entries.</w:t>
      </w:r>
    </w:p>
    <w:p w:rsidR="00000000" w:rsidDel="00000000" w:rsidP="00000000" w:rsidRDefault="00000000" w:rsidRPr="00000000" w14:paraId="00000056">
      <w:pPr>
        <w:pStyle w:val="Heading4"/>
        <w:keepNext w:val="0"/>
        <w:keepLines w:val="0"/>
        <w:spacing w:after="40" w:before="240" w:lineRule="auto"/>
        <w:rPr>
          <w:b w:val="1"/>
          <w:bCs w:val="1"/>
          <w:color w:val="000000"/>
          <w:sz w:val="22"/>
          <w:szCs w:val="22"/>
        </w:rPr>
      </w:pPr>
      <w:bookmarkStart w:colFirst="0" w:colLast="0" w:name="_ingqd9z5dsz6" w:id="13"/>
      <w:bookmarkEnd w:id="13"/>
      <w:r w:rsidDel="00000000" w:rsidR="00000000" w:rsidRPr="00000000">
        <w:rPr>
          <w:b w:val="1"/>
          <w:bCs w:val="1"/>
          <w:color w:val="000000"/>
          <w:sz w:val="22"/>
          <w:szCs w:val="22"/>
          <w:rtl w:val="0"/>
        </w:rPr>
        <w:t xml:space="preserve">FR5: Offline Data Storage</w:t>
      </w:r>
    </w:p>
    <w:p w:rsidR="00000000" w:rsidDel="00000000" w:rsidP="00000000" w:rsidRDefault="00000000" w:rsidRPr="00000000" w14:paraId="00000057">
      <w:pPr>
        <w:spacing w:after="240" w:before="240" w:lineRule="auto"/>
        <w:rPr/>
      </w:pPr>
      <w:r w:rsidDel="00000000" w:rsidR="00000000" w:rsidRPr="00000000">
        <w:rPr>
          <w:rtl w:val="0"/>
        </w:rPr>
        <w:t xml:space="preserve">The system shall support offline data entry and synchronize data when internet connectivity is available.</w:t>
      </w:r>
    </w:p>
    <w:p w:rsidR="00000000" w:rsidDel="00000000" w:rsidP="00000000" w:rsidRDefault="00000000" w:rsidRPr="00000000" w14:paraId="00000058">
      <w:pPr>
        <w:pStyle w:val="Heading4"/>
        <w:keepNext w:val="0"/>
        <w:keepLines w:val="0"/>
        <w:spacing w:after="40" w:before="240" w:lineRule="auto"/>
        <w:rPr>
          <w:b w:val="1"/>
          <w:bCs w:val="1"/>
          <w:color w:val="000000"/>
          <w:sz w:val="22"/>
          <w:szCs w:val="22"/>
        </w:rPr>
      </w:pPr>
      <w:bookmarkStart w:colFirst="0" w:colLast="0" w:name="_f8681sqfo250" w:id="14"/>
      <w:bookmarkEnd w:id="14"/>
      <w:r w:rsidDel="00000000" w:rsidR="00000000" w:rsidRPr="00000000">
        <w:rPr>
          <w:b w:val="1"/>
          <w:bCs w:val="1"/>
          <w:color w:val="000000"/>
          <w:sz w:val="22"/>
          <w:szCs w:val="22"/>
          <w:rtl w:val="0"/>
        </w:rPr>
        <w:t xml:space="preserve">FR6: Data Storage</w:t>
      </w:r>
    </w:p>
    <w:p w:rsidR="00000000" w:rsidDel="00000000" w:rsidP="00000000" w:rsidRDefault="00000000" w:rsidRPr="00000000" w14:paraId="00000059">
      <w:pPr>
        <w:spacing w:after="240" w:before="240" w:lineRule="auto"/>
        <w:rPr/>
      </w:pPr>
      <w:r w:rsidDel="00000000" w:rsidR="00000000" w:rsidRPr="00000000">
        <w:rPr>
          <w:rtl w:val="0"/>
        </w:rPr>
        <w:t xml:space="preserve">The system shall store all collected data in a central database.</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gfnobnretrak" w:id="15"/>
      <w:bookmarkEnd w:id="15"/>
      <w:r w:rsidDel="00000000" w:rsidR="00000000" w:rsidRPr="00000000">
        <w:rPr>
          <w:b w:val="1"/>
          <w:bCs w:val="1"/>
          <w:color w:val="000000"/>
          <w:sz w:val="22"/>
          <w:szCs w:val="22"/>
          <w:rtl w:val="0"/>
        </w:rPr>
        <w:t xml:space="preserve">FR7: AI/ML Analysis</w:t>
      </w:r>
    </w:p>
    <w:p w:rsidR="00000000" w:rsidDel="00000000" w:rsidP="00000000" w:rsidRDefault="00000000" w:rsidRPr="00000000" w14:paraId="0000005B">
      <w:pPr>
        <w:spacing w:after="240" w:before="240" w:lineRule="auto"/>
        <w:rPr/>
      </w:pPr>
      <w:r w:rsidDel="00000000" w:rsidR="00000000" w:rsidRPr="00000000">
        <w:rPr>
          <w:rtl w:val="0"/>
        </w:rPr>
        <w:t xml:space="preserve">The system shall analyze health and water quality data to predict potential disease outbreaks.</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oiw02mf5772t" w:id="16"/>
      <w:bookmarkEnd w:id="16"/>
      <w:r w:rsidDel="00000000" w:rsidR="00000000" w:rsidRPr="00000000">
        <w:rPr>
          <w:b w:val="1"/>
          <w:bCs w:val="1"/>
          <w:color w:val="000000"/>
          <w:sz w:val="22"/>
          <w:szCs w:val="22"/>
          <w:rtl w:val="0"/>
        </w:rPr>
        <w:t xml:space="preserve">FR8: Alert Generation</w:t>
      </w:r>
    </w:p>
    <w:p w:rsidR="00000000" w:rsidDel="00000000" w:rsidP="00000000" w:rsidRDefault="00000000" w:rsidRPr="00000000" w14:paraId="0000005D">
      <w:pPr>
        <w:spacing w:after="240" w:before="240" w:lineRule="auto"/>
        <w:rPr/>
      </w:pPr>
      <w:r w:rsidDel="00000000" w:rsidR="00000000" w:rsidRPr="00000000">
        <w:rPr>
          <w:rtl w:val="0"/>
        </w:rPr>
        <w:t xml:space="preserve">The system shall generate alerts when the risk level exceeds a predefined threshold.</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4681ut6vqd5g" w:id="17"/>
      <w:bookmarkEnd w:id="17"/>
      <w:r w:rsidDel="00000000" w:rsidR="00000000" w:rsidRPr="00000000">
        <w:rPr>
          <w:b w:val="1"/>
          <w:bCs w:val="1"/>
          <w:color w:val="000000"/>
          <w:sz w:val="22"/>
          <w:szCs w:val="22"/>
          <w:rtl w:val="0"/>
        </w:rPr>
        <w:t xml:space="preserve">FR9: Notification System</w:t>
      </w:r>
    </w:p>
    <w:p w:rsidR="00000000" w:rsidDel="00000000" w:rsidP="00000000" w:rsidRDefault="00000000" w:rsidRPr="00000000" w14:paraId="0000005F">
      <w:pPr>
        <w:spacing w:after="240" w:before="240" w:lineRule="auto"/>
        <w:rPr/>
      </w:pPr>
      <w:r w:rsidDel="00000000" w:rsidR="00000000" w:rsidRPr="00000000">
        <w:rPr>
          <w:rtl w:val="0"/>
        </w:rPr>
        <w:t xml:space="preserve">The system shall send alerts via SMS and mobile notifications to health officials.</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5fybbohdfv8n" w:id="18"/>
      <w:bookmarkEnd w:id="18"/>
      <w:r w:rsidDel="00000000" w:rsidR="00000000" w:rsidRPr="00000000">
        <w:rPr>
          <w:b w:val="1"/>
          <w:bCs w:val="1"/>
          <w:color w:val="000000"/>
          <w:sz w:val="22"/>
          <w:szCs w:val="22"/>
          <w:rtl w:val="0"/>
        </w:rPr>
        <w:t xml:space="preserve">FR10: Dashboard Visualization</w:t>
      </w:r>
    </w:p>
    <w:p w:rsidR="00000000" w:rsidDel="00000000" w:rsidP="00000000" w:rsidRDefault="00000000" w:rsidRPr="00000000" w14:paraId="00000061">
      <w:pPr>
        <w:spacing w:after="240" w:before="240" w:lineRule="auto"/>
        <w:rPr/>
      </w:pPr>
      <w:r w:rsidDel="00000000" w:rsidR="00000000" w:rsidRPr="00000000">
        <w:rPr>
          <w:rtl w:val="0"/>
        </w:rPr>
        <w:t xml:space="preserve">The system shall provide dashboards showing maps, trends, and hotspots.</w:t>
      </w:r>
    </w:p>
    <w:p w:rsidR="00000000" w:rsidDel="00000000" w:rsidP="00000000" w:rsidRDefault="00000000" w:rsidRPr="00000000" w14:paraId="00000062">
      <w:pPr>
        <w:pStyle w:val="Heading4"/>
        <w:keepNext w:val="0"/>
        <w:keepLines w:val="0"/>
        <w:spacing w:after="40" w:before="240" w:lineRule="auto"/>
        <w:rPr>
          <w:b w:val="1"/>
          <w:bCs w:val="1"/>
          <w:color w:val="000000"/>
          <w:sz w:val="22"/>
          <w:szCs w:val="22"/>
        </w:rPr>
      </w:pPr>
      <w:bookmarkStart w:colFirst="0" w:colLast="0" w:name="_wi7pwbhqh3x1" w:id="19"/>
      <w:bookmarkEnd w:id="19"/>
      <w:r w:rsidDel="00000000" w:rsidR="00000000" w:rsidRPr="00000000">
        <w:rPr>
          <w:b w:val="1"/>
          <w:bCs w:val="1"/>
          <w:color w:val="000000"/>
          <w:sz w:val="22"/>
          <w:szCs w:val="22"/>
          <w:rtl w:val="0"/>
        </w:rPr>
        <w:t xml:space="preserve">FR11: Awareness Module</w:t>
      </w:r>
    </w:p>
    <w:p w:rsidR="00000000" w:rsidDel="00000000" w:rsidP="00000000" w:rsidRDefault="00000000" w:rsidRPr="00000000" w14:paraId="00000063">
      <w:pPr>
        <w:spacing w:after="240" w:before="240" w:lineRule="auto"/>
        <w:rPr/>
      </w:pPr>
      <w:r w:rsidDel="00000000" w:rsidR="00000000" w:rsidRPr="00000000">
        <w:rPr>
          <w:rtl w:val="0"/>
        </w:rPr>
        <w:t xml:space="preserve">The system shall provide hygiene and disease prevention awareness content to users.</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6t7d8zaas903" w:id="20"/>
      <w:bookmarkEnd w:id="20"/>
      <w:r w:rsidDel="00000000" w:rsidR="00000000" w:rsidRPr="00000000">
        <w:rPr>
          <w:b w:val="1"/>
          <w:bCs w:val="1"/>
          <w:color w:val="000000"/>
          <w:sz w:val="22"/>
          <w:szCs w:val="22"/>
          <w:rtl w:val="0"/>
        </w:rPr>
        <w:t xml:space="preserve">FR12: Multilingual Support</w:t>
      </w:r>
    </w:p>
    <w:p w:rsidR="00000000" w:rsidDel="00000000" w:rsidP="00000000" w:rsidRDefault="00000000" w:rsidRPr="00000000" w14:paraId="00000065">
      <w:pPr>
        <w:spacing w:after="240" w:before="240" w:lineRule="auto"/>
        <w:rPr/>
      </w:pPr>
      <w:r w:rsidDel="00000000" w:rsidR="00000000" w:rsidRPr="00000000">
        <w:rPr>
          <w:rtl w:val="0"/>
        </w:rPr>
        <w:t xml:space="preserve">The system shall support multiple regional and tribal languages.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color w:val="000000"/>
          <w:sz w:val="26"/>
          <w:szCs w:val="26"/>
        </w:rPr>
      </w:pPr>
      <w:r w:rsidDel="00000000" w:rsidR="00000000" w:rsidRPr="00000000">
        <w:rPr>
          <w:b w:val="1"/>
          <w:bCs w:val="1"/>
          <w:color w:val="000000"/>
          <w:sz w:val="26"/>
          <w:szCs w:val="26"/>
          <w:rtl w:val="0"/>
        </w:rPr>
        <w:t xml:space="preserve">3.2 Non-Functional Requirements</w:t>
      </w:r>
    </w:p>
    <w:p w:rsidR="00000000" w:rsidDel="00000000" w:rsidP="00000000" w:rsidRDefault="00000000" w:rsidRPr="00000000" w14:paraId="00000068">
      <w:pPr>
        <w:pStyle w:val="Heading4"/>
        <w:keepNext w:val="0"/>
        <w:keepLines w:val="0"/>
        <w:spacing w:after="40" w:before="240" w:lineRule="auto"/>
        <w:rPr>
          <w:b w:val="1"/>
          <w:bCs w:val="1"/>
          <w:color w:val="000000"/>
          <w:sz w:val="22"/>
          <w:szCs w:val="22"/>
        </w:rPr>
      </w:pPr>
      <w:bookmarkStart w:colFirst="0" w:colLast="0" w:name="_6g5jrzcxrnwm" w:id="21"/>
      <w:bookmarkEnd w:id="21"/>
      <w:r w:rsidDel="00000000" w:rsidR="00000000" w:rsidRPr="00000000">
        <w:rPr>
          <w:b w:val="1"/>
          <w:bCs w:val="1"/>
          <w:color w:val="000000"/>
          <w:sz w:val="22"/>
          <w:szCs w:val="22"/>
          <w:rtl w:val="0"/>
        </w:rPr>
        <w:t xml:space="preserve">NFR1: Performance</w:t>
      </w:r>
    </w:p>
    <w:p w:rsidR="00000000" w:rsidDel="00000000" w:rsidP="00000000" w:rsidRDefault="00000000" w:rsidRPr="00000000" w14:paraId="00000069">
      <w:pPr>
        <w:spacing w:after="240" w:before="240" w:lineRule="auto"/>
        <w:rPr/>
      </w:pPr>
      <w:r w:rsidDel="00000000" w:rsidR="00000000" w:rsidRPr="00000000">
        <w:rPr>
          <w:rtl w:val="0"/>
        </w:rPr>
        <w:t xml:space="preserve">The system shall process and display alerts in near real-time.</w:t>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6fi7cov9xeys" w:id="22"/>
      <w:bookmarkEnd w:id="22"/>
      <w:r w:rsidDel="00000000" w:rsidR="00000000" w:rsidRPr="00000000">
        <w:rPr>
          <w:b w:val="1"/>
          <w:bCs w:val="1"/>
          <w:color w:val="000000"/>
          <w:sz w:val="22"/>
          <w:szCs w:val="22"/>
          <w:rtl w:val="0"/>
        </w:rPr>
        <w:t xml:space="preserve">NFR2: Scalability</w:t>
      </w:r>
    </w:p>
    <w:p w:rsidR="00000000" w:rsidDel="00000000" w:rsidP="00000000" w:rsidRDefault="00000000" w:rsidRPr="00000000" w14:paraId="0000006B">
      <w:pPr>
        <w:spacing w:after="240" w:before="240" w:lineRule="auto"/>
        <w:rPr/>
      </w:pPr>
      <w:r w:rsidDel="00000000" w:rsidR="00000000" w:rsidRPr="00000000">
        <w:rPr>
          <w:rtl w:val="0"/>
        </w:rPr>
        <w:t xml:space="preserve">The system shall support multiple villages and districts.</w:t>
      </w:r>
    </w:p>
    <w:p w:rsidR="00000000" w:rsidDel="00000000" w:rsidP="00000000" w:rsidRDefault="00000000" w:rsidRPr="00000000" w14:paraId="0000006C">
      <w:pPr>
        <w:pStyle w:val="Heading4"/>
        <w:keepNext w:val="0"/>
        <w:keepLines w:val="0"/>
        <w:spacing w:after="40" w:before="240" w:lineRule="auto"/>
        <w:rPr>
          <w:b w:val="1"/>
          <w:bCs w:val="1"/>
          <w:color w:val="000000"/>
          <w:sz w:val="22"/>
          <w:szCs w:val="22"/>
        </w:rPr>
      </w:pPr>
      <w:bookmarkStart w:colFirst="0" w:colLast="0" w:name="_4z6izpbti779" w:id="23"/>
      <w:bookmarkEnd w:id="23"/>
      <w:r w:rsidDel="00000000" w:rsidR="00000000" w:rsidRPr="00000000">
        <w:rPr>
          <w:b w:val="1"/>
          <w:bCs w:val="1"/>
          <w:color w:val="000000"/>
          <w:sz w:val="22"/>
          <w:szCs w:val="22"/>
          <w:rtl w:val="0"/>
        </w:rPr>
        <w:t xml:space="preserve">NFR3: Security</w:t>
      </w:r>
    </w:p>
    <w:p w:rsidR="00000000" w:rsidDel="00000000" w:rsidP="00000000" w:rsidRDefault="00000000" w:rsidRPr="00000000" w14:paraId="0000006D">
      <w:pPr>
        <w:spacing w:after="240" w:before="240" w:lineRule="auto"/>
        <w:rPr/>
      </w:pPr>
      <w:r w:rsidDel="00000000" w:rsidR="00000000" w:rsidRPr="00000000">
        <w:rPr>
          <w:rtl w:val="0"/>
        </w:rPr>
        <w:t xml:space="preserve">The system shall ensure secure storage and transmission of data.</w:t>
      </w:r>
    </w:p>
    <w:p w:rsidR="00000000" w:rsidDel="00000000" w:rsidP="00000000" w:rsidRDefault="00000000" w:rsidRPr="00000000" w14:paraId="0000006E">
      <w:pPr>
        <w:pStyle w:val="Heading4"/>
        <w:keepNext w:val="0"/>
        <w:keepLines w:val="0"/>
        <w:spacing w:after="40" w:before="240" w:lineRule="auto"/>
        <w:rPr>
          <w:b w:val="1"/>
          <w:bCs w:val="1"/>
          <w:color w:val="000000"/>
          <w:sz w:val="22"/>
          <w:szCs w:val="22"/>
        </w:rPr>
      </w:pPr>
      <w:bookmarkStart w:colFirst="0" w:colLast="0" w:name="_hhury6hawole" w:id="24"/>
      <w:bookmarkEnd w:id="24"/>
      <w:r w:rsidDel="00000000" w:rsidR="00000000" w:rsidRPr="00000000">
        <w:rPr>
          <w:b w:val="1"/>
          <w:bCs w:val="1"/>
          <w:color w:val="000000"/>
          <w:sz w:val="22"/>
          <w:szCs w:val="22"/>
          <w:rtl w:val="0"/>
        </w:rPr>
        <w:t xml:space="preserve">NFR4: Usability</w:t>
      </w:r>
    </w:p>
    <w:p w:rsidR="00000000" w:rsidDel="00000000" w:rsidP="00000000" w:rsidRDefault="00000000" w:rsidRPr="00000000" w14:paraId="0000006F">
      <w:pPr>
        <w:spacing w:after="240" w:before="240" w:lineRule="auto"/>
        <w:rPr/>
      </w:pPr>
      <w:r w:rsidDel="00000000" w:rsidR="00000000" w:rsidRPr="00000000">
        <w:rPr>
          <w:rtl w:val="0"/>
        </w:rPr>
        <w:t xml:space="preserve">The system shall be easy to use for non-technical users.</w:t>
      </w:r>
    </w:p>
    <w:p w:rsidR="00000000" w:rsidDel="00000000" w:rsidP="00000000" w:rsidRDefault="00000000" w:rsidRPr="00000000" w14:paraId="00000070">
      <w:pPr>
        <w:pStyle w:val="Heading4"/>
        <w:keepNext w:val="0"/>
        <w:keepLines w:val="0"/>
        <w:spacing w:after="40" w:before="240" w:lineRule="auto"/>
        <w:rPr>
          <w:b w:val="1"/>
          <w:bCs w:val="1"/>
          <w:color w:val="000000"/>
          <w:sz w:val="22"/>
          <w:szCs w:val="22"/>
        </w:rPr>
      </w:pPr>
      <w:bookmarkStart w:colFirst="0" w:colLast="0" w:name="_bx82n2gon4nt" w:id="25"/>
      <w:bookmarkEnd w:id="25"/>
      <w:r w:rsidDel="00000000" w:rsidR="00000000" w:rsidRPr="00000000">
        <w:rPr>
          <w:b w:val="1"/>
          <w:bCs w:val="1"/>
          <w:color w:val="000000"/>
          <w:sz w:val="22"/>
          <w:szCs w:val="22"/>
          <w:rtl w:val="0"/>
        </w:rPr>
        <w:t xml:space="preserve">NFR5: Reliability</w:t>
      </w:r>
    </w:p>
    <w:p w:rsidR="00000000" w:rsidDel="00000000" w:rsidP="00000000" w:rsidRDefault="00000000" w:rsidRPr="00000000" w14:paraId="00000071">
      <w:pPr>
        <w:spacing w:after="240" w:before="240" w:lineRule="auto"/>
        <w:rPr/>
      </w:pPr>
      <w:r w:rsidDel="00000000" w:rsidR="00000000" w:rsidRPr="00000000">
        <w:rPr>
          <w:rtl w:val="0"/>
        </w:rPr>
        <w:t xml:space="preserve">The system shall function reliably in low-network environments.</w:t>
      </w:r>
    </w:p>
    <w:p w:rsidR="00000000" w:rsidDel="00000000" w:rsidP="00000000" w:rsidRDefault="00000000" w:rsidRPr="00000000" w14:paraId="00000072">
      <w:pPr>
        <w:pStyle w:val="Heading4"/>
        <w:keepNext w:val="0"/>
        <w:keepLines w:val="0"/>
        <w:spacing w:after="40" w:before="240" w:lineRule="auto"/>
        <w:rPr>
          <w:b w:val="1"/>
          <w:bCs w:val="1"/>
          <w:color w:val="000000"/>
          <w:sz w:val="22"/>
          <w:szCs w:val="22"/>
        </w:rPr>
      </w:pPr>
      <w:bookmarkStart w:colFirst="0" w:colLast="0" w:name="_9qgpiyjkwypn" w:id="26"/>
      <w:bookmarkEnd w:id="26"/>
      <w:r w:rsidDel="00000000" w:rsidR="00000000" w:rsidRPr="00000000">
        <w:rPr>
          <w:b w:val="1"/>
          <w:bCs w:val="1"/>
          <w:color w:val="000000"/>
          <w:sz w:val="22"/>
          <w:szCs w:val="22"/>
          <w:rtl w:val="0"/>
        </w:rPr>
        <w:t xml:space="preserve">NFR6: Maintainability</w:t>
      </w:r>
    </w:p>
    <w:p w:rsidR="00000000" w:rsidDel="00000000" w:rsidP="00000000" w:rsidRDefault="00000000" w:rsidRPr="00000000" w14:paraId="00000073">
      <w:pPr>
        <w:spacing w:after="240" w:before="240" w:lineRule="auto"/>
        <w:rPr/>
      </w:pPr>
      <w:r w:rsidDel="00000000" w:rsidR="00000000" w:rsidRPr="00000000">
        <w:rPr>
          <w:rtl w:val="0"/>
        </w:rPr>
        <w:t xml:space="preserve">The system shall be easy to update and maintain.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sz w:val="34"/>
          <w:szCs w:val="34"/>
        </w:rPr>
      </w:pPr>
      <w:r w:rsidDel="00000000" w:rsidR="00000000" w:rsidRPr="00000000">
        <w:rPr>
          <w:b w:val="1"/>
          <w:bCs w:val="1"/>
          <w:sz w:val="34"/>
          <w:szCs w:val="34"/>
          <w:rtl w:val="0"/>
        </w:rPr>
        <w:t xml:space="preserve">4. System Models</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6hhfvox6p1ii" w:id="27"/>
      <w:bookmarkEnd w:id="27"/>
      <w:r w:rsidDel="00000000" w:rsidR="00000000" w:rsidRPr="00000000">
        <w:rPr>
          <w:b w:val="1"/>
          <w:bCs w:val="1"/>
          <w:color w:val="000000"/>
          <w:sz w:val="26"/>
          <w:szCs w:val="26"/>
          <w:rtl w:val="0"/>
        </w:rPr>
        <w:t xml:space="preserve">4.1 System Architecture</w:t>
      </w:r>
    </w:p>
    <w:p w:rsidR="00000000" w:rsidDel="00000000" w:rsidP="00000000" w:rsidRDefault="00000000" w:rsidRPr="00000000" w14:paraId="00000077">
      <w:pPr>
        <w:spacing w:after="240" w:before="240" w:lineRule="auto"/>
        <w:rPr/>
      </w:pPr>
      <w:r w:rsidDel="00000000" w:rsidR="00000000" w:rsidRPr="00000000">
        <w:rPr>
          <w:rtl w:val="0"/>
        </w:rPr>
        <w:t xml:space="preserve">The system follows a layered architecture consisting of data collection, backend processing, AI/ML analytics, alerting, and visualization layers.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92vfe5hof43y" w:id="28"/>
      <w:bookmarkEnd w:id="28"/>
      <w:r w:rsidDel="00000000" w:rsidR="00000000" w:rsidRPr="00000000">
        <w:rPr>
          <w:b w:val="1"/>
          <w:bCs w:val="1"/>
          <w:color w:val="000000"/>
          <w:sz w:val="26"/>
          <w:szCs w:val="26"/>
          <w:rtl w:val="0"/>
        </w:rPr>
        <w:t xml:space="preserve">4.2 Data Flow Description</w:t>
      </w:r>
    </w:p>
    <w:p w:rsidR="00000000" w:rsidDel="00000000" w:rsidP="00000000" w:rsidRDefault="00000000" w:rsidRPr="00000000" w14:paraId="00000079">
      <w:pPr>
        <w:spacing w:after="240" w:before="240" w:lineRule="auto"/>
        <w:rPr/>
      </w:pPr>
      <w:r w:rsidDel="00000000" w:rsidR="00000000" w:rsidRPr="00000000">
        <w:rPr>
          <w:rtl w:val="0"/>
        </w:rPr>
        <w:t xml:space="preserve">Data flows from users and sensors to the backend server, is stored in the database, analyzed by the AI/ML engine, and results are communicated through alerts and dashboards.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bCs w:val="1"/>
          <w:sz w:val="34"/>
          <w:szCs w:val="34"/>
        </w:rPr>
      </w:pPr>
      <w:r w:rsidDel="00000000" w:rsidR="00000000" w:rsidRPr="00000000">
        <w:rPr>
          <w:b w:val="1"/>
          <w:bCs w:val="1"/>
          <w:sz w:val="34"/>
          <w:szCs w:val="34"/>
          <w:rtl w:val="0"/>
        </w:rPr>
        <w:t xml:space="preserve">5. Future Enhancements</w:t>
      </w:r>
    </w:p>
    <w:p w:rsidR="00000000" w:rsidDel="00000000" w:rsidP="00000000" w:rsidRDefault="00000000" w:rsidRPr="00000000" w14:paraId="0000007C">
      <w:pPr>
        <w:numPr>
          <w:ilvl w:val="0"/>
          <w:numId w:val="1"/>
        </w:numPr>
        <w:spacing w:after="0" w:afterAutospacing="0" w:before="240" w:lineRule="auto"/>
        <w:ind w:left="720" w:hanging="360"/>
      </w:pPr>
      <w:r w:rsidDel="00000000" w:rsidR="00000000" w:rsidRPr="00000000">
        <w:rPr>
          <w:rtl w:val="0"/>
        </w:rPr>
        <w:t xml:space="preserve">Integration with government health databases</w:t>
      </w:r>
    </w:p>
    <w:p w:rsidR="00000000" w:rsidDel="00000000" w:rsidP="00000000" w:rsidRDefault="00000000" w:rsidRPr="00000000" w14:paraId="0000007D">
      <w:pPr>
        <w:numPr>
          <w:ilvl w:val="0"/>
          <w:numId w:val="1"/>
        </w:numPr>
        <w:spacing w:after="0" w:afterAutospacing="0" w:before="0" w:beforeAutospacing="0" w:lineRule="auto"/>
        <w:ind w:left="720" w:hanging="360"/>
      </w:pPr>
      <w:r w:rsidDel="00000000" w:rsidR="00000000" w:rsidRPr="00000000">
        <w:rPr>
          <w:rtl w:val="0"/>
        </w:rPr>
        <w:t xml:space="preserve">Advanced predictive analytics</w:t>
      </w:r>
    </w:p>
    <w:p w:rsidR="00000000" w:rsidDel="00000000" w:rsidP="00000000" w:rsidRDefault="00000000" w:rsidRPr="00000000" w14:paraId="0000007E">
      <w:pPr>
        <w:numPr>
          <w:ilvl w:val="0"/>
          <w:numId w:val="1"/>
        </w:numPr>
        <w:spacing w:after="0" w:afterAutospacing="0" w:before="0" w:beforeAutospacing="0" w:lineRule="auto"/>
        <w:ind w:left="720" w:hanging="360"/>
      </w:pPr>
      <w:r w:rsidDel="00000000" w:rsidR="00000000" w:rsidRPr="00000000">
        <w:rPr>
          <w:rtl w:val="0"/>
        </w:rPr>
        <w:t xml:space="preserve">Voice-based reporting for illiterate users</w:t>
      </w:r>
    </w:p>
    <w:p w:rsidR="00000000" w:rsidDel="00000000" w:rsidP="00000000" w:rsidRDefault="00000000" w:rsidRPr="00000000" w14:paraId="0000007F">
      <w:pPr>
        <w:numPr>
          <w:ilvl w:val="0"/>
          <w:numId w:val="1"/>
        </w:numPr>
        <w:spacing w:after="240" w:before="0" w:beforeAutospacing="0" w:lineRule="auto"/>
        <w:ind w:left="720" w:hanging="360"/>
      </w:pPr>
      <w:r w:rsidDel="00000000" w:rsidR="00000000" w:rsidRPr="00000000">
        <w:rPr>
          <w:rtl w:val="0"/>
        </w:rPr>
        <w:t xml:space="preserve">Integration with emergency response systems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b w:val="1"/>
          <w:bCs w:val="1"/>
          <w:sz w:val="34"/>
          <w:szCs w:val="34"/>
        </w:rPr>
      </w:pPr>
      <w:r w:rsidDel="00000000" w:rsidR="00000000" w:rsidRPr="00000000">
        <w:rPr>
          <w:b w:val="1"/>
          <w:bCs w:val="1"/>
          <w:sz w:val="34"/>
          <w:szCs w:val="34"/>
          <w:rtl w:val="0"/>
        </w:rPr>
        <w:t xml:space="preserve">6. Conclusion</w:t>
      </w:r>
    </w:p>
    <w:p w:rsidR="00000000" w:rsidDel="00000000" w:rsidP="00000000" w:rsidRDefault="00000000" w:rsidRPr="00000000" w14:paraId="00000083">
      <w:pPr>
        <w:spacing w:after="240" w:before="240" w:lineRule="auto"/>
        <w:rPr/>
      </w:pPr>
      <w:r w:rsidDel="00000000" w:rsidR="00000000" w:rsidRPr="00000000">
        <w:rPr>
          <w:rtl w:val="0"/>
        </w:rPr>
        <w:t xml:space="preserve">This SRS document defines the requirements for the Smart Community Health Monitoring and Early Warning System. The system aims to improve early detection of water-borne disease outbreaks and enable timely interventions in rural and tribal areas of Northeast India.</w:t>
      </w:r>
    </w:p>
    <w:p w:rsidR="00000000" w:rsidDel="00000000" w:rsidP="00000000" w:rsidRDefault="00000000" w:rsidRPr="00000000" w14:paraId="00000084">
      <w:pPr>
        <w:rPr/>
      </w:pPr>
      <w:r w:rsidDel="00000000" w:rsidR="00000000" w:rsidRPr="00000000">
        <w:rPr>
          <w:rtl w:val="0"/>
        </w:rPr>
      </w:r>
    </w:p>
    <w:sectPr>
      <w:pgSz w:h="15840" w:w="12240" w:orient="portrait"/>
      <w:pgMar w:bottom="1440" w:top="1440"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