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0D" w:rsidRPr="00F339EF" w:rsidRDefault="008B0971" w:rsidP="00012B0D">
      <w:pPr>
        <w:pStyle w:val="NoSpacing"/>
        <w:ind w:left="2160" w:firstLine="720"/>
        <w:rPr>
          <w:sz w:val="28"/>
          <w:szCs w:val="28"/>
        </w:rPr>
      </w:pPr>
      <w:r w:rsidRPr="00F339EF">
        <w:rPr>
          <w:noProof/>
        </w:rPr>
        <w:drawing>
          <wp:anchor distT="0" distB="0" distL="114300" distR="114300" simplePos="0" relativeHeight="251661312" behindDoc="0" locked="0" layoutInCell="1" allowOverlap="1" wp14:anchorId="6EB4DDCB" wp14:editId="2BAD946E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1466850" cy="605790"/>
            <wp:effectExtent l="0" t="0" r="0" b="3810"/>
            <wp:wrapSquare wrapText="bothSides"/>
            <wp:docPr id="19" name="Picture 19" descr="Description: Description: شعار جامعة بيرزي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شعار جامعة بيرزيت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B0D" w:rsidRPr="00F339EF">
        <w:rPr>
          <w:sz w:val="28"/>
          <w:szCs w:val="28"/>
        </w:rPr>
        <w:t xml:space="preserve">ENCS 211 COURSE PROJECT REPORT </w:t>
      </w:r>
    </w:p>
    <w:p w:rsidR="00012B0D" w:rsidRPr="00F339EF" w:rsidRDefault="00012B0D" w:rsidP="008B0971">
      <w:pPr>
        <w:pStyle w:val="NoSpacing"/>
        <w:ind w:left="2880"/>
        <w:rPr>
          <w:sz w:val="28"/>
          <w:szCs w:val="28"/>
        </w:rPr>
      </w:pPr>
      <w:r w:rsidRPr="00F339EF">
        <w:rPr>
          <w:sz w:val="28"/>
          <w:szCs w:val="28"/>
        </w:rPr>
        <w:t>“</w:t>
      </w:r>
      <w:r w:rsidRPr="00F339EF">
        <w:rPr>
          <w:color w:val="ED7D31" w:themeColor="accent2"/>
          <w:sz w:val="28"/>
          <w:szCs w:val="28"/>
        </w:rPr>
        <w:t>Vending Machine</w:t>
      </w:r>
      <w:r w:rsidRPr="00F339EF">
        <w:rPr>
          <w:sz w:val="28"/>
          <w:szCs w:val="28"/>
        </w:rPr>
        <w:t>”</w:t>
      </w:r>
    </w:p>
    <w:p w:rsidR="00F339EF" w:rsidRPr="0071577B" w:rsidRDefault="008B0971" w:rsidP="0071577B">
      <w:pPr>
        <w:pStyle w:val="NoSpacing"/>
        <w:ind w:left="2160" w:firstLine="720"/>
        <w:rPr>
          <w:rFonts w:ascii="Baskerville Old Face" w:eastAsia="Times New Roman" w:hAnsi="Baskerville Old Face" w:cs="Arabic Transparent"/>
          <w:sz w:val="32"/>
        </w:rPr>
      </w:pPr>
      <w:r>
        <w:rPr>
          <w:sz w:val="28"/>
          <w:szCs w:val="28"/>
        </w:rPr>
        <w:t xml:space="preserve"> </w:t>
      </w:r>
      <w:r w:rsidR="00012B0D" w:rsidRPr="00F339EF">
        <w:rPr>
          <w:sz w:val="28"/>
          <w:szCs w:val="28"/>
        </w:rPr>
        <w:t>Prepared by: Mohammed Shilleh 1140884</w:t>
      </w:r>
      <w:r w:rsidR="00012B0D">
        <w:rPr>
          <w:rFonts w:ascii="Baskerville Old Face" w:hAnsi="Baskerville Old Face" w:cs="Arabic Transparent"/>
          <w:sz w:val="32"/>
          <w:szCs w:val="28"/>
        </w:rPr>
        <w:tab/>
      </w:r>
      <w:r w:rsidR="00F339EF">
        <w:rPr>
          <w:rFonts w:ascii="Baskerville Old Face" w:hAnsi="Baskerville Old Face" w:cs="Arabic Transparent"/>
          <w:sz w:val="32"/>
          <w:szCs w:val="28"/>
        </w:rPr>
        <w:tab/>
      </w:r>
    </w:p>
    <w:p w:rsidR="00774BA3" w:rsidRDefault="00774BA3" w:rsidP="008E7986">
      <w:pPr>
        <w:pStyle w:val="NoSpacing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pict>
          <v:rect id="_x0000_i1072" style="width:540pt;height:4pt" o:hralign="center" o:hrstd="t" o:hrnoshade="t" o:hr="t" fillcolor="#0070c0" stroked="f"/>
        </w:pict>
      </w:r>
    </w:p>
    <w:p w:rsidR="00774BA3" w:rsidRDefault="00774BA3" w:rsidP="008E7986">
      <w:pPr>
        <w:pStyle w:val="NoSpacing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AE070C" w:rsidRPr="00333349" w:rsidRDefault="00AE070C" w:rsidP="008E7986">
      <w:pPr>
        <w:pStyle w:val="NoSpacing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33349">
        <w:rPr>
          <w:rFonts w:asciiTheme="majorBidi" w:hAnsiTheme="majorBidi" w:cstheme="majorBidi"/>
          <w:b/>
          <w:bCs/>
          <w:sz w:val="28"/>
          <w:szCs w:val="28"/>
        </w:rPr>
        <w:t>Abstract:</w:t>
      </w:r>
    </w:p>
    <w:p w:rsidR="00AE070C" w:rsidRDefault="00DA173C" w:rsidP="00CA6E20">
      <w:pPr>
        <w:pStyle w:val="NoSpacing"/>
        <w:ind w:left="720"/>
        <w:jc w:val="both"/>
      </w:pPr>
      <w:r>
        <w:t>The aim of our project is to design a vending machine using quatus software</w:t>
      </w:r>
      <w:r w:rsidR="008D294C">
        <w:t xml:space="preserve"> written in Verilog HDL (Hardware Description Language).</w:t>
      </w:r>
    </w:p>
    <w:p w:rsidR="00EB5D3D" w:rsidRDefault="00EB5D3D" w:rsidP="00CA6E20">
      <w:pPr>
        <w:pStyle w:val="NoSpacing"/>
        <w:ind w:left="720"/>
        <w:jc w:val="both"/>
      </w:pPr>
    </w:p>
    <w:p w:rsidR="00AE070C" w:rsidRPr="00333349" w:rsidRDefault="00AE070C" w:rsidP="008E7986">
      <w:pPr>
        <w:pStyle w:val="NoSpacing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33349">
        <w:rPr>
          <w:rFonts w:asciiTheme="majorBidi" w:hAnsiTheme="majorBidi" w:cstheme="majorBidi"/>
          <w:b/>
          <w:bCs/>
          <w:sz w:val="28"/>
          <w:szCs w:val="28"/>
        </w:rPr>
        <w:t>Inputs:</w:t>
      </w:r>
    </w:p>
    <w:p w:rsidR="009B2452" w:rsidRDefault="009B2452" w:rsidP="009B2452">
      <w:pPr>
        <w:pStyle w:val="NoSpacing"/>
        <w:numPr>
          <w:ilvl w:val="0"/>
          <w:numId w:val="2"/>
        </w:numPr>
        <w:jc w:val="both"/>
      </w:pPr>
      <w:r w:rsidRPr="00333349">
        <w:rPr>
          <w:rFonts w:asciiTheme="minorHAnsi" w:hAnsiTheme="minorHAnsi"/>
          <w:b/>
          <w:bCs/>
          <w:sz w:val="24"/>
          <w:szCs w:val="24"/>
        </w:rPr>
        <w:t>CLK:</w:t>
      </w:r>
      <w:r w:rsidRPr="00333349">
        <w:rPr>
          <w:sz w:val="24"/>
          <w:szCs w:val="24"/>
        </w:rPr>
        <w:t xml:space="preserve"> </w:t>
      </w:r>
      <w:r>
        <w:t xml:space="preserve">The system clock that organize the process of entry and buying and </w:t>
      </w:r>
      <w:r>
        <w:t xml:space="preserve">it is useful for internal purposes.         It generates one clock per </w:t>
      </w:r>
      <w:r>
        <w:t>second.</w:t>
      </w:r>
    </w:p>
    <w:p w:rsidR="00FD4358" w:rsidRPr="009B2452" w:rsidRDefault="00FD4358" w:rsidP="00FD4358">
      <w:pPr>
        <w:pStyle w:val="NoSpacing"/>
        <w:ind w:left="1080"/>
        <w:jc w:val="both"/>
      </w:pPr>
    </w:p>
    <w:p w:rsidR="00562EF3" w:rsidRDefault="009B2452" w:rsidP="00562EF3">
      <w:pPr>
        <w:pStyle w:val="NoSpacing"/>
        <w:numPr>
          <w:ilvl w:val="0"/>
          <w:numId w:val="2"/>
        </w:numPr>
        <w:jc w:val="both"/>
      </w:pPr>
      <w:r w:rsidRPr="00333349">
        <w:rPr>
          <w:rFonts w:asciiTheme="minorHAnsi" w:hAnsiTheme="minorHAnsi"/>
          <w:b/>
          <w:bCs/>
          <w:sz w:val="24"/>
          <w:szCs w:val="24"/>
        </w:rPr>
        <w:t>1S</w:t>
      </w:r>
      <w:r w:rsidR="00AE070C" w:rsidRPr="00333349">
        <w:rPr>
          <w:rFonts w:asciiTheme="minorHAnsi" w:hAnsiTheme="minorHAnsi"/>
          <w:b/>
          <w:bCs/>
          <w:sz w:val="24"/>
          <w:szCs w:val="24"/>
        </w:rPr>
        <w:t>:</w:t>
      </w:r>
      <w:r w:rsidR="00AE070C" w:rsidRPr="00333349">
        <w:rPr>
          <w:sz w:val="24"/>
          <w:szCs w:val="24"/>
        </w:rPr>
        <w:t xml:space="preserve"> </w:t>
      </w:r>
      <w:r w:rsidR="00333349">
        <w:t>A</w:t>
      </w:r>
      <w:r w:rsidR="00224141">
        <w:t xml:space="preserve"> switch </w:t>
      </w:r>
      <w:r w:rsidR="00AE070C">
        <w:t xml:space="preserve">that indicates the </w:t>
      </w:r>
      <w:r w:rsidR="00350DA9">
        <w:t>entry of currency to the system. W</w:t>
      </w:r>
      <w:r w:rsidR="00AE070C">
        <w:t xml:space="preserve">hen </w:t>
      </w:r>
      <w:r w:rsidR="00350DA9">
        <w:t xml:space="preserve">it’s </w:t>
      </w:r>
      <w:r w:rsidR="00AE070C">
        <w:t>zero</w:t>
      </w:r>
      <w:r w:rsidR="00350DA9">
        <w:t>,</w:t>
      </w:r>
      <w:r w:rsidR="00AE070C">
        <w:t xml:space="preserve"> no currency is entered to the system, while wh</w:t>
      </w:r>
      <w:r w:rsidR="00224141">
        <w:t xml:space="preserve">en </w:t>
      </w:r>
      <w:r w:rsidR="0041381C">
        <w:t xml:space="preserve">it’s </w:t>
      </w:r>
      <w:r w:rsidR="00224141">
        <w:t>one the currency is increased by one.</w:t>
      </w:r>
    </w:p>
    <w:p w:rsidR="00FD4358" w:rsidRDefault="00FD4358" w:rsidP="00FD4358">
      <w:pPr>
        <w:pStyle w:val="NoSpacing"/>
        <w:ind w:left="1080"/>
        <w:jc w:val="both"/>
      </w:pPr>
    </w:p>
    <w:p w:rsidR="00562EF3" w:rsidRDefault="000B6842" w:rsidP="003870EC">
      <w:pPr>
        <w:pStyle w:val="NoSpacing"/>
        <w:numPr>
          <w:ilvl w:val="0"/>
          <w:numId w:val="2"/>
        </w:numPr>
        <w:jc w:val="both"/>
      </w:pPr>
      <w:r w:rsidRPr="00333349">
        <w:rPr>
          <w:rFonts w:asciiTheme="minorHAnsi" w:hAnsi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1770E7" wp14:editId="18532031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2070735" cy="1714500"/>
            <wp:effectExtent l="0" t="0" r="5715" b="0"/>
            <wp:wrapSquare wrapText="bothSides"/>
            <wp:docPr id="8" name="Picture 8" descr="C:\Users\Mohammed Shilleh\AppData\Local\Microsoft\Windows\INetCache\Content.Word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med Shilleh\AppData\Local\Microsoft\Windows\INetCache\Content.Word\Captur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70C" w:rsidRPr="00333349">
        <w:rPr>
          <w:rFonts w:asciiTheme="minorHAnsi" w:hAnsiTheme="minorHAnsi"/>
          <w:b/>
          <w:bCs/>
          <w:sz w:val="24"/>
          <w:szCs w:val="24"/>
        </w:rPr>
        <w:t>Bubbly:</w:t>
      </w:r>
      <w:r w:rsidR="00AE070C" w:rsidRPr="00333349">
        <w:rPr>
          <w:sz w:val="24"/>
          <w:szCs w:val="24"/>
        </w:rPr>
        <w:t xml:space="preserve"> </w:t>
      </w:r>
      <w:r w:rsidR="00AE070C">
        <w:t xml:space="preserve">A </w:t>
      </w:r>
      <w:r w:rsidR="003870EC">
        <w:t>switch</w:t>
      </w:r>
      <w:r w:rsidR="00333349">
        <w:t xml:space="preserve"> that indicates if</w:t>
      </w:r>
      <w:r w:rsidR="00AE070C">
        <w:t xml:space="preserve"> a buying request </w:t>
      </w:r>
      <w:r w:rsidR="005B6AF4">
        <w:t xml:space="preserve">came for </w:t>
      </w:r>
      <w:r w:rsidR="005C7EC1">
        <w:t>bubbly or not.</w:t>
      </w:r>
      <w:r w:rsidR="00AE070C">
        <w:t xml:space="preserve"> </w:t>
      </w:r>
    </w:p>
    <w:p w:rsidR="00333349" w:rsidRDefault="00333349" w:rsidP="00333349">
      <w:pPr>
        <w:pStyle w:val="NoSpacing"/>
        <w:ind w:left="1080"/>
        <w:jc w:val="both"/>
      </w:pPr>
    </w:p>
    <w:p w:rsidR="00562EF3" w:rsidRDefault="00AE070C" w:rsidP="005C7EC1">
      <w:pPr>
        <w:pStyle w:val="NoSpacing"/>
        <w:numPr>
          <w:ilvl w:val="0"/>
          <w:numId w:val="2"/>
        </w:numPr>
        <w:jc w:val="both"/>
      </w:pPr>
      <w:r w:rsidRPr="00333349">
        <w:rPr>
          <w:rFonts w:asciiTheme="minorHAnsi" w:hAnsiTheme="minorHAnsi"/>
          <w:b/>
          <w:bCs/>
          <w:sz w:val="24"/>
          <w:szCs w:val="24"/>
        </w:rPr>
        <w:t>Sour:</w:t>
      </w:r>
      <w:r w:rsidRPr="00333349">
        <w:rPr>
          <w:sz w:val="24"/>
          <w:szCs w:val="24"/>
        </w:rPr>
        <w:t xml:space="preserve"> </w:t>
      </w:r>
      <w:r>
        <w:t xml:space="preserve">A </w:t>
      </w:r>
      <w:r w:rsidR="005C7EC1">
        <w:t>switch</w:t>
      </w:r>
      <w:r>
        <w:t xml:space="preserve"> that indicates </w:t>
      </w:r>
      <w:r w:rsidR="009A2ED8">
        <w:t>if</w:t>
      </w:r>
      <w:r>
        <w:t xml:space="preserve"> a buying request came f</w:t>
      </w:r>
      <w:r w:rsidR="005B6AF4">
        <w:t xml:space="preserve">or </w:t>
      </w:r>
      <w:r w:rsidR="005C7EC1">
        <w:t>sour or not.</w:t>
      </w:r>
    </w:p>
    <w:p w:rsidR="00275B92" w:rsidRDefault="00275B92" w:rsidP="00275B92">
      <w:pPr>
        <w:pStyle w:val="NoSpacing"/>
        <w:jc w:val="both"/>
      </w:pPr>
    </w:p>
    <w:p w:rsidR="00562EF3" w:rsidRDefault="00AE070C" w:rsidP="005C7EC1">
      <w:pPr>
        <w:pStyle w:val="NoSpacing"/>
        <w:numPr>
          <w:ilvl w:val="0"/>
          <w:numId w:val="2"/>
        </w:numPr>
        <w:jc w:val="both"/>
      </w:pPr>
      <w:r w:rsidRPr="00333349">
        <w:rPr>
          <w:rFonts w:asciiTheme="minorHAnsi" w:hAnsiTheme="minorHAnsi"/>
          <w:b/>
          <w:bCs/>
          <w:sz w:val="24"/>
          <w:szCs w:val="24"/>
        </w:rPr>
        <w:t>Jelly:</w:t>
      </w:r>
      <w:r w:rsidRPr="00333349">
        <w:rPr>
          <w:sz w:val="24"/>
          <w:szCs w:val="24"/>
        </w:rPr>
        <w:t xml:space="preserve"> </w:t>
      </w:r>
      <w:r>
        <w:t xml:space="preserve">A </w:t>
      </w:r>
      <w:r w:rsidR="005C7EC1">
        <w:t>switch</w:t>
      </w:r>
      <w:r>
        <w:t xml:space="preserve"> that indicates </w:t>
      </w:r>
      <w:r w:rsidR="005C7EC1">
        <w:t>if</w:t>
      </w:r>
      <w:r>
        <w:t xml:space="preserve"> a buying request </w:t>
      </w:r>
      <w:r w:rsidR="00782AE5">
        <w:t>came fo</w:t>
      </w:r>
      <w:r w:rsidR="005B6AF4">
        <w:t xml:space="preserve">r </w:t>
      </w:r>
      <w:r w:rsidR="00782AE5">
        <w:t>jelly or not.</w:t>
      </w:r>
      <w:r>
        <w:t xml:space="preserve"> </w:t>
      </w:r>
    </w:p>
    <w:p w:rsidR="0067071E" w:rsidRDefault="0067071E" w:rsidP="0067071E">
      <w:pPr>
        <w:pStyle w:val="NoSpacing"/>
        <w:ind w:left="1080"/>
        <w:jc w:val="both"/>
      </w:pPr>
    </w:p>
    <w:p w:rsidR="0067071E" w:rsidRDefault="00573792" w:rsidP="005C7EC1">
      <w:pPr>
        <w:pStyle w:val="NoSpacing"/>
        <w:numPr>
          <w:ilvl w:val="0"/>
          <w:numId w:val="2"/>
        </w:numPr>
        <w:jc w:val="both"/>
      </w:pPr>
      <w:r>
        <w:rPr>
          <w:rFonts w:asciiTheme="minorHAnsi" w:hAnsiTheme="minorHAnsi"/>
          <w:b/>
          <w:bCs/>
          <w:sz w:val="24"/>
          <w:szCs w:val="24"/>
        </w:rPr>
        <w:t>r</w:t>
      </w:r>
      <w:r w:rsidR="0067071E" w:rsidRPr="0067071E">
        <w:rPr>
          <w:rFonts w:asciiTheme="minorHAnsi" w:hAnsiTheme="minorHAnsi"/>
          <w:b/>
          <w:bCs/>
          <w:sz w:val="24"/>
          <w:szCs w:val="24"/>
        </w:rPr>
        <w:t>et:</w:t>
      </w:r>
      <w:r w:rsidR="0067071E" w:rsidRPr="0067071E">
        <w:rPr>
          <w:sz w:val="24"/>
          <w:szCs w:val="24"/>
        </w:rPr>
        <w:t xml:space="preserve"> </w:t>
      </w:r>
      <w:r w:rsidR="0067071E">
        <w:t>A switch that returns the vending machine to its initial state.</w:t>
      </w:r>
    </w:p>
    <w:p w:rsidR="00B8498D" w:rsidRDefault="00B8498D" w:rsidP="00B8498D">
      <w:pPr>
        <w:pStyle w:val="NoSpacing"/>
        <w:jc w:val="both"/>
      </w:pPr>
    </w:p>
    <w:p w:rsidR="00562EF3" w:rsidRPr="00A94AD8" w:rsidRDefault="00562EF3" w:rsidP="00562EF3">
      <w:pPr>
        <w:pStyle w:val="NoSpacing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94AD8"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="0067071E" w:rsidRPr="00A94AD8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A94AD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562EF3" w:rsidRDefault="00562EF3" w:rsidP="00562EF3">
      <w:pPr>
        <w:pStyle w:val="NoSpacing"/>
        <w:numPr>
          <w:ilvl w:val="0"/>
          <w:numId w:val="9"/>
        </w:numPr>
        <w:jc w:val="both"/>
      </w:pPr>
      <w:r w:rsidRPr="00650E57">
        <w:rPr>
          <w:rFonts w:asciiTheme="minorHAnsi" w:hAnsiTheme="minorHAnsi"/>
          <w:b/>
          <w:bCs/>
          <w:sz w:val="24"/>
          <w:szCs w:val="24"/>
        </w:rPr>
        <w:t>CR:</w:t>
      </w:r>
      <w:r w:rsidRPr="00650E57">
        <w:rPr>
          <w:sz w:val="24"/>
          <w:szCs w:val="24"/>
        </w:rPr>
        <w:t xml:space="preserve"> </w:t>
      </w:r>
      <w:r w:rsidR="00F40BB1">
        <w:t>C</w:t>
      </w:r>
      <w:r>
        <w:t>ontains the number of entered coins.</w:t>
      </w:r>
    </w:p>
    <w:p w:rsidR="004604FC" w:rsidRDefault="004604FC" w:rsidP="004604FC">
      <w:pPr>
        <w:pStyle w:val="NoSpacing"/>
        <w:ind w:left="1080"/>
        <w:jc w:val="both"/>
      </w:pPr>
    </w:p>
    <w:p w:rsidR="00562EF3" w:rsidRDefault="00562EF3" w:rsidP="00562EF3">
      <w:pPr>
        <w:pStyle w:val="NoSpacing"/>
        <w:numPr>
          <w:ilvl w:val="0"/>
          <w:numId w:val="9"/>
        </w:numPr>
        <w:jc w:val="both"/>
      </w:pPr>
      <w:r w:rsidRPr="00650E57">
        <w:rPr>
          <w:rFonts w:asciiTheme="minorHAnsi" w:hAnsiTheme="minorHAnsi"/>
          <w:b/>
          <w:bCs/>
          <w:sz w:val="24"/>
          <w:szCs w:val="24"/>
        </w:rPr>
        <w:t>Itm:</w:t>
      </w:r>
      <w:r w:rsidRPr="00650E57">
        <w:rPr>
          <w:sz w:val="24"/>
          <w:szCs w:val="24"/>
        </w:rPr>
        <w:t xml:space="preserve"> </w:t>
      </w:r>
      <w:r w:rsidR="00F40BB1">
        <w:t>C</w:t>
      </w:r>
      <w:r w:rsidR="003736DD">
        <w:t xml:space="preserve">ontains the </w:t>
      </w:r>
      <w:r>
        <w:t>item</w:t>
      </w:r>
      <w:r w:rsidR="003736DD">
        <w:t xml:space="preserve"> bought</w:t>
      </w:r>
      <w:r>
        <w:t>.</w:t>
      </w:r>
    </w:p>
    <w:p w:rsidR="004604FC" w:rsidRDefault="004604FC" w:rsidP="004604FC">
      <w:pPr>
        <w:pStyle w:val="NoSpacing"/>
        <w:jc w:val="both"/>
      </w:pPr>
    </w:p>
    <w:p w:rsidR="00562EF3" w:rsidRDefault="00562EF3" w:rsidP="00562EF3">
      <w:pPr>
        <w:pStyle w:val="NoSpacing"/>
        <w:numPr>
          <w:ilvl w:val="0"/>
          <w:numId w:val="9"/>
        </w:numPr>
        <w:jc w:val="both"/>
      </w:pPr>
      <w:r w:rsidRPr="00650E57">
        <w:rPr>
          <w:rFonts w:asciiTheme="minorHAnsi" w:hAnsiTheme="minorHAnsi"/>
          <w:b/>
          <w:bCs/>
          <w:sz w:val="24"/>
          <w:szCs w:val="24"/>
        </w:rPr>
        <w:t>CHNG:</w:t>
      </w:r>
      <w:r w:rsidRPr="00650E57">
        <w:rPr>
          <w:sz w:val="24"/>
          <w:szCs w:val="24"/>
        </w:rPr>
        <w:t xml:space="preserve"> </w:t>
      </w:r>
      <w:r w:rsidR="00F40BB1">
        <w:t>C</w:t>
      </w:r>
      <w:r>
        <w:t>ontain</w:t>
      </w:r>
      <w:r w:rsidR="00EF5B73">
        <w:t>s</w:t>
      </w:r>
      <w:r>
        <w:t xml:space="preserve"> the change after a successful buying operation or after a return </w:t>
      </w:r>
      <w:r w:rsidR="002B04F7">
        <w:t>operation (</w:t>
      </w:r>
      <w:r w:rsidR="00EF5B73">
        <w:t>using ret).</w:t>
      </w:r>
    </w:p>
    <w:p w:rsidR="003556BD" w:rsidRDefault="003556BD" w:rsidP="003556BD">
      <w:pPr>
        <w:pStyle w:val="NoSpacing"/>
        <w:jc w:val="both"/>
      </w:pPr>
    </w:p>
    <w:p w:rsidR="0047101D" w:rsidRPr="00A94AD8" w:rsidRDefault="0047101D" w:rsidP="008E7986">
      <w:pPr>
        <w:pStyle w:val="NoSpacing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94AD8">
        <w:rPr>
          <w:rFonts w:asciiTheme="majorBidi" w:hAnsiTheme="majorBidi" w:cstheme="majorBidi"/>
          <w:b/>
          <w:bCs/>
          <w:sz w:val="28"/>
          <w:szCs w:val="28"/>
        </w:rPr>
        <w:t>Procedure:</w:t>
      </w:r>
    </w:p>
    <w:p w:rsidR="008E7986" w:rsidRDefault="008A5454" w:rsidP="00971C3F">
      <w:pPr>
        <w:pStyle w:val="NoSpacing"/>
        <w:ind w:left="720" w:firstLine="720"/>
        <w:jc w:val="both"/>
        <w:rPr>
          <w:rFonts w:cstheme="minorBidi"/>
        </w:rPr>
      </w:pPr>
      <w:r>
        <w:t>First, t</w:t>
      </w:r>
      <w:r w:rsidR="002B04F7">
        <w:t>he clock</w:t>
      </w:r>
      <w:r w:rsidR="003148BA">
        <w:t xml:space="preserve"> rate from the FPGA</w:t>
      </w:r>
      <w:r w:rsidR="00971C3F">
        <w:t xml:space="preserve"> </w:t>
      </w:r>
      <w:r w:rsidR="00971C3F" w:rsidRPr="00971C3F">
        <w:t>(Field Programmable Gate Array)</w:t>
      </w:r>
      <w:r w:rsidR="00971C3F">
        <w:t xml:space="preserve"> we use</w:t>
      </w:r>
      <w:r w:rsidR="003148BA">
        <w:t xml:space="preserve"> is</w:t>
      </w:r>
      <w:r w:rsidR="002B04F7">
        <w:t xml:space="preserve"> </w:t>
      </w:r>
      <w:r w:rsidR="00EF526D">
        <w:t>27 MHZ</w:t>
      </w:r>
      <w:r w:rsidR="00CA0195">
        <w:t>. S</w:t>
      </w:r>
      <w:r w:rsidR="002B04F7">
        <w:t xml:space="preserve">o, it was </w:t>
      </w:r>
      <w:r w:rsidR="00842D2F">
        <w:t>reduced to</w:t>
      </w:r>
      <w:r w:rsidR="002B04F7">
        <w:t xml:space="preserve"> 1 HZ using </w:t>
      </w:r>
      <w:r w:rsidR="00EF526D">
        <w:t>a frequency divider.</w:t>
      </w:r>
      <w:r w:rsidR="004551F7">
        <w:t xml:space="preserve"> </w:t>
      </w:r>
      <w:r w:rsidR="00EF526D">
        <w:t>Then the new generated clock was used as input</w:t>
      </w:r>
      <w:r w:rsidR="004551F7">
        <w:t>(CLK) for the</w:t>
      </w:r>
      <w:r w:rsidR="00EF526D">
        <w:t xml:space="preserve"> </w:t>
      </w:r>
      <w:r w:rsidR="004551F7">
        <w:t xml:space="preserve">vending machine. </w:t>
      </w:r>
      <w:r w:rsidR="000A3D46">
        <w:t>Each input</w:t>
      </w:r>
      <w:r w:rsidR="00A224FC">
        <w:t xml:space="preserve"> was wired to its specific port and e</w:t>
      </w:r>
      <w:r w:rsidR="008E7986">
        <w:rPr>
          <w:rFonts w:cstheme="minorBidi"/>
        </w:rPr>
        <w:t>ach output was wired into a seven segment display decoder in order to display the data.</w:t>
      </w:r>
      <w:r w:rsidR="004551F7">
        <w:t xml:space="preserve"> </w:t>
      </w:r>
      <w:r w:rsidR="004551F7">
        <w:rPr>
          <w:rFonts w:cstheme="minorBidi"/>
        </w:rPr>
        <w:t>Finally,</w:t>
      </w:r>
      <w:r w:rsidR="008E7986">
        <w:rPr>
          <w:rFonts w:cstheme="minorBidi"/>
        </w:rPr>
        <w:t xml:space="preserve"> each seven segment decoder output was wired into specified port on the FPGA.</w:t>
      </w:r>
    </w:p>
    <w:p w:rsidR="001C3600" w:rsidRPr="000A3D46" w:rsidRDefault="001C3600" w:rsidP="004551F7">
      <w:pPr>
        <w:pStyle w:val="NoSpacing"/>
        <w:ind w:left="720"/>
        <w:jc w:val="both"/>
      </w:pPr>
    </w:p>
    <w:p w:rsidR="00442406" w:rsidRPr="00AF1885" w:rsidRDefault="00AF1885" w:rsidP="008E7986">
      <w:pPr>
        <w:pStyle w:val="NoSpacing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F1885">
        <w:rPr>
          <w:rFonts w:asciiTheme="majorBidi" w:hAnsiTheme="majorBidi" w:cstheme="majorBidi"/>
          <w:b/>
          <w:bCs/>
          <w:sz w:val="28"/>
          <w:szCs w:val="28"/>
        </w:rPr>
        <w:t>Algorithm:</w:t>
      </w:r>
    </w:p>
    <w:p w:rsidR="00442406" w:rsidRDefault="00442406" w:rsidP="008E7986">
      <w:pPr>
        <w:pStyle w:val="NoSpacing"/>
        <w:jc w:val="both"/>
      </w:pPr>
      <w:r>
        <w:tab/>
        <w:t>The process was divided into 3 states:</w:t>
      </w:r>
    </w:p>
    <w:p w:rsidR="007E662D" w:rsidRDefault="00AF1885" w:rsidP="004604FC">
      <w:pPr>
        <w:pStyle w:val="NoSpacing"/>
        <w:numPr>
          <w:ilvl w:val="0"/>
          <w:numId w:val="6"/>
        </w:numPr>
        <w:jc w:val="both"/>
      </w:pPr>
      <w:r w:rsidRPr="00AF1885">
        <w:rPr>
          <w:rFonts w:asciiTheme="minorHAnsi" w:hAnsiTheme="minorHAnsi"/>
          <w:b/>
          <w:bCs/>
          <w:sz w:val="24"/>
          <w:szCs w:val="24"/>
        </w:rPr>
        <w:t>State 0:</w:t>
      </w:r>
      <w:r w:rsidRPr="00AF1885">
        <w:rPr>
          <w:sz w:val="24"/>
          <w:szCs w:val="24"/>
        </w:rPr>
        <w:t xml:space="preserve"> </w:t>
      </w:r>
      <w:r>
        <w:t>all outputs are zero</w:t>
      </w:r>
    </w:p>
    <w:p w:rsidR="007E662D" w:rsidRDefault="00AF1885" w:rsidP="004604FC">
      <w:pPr>
        <w:pStyle w:val="NoSpacing"/>
        <w:numPr>
          <w:ilvl w:val="0"/>
          <w:numId w:val="6"/>
        </w:numPr>
        <w:jc w:val="both"/>
      </w:pPr>
      <w:r w:rsidRPr="00AF1885">
        <w:rPr>
          <w:rFonts w:asciiTheme="minorHAnsi" w:hAnsiTheme="minorHAnsi"/>
          <w:b/>
          <w:bCs/>
          <w:sz w:val="24"/>
          <w:szCs w:val="24"/>
        </w:rPr>
        <w:t>State 1:</w:t>
      </w:r>
      <w:r w:rsidRPr="00AF1885">
        <w:rPr>
          <w:sz w:val="24"/>
          <w:szCs w:val="24"/>
        </w:rPr>
        <w:t xml:space="preserve"> </w:t>
      </w:r>
      <w:r w:rsidR="009D64BD">
        <w:t xml:space="preserve">It handles </w:t>
      </w:r>
      <w:r w:rsidR="00442406">
        <w:t xml:space="preserve">the process of data entry, and it remains </w:t>
      </w:r>
      <w:r w:rsidR="009D64BD">
        <w:t xml:space="preserve">in the same state </w:t>
      </w:r>
      <w:r w:rsidR="00442406">
        <w:t xml:space="preserve">until a buy order </w:t>
      </w:r>
      <w:r w:rsidR="009D64BD">
        <w:t>or return</w:t>
      </w:r>
      <w:r w:rsidR="00442406">
        <w:t xml:space="preserve"> order arrives.</w:t>
      </w:r>
    </w:p>
    <w:p w:rsidR="00442406" w:rsidRDefault="00AF1885" w:rsidP="00DC342E">
      <w:pPr>
        <w:pStyle w:val="NoSpacing"/>
        <w:numPr>
          <w:ilvl w:val="0"/>
          <w:numId w:val="6"/>
        </w:numPr>
        <w:jc w:val="both"/>
      </w:pPr>
      <w:r w:rsidRPr="00AF1885">
        <w:rPr>
          <w:rFonts w:asciiTheme="minorHAnsi" w:hAnsiTheme="minorHAnsi"/>
          <w:b/>
          <w:bCs/>
          <w:sz w:val="24"/>
          <w:szCs w:val="24"/>
        </w:rPr>
        <w:t>State 2:</w:t>
      </w:r>
      <w:r>
        <w:t xml:space="preserve"> </w:t>
      </w:r>
      <w:r w:rsidR="009D64BD">
        <w:t xml:space="preserve">It </w:t>
      </w:r>
      <w:r w:rsidR="00442406">
        <w:t>deals with the buy orders</w:t>
      </w:r>
      <w:r w:rsidR="00DC342E">
        <w:t>.</w:t>
      </w:r>
      <w:r w:rsidR="00442406">
        <w:t xml:space="preserve"> </w:t>
      </w:r>
      <w:r w:rsidR="009D64BD">
        <w:t xml:space="preserve">If there is no enough </w:t>
      </w:r>
      <w:r w:rsidR="001A5A26">
        <w:t>money,</w:t>
      </w:r>
      <w:r w:rsidR="009D64BD">
        <w:t xml:space="preserve"> then it waits for more</w:t>
      </w:r>
      <w:r w:rsidR="00452908">
        <w:t xml:space="preserve"> money to be entered</w:t>
      </w:r>
      <w:r w:rsidR="009D64BD">
        <w:t>.</w:t>
      </w:r>
      <w:r w:rsidR="00442406">
        <w:t xml:space="preserve"> </w:t>
      </w:r>
      <w:r w:rsidR="00DC342E">
        <w:t>But,</w:t>
      </w:r>
      <w:r w:rsidR="00452908">
        <w:t xml:space="preserve"> if</w:t>
      </w:r>
      <w:r w:rsidR="00DC342E">
        <w:t xml:space="preserve"> there is enough money then it gives the item to </w:t>
      </w:r>
      <w:r w:rsidR="00452908">
        <w:t>the buyer and the change then it</w:t>
      </w:r>
      <w:r w:rsidR="00DC342E">
        <w:t xml:space="preserve"> </w:t>
      </w:r>
      <w:r w:rsidR="00452908">
        <w:t>returns</w:t>
      </w:r>
      <w:r w:rsidR="00DC342E">
        <w:t xml:space="preserve"> to the initial state. This process needs 10 seconds to be completed.</w:t>
      </w:r>
    </w:p>
    <w:p w:rsidR="001A5A26" w:rsidRPr="001A5A26" w:rsidRDefault="00AF1885" w:rsidP="001A5A26">
      <w:pPr>
        <w:pStyle w:val="NoSpacing"/>
        <w:jc w:val="both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1A5A26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Notes: </w:t>
      </w:r>
    </w:p>
    <w:p w:rsidR="001A5A26" w:rsidRDefault="001A5A26" w:rsidP="008E7986">
      <w:pPr>
        <w:pStyle w:val="NoSpacing"/>
        <w:numPr>
          <w:ilvl w:val="0"/>
          <w:numId w:val="8"/>
        </w:numPr>
        <w:jc w:val="both"/>
      </w:pPr>
      <w:r>
        <w:t xml:space="preserve">My </w:t>
      </w:r>
      <w:r w:rsidR="001E695C">
        <w:t xml:space="preserve">Verilog HDL </w:t>
      </w:r>
      <w:r>
        <w:t xml:space="preserve">code was not </w:t>
      </w:r>
      <w:r w:rsidR="001E695C">
        <w:t>explicitly</w:t>
      </w:r>
      <w:r>
        <w:t xml:space="preserve"> based on the </w:t>
      </w:r>
      <w:r w:rsidR="001E695C">
        <w:t>previous</w:t>
      </w:r>
      <w:r>
        <w:t xml:space="preserve"> algorithm. However, I was able to implement it using a different way that was more efficient and more general using if – else </w:t>
      </w:r>
      <w:r w:rsidR="001E695C">
        <w:t>statements</w:t>
      </w:r>
      <w:r>
        <w:t>.</w:t>
      </w:r>
    </w:p>
    <w:p w:rsidR="004D0CD6" w:rsidRDefault="00270496" w:rsidP="00270496">
      <w:pPr>
        <w:pStyle w:val="NoSpacing"/>
        <w:numPr>
          <w:ilvl w:val="0"/>
          <w:numId w:val="8"/>
        </w:numPr>
        <w:jc w:val="both"/>
      </w:pPr>
      <w:r>
        <w:t xml:space="preserve">Multiple selection of item is ignored and the system remains in </w:t>
      </w:r>
      <w:r w:rsidR="00A51C33">
        <w:t>its</w:t>
      </w:r>
      <w:r>
        <w:t xml:space="preserve"> current state.</w:t>
      </w:r>
    </w:p>
    <w:p w:rsidR="00132DF4" w:rsidRDefault="00B45D3D" w:rsidP="00362BE8">
      <w:pPr>
        <w:pStyle w:val="NoSpacing"/>
        <w:numPr>
          <w:ilvl w:val="0"/>
          <w:numId w:val="8"/>
        </w:numPr>
        <w:jc w:val="both"/>
      </w:pPr>
      <w:r>
        <w:t>r</w:t>
      </w:r>
      <w:bookmarkStart w:id="0" w:name="_GoBack"/>
      <w:bookmarkEnd w:id="0"/>
      <w:r w:rsidR="004D0CD6">
        <w:t>et has the highest priority of all inputs.</w:t>
      </w:r>
      <w:r w:rsidR="00270496">
        <w:t xml:space="preserve"> </w:t>
      </w:r>
    </w:p>
    <w:sectPr w:rsidR="00132DF4" w:rsidSect="00132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6A07"/>
    <w:multiLevelType w:val="hybridMultilevel"/>
    <w:tmpl w:val="AB960478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D307A8"/>
    <w:multiLevelType w:val="hybridMultilevel"/>
    <w:tmpl w:val="979601FA"/>
    <w:lvl w:ilvl="0" w:tplc="9042AD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811B1E"/>
    <w:multiLevelType w:val="hybridMultilevel"/>
    <w:tmpl w:val="03D8B340"/>
    <w:lvl w:ilvl="0" w:tplc="19F8BA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F6E6B"/>
    <w:multiLevelType w:val="hybridMultilevel"/>
    <w:tmpl w:val="550866D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193914"/>
    <w:multiLevelType w:val="hybridMultilevel"/>
    <w:tmpl w:val="ADDC75D8"/>
    <w:lvl w:ilvl="0" w:tplc="A25882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7D0D37"/>
    <w:multiLevelType w:val="hybridMultilevel"/>
    <w:tmpl w:val="AF283AC6"/>
    <w:lvl w:ilvl="0" w:tplc="FEE432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8F1172"/>
    <w:multiLevelType w:val="hybridMultilevel"/>
    <w:tmpl w:val="135AA8B4"/>
    <w:lvl w:ilvl="0" w:tplc="15E0B5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61572E"/>
    <w:multiLevelType w:val="hybridMultilevel"/>
    <w:tmpl w:val="5F084EA4"/>
    <w:lvl w:ilvl="0" w:tplc="C4A0B6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1F290F"/>
    <w:multiLevelType w:val="hybridMultilevel"/>
    <w:tmpl w:val="2E76ED78"/>
    <w:lvl w:ilvl="0" w:tplc="7FB4A2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E1"/>
    <w:rsid w:val="00012B0D"/>
    <w:rsid w:val="000A3D46"/>
    <w:rsid w:val="000B6842"/>
    <w:rsid w:val="00132DF4"/>
    <w:rsid w:val="001A5A26"/>
    <w:rsid w:val="001C3600"/>
    <w:rsid w:val="001E695C"/>
    <w:rsid w:val="00224141"/>
    <w:rsid w:val="00270496"/>
    <w:rsid w:val="00275B92"/>
    <w:rsid w:val="002B04F7"/>
    <w:rsid w:val="002B7E3E"/>
    <w:rsid w:val="003148BA"/>
    <w:rsid w:val="00333349"/>
    <w:rsid w:val="00350DA9"/>
    <w:rsid w:val="003556BD"/>
    <w:rsid w:val="00362BE8"/>
    <w:rsid w:val="003736DD"/>
    <w:rsid w:val="003870EC"/>
    <w:rsid w:val="0041381C"/>
    <w:rsid w:val="00442406"/>
    <w:rsid w:val="00452908"/>
    <w:rsid w:val="004551F7"/>
    <w:rsid w:val="004604FC"/>
    <w:rsid w:val="0047101D"/>
    <w:rsid w:val="00487945"/>
    <w:rsid w:val="004D0CD6"/>
    <w:rsid w:val="005166DC"/>
    <w:rsid w:val="00562EF3"/>
    <w:rsid w:val="00573792"/>
    <w:rsid w:val="005B6AF4"/>
    <w:rsid w:val="005C7EC1"/>
    <w:rsid w:val="00650E57"/>
    <w:rsid w:val="0067071E"/>
    <w:rsid w:val="0071577B"/>
    <w:rsid w:val="00774BA3"/>
    <w:rsid w:val="00782AE5"/>
    <w:rsid w:val="007D6191"/>
    <w:rsid w:val="007E662D"/>
    <w:rsid w:val="008324AC"/>
    <w:rsid w:val="00842D2F"/>
    <w:rsid w:val="00882F24"/>
    <w:rsid w:val="008A5454"/>
    <w:rsid w:val="008B0971"/>
    <w:rsid w:val="008D294C"/>
    <w:rsid w:val="008E7986"/>
    <w:rsid w:val="008F4865"/>
    <w:rsid w:val="00971C3F"/>
    <w:rsid w:val="009A2ED8"/>
    <w:rsid w:val="009B2452"/>
    <w:rsid w:val="009D64BD"/>
    <w:rsid w:val="00A224FC"/>
    <w:rsid w:val="00A51C33"/>
    <w:rsid w:val="00A94AD8"/>
    <w:rsid w:val="00AD4005"/>
    <w:rsid w:val="00AE070C"/>
    <w:rsid w:val="00AF1885"/>
    <w:rsid w:val="00B45D3D"/>
    <w:rsid w:val="00B8498D"/>
    <w:rsid w:val="00C83137"/>
    <w:rsid w:val="00CA0195"/>
    <w:rsid w:val="00CA1AE1"/>
    <w:rsid w:val="00CA6E20"/>
    <w:rsid w:val="00D6722A"/>
    <w:rsid w:val="00DA173C"/>
    <w:rsid w:val="00DC342E"/>
    <w:rsid w:val="00DE1179"/>
    <w:rsid w:val="00DF3A63"/>
    <w:rsid w:val="00E1592E"/>
    <w:rsid w:val="00E47D89"/>
    <w:rsid w:val="00EB5D3D"/>
    <w:rsid w:val="00EF526D"/>
    <w:rsid w:val="00EF5B73"/>
    <w:rsid w:val="00F339EF"/>
    <w:rsid w:val="00F40BB1"/>
    <w:rsid w:val="00F4302F"/>
    <w:rsid w:val="00F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B685"/>
  <w15:chartTrackingRefBased/>
  <w15:docId w15:val="{EB8BDE8C-D30D-401E-8723-0B48920D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E070C"/>
    <w:pPr>
      <w:spacing w:after="200" w:line="276" w:lineRule="auto"/>
    </w:pPr>
    <w:rPr>
      <w:rFonts w:ascii="Cambria Math" w:hAnsi="Cambria Math" w:cs="Cambria Math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7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70C"/>
    <w:pPr>
      <w:ind w:left="720"/>
      <w:contextualSpacing/>
    </w:pPr>
    <w:rPr>
      <w:rFonts w:asciiTheme="minorHAnsi" w:hAnsiTheme="minorHAnsi" w:cstheme="minorBidi"/>
      <w:color w:val="auto"/>
    </w:rPr>
  </w:style>
  <w:style w:type="paragraph" w:styleId="NoSpacing">
    <w:name w:val="No Spacing"/>
    <w:uiPriority w:val="1"/>
    <w:qFormat/>
    <w:rsid w:val="00AE070C"/>
    <w:pPr>
      <w:spacing w:after="0" w:line="240" w:lineRule="auto"/>
    </w:pPr>
    <w:rPr>
      <w:rFonts w:ascii="Cambria Math" w:hAnsi="Cambria Math" w:cs="Cambria Math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5BB2A-4961-4290-BDF8-520AE9F8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BaraHashesh</dc:creator>
  <cp:keywords/>
  <dc:description/>
  <cp:lastModifiedBy>Mohammed Shilleh</cp:lastModifiedBy>
  <cp:revision>2</cp:revision>
  <dcterms:created xsi:type="dcterms:W3CDTF">2016-05-18T03:18:00Z</dcterms:created>
  <dcterms:modified xsi:type="dcterms:W3CDTF">2016-05-18T03:18:00Z</dcterms:modified>
</cp:coreProperties>
</file>