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EB5EDA">
      <w:pPr>
        <w:pStyle w:val="2"/>
        <w:keepNext w:val="0"/>
        <w:keepLines w:val="0"/>
        <w:widowControl/>
        <w:numPr>
          <w:numId w:val="0"/>
        </w:numPr>
        <w:suppressLineNumbers w:val="0"/>
        <w:ind w:leftChars="0"/>
        <w:outlineLvl w:val="0"/>
        <w:rPr>
          <w:rFonts w:hint="default" w:ascii="Bahnschrift SemiLight" w:hAnsi="Bahnschrift SemiLight" w:cs="Bahnschrift SemiLight"/>
        </w:rPr>
      </w:pPr>
      <w:r>
        <w:rPr>
          <w:rStyle w:val="7"/>
          <w:rFonts w:hint="default" w:ascii="Bahnschrift SemiLight" w:hAnsi="Bahnschrift SemiLight" w:cs="Bahnschrift SemiLight"/>
          <w:b/>
          <w:bCs/>
        </w:rPr>
        <w:t>Module Name: Fees Management</w:t>
      </w:r>
    </w:p>
    <w:p w14:paraId="6885A899">
      <w:pPr>
        <w:pStyle w:val="3"/>
        <w:keepNext w:val="0"/>
        <w:keepLines w:val="0"/>
        <w:widowControl/>
        <w:numPr>
          <w:numId w:val="0"/>
        </w:numPr>
        <w:suppressLineNumbers w:val="0"/>
        <w:ind w:leftChars="0"/>
        <w:outlineLvl w:val="2"/>
        <w:rPr>
          <w:rFonts w:hint="default" w:ascii="Bahnschrift SemiLight" w:hAnsi="Bahnschrift SemiLight" w:cs="Bahnschrift SemiLight"/>
        </w:rPr>
      </w:pPr>
      <w:r>
        <w:rPr>
          <w:rStyle w:val="7"/>
          <w:rFonts w:hint="default" w:ascii="Bahnschrift SemiLight" w:hAnsi="Bahnschrift SemiLight" w:cs="Bahnschrift SemiLight"/>
          <w:b/>
          <w:bCs/>
        </w:rPr>
        <w:t>1. Problem Statement</w:t>
      </w:r>
    </w:p>
    <w:p w14:paraId="4D962880">
      <w:pPr>
        <w:pStyle w:val="6"/>
        <w:keepNext w:val="0"/>
        <w:keepLines w:val="0"/>
        <w:widowControl/>
        <w:numPr>
          <w:numId w:val="0"/>
        </w:numPr>
        <w:suppressLineNumbers w:val="0"/>
        <w:pBdr>
          <w:bottom w:val="single" w:color="auto" w:sz="4" w:space="0"/>
        </w:pBdr>
        <w:ind w:leftChars="0" w:right="0" w:rightChars="0"/>
        <w:rPr>
          <w:rFonts w:hint="default" w:ascii="Bahnschrift SemiLight" w:hAnsi="Bahnschrift SemiLight" w:cs="Bahnschrift SemiLight"/>
          <w:lang w:val="en-US"/>
        </w:rPr>
      </w:pPr>
      <w:r>
        <w:rPr>
          <w:rFonts w:hint="default" w:ascii="Bahnschrift SemiLight" w:hAnsi="Bahnschrift SemiLight" w:cs="Bahnschrift SemiLight"/>
        </w:rPr>
        <w:t>Manual fee tracking and payment recording is time-consuming, error-prone, and often leads to missed payments or incorrect records. Parents may not receive timely reminders, and accountants spend significant effort reconciling payments and generating reports.</w:t>
      </w:r>
    </w:p>
    <w:p w14:paraId="1547D6F2">
      <w:pPr>
        <w:pStyle w:val="3"/>
        <w:keepNext w:val="0"/>
        <w:keepLines w:val="0"/>
        <w:widowControl/>
        <w:numPr>
          <w:numId w:val="0"/>
        </w:numPr>
        <w:suppressLineNumbers w:val="0"/>
        <w:ind w:leftChars="0"/>
        <w:outlineLvl w:val="2"/>
        <w:rPr>
          <w:rFonts w:hint="default" w:ascii="Bahnschrift SemiLight" w:hAnsi="Bahnschrift SemiLight" w:cs="Bahnschrift SemiLight"/>
        </w:rPr>
      </w:pPr>
      <w:r>
        <w:rPr>
          <w:rStyle w:val="7"/>
          <w:rFonts w:hint="default" w:ascii="Bahnschrift SemiLight" w:hAnsi="Bahnschrift SemiLight" w:cs="Bahnschrift SemiLight"/>
          <w:b/>
          <w:bCs/>
        </w:rPr>
        <w:t>2. Module Description</w:t>
      </w:r>
    </w:p>
    <w:p w14:paraId="3E1E6B39">
      <w:pPr>
        <w:pStyle w:val="6"/>
        <w:keepNext w:val="0"/>
        <w:keepLines w:val="0"/>
        <w:widowControl/>
        <w:numPr>
          <w:numId w:val="0"/>
        </w:numPr>
        <w:suppressLineNumbers w:val="0"/>
        <w:pBdr>
          <w:bottom w:val="single" w:color="auto" w:sz="4" w:space="0"/>
        </w:pBdr>
        <w:ind w:leftChars="0" w:right="0" w:rightChars="0"/>
        <w:rPr>
          <w:rFonts w:hint="default" w:ascii="Bahnschrift SemiLight" w:hAnsi="Bahnschrift SemiLight" w:cs="Bahnschrift SemiLight"/>
          <w:lang w:val="en-US"/>
        </w:rPr>
      </w:pPr>
      <w:r>
        <w:rPr>
          <w:rFonts w:hint="default" w:ascii="Bahnschrift SemiLight" w:hAnsi="Bahnschrift SemiLight" w:cs="Bahnschrift SemiLight"/>
        </w:rPr>
        <w:t>This module enables accountants and admins to define fee structures, generate invoices, record payments, and track outstanding balances. Parents can view fee status, download receipts, and receive automated reminders for due payments.</w:t>
      </w:r>
    </w:p>
    <w:p w14:paraId="1521A38E">
      <w:pPr>
        <w:pStyle w:val="3"/>
        <w:keepNext w:val="0"/>
        <w:keepLines w:val="0"/>
        <w:widowControl/>
        <w:numPr>
          <w:numId w:val="0"/>
        </w:numPr>
        <w:suppressLineNumbers w:val="0"/>
        <w:ind w:leftChars="0"/>
        <w:outlineLvl w:val="2"/>
        <w:rPr>
          <w:rFonts w:hint="default" w:ascii="Bahnschrift SemiLight" w:hAnsi="Bahnschrift SemiLight" w:cs="Bahnschrift SemiLight"/>
        </w:rPr>
      </w:pPr>
      <w:r>
        <w:rPr>
          <w:rStyle w:val="7"/>
          <w:rFonts w:hint="default" w:ascii="Bahnschrift SemiLight" w:hAnsi="Bahnschrift SemiLight" w:cs="Bahnschrift SemiLight"/>
          <w:b/>
          <w:bCs/>
        </w:rPr>
        <w:t>3. Users</w:t>
      </w:r>
    </w:p>
    <w:p w14:paraId="2344796E">
      <w:pPr>
        <w:pStyle w:val="6"/>
        <w:keepNext w:val="0"/>
        <w:keepLines w:val="0"/>
        <w:widowControl/>
        <w:numPr>
          <w:numId w:val="0"/>
        </w:numPr>
        <w:suppressLineNumbers w:val="0"/>
        <w:ind w:leftChars="0" w:right="0" w:rightChars="0"/>
        <w:rPr>
          <w:rFonts w:hint="default" w:ascii="Bahnschrift SemiLight" w:hAnsi="Bahnschrift SemiLight" w:cs="Bahnschrift SemiLight"/>
        </w:rPr>
      </w:pPr>
      <w:r>
        <w:rPr>
          <w:rStyle w:val="7"/>
          <w:rFonts w:hint="default" w:ascii="Bahnschrift SemiLight" w:hAnsi="Bahnschrift SemiLight" w:cs="Bahnschrift SemiLight"/>
        </w:rPr>
        <w:t>Accountant</w:t>
      </w:r>
    </w:p>
    <w:p w14:paraId="5548DDB8">
      <w:pPr>
        <w:pStyle w:val="6"/>
        <w:keepNext w:val="0"/>
        <w:keepLines w:val="0"/>
        <w:widowControl/>
        <w:numPr>
          <w:numId w:val="0"/>
        </w:numPr>
        <w:suppressLineNumbers w:val="0"/>
        <w:ind w:leftChars="0" w:right="0" w:rightChars="0"/>
        <w:rPr>
          <w:rFonts w:hint="default" w:ascii="Bahnschrift SemiLight" w:hAnsi="Bahnschrift SemiLight" w:cs="Bahnschrift SemiLight"/>
        </w:rPr>
      </w:pPr>
      <w:r>
        <w:rPr>
          <w:rStyle w:val="7"/>
          <w:rFonts w:hint="default" w:ascii="Bahnschrift SemiLight" w:hAnsi="Bahnschrift SemiLight" w:cs="Bahnschrift SemiLight"/>
        </w:rPr>
        <w:t>Admin</w:t>
      </w:r>
    </w:p>
    <w:p w14:paraId="66B61718">
      <w:pPr>
        <w:pStyle w:val="6"/>
        <w:keepNext w:val="0"/>
        <w:keepLines w:val="0"/>
        <w:widowControl/>
        <w:numPr>
          <w:numId w:val="0"/>
        </w:numPr>
        <w:suppressLineNumbers w:val="0"/>
        <w:ind w:leftChars="0" w:right="0" w:rightChars="0"/>
        <w:rPr>
          <w:rFonts w:hint="default" w:ascii="Bahnschrift SemiLight" w:hAnsi="Bahnschrift SemiLight" w:cs="Bahnschrift SemiLight"/>
        </w:rPr>
      </w:pPr>
      <w:r>
        <w:rPr>
          <w:rStyle w:val="7"/>
          <w:rFonts w:hint="default" w:ascii="Bahnschrift SemiLight" w:hAnsi="Bahnschrift SemiLight" w:cs="Bahnschrift SemiLight"/>
        </w:rPr>
        <w:t>Parents/Students (view only)</w:t>
      </w:r>
    </w:p>
    <w:p w14:paraId="591CEAE0">
      <w:pPr>
        <w:pStyle w:val="6"/>
        <w:keepNext w:val="0"/>
        <w:keepLines w:val="0"/>
        <w:widowControl/>
        <w:numPr>
          <w:numId w:val="0"/>
        </w:numPr>
        <w:suppressLineNumbers w:val="0"/>
        <w:pBdr>
          <w:bottom w:val="single" w:color="auto" w:sz="4" w:space="0"/>
        </w:pBdr>
        <w:ind w:leftChars="0" w:right="0" w:rightChars="0"/>
        <w:rPr>
          <w:rStyle w:val="7"/>
          <w:rFonts w:hint="default" w:ascii="Bahnschrift SemiLight" w:hAnsi="Bahnschrift SemiLight" w:cs="Bahnschrift SemiLight"/>
          <w:lang w:val="en-US"/>
        </w:rPr>
      </w:pPr>
      <w:r>
        <w:rPr>
          <w:rStyle w:val="7"/>
          <w:rFonts w:hint="default" w:ascii="Bahnschrift SemiLight" w:hAnsi="Bahnschrift SemiLight" w:cs="Bahnschrift SemiLight"/>
        </w:rPr>
        <w:t>Principal (view only)</w:t>
      </w:r>
    </w:p>
    <w:p w14:paraId="020821A5">
      <w:pPr>
        <w:pStyle w:val="3"/>
        <w:keepNext w:val="0"/>
        <w:keepLines w:val="0"/>
        <w:widowControl/>
        <w:numPr>
          <w:numId w:val="0"/>
        </w:numPr>
        <w:suppressLineNumbers w:val="0"/>
        <w:ind w:leftChars="0"/>
        <w:outlineLvl w:val="2"/>
        <w:rPr>
          <w:rFonts w:hint="default" w:ascii="Bahnschrift SemiLight" w:hAnsi="Bahnschrift SemiLight" w:cs="Bahnschrift SemiLight"/>
        </w:rPr>
      </w:pPr>
      <w:r>
        <w:rPr>
          <w:rStyle w:val="7"/>
          <w:rFonts w:hint="default" w:ascii="Bahnschrift SemiLight" w:hAnsi="Bahnschrift SemiLight" w:cs="Bahnschrift SemiLight"/>
          <w:b/>
          <w:bCs/>
        </w:rPr>
        <w:t>4. Features</w:t>
      </w:r>
    </w:p>
    <w:p w14:paraId="359FA871">
      <w:pPr>
        <w:pStyle w:val="6"/>
        <w:keepNext w:val="0"/>
        <w:keepLines w:val="0"/>
        <w:widowControl/>
        <w:numPr>
          <w:numId w:val="0"/>
        </w:numPr>
        <w:suppressLineNumbers w:val="0"/>
        <w:ind w:leftChars="0" w:right="0" w:rightChars="0"/>
        <w:rPr>
          <w:rFonts w:hint="default" w:ascii="Bahnschrift SemiLight" w:hAnsi="Bahnschrift SemiLight" w:cs="Bahnschrift SemiLight"/>
        </w:rPr>
      </w:pPr>
      <w:r>
        <w:rPr>
          <w:rFonts w:hint="default" w:ascii="Bahnschrift SemiLight" w:hAnsi="Bahnschrift SemiLight" w:cs="Bahnschrift SemiLight"/>
        </w:rPr>
        <w:t>Define fee structures per class (tuition, transport, miscellaneous)</w:t>
      </w:r>
    </w:p>
    <w:p w14:paraId="4C243862">
      <w:pPr>
        <w:pStyle w:val="6"/>
        <w:keepNext w:val="0"/>
        <w:keepLines w:val="0"/>
        <w:widowControl/>
        <w:numPr>
          <w:numId w:val="0"/>
        </w:numPr>
        <w:suppressLineNumbers w:val="0"/>
        <w:ind w:leftChars="0" w:right="0" w:rightChars="0"/>
        <w:rPr>
          <w:rFonts w:hint="default" w:ascii="Bahnschrift SemiLight" w:hAnsi="Bahnschrift SemiLight" w:cs="Bahnschrift SemiLight"/>
        </w:rPr>
      </w:pPr>
      <w:r>
        <w:rPr>
          <w:rFonts w:hint="default" w:ascii="Bahnschrift SemiLight" w:hAnsi="Bahnschrift SemiLight" w:cs="Bahnschrift SemiLight"/>
        </w:rPr>
        <w:t>Generate invoices for students/guardians</w:t>
      </w:r>
    </w:p>
    <w:p w14:paraId="25C60579">
      <w:pPr>
        <w:pStyle w:val="6"/>
        <w:keepNext w:val="0"/>
        <w:keepLines w:val="0"/>
        <w:widowControl/>
        <w:numPr>
          <w:numId w:val="0"/>
        </w:numPr>
        <w:suppressLineNumbers w:val="0"/>
        <w:ind w:leftChars="0" w:right="0" w:rightChars="0"/>
        <w:rPr>
          <w:rFonts w:hint="default" w:ascii="Bahnschrift SemiLight" w:hAnsi="Bahnschrift SemiLight" w:cs="Bahnschrift SemiLight"/>
        </w:rPr>
      </w:pPr>
      <w:r>
        <w:rPr>
          <w:rFonts w:hint="default" w:ascii="Bahnschrift SemiLight" w:hAnsi="Bahnschrift SemiLight" w:cs="Bahnschrift SemiLight"/>
        </w:rPr>
        <w:t>Record full or partial payments and issue receipts</w:t>
      </w:r>
    </w:p>
    <w:p w14:paraId="5EEB16F8">
      <w:pPr>
        <w:pStyle w:val="6"/>
        <w:keepNext w:val="0"/>
        <w:keepLines w:val="0"/>
        <w:widowControl/>
        <w:numPr>
          <w:numId w:val="0"/>
        </w:numPr>
        <w:suppressLineNumbers w:val="0"/>
        <w:ind w:leftChars="0" w:right="0" w:rightChars="0"/>
        <w:rPr>
          <w:rFonts w:hint="default" w:ascii="Bahnschrift SemiLight" w:hAnsi="Bahnschrift SemiLight" w:cs="Bahnschrift SemiLight"/>
        </w:rPr>
      </w:pPr>
      <w:r>
        <w:rPr>
          <w:rFonts w:hint="default" w:ascii="Bahnschrift SemiLight" w:hAnsi="Bahnschrift SemiLight" w:cs="Bahnschrift SemiLight"/>
        </w:rPr>
        <w:t>View outstanding balances and payment history</w:t>
      </w:r>
    </w:p>
    <w:p w14:paraId="3121833D">
      <w:pPr>
        <w:pStyle w:val="6"/>
        <w:keepNext w:val="0"/>
        <w:keepLines w:val="0"/>
        <w:widowControl/>
        <w:numPr>
          <w:numId w:val="0"/>
        </w:numPr>
        <w:suppressLineNumbers w:val="0"/>
        <w:ind w:leftChars="0" w:right="0" w:rightChars="0"/>
        <w:rPr>
          <w:rFonts w:hint="default" w:ascii="Bahnschrift SemiLight" w:hAnsi="Bahnschrift SemiLight" w:cs="Bahnschrift SemiLight"/>
        </w:rPr>
      </w:pPr>
      <w:r>
        <w:rPr>
          <w:rFonts w:hint="default" w:ascii="Bahnschrift SemiLight" w:hAnsi="Bahnschrift SemiLight" w:cs="Bahnschrift SemiLight"/>
        </w:rPr>
        <w:t>Export finance summaries and generate basic reports</w:t>
      </w:r>
    </w:p>
    <w:p w14:paraId="6D480B58">
      <w:pPr>
        <w:pStyle w:val="6"/>
        <w:keepNext w:val="0"/>
        <w:keepLines w:val="0"/>
        <w:widowControl/>
        <w:numPr>
          <w:numId w:val="0"/>
        </w:numPr>
        <w:suppressLineNumbers w:val="0"/>
        <w:ind w:leftChars="0" w:right="0" w:rightChars="0"/>
        <w:rPr>
          <w:rFonts w:hint="default" w:ascii="Bahnschrift SemiLight" w:hAnsi="Bahnschrift SemiLight" w:cs="Bahnschrift SemiLight"/>
        </w:rPr>
      </w:pPr>
      <w:r>
        <w:rPr>
          <w:rFonts w:hint="default" w:ascii="Bahnschrift SemiLight" w:hAnsi="Bahnschrift SemiLight" w:cs="Bahnschrift SemiLight"/>
        </w:rPr>
        <w:t>Send automated fee reminders to parents</w:t>
      </w:r>
    </w:p>
    <w:p w14:paraId="6BACD5D3">
      <w:pPr>
        <w:pStyle w:val="6"/>
        <w:keepNext w:val="0"/>
        <w:keepLines w:val="0"/>
        <w:widowControl/>
        <w:numPr>
          <w:numId w:val="0"/>
        </w:numPr>
        <w:suppressLineNumbers w:val="0"/>
        <w:pBdr>
          <w:bottom w:val="single" w:color="auto" w:sz="4" w:space="0"/>
        </w:pBdr>
        <w:ind w:leftChars="0" w:right="0" w:rightChars="0"/>
        <w:rPr>
          <w:rFonts w:hint="default" w:ascii="Bahnschrift SemiLight" w:hAnsi="Bahnschrift SemiLight" w:cs="Bahnschrift SemiLight"/>
          <w:lang w:val="en-US"/>
        </w:rPr>
      </w:pPr>
      <w:r>
        <w:rPr>
          <w:rFonts w:hint="default" w:ascii="Bahnschrift SemiLight" w:hAnsi="Bahnschrift SemiLight" w:cs="Bahnschrift SemiLight"/>
        </w:rPr>
        <w:t>Audit logs for all financial transactions</w:t>
      </w:r>
    </w:p>
    <w:p w14:paraId="675BB190">
      <w:pPr>
        <w:pStyle w:val="3"/>
        <w:keepNext w:val="0"/>
        <w:keepLines w:val="0"/>
        <w:widowControl/>
        <w:numPr>
          <w:numId w:val="0"/>
        </w:numPr>
        <w:suppressLineNumbers w:val="0"/>
        <w:ind w:leftChars="0"/>
        <w:outlineLvl w:val="2"/>
        <w:rPr>
          <w:rFonts w:hint="default" w:ascii="Bahnschrift SemiLight" w:hAnsi="Bahnschrift SemiLight" w:cs="Bahnschrift SemiLight"/>
        </w:rPr>
      </w:pPr>
      <w:r>
        <w:rPr>
          <w:rStyle w:val="7"/>
          <w:rFonts w:hint="default" w:ascii="Bahnschrift SemiLight" w:hAnsi="Bahnschrift SemiLight" w:cs="Bahnschrift SemiLight"/>
          <w:b/>
          <w:bCs/>
        </w:rPr>
        <w:t>5. Inputs / Outputs</w:t>
      </w:r>
    </w:p>
    <w:p w14:paraId="0D3E7BC9">
      <w:pPr>
        <w:pStyle w:val="6"/>
        <w:keepNext w:val="0"/>
        <w:keepLines w:val="0"/>
        <w:widowControl/>
        <w:numPr>
          <w:numId w:val="0"/>
        </w:numPr>
        <w:suppressLineNumbers w:val="0"/>
        <w:ind w:leftChars="0" w:right="0" w:rightChars="0"/>
        <w:rPr>
          <w:rFonts w:hint="default" w:ascii="Bahnschrift SemiLight" w:hAnsi="Bahnschrift SemiLight" w:cs="Bahnschrift SemiLight"/>
        </w:rPr>
      </w:pPr>
      <w:r>
        <w:rPr>
          <w:rStyle w:val="7"/>
          <w:rFonts w:hint="default" w:ascii="Bahnschrift SemiLight" w:hAnsi="Bahnschrift SemiLight" w:cs="Bahnschrift SemiLight"/>
        </w:rPr>
        <w:t>Inputs:</w:t>
      </w:r>
    </w:p>
    <w:p w14:paraId="20B7C1E1">
      <w:pPr>
        <w:pStyle w:val="6"/>
        <w:keepNext w:val="0"/>
        <w:keepLines w:val="0"/>
        <w:widowControl/>
        <w:numPr>
          <w:numId w:val="0"/>
        </w:numPr>
        <w:suppressLineNumbers w:val="0"/>
        <w:ind w:leftChars="0" w:right="0" w:rightChars="0"/>
        <w:rPr>
          <w:rFonts w:hint="default" w:ascii="Bahnschrift SemiLight" w:hAnsi="Bahnschrift SemiLight" w:cs="Bahnschrift SemiLight"/>
        </w:rPr>
      </w:pPr>
      <w:r>
        <w:rPr>
          <w:rFonts w:hint="default" w:ascii="Bahnschrift SemiLight" w:hAnsi="Bahnschrift SemiLight" w:cs="Bahnschrift SemiLight"/>
        </w:rPr>
        <w:t>Fee structure details</w:t>
      </w:r>
    </w:p>
    <w:p w14:paraId="39583C36">
      <w:pPr>
        <w:pStyle w:val="6"/>
        <w:keepNext w:val="0"/>
        <w:keepLines w:val="0"/>
        <w:widowControl/>
        <w:numPr>
          <w:numId w:val="0"/>
        </w:numPr>
        <w:suppressLineNumbers w:val="0"/>
        <w:ind w:leftChars="0" w:right="0" w:rightChars="0"/>
        <w:rPr>
          <w:rFonts w:hint="default" w:ascii="Bahnschrift SemiLight" w:hAnsi="Bahnschrift SemiLight" w:cs="Bahnschrift SemiLight"/>
        </w:rPr>
      </w:pPr>
      <w:r>
        <w:rPr>
          <w:rFonts w:hint="default" w:ascii="Bahnschrift SemiLight" w:hAnsi="Bahnschrift SemiLight" w:cs="Bahnschrift SemiLight"/>
        </w:rPr>
        <w:t>Student/guardian details</w:t>
      </w:r>
    </w:p>
    <w:p w14:paraId="3222F556">
      <w:pPr>
        <w:pStyle w:val="6"/>
        <w:keepNext w:val="0"/>
        <w:keepLines w:val="0"/>
        <w:widowControl/>
        <w:numPr>
          <w:numId w:val="0"/>
        </w:numPr>
        <w:suppressLineNumbers w:val="0"/>
        <w:ind w:leftChars="0" w:right="0" w:rightChars="0"/>
        <w:rPr>
          <w:rFonts w:hint="default" w:ascii="Bahnschrift SemiLight" w:hAnsi="Bahnschrift SemiLight" w:cs="Bahnschrift SemiLight"/>
        </w:rPr>
      </w:pPr>
      <w:r>
        <w:rPr>
          <w:rFonts w:hint="default" w:ascii="Bahnschrift SemiLight" w:hAnsi="Bahnschrift SemiLight" w:cs="Bahnschrift SemiLight"/>
        </w:rPr>
        <w:t>Payment information (amount, date, mode)</w:t>
      </w:r>
    </w:p>
    <w:p w14:paraId="6E25CC28">
      <w:pPr>
        <w:pStyle w:val="6"/>
        <w:keepNext w:val="0"/>
        <w:keepLines w:val="0"/>
        <w:widowControl/>
        <w:numPr>
          <w:numId w:val="0"/>
        </w:numPr>
        <w:suppressLineNumbers w:val="0"/>
        <w:ind w:leftChars="0" w:right="0" w:rightChars="0"/>
        <w:rPr>
          <w:rFonts w:hint="default" w:ascii="Bahnschrift SemiLight" w:hAnsi="Bahnschrift SemiLight" w:cs="Bahnschrift SemiLight"/>
        </w:rPr>
      </w:pPr>
      <w:r>
        <w:rPr>
          <w:rStyle w:val="7"/>
          <w:rFonts w:hint="default" w:ascii="Bahnschrift SemiLight" w:hAnsi="Bahnschrift SemiLight" w:cs="Bahnschrift SemiLight"/>
        </w:rPr>
        <w:t>Outputs:</w:t>
      </w:r>
    </w:p>
    <w:p w14:paraId="5DA64536">
      <w:pPr>
        <w:pStyle w:val="6"/>
        <w:keepNext w:val="0"/>
        <w:keepLines w:val="0"/>
        <w:widowControl/>
        <w:numPr>
          <w:numId w:val="0"/>
        </w:numPr>
        <w:suppressLineNumbers w:val="0"/>
        <w:ind w:leftChars="0" w:right="0" w:rightChars="0"/>
        <w:rPr>
          <w:rFonts w:hint="default" w:ascii="Bahnschrift SemiLight" w:hAnsi="Bahnschrift SemiLight" w:cs="Bahnschrift SemiLight"/>
        </w:rPr>
      </w:pPr>
      <w:r>
        <w:rPr>
          <w:rFonts w:hint="default" w:ascii="Bahnschrift SemiLight" w:hAnsi="Bahnschrift SemiLight" w:cs="Bahnschrift SemiLight"/>
        </w:rPr>
        <w:t>Generated invoices and receipts</w:t>
      </w:r>
    </w:p>
    <w:p w14:paraId="0DAC0249">
      <w:pPr>
        <w:pStyle w:val="6"/>
        <w:keepNext w:val="0"/>
        <w:keepLines w:val="0"/>
        <w:widowControl/>
        <w:numPr>
          <w:numId w:val="0"/>
        </w:numPr>
        <w:suppressLineNumbers w:val="0"/>
        <w:ind w:leftChars="0" w:right="0" w:rightChars="0"/>
        <w:rPr>
          <w:rFonts w:hint="default" w:ascii="Bahnschrift SemiLight" w:hAnsi="Bahnschrift SemiLight" w:cs="Bahnschrift SemiLight"/>
        </w:rPr>
      </w:pPr>
      <w:r>
        <w:rPr>
          <w:rFonts w:hint="default" w:ascii="Bahnschrift SemiLight" w:hAnsi="Bahnschrift SemiLight" w:cs="Bahnschrift SemiLight"/>
        </w:rPr>
        <w:t>Outstanding balances and payment history</w:t>
      </w:r>
    </w:p>
    <w:p w14:paraId="65893E92">
      <w:pPr>
        <w:pStyle w:val="6"/>
        <w:keepNext w:val="0"/>
        <w:keepLines w:val="0"/>
        <w:widowControl/>
        <w:numPr>
          <w:numId w:val="0"/>
        </w:numPr>
        <w:suppressLineNumbers w:val="0"/>
        <w:ind w:leftChars="0" w:right="0" w:rightChars="0"/>
        <w:rPr>
          <w:rFonts w:hint="default" w:ascii="Bahnschrift SemiLight" w:hAnsi="Bahnschrift SemiLight" w:cs="Bahnschrift SemiLight"/>
        </w:rPr>
      </w:pPr>
      <w:r>
        <w:rPr>
          <w:rFonts w:hint="default" w:ascii="Bahnschrift SemiLight" w:hAnsi="Bahnschrift SemiLight" w:cs="Bahnschrift SemiLight"/>
        </w:rPr>
        <w:t>Financial reports and exportable summaries</w:t>
      </w:r>
    </w:p>
    <w:p w14:paraId="7C5FD444">
      <w:pPr>
        <w:pStyle w:val="6"/>
        <w:keepNext w:val="0"/>
        <w:keepLines w:val="0"/>
        <w:widowControl/>
        <w:numPr>
          <w:numId w:val="0"/>
        </w:numPr>
        <w:suppressLineNumbers w:val="0"/>
        <w:pBdr>
          <w:bottom w:val="single" w:color="auto" w:sz="4" w:space="0"/>
        </w:pBdr>
        <w:ind w:leftChars="0" w:right="0" w:rightChars="0"/>
        <w:rPr>
          <w:rFonts w:hint="default" w:ascii="Bahnschrift SemiLight" w:hAnsi="Bahnschrift SemiLight" w:cs="Bahnschrift SemiLight"/>
          <w:lang w:val="en-US"/>
        </w:rPr>
      </w:pPr>
      <w:r>
        <w:rPr>
          <w:rFonts w:hint="default" w:ascii="Bahnschrift SemiLight" w:hAnsi="Bahnschrift SemiLight" w:cs="Bahnschrift SemiLight"/>
        </w:rPr>
        <w:t>Automated payment reminders</w:t>
      </w:r>
    </w:p>
    <w:p w14:paraId="039E361D">
      <w:pPr>
        <w:pStyle w:val="3"/>
        <w:keepNext w:val="0"/>
        <w:keepLines w:val="0"/>
        <w:widowControl/>
        <w:numPr>
          <w:numId w:val="0"/>
        </w:numPr>
        <w:suppressLineNumbers w:val="0"/>
        <w:ind w:leftChars="0"/>
        <w:outlineLvl w:val="2"/>
        <w:rPr>
          <w:rFonts w:hint="default" w:ascii="Bahnschrift SemiLight" w:hAnsi="Bahnschrift SemiLight" w:cs="Bahnschrift SemiLight"/>
        </w:rPr>
      </w:pPr>
      <w:r>
        <w:rPr>
          <w:rStyle w:val="7"/>
          <w:rFonts w:hint="default" w:ascii="Bahnschrift SemiLight" w:hAnsi="Bahnschrift SemiLight" w:cs="Bahnschrift SemiLight"/>
          <w:b/>
          <w:bCs/>
        </w:rPr>
        <w:t>6. User Time &amp; Workload</w:t>
      </w:r>
    </w:p>
    <w:p w14:paraId="0027F455">
      <w:pPr>
        <w:pStyle w:val="6"/>
        <w:keepNext w:val="0"/>
        <w:keepLines w:val="0"/>
        <w:widowControl/>
        <w:numPr>
          <w:numId w:val="0"/>
        </w:numPr>
        <w:suppressLineNumbers w:val="0"/>
        <w:ind w:leftChars="0" w:right="0" w:rightChars="0"/>
        <w:rPr>
          <w:rFonts w:hint="default" w:ascii="Bahnschrift SemiLight" w:hAnsi="Bahnschrift SemiLight" w:cs="Bahnschrift SemiLight"/>
        </w:rPr>
      </w:pPr>
      <w:r>
        <w:rPr>
          <w:rStyle w:val="7"/>
          <w:rFonts w:hint="default" w:ascii="Bahnschrift SemiLight" w:hAnsi="Bahnschrift SemiLight" w:cs="Bahnschrift SemiLight"/>
        </w:rPr>
        <w:t>Accountants:</w:t>
      </w:r>
      <w:r>
        <w:rPr>
          <w:rFonts w:hint="default" w:ascii="Bahnschrift SemiLight" w:hAnsi="Bahnschrift SemiLight" w:cs="Bahnschrift SemiLight"/>
        </w:rPr>
        <w:t xml:space="preserve"> High daily usage → core module for financial management</w:t>
      </w:r>
    </w:p>
    <w:p w14:paraId="760EA9C7">
      <w:pPr>
        <w:pStyle w:val="6"/>
        <w:keepNext w:val="0"/>
        <w:keepLines w:val="0"/>
        <w:widowControl/>
        <w:numPr>
          <w:numId w:val="0"/>
        </w:numPr>
        <w:suppressLineNumbers w:val="0"/>
        <w:ind w:leftChars="0" w:right="0" w:rightChars="0"/>
        <w:rPr>
          <w:rFonts w:hint="default" w:ascii="Bahnschrift SemiLight" w:hAnsi="Bahnschrift SemiLight" w:cs="Bahnschrift SemiLight"/>
        </w:rPr>
      </w:pPr>
      <w:r>
        <w:rPr>
          <w:rStyle w:val="7"/>
          <w:rFonts w:hint="default" w:ascii="Bahnschrift SemiLight" w:hAnsi="Bahnschrift SemiLight" w:cs="Bahnschrift SemiLight"/>
        </w:rPr>
        <w:t>Admins:</w:t>
      </w:r>
      <w:r>
        <w:rPr>
          <w:rFonts w:hint="default" w:ascii="Bahnschrift SemiLight" w:hAnsi="Bahnschrift SemiLight" w:cs="Bahnschrift SemiLight"/>
        </w:rPr>
        <w:t xml:space="preserve"> Moderate usage for fee setup and reports</w:t>
      </w:r>
    </w:p>
    <w:p w14:paraId="761001DF">
      <w:pPr>
        <w:pStyle w:val="6"/>
        <w:keepNext w:val="0"/>
        <w:keepLines w:val="0"/>
        <w:widowControl/>
        <w:numPr>
          <w:numId w:val="0"/>
        </w:numPr>
        <w:suppressLineNumbers w:val="0"/>
        <w:pBdr>
          <w:bottom w:val="single" w:color="auto" w:sz="4" w:space="0"/>
        </w:pBdr>
        <w:ind w:leftChars="0" w:right="0" w:rightChars="0"/>
        <w:rPr>
          <w:rFonts w:hint="default" w:ascii="Bahnschrift SemiLight" w:hAnsi="Bahnschrift SemiLight" w:cs="Bahnschrift SemiLight"/>
        </w:rPr>
      </w:pPr>
      <w:r>
        <w:rPr>
          <w:rStyle w:val="7"/>
          <w:rFonts w:hint="default" w:ascii="Bahnschrift SemiLight" w:hAnsi="Bahnschrift SemiLight" w:cs="Bahnschrift SemiLight"/>
        </w:rPr>
        <w:t>Parents/Students:</w:t>
      </w:r>
      <w:r>
        <w:rPr>
          <w:rFonts w:hint="default" w:ascii="Bahnschrift SemiLight" w:hAnsi="Bahnschrift SemiLight" w:cs="Bahnschrift SemiLight"/>
        </w:rPr>
        <w:t xml:space="preserve"> Frequent viewing of invoices and payment status</w:t>
      </w:r>
      <w:r>
        <w:rPr>
          <w:rFonts w:hint="default" w:ascii="Bahnschrift SemiLight" w:hAnsi="Bahnschrift SemiLight" w:cs="Bahnschrift SemiLight"/>
        </w:rPr>
        <w:br w:type="textWrapping"/>
      </w:r>
      <w:r>
        <w:rPr>
          <w:rFonts w:hint="default" w:ascii="Bahnschrift SemiLight" w:hAnsi="Bahnschrift SemiLight" w:cs="Bahnschrift SemiLight"/>
        </w:rPr>
        <w:t xml:space="preserve">→ Overall: </w:t>
      </w:r>
      <w:r>
        <w:rPr>
          <w:rStyle w:val="7"/>
          <w:rFonts w:hint="default" w:ascii="Bahnschrift SemiLight" w:hAnsi="Bahnschrift SemiLight" w:cs="Bahnschrift SemiLight"/>
        </w:rPr>
        <w:t>High-priority module</w:t>
      </w:r>
      <w:r>
        <w:rPr>
          <w:rFonts w:hint="default" w:ascii="Bahnschrift SemiLight" w:hAnsi="Bahnschrift SemiLight" w:cs="Bahnschrift SemiLight"/>
        </w:rPr>
        <w:t xml:space="preserve"> due to its financial impact.</w:t>
      </w:r>
    </w:p>
    <w:p w14:paraId="05FF4429">
      <w:pPr>
        <w:pStyle w:val="6"/>
        <w:keepNext w:val="0"/>
        <w:keepLines w:val="0"/>
        <w:widowControl/>
        <w:suppressLineNumbers w:val="0"/>
        <w:ind w:left="720"/>
        <w:rPr>
          <w:rFonts w:hint="default" w:ascii="Bahnschrift SemiLight" w:hAnsi="Bahnschrift SemiLight" w:cs="Bahnschrift SemiLight"/>
          <w:lang w:val="en-US"/>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altName w:val="Segoe MDL2 Assets"/>
    <w:panose1 w:val="05000000000000000000"/>
    <w:charset w:val="02"/>
    <w:family w:val="auto"/>
    <w:pitch w:val="default"/>
    <w:sig w:usb0="00000000" w:usb1="1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altName w:val="Bookshelf Symbol 7"/>
    <w:panose1 w:val="00000000000000000000"/>
    <w:charset w:val="00"/>
    <w:family w:val="auto"/>
    <w:pitch w:val="default"/>
    <w:sig w:usb0="00000000" w:usb1="00000000" w:usb2="00000000" w:usb3="00000000" w:csb0="00000000" w:csb1="00000000"/>
  </w:font>
  <w:font w:name="Bookshelf Symbol 7">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MDL2 Assets">
    <w:panose1 w:val="050A0102010101010101"/>
    <w:charset w:val="00"/>
    <w:family w:val="auto"/>
    <w:pitch w:val="default"/>
    <w:sig w:usb0="00000000" w:usb1="10000000" w:usb2="00000000" w:usb3="00000000" w:csb0="00000001" w:csb1="00000000"/>
  </w:font>
  <w:font w:name="Wingdings">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Bahnschrift SemiLight">
    <w:panose1 w:val="020B0502040204020203"/>
    <w:charset w:val="00"/>
    <w:family w:val="auto"/>
    <w:pitch w:val="default"/>
    <w:sig w:usb0="A00002C7" w:usb1="00000002" w:usb2="00000000" w:usb3="00000000" w:csb0="2000019F" w:csb1="0000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91E17A8"/>
    <w:rsid w:val="091E17A8"/>
    <w:rsid w:val="46D317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36</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2025-12-08T19:59:00Z</dcterms:created>
  <dc:creator>A. B.P.</dc:creator>
  <cp:lastModifiedBy>A. B.P.</cp:lastModifiedBy>
  <dcterms:modified xsi:type="dcterms:W3CDTF">2025-12-09T17:58:55Z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8EDB3A7D512F42A0AFC47105AA279C36_11</vt:lpwstr>
  </property>
</Properties>
</file>