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32CCD0">
      <w:pPr>
        <w:pStyle w:val="2"/>
        <w:keepNext w:val="0"/>
        <w:keepLines w:val="0"/>
        <w:widowControl/>
        <w:numPr>
          <w:ilvl w:val="0"/>
          <w:numId w:val="0"/>
        </w:numPr>
        <w:suppressLineNumbers w:val="0"/>
        <w:ind w:leftChars="0"/>
        <w:outlineLvl w:val="0"/>
        <w:rPr>
          <w:rFonts w:hint="default" w:ascii="Bahnschrift SemiLight" w:hAnsi="Bahnschrift SemiLight" w:cs="Bahnschrift SemiLight"/>
        </w:rPr>
      </w:pPr>
      <w:r>
        <w:rPr>
          <w:rStyle w:val="7"/>
          <w:rFonts w:hint="default" w:ascii="Bahnschrift SemiLight" w:hAnsi="Bahnschrift SemiLight" w:cs="Bahnschrift SemiLight"/>
          <w:b/>
          <w:bCs/>
        </w:rPr>
        <w:t>Module Name: Student Management</w:t>
      </w:r>
    </w:p>
    <w:p w14:paraId="0F96FCCD">
      <w:pPr>
        <w:pStyle w:val="3"/>
        <w:keepNext w:val="0"/>
        <w:keepLines w:val="0"/>
        <w:widowControl/>
        <w:numPr>
          <w:ilvl w:val="0"/>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1. Problem Statement</w:t>
      </w:r>
    </w:p>
    <w:p w14:paraId="5735F4EE">
      <w:pPr>
        <w:pStyle w:val="6"/>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Schools often maintain student records using paper files or scattered spreadsheets. This leads to missing data, slow lookups, and inconsistent or outdated information. Promoting students, updating details, or locating records becomes time-consuming and error-prone.</w:t>
      </w:r>
    </w:p>
    <w:p w14:paraId="48F177A4">
      <w:pPr>
        <w:pStyle w:val="3"/>
        <w:keepNext w:val="0"/>
        <w:keepLines w:val="0"/>
        <w:widowControl/>
        <w:numPr>
          <w:ilvl w:val="0"/>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2. Module Description</w:t>
      </w:r>
    </w:p>
    <w:p w14:paraId="1C710B6B">
      <w:pPr>
        <w:pStyle w:val="6"/>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This module provides a centralized digital system to create, update, o</w:t>
      </w:r>
      <w:bookmarkStart w:id="0" w:name="_GoBack"/>
      <w:bookmarkEnd w:id="0"/>
      <w:r>
        <w:rPr>
          <w:rFonts w:hint="default" w:ascii="Bahnschrift SemiLight" w:hAnsi="Bahnschrift SemiLight" w:cs="Bahnschrift SemiLight"/>
        </w:rPr>
        <w:t>rganize, and store complete student profiles. It manages personal information, class assignments, documents, enrollment status, and year-to-year transitions.</w:t>
      </w:r>
    </w:p>
    <w:p w14:paraId="00EE6690">
      <w:pPr>
        <w:pStyle w:val="3"/>
        <w:keepNext w:val="0"/>
        <w:keepLines w:val="0"/>
        <w:widowControl/>
        <w:numPr>
          <w:ilvl w:val="0"/>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3. Users</w:t>
      </w:r>
    </w:p>
    <w:p w14:paraId="7282643C">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w:t>
      </w:r>
    </w:p>
    <w:p w14:paraId="4F03A17B">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Principal (view only)</w:t>
      </w:r>
    </w:p>
    <w:p w14:paraId="099159E1">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 (view only / partial)</w:t>
      </w:r>
    </w:p>
    <w:p w14:paraId="49993066">
      <w:pPr>
        <w:pStyle w:val="6"/>
        <w:keepNext w:val="0"/>
        <w:keepLines w:val="0"/>
        <w:widowControl/>
        <w:numPr>
          <w:ilvl w:val="0"/>
          <w:numId w:val="0"/>
        </w:numPr>
        <w:suppressLineNumbers w:val="0"/>
        <w:pBdr>
          <w:bottom w:val="single" w:color="auto" w:sz="4" w:space="0"/>
        </w:pBdr>
        <w:ind w:leftChars="0" w:right="0" w:rightChars="0"/>
        <w:rPr>
          <w:rStyle w:val="7"/>
          <w:rFonts w:hint="default" w:ascii="Bahnschrift SemiLight" w:hAnsi="Bahnschrift SemiLight" w:cs="Bahnschrift SemiLight"/>
          <w:lang w:val="en-US"/>
        </w:rPr>
      </w:pPr>
      <w:r>
        <w:rPr>
          <w:rStyle w:val="7"/>
          <w:rFonts w:hint="default" w:ascii="Bahnschrift SemiLight" w:hAnsi="Bahnschrift SemiLight" w:cs="Bahnschrift SemiLight"/>
        </w:rPr>
        <w:t>Parents/Students (view only)</w:t>
      </w:r>
    </w:p>
    <w:p w14:paraId="52EDFA2E">
      <w:pPr>
        <w:pStyle w:val="3"/>
        <w:keepNext w:val="0"/>
        <w:keepLines w:val="0"/>
        <w:widowControl/>
        <w:numPr>
          <w:ilvl w:val="0"/>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4. Features</w:t>
      </w:r>
    </w:p>
    <w:p w14:paraId="48F269E4">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Create new student profiles with personal and academic details</w:t>
      </w:r>
    </w:p>
    <w:p w14:paraId="736CDB00">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Update and archive student records</w:t>
      </w:r>
    </w:p>
    <w:p w14:paraId="44EAE0E6">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Assign/move students to class &amp; section</w:t>
      </w:r>
    </w:p>
    <w:p w14:paraId="7F850F45">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Promote students during academic year transitions</w:t>
      </w:r>
    </w:p>
    <w:p w14:paraId="53DE1867">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Upload and store documents (birth certificate, transfer certificate, ID proof)</w:t>
      </w:r>
    </w:p>
    <w:p w14:paraId="3DF65AD0">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Search and filter students by name, enrollment number, class, or section</w:t>
      </w:r>
    </w:p>
    <w:p w14:paraId="239F8F55">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View full student profile (attendance, marks, fee status — view from other modules)</w:t>
      </w:r>
    </w:p>
    <w:p w14:paraId="7CE5168D">
      <w:pPr>
        <w:pStyle w:val="6"/>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Export student lists for reporting</w:t>
      </w:r>
    </w:p>
    <w:p w14:paraId="44B459FC">
      <w:pPr>
        <w:pStyle w:val="3"/>
        <w:keepNext w:val="0"/>
        <w:keepLines w:val="0"/>
        <w:widowControl/>
        <w:numPr>
          <w:ilvl w:val="0"/>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5. Inputs / Outputs</w:t>
      </w:r>
    </w:p>
    <w:p w14:paraId="2FC82548">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Inputs:</w:t>
      </w:r>
    </w:p>
    <w:p w14:paraId="7BEAA3D6">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Student personal data (name, DOB, gender, address)</w:t>
      </w:r>
    </w:p>
    <w:p w14:paraId="39F4BA58">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Guardian contact info</w:t>
      </w:r>
    </w:p>
    <w:p w14:paraId="59AC72DA">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Class &amp; section assignment</w:t>
      </w:r>
    </w:p>
    <w:p w14:paraId="63204134">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Uploaded documents</w:t>
      </w:r>
    </w:p>
    <w:p w14:paraId="2A487A58">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Outputs:</w:t>
      </w:r>
    </w:p>
    <w:p w14:paraId="4A976613">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Student profile</w:t>
      </w:r>
    </w:p>
    <w:p w14:paraId="7D7C8513">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Class-wise student lists</w:t>
      </w:r>
    </w:p>
    <w:p w14:paraId="57EB138A">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Fonts w:hint="default" w:ascii="Bahnschrift SemiLight" w:hAnsi="Bahnschrift SemiLight" w:cs="Bahnschrift SemiLight"/>
        </w:rPr>
        <w:t>Downloadable reports</w:t>
      </w:r>
    </w:p>
    <w:p w14:paraId="748C761A">
      <w:pPr>
        <w:pStyle w:val="6"/>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lang w:val="en-US"/>
        </w:rPr>
      </w:pPr>
      <w:r>
        <w:rPr>
          <w:rFonts w:hint="default" w:ascii="Bahnschrift SemiLight" w:hAnsi="Bahnschrift SemiLight" w:cs="Bahnschrift SemiLight"/>
        </w:rPr>
        <w:t>Archived/withdrawn student records</w:t>
      </w:r>
    </w:p>
    <w:p w14:paraId="7D1A98E5">
      <w:pPr>
        <w:pStyle w:val="3"/>
        <w:keepNext w:val="0"/>
        <w:keepLines w:val="0"/>
        <w:widowControl/>
        <w:numPr>
          <w:ilvl w:val="0"/>
          <w:numId w:val="0"/>
        </w:numPr>
        <w:suppressLineNumbers w:val="0"/>
        <w:ind w:leftChars="0"/>
        <w:outlineLvl w:val="2"/>
        <w:rPr>
          <w:rFonts w:hint="default" w:ascii="Bahnschrift SemiLight" w:hAnsi="Bahnschrift SemiLight" w:cs="Bahnschrift SemiLight"/>
        </w:rPr>
      </w:pPr>
      <w:r>
        <w:rPr>
          <w:rStyle w:val="7"/>
          <w:rFonts w:hint="default" w:ascii="Bahnschrift SemiLight" w:hAnsi="Bahnschrift SemiLight" w:cs="Bahnschrift SemiLight"/>
          <w:b/>
          <w:bCs/>
        </w:rPr>
        <w:t>6. User Time &amp; Workload</w:t>
      </w:r>
    </w:p>
    <w:p w14:paraId="7C8AC9CD">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Admins:</w:t>
      </w:r>
      <w:r>
        <w:rPr>
          <w:rFonts w:hint="default" w:ascii="Bahnschrift SemiLight" w:hAnsi="Bahnschrift SemiLight" w:cs="Bahnschrift SemiLight"/>
        </w:rPr>
        <w:t xml:space="preserve"> High usage (student admission, updates, promotions)</w:t>
      </w:r>
    </w:p>
    <w:p w14:paraId="20184C31">
      <w:pPr>
        <w:pStyle w:val="6"/>
        <w:keepNext w:val="0"/>
        <w:keepLines w:val="0"/>
        <w:widowControl/>
        <w:numPr>
          <w:ilvl w:val="0"/>
          <w:numId w:val="0"/>
        </w:numPr>
        <w:suppressLineNumbers w:val="0"/>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Teachers:</w:t>
      </w:r>
      <w:r>
        <w:rPr>
          <w:rFonts w:hint="default" w:ascii="Bahnschrift SemiLight" w:hAnsi="Bahnschrift SemiLight" w:cs="Bahnschrift SemiLight"/>
        </w:rPr>
        <w:t xml:space="preserve"> Moderate usage (viewing profiles)</w:t>
      </w:r>
    </w:p>
    <w:p w14:paraId="571DA614">
      <w:pPr>
        <w:pStyle w:val="6"/>
        <w:keepNext w:val="0"/>
        <w:keepLines w:val="0"/>
        <w:widowControl/>
        <w:numPr>
          <w:ilvl w:val="0"/>
          <w:numId w:val="0"/>
        </w:numPr>
        <w:suppressLineNumbers w:val="0"/>
        <w:pBdr>
          <w:bottom w:val="single" w:color="auto" w:sz="4" w:space="0"/>
        </w:pBdr>
        <w:ind w:leftChars="0" w:right="0" w:rightChars="0"/>
        <w:rPr>
          <w:rFonts w:hint="default" w:ascii="Bahnschrift SemiLight" w:hAnsi="Bahnschrift SemiLight" w:cs="Bahnschrift SemiLight"/>
        </w:rPr>
      </w:pPr>
      <w:r>
        <w:rPr>
          <w:rStyle w:val="7"/>
          <w:rFonts w:hint="default" w:ascii="Bahnschrift SemiLight" w:hAnsi="Bahnschrift SemiLight" w:cs="Bahnschrift SemiLight"/>
        </w:rPr>
        <w:t>Parents/Students:</w:t>
      </w:r>
      <w:r>
        <w:rPr>
          <w:rFonts w:hint="default" w:ascii="Bahnschrift SemiLight" w:hAnsi="Bahnschrift SemiLight" w:cs="Bahnschrift SemiLight"/>
        </w:rPr>
        <w:t xml:space="preserve"> Occasional (view-only)</w:t>
      </w:r>
      <w:r>
        <w:rPr>
          <w:rFonts w:hint="default" w:ascii="Bahnschrift SemiLight" w:hAnsi="Bahnschrift SemiLight" w:cs="Bahnschrift SemiLight"/>
        </w:rPr>
        <w:br w:type="textWrapping"/>
      </w:r>
      <w:r>
        <w:rPr>
          <w:rFonts w:hint="default" w:ascii="Bahnschrift SemiLight" w:hAnsi="Bahnschrift SemiLight" w:cs="Bahnschrift SemiLight"/>
        </w:rPr>
        <w:t xml:space="preserve">→ Overall: </w:t>
      </w:r>
      <w:r>
        <w:rPr>
          <w:rStyle w:val="7"/>
          <w:rFonts w:hint="default" w:ascii="Bahnschrift SemiLight" w:hAnsi="Bahnschrift SemiLight" w:cs="Bahnschrift SemiLight"/>
        </w:rPr>
        <w:t>High-priority module</w:t>
      </w:r>
      <w:r>
        <w:rPr>
          <w:rFonts w:hint="default" w:ascii="Bahnschrift SemiLight" w:hAnsi="Bahnschrift SemiLight" w:cs="Bahnschrift SemiLight"/>
        </w:rPr>
        <w:t xml:space="preserve"> since it is the core dataset for all other modules.</w:t>
      </w:r>
    </w:p>
    <w:p w14:paraId="17991D51">
      <w:pPr>
        <w:keepNext w:val="0"/>
        <w:keepLines w:val="0"/>
        <w:widowControl/>
        <w:numPr>
          <w:ilvl w:val="0"/>
          <w:numId w:val="0"/>
        </w:numPr>
        <w:suppressLineNumbers w:val="0"/>
        <w:ind w:leftChars="0"/>
        <w:rPr>
          <w:rFonts w:hint="default" w:ascii="Bahnschrift SemiLight" w:hAnsi="Bahnschrift SemiLight" w:cs="Bahnschrift SemiLight"/>
          <w:lang w:val="en-US"/>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altName w:val="Segoe MDL2 Assets"/>
    <w:panose1 w:val="05000000000000000000"/>
    <w:charset w:val="02"/>
    <w:family w:val="auto"/>
    <w:pitch w:val="default"/>
    <w:sig w:usb0="00000000" w:usb1="1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MDL2 Assets">
    <w:panose1 w:val="050A0102010101010101"/>
    <w:charset w:val="00"/>
    <w:family w:val="auto"/>
    <w:pitch w:val="default"/>
    <w:sig w:usb0="00000000"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Bahnschrift SemiLight">
    <w:panose1 w:val="020B0502040204020203"/>
    <w:charset w:val="00"/>
    <w:family w:val="auto"/>
    <w:pitch w:val="default"/>
    <w:sig w:usb0="A00002C7" w:usb1="00000002"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AB2F48"/>
    <w:rsid w:val="5EAB2F48"/>
    <w:rsid w:val="66D4252C"/>
    <w:rsid w:val="6C3B7B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2025-12-08T19:01:00Z</dcterms:created>
  <dc:creator>A. B.P.</dc:creator>
  <cp:lastModifiedBy>A. B.P.</cp:lastModifiedBy>
  <dcterms:modified xsi:type="dcterms:W3CDTF">2025-12-09T18:03:47Z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62B13B02F25941EE8F2AB02BA0CAE720_11</vt:lpwstr>
  </property>
</Properties>
</file>