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03DF" w14:textId="77777777" w:rsidR="009D5EA1" w:rsidRDefault="009D5EA1" w:rsidP="009D5EA1">
      <w:pPr>
        <w:spacing w:before="200" w:after="80"/>
        <w:jc w:val="center"/>
      </w:pPr>
      <w:r>
        <w:rPr>
          <w:b/>
          <w:bCs/>
          <w:color w:val="1E3A5F"/>
          <w:sz w:val="52"/>
          <w:szCs w:val="52"/>
        </w:rPr>
        <w:t>PostgreSQL VACUUM</w:t>
      </w:r>
    </w:p>
    <w:p w14:paraId="5F303E67" w14:textId="77777777" w:rsidR="009D5EA1" w:rsidRDefault="009D5EA1" w:rsidP="009D5EA1">
      <w:pPr>
        <w:spacing w:after="400"/>
        <w:jc w:val="center"/>
      </w:pPr>
      <w:r>
        <w:rPr>
          <w:color w:val="2E75B6"/>
          <w:sz w:val="26"/>
          <w:szCs w:val="26"/>
        </w:rPr>
        <w:t>Complete Reference: Prerequisites, Operations &amp; Storage Guide</w:t>
      </w:r>
    </w:p>
    <w:p w14:paraId="58D6DEB1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>1. What is VACUUM?</w:t>
      </w:r>
    </w:p>
    <w:p w14:paraId="462A0E02" w14:textId="77777777" w:rsidR="009D5EA1" w:rsidRDefault="009D5EA1" w:rsidP="009D5EA1">
      <w:pPr>
        <w:spacing w:before="60" w:after="60"/>
      </w:pPr>
      <w:r>
        <w:rPr>
          <w:color w:val="212121"/>
        </w:rPr>
        <w:t>VACUUM is a maintenance operation in PostgreSQL that removes dead rows (tuples) and makes space reusable. PostgreSQL uses MVCC (Multi-Version Concurrency Control), which means:</w:t>
      </w:r>
    </w:p>
    <w:p w14:paraId="5668372B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UPDATE creates a new version of a row — the old one becomes dead.</w:t>
      </w:r>
    </w:p>
    <w:p w14:paraId="771961A8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DELETE marks a row as dead but does not remove it immediately.</w:t>
      </w:r>
    </w:p>
    <w:p w14:paraId="23C45F99" w14:textId="77777777" w:rsidR="009D5EA1" w:rsidRDefault="009D5EA1" w:rsidP="009D5EA1">
      <w:pPr>
        <w:spacing w:before="60" w:after="60"/>
      </w:pPr>
      <w:r>
        <w:rPr>
          <w:color w:val="212121"/>
        </w:rPr>
        <w:t>Dead tuples still occupy space, slow down queries, and increase disk usage. VACUUM reclaims that space.</w:t>
      </w:r>
    </w:p>
    <w:p w14:paraId="3F9423E9" w14:textId="77777777" w:rsidR="009D5EA1" w:rsidRDefault="009D5EA1" w:rsidP="009D5EA1">
      <w:pPr>
        <w:spacing w:before="160"/>
      </w:pPr>
    </w:p>
    <w:p w14:paraId="31326562" w14:textId="77777777" w:rsidR="009D5EA1" w:rsidRDefault="009D5EA1" w:rsidP="009D5EA1">
      <w:pPr>
        <w:spacing w:before="60" w:after="60"/>
      </w:pPr>
      <w:r>
        <w:rPr>
          <w:color w:val="212121"/>
        </w:rPr>
        <w:t>What VACUUM does internally:</w:t>
      </w:r>
    </w:p>
    <w:p w14:paraId="75681BDE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Scans the table</w:t>
      </w:r>
    </w:p>
    <w:p w14:paraId="3602077D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Identifies dead tuples</w:t>
      </w:r>
    </w:p>
    <w:p w14:paraId="06E6195C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Marks their space as reusable</w:t>
      </w:r>
    </w:p>
    <w:p w14:paraId="446794D2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Updates the visibility map (helps index-only scans perform better)</w:t>
      </w:r>
    </w:p>
    <w:p w14:paraId="54C5112F" w14:textId="77777777" w:rsidR="009D5EA1" w:rsidRDefault="009D5EA1" w:rsidP="009D5EA1">
      <w:pPr>
        <w:spacing w:before="200"/>
      </w:pPr>
    </w:p>
    <w:p w14:paraId="27310A33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>2. Standard VACUUM (Non-Blocking)</w:t>
      </w:r>
    </w:p>
    <w:p w14:paraId="1F60FD01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Overview</w:t>
      </w:r>
    </w:p>
    <w:p w14:paraId="66D6C4DC" w14:textId="77777777" w:rsidR="009D5EA1" w:rsidRDefault="009D5EA1" w:rsidP="009D5EA1">
      <w:pPr>
        <w:spacing w:before="60" w:after="60"/>
      </w:pPr>
      <w:r>
        <w:rPr>
          <w:color w:val="212121"/>
        </w:rPr>
        <w:t xml:space="preserve">Standard VACUUM removes dead tuples, frees space for reuse, and does NOT block reads or writes. This is what </w:t>
      </w:r>
      <w:proofErr w:type="spellStart"/>
      <w:r>
        <w:rPr>
          <w:color w:val="212121"/>
        </w:rPr>
        <w:t>autovacuum</w:t>
      </w:r>
      <w:proofErr w:type="spellEnd"/>
      <w:r>
        <w:rPr>
          <w:color w:val="212121"/>
        </w:rPr>
        <w:t xml:space="preserve"> runs automatically.</w:t>
      </w:r>
    </w:p>
    <w:p w14:paraId="584B2049" w14:textId="77777777" w:rsidR="009D5EA1" w:rsidRDefault="009D5EA1" w:rsidP="009D5EA1">
      <w:pPr>
        <w:spacing w:before="160"/>
      </w:pPr>
    </w:p>
    <w:p w14:paraId="55226DBB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Prerequisites Before Running Standard VACUUM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4FA9D4FE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87747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1 — Check Dead Tuple Accumulation</w:t>
            </w:r>
          </w:p>
          <w:p w14:paraId="1F649831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Run this query to identify tables with significant dead row accumulation:</w:t>
            </w:r>
          </w:p>
          <w:p w14:paraId="712F4885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</w:t>
            </w:r>
          </w:p>
          <w:p w14:paraId="3DFE036A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* 100.0 / NULLIF(n_live_tup,0), 2)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dead_percent</w:t>
            </w:r>
            <w:proofErr w:type="spellEnd"/>
          </w:p>
          <w:p w14:paraId="54D5BEF7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pg_stat_user_tables</w:t>
            </w:r>
            <w:proofErr w:type="spellEnd"/>
          </w:p>
          <w:p w14:paraId="270BF22F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&gt; 0</w:t>
            </w:r>
          </w:p>
          <w:p w14:paraId="1056B07F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dead_percent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 LIMIT 10;</w:t>
            </w:r>
          </w:p>
          <w:p w14:paraId="68BDAD2F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Target: Prioritize tables where </w:t>
            </w:r>
            <w:proofErr w:type="spellStart"/>
            <w:r>
              <w:rPr>
                <w:color w:val="212121"/>
              </w:rPr>
              <w:t>dead_percent</w:t>
            </w:r>
            <w:proofErr w:type="spellEnd"/>
            <w:r>
              <w:rPr>
                <w:color w:val="212121"/>
              </w:rPr>
              <w:t xml:space="preserve"> exceeds 10-20%.</w:t>
            </w:r>
          </w:p>
        </w:tc>
      </w:tr>
    </w:tbl>
    <w:p w14:paraId="415CE3D9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709A6DCE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DD1ED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2 — Check When Table Was Last Vacuumed</w:t>
            </w:r>
          </w:p>
          <w:p w14:paraId="788B3F9F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last_vacuum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</w:p>
          <w:p w14:paraId="11149E64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pg_stat_user_tables</w:t>
            </w:r>
            <w:proofErr w:type="spellEnd"/>
          </w:p>
          <w:p w14:paraId="5F0D1DE5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DESC;</w:t>
            </w:r>
          </w:p>
          <w:p w14:paraId="1540C38B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Red flag: NULL in </w:t>
            </w:r>
            <w:proofErr w:type="spellStart"/>
            <w:r>
              <w:rPr>
                <w:color w:val="212121"/>
              </w:rPr>
              <w:t>last_autovacuum</w:t>
            </w:r>
            <w:proofErr w:type="spellEnd"/>
            <w:r>
              <w:rPr>
                <w:color w:val="212121"/>
              </w:rPr>
              <w:t xml:space="preserve"> means the table has never been cleaned automatically.</w:t>
            </w:r>
          </w:p>
        </w:tc>
      </w:tr>
    </w:tbl>
    <w:p w14:paraId="6F736E85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3959FFCA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3D9BB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Step 3 — Verify No Blocking Long Transactions</w:t>
            </w:r>
          </w:p>
          <w:p w14:paraId="23A4A6B0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 age(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), query</w:t>
            </w:r>
          </w:p>
          <w:p w14:paraId="7E9B79E9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pg_stat_activity</w:t>
            </w:r>
            <w:proofErr w:type="spellEnd"/>
          </w:p>
          <w:p w14:paraId="2DA0E6E4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WHERE state = 'active'</w:t>
            </w:r>
          </w:p>
          <w:p w14:paraId="10C68D6D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;</w:t>
            </w:r>
          </w:p>
          <w:p w14:paraId="2C2C44D9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Long-running transactions prevent VACUUM from cleaning up dead rows they may still reference.</w:t>
            </w:r>
          </w:p>
        </w:tc>
      </w:tr>
    </w:tbl>
    <w:p w14:paraId="4CB6C2BF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58AE50A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9F57A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4 — Check Wraparound Risk</w:t>
            </w:r>
          </w:p>
          <w:p w14:paraId="082B05DE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 age(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datfrozenxid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xid_age</w:t>
            </w:r>
            <w:proofErr w:type="spellEnd"/>
          </w:p>
          <w:p w14:paraId="758CC021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pg_database</w:t>
            </w:r>
            <w:proofErr w:type="spellEnd"/>
          </w:p>
          <w:p w14:paraId="33B3B1D1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xid_age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DESC;</w:t>
            </w:r>
          </w:p>
          <w:p w14:paraId="0FB97446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Critical: If </w:t>
            </w:r>
            <w:proofErr w:type="spellStart"/>
            <w:r>
              <w:rPr>
                <w:color w:val="212121"/>
              </w:rPr>
              <w:t>xid_age</w:t>
            </w:r>
            <w:proofErr w:type="spellEnd"/>
            <w:r>
              <w:rPr>
                <w:color w:val="212121"/>
              </w:rPr>
              <w:t xml:space="preserve"> approaches 200,000,000 (</w:t>
            </w:r>
            <w:proofErr w:type="spellStart"/>
            <w:r>
              <w:rPr>
                <w:color w:val="212121"/>
              </w:rPr>
              <w:t>autovacuum_freeze_max_age</w:t>
            </w:r>
            <w:proofErr w:type="spellEnd"/>
            <w:r>
              <w:rPr>
                <w:color w:val="212121"/>
              </w:rPr>
              <w:t>), PostgreSQL may force an aggressive vacuum or even shut down. Standard VACUUM should be run proactively.</w:t>
            </w:r>
          </w:p>
        </w:tc>
      </w:tr>
    </w:tbl>
    <w:p w14:paraId="32584153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442D09F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EEB42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5 — Check Table &amp; Database Size Before</w:t>
            </w:r>
          </w:p>
          <w:p w14:paraId="63244892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-- Per table</w:t>
            </w:r>
          </w:p>
          <w:p w14:paraId="02010426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'));</w:t>
            </w:r>
          </w:p>
          <w:p w14:paraId="7C08E9FC" w14:textId="77777777" w:rsidR="009D5EA1" w:rsidRDefault="009D5EA1" w:rsidP="00262C53">
            <w:pPr>
              <w:spacing w:before="40" w:after="40"/>
              <w:ind w:left="720"/>
            </w:pPr>
          </w:p>
          <w:p w14:paraId="7D0573FD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-- All tables</w:t>
            </w:r>
          </w:p>
          <w:p w14:paraId="553FA306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total_size</w:t>
            </w:r>
            <w:proofErr w:type="spellEnd"/>
          </w:p>
          <w:p w14:paraId="055E0F99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pg_catalog.pg_statio_user_tables</w:t>
            </w:r>
            <w:proofErr w:type="spellEnd"/>
          </w:p>
          <w:p w14:paraId="0489221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 DESC;</w:t>
            </w:r>
          </w:p>
          <w:p w14:paraId="1BECDCF1" w14:textId="77777777" w:rsidR="009D5EA1" w:rsidRDefault="009D5EA1" w:rsidP="00262C53">
            <w:pPr>
              <w:spacing w:before="40" w:after="40"/>
              <w:ind w:left="720"/>
            </w:pPr>
          </w:p>
          <w:p w14:paraId="68E4B934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-- Database</w:t>
            </w:r>
          </w:p>
          <w:p w14:paraId="29A1EDD0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pg_database_size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)));</w:t>
            </w:r>
          </w:p>
        </w:tc>
      </w:tr>
    </w:tbl>
    <w:p w14:paraId="0EE36A66" w14:textId="77777777" w:rsidR="009D5EA1" w:rsidRDefault="009D5EA1" w:rsidP="009D5EA1">
      <w:pPr>
        <w:spacing w:before="200"/>
      </w:pPr>
    </w:p>
    <w:p w14:paraId="45758A98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Storage Requirements — Standard VACUUM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5EA1" w14:paraId="396964E7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442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Factor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E60E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Detail</w:t>
            </w:r>
          </w:p>
        </w:tc>
      </w:tr>
      <w:tr w:rsidR="009D5EA1" w14:paraId="6FCFBC6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C624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Temp space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0CDA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Minimal — VACUUM rewrites in-place; no full table copy</w:t>
            </w:r>
          </w:p>
        </w:tc>
      </w:tr>
      <w:tr w:rsidR="009D5EA1" w14:paraId="06B4557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472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 space 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9D7C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~5-10% free space on the data volume is sufficient</w:t>
            </w:r>
          </w:p>
        </w:tc>
      </w:tr>
      <w:tr w:rsidR="009D5EA1" w14:paraId="7FA21DF6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AC7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Memory (</w:t>
            </w:r>
            <w:proofErr w:type="spellStart"/>
            <w:r>
              <w:rPr>
                <w:color w:val="212121"/>
                <w:sz w:val="20"/>
                <w:szCs w:val="20"/>
              </w:rPr>
              <w:t>work_mem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6949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Standard VACUUM uses </w:t>
            </w:r>
            <w:proofErr w:type="spellStart"/>
            <w:r>
              <w:rPr>
                <w:color w:val="212121"/>
                <w:sz w:val="20"/>
                <w:szCs w:val="20"/>
              </w:rPr>
              <w:t>maintenance_work_mem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(default 64 MB)</w:t>
            </w:r>
          </w:p>
        </w:tc>
      </w:tr>
      <w:tr w:rsidR="009D5EA1" w14:paraId="61DEF047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5DB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Index cleanup overhead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900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Indexes are also scanned; large tables with many indexes need extra I/O budget</w:t>
            </w:r>
          </w:p>
        </w:tc>
      </w:tr>
      <w:tr w:rsidR="009D5EA1" w14:paraId="3B5C229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BE6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Space freed returned to?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D48D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Freed space is marked reusable internally — NOT returned to the OS</w:t>
            </w:r>
          </w:p>
        </w:tc>
      </w:tr>
    </w:tbl>
    <w:p w14:paraId="58A75D42" w14:textId="77777777" w:rsidR="009D5EA1" w:rsidRDefault="009D5EA1" w:rsidP="009D5EA1">
      <w:pPr>
        <w:spacing w:before="200"/>
      </w:pPr>
    </w:p>
    <w:p w14:paraId="27B1907C" w14:textId="77777777" w:rsidR="009D5EA1" w:rsidRDefault="009D5EA1" w:rsidP="009D5EA1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6200A0EA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Core SQL Commands</w:t>
      </w:r>
    </w:p>
    <w:p w14:paraId="4D2A0FDE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Vacuum a specific table:</w:t>
      </w:r>
    </w:p>
    <w:p w14:paraId="61AF8FD6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272DFCEE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Vacuum and update statistics (highly recommended):</w:t>
      </w:r>
    </w:p>
    <w:p w14:paraId="2A4CF76D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(ANALYZE)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65BCD694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Verbose output — shows pages scanned and space made reusable:</w:t>
      </w:r>
    </w:p>
    <w:p w14:paraId="1880DEA2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(VERBOSE, ANALYZE)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22E9B1CA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Parallel index cleanup (PostgreSQL 13+):</w:t>
      </w:r>
    </w:p>
    <w:p w14:paraId="7A564A0D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(PARALLEL 2)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5B63D35A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Entire database sweep:</w:t>
      </w:r>
    </w:p>
    <w:p w14:paraId="1FAFFCA3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VACUUM ANALYZE;</w:t>
      </w:r>
    </w:p>
    <w:p w14:paraId="3D7BC3FE" w14:textId="77777777" w:rsidR="009D5EA1" w:rsidRDefault="009D5EA1" w:rsidP="009D5EA1">
      <w:pPr>
        <w:spacing w:before="200"/>
      </w:pPr>
    </w:p>
    <w:p w14:paraId="501ACBC0" w14:textId="77777777" w:rsidR="009D5EA1" w:rsidRDefault="009D5EA1" w:rsidP="009D5EA1">
      <w:r>
        <w:br w:type="page"/>
      </w:r>
    </w:p>
    <w:p w14:paraId="2F0774D8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>3. VACUUM FULL (Blocking)</w:t>
      </w:r>
    </w:p>
    <w:p w14:paraId="4C1A521E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Overview</w:t>
      </w:r>
    </w:p>
    <w:p w14:paraId="28CD25F6" w14:textId="77777777" w:rsidR="009D5EA1" w:rsidRDefault="009D5EA1" w:rsidP="009D5EA1">
      <w:pPr>
        <w:spacing w:before="60" w:after="60"/>
      </w:pPr>
      <w:r>
        <w:rPr>
          <w:color w:val="212121"/>
        </w:rPr>
        <w:t>VACUUM FULL rewrites the entire table to a new file, physically compacting it and returning unused space to the operating system. It requires an ACCESS EXCLUSIVE lock — no other operations can run against the table during this time.</w:t>
      </w:r>
    </w:p>
    <w:p w14:paraId="613618C5" w14:textId="77777777" w:rsidR="009D5EA1" w:rsidRDefault="009D5EA1" w:rsidP="009D5EA1">
      <w:pPr>
        <w:spacing w:before="160"/>
      </w:pPr>
    </w:p>
    <w:p w14:paraId="73612590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Prerequisites Before Running VACUUM FULL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6512E7AE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B0A02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1 — Confirm Severe Bloat (40-50%+ Dead Space)</w:t>
            </w:r>
          </w:p>
          <w:p w14:paraId="03EBE2F2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</w:t>
            </w:r>
          </w:p>
          <w:p w14:paraId="0B6E06E7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* 100.0 / NULLIF(n_live_tup,0), 2)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dead_percent</w:t>
            </w:r>
            <w:proofErr w:type="spellEnd"/>
          </w:p>
          <w:p w14:paraId="170B8D1C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pg_stat_user_tables</w:t>
            </w:r>
            <w:proofErr w:type="spellEnd"/>
          </w:p>
          <w:p w14:paraId="31311FB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&gt; 10000</w:t>
            </w:r>
          </w:p>
          <w:p w14:paraId="4499D62A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dead_percent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DESC;</w:t>
            </w:r>
          </w:p>
          <w:p w14:paraId="5CB9F5AD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Only use VACUUM FULL when </w:t>
            </w:r>
            <w:proofErr w:type="spellStart"/>
            <w:r>
              <w:rPr>
                <w:color w:val="212121"/>
              </w:rPr>
              <w:t>dead_percent</w:t>
            </w:r>
            <w:proofErr w:type="spellEnd"/>
            <w:r>
              <w:rPr>
                <w:color w:val="212121"/>
              </w:rPr>
              <w:t xml:space="preserve"> is extreme (40-50%+) or after a massive DELETE that permanently reduced table size.</w:t>
            </w:r>
          </w:p>
        </w:tc>
      </w:tr>
    </w:tbl>
    <w:p w14:paraId="214EE564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35813EB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2E55F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2 — Verify Available Disk Space (CRITICAL)</w:t>
            </w:r>
          </w:p>
          <w:p w14:paraId="51E6689E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VACUUM FULL creates a complete second copy of the table during rewriting. You MUST have free disk space equal to the current table size PLUS some buffer.</w:t>
            </w:r>
          </w:p>
          <w:p w14:paraId="0F485FF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</w:t>
            </w:r>
          </w:p>
          <w:p w14:paraId="6695ABFE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total_size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</w:t>
            </w:r>
          </w:p>
          <w:p w14:paraId="16F40A64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 AS bytes</w:t>
            </w:r>
          </w:p>
          <w:p w14:paraId="2B3F4D0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pg_catalog.pg_statio_user_tables</w:t>
            </w:r>
            <w:proofErr w:type="spellEnd"/>
          </w:p>
          <w:p w14:paraId="367A25C9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ORDER BY bytes DESC;</w:t>
            </w:r>
          </w:p>
          <w:p w14:paraId="0708649E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Then check OS free disk space:</w:t>
            </w:r>
          </w:p>
          <w:p w14:paraId="6808B7A5" w14:textId="77777777" w:rsidR="009D5EA1" w:rsidRDefault="009D5EA1" w:rsidP="00262C53">
            <w:pPr>
              <w:spacing w:before="40" w:after="40"/>
              <w:ind w:left="7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-h /var/lib/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/</w:t>
            </w:r>
          </w:p>
          <w:p w14:paraId="317A2243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Rule: Free disk &gt;= table size * 1.2 (20% safety buffer). If you lack space, do NOT run VACUUM FULL.</w:t>
            </w:r>
          </w:p>
        </w:tc>
      </w:tr>
    </w:tbl>
    <w:p w14:paraId="3A4F5B7A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222833A5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53A3B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3 — Schedule a Maintenance Window</w:t>
            </w:r>
          </w:p>
          <w:p w14:paraId="594793EB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Because VACUUM FULL holds an ACCESS EXCLUSIVE lock, you must:</w:t>
            </w:r>
          </w:p>
          <w:p w14:paraId="2A0277D6" w14:textId="77777777" w:rsidR="009D5EA1" w:rsidRDefault="009D5EA1" w:rsidP="009D5EA1">
            <w:pPr>
              <w:pStyle w:val="ListParagraph"/>
              <w:numPr>
                <w:ilvl w:val="0"/>
                <w:numId w:val="24"/>
              </w:numPr>
              <w:spacing w:before="40" w:after="40"/>
              <w:contextualSpacing w:val="0"/>
            </w:pPr>
            <w:r>
              <w:rPr>
                <w:color w:val="212121"/>
              </w:rPr>
              <w:t>Notify application teams of downtime for the affected table.</w:t>
            </w:r>
          </w:p>
          <w:p w14:paraId="3BBC21F0" w14:textId="77777777" w:rsidR="009D5EA1" w:rsidRDefault="009D5EA1" w:rsidP="009D5EA1">
            <w:pPr>
              <w:pStyle w:val="ListParagraph"/>
              <w:numPr>
                <w:ilvl w:val="0"/>
                <w:numId w:val="24"/>
              </w:numPr>
              <w:spacing w:before="40" w:after="40"/>
              <w:contextualSpacing w:val="0"/>
            </w:pPr>
            <w:r>
              <w:rPr>
                <w:color w:val="212121"/>
              </w:rPr>
              <w:t>Run during off-peak hours or a planned maintenance window.</w:t>
            </w:r>
          </w:p>
          <w:p w14:paraId="3B6EBBD2" w14:textId="77777777" w:rsidR="009D5EA1" w:rsidRDefault="009D5EA1" w:rsidP="009D5EA1">
            <w:pPr>
              <w:pStyle w:val="ListParagraph"/>
              <w:numPr>
                <w:ilvl w:val="0"/>
                <w:numId w:val="24"/>
              </w:numPr>
              <w:spacing w:before="40" w:after="40"/>
              <w:contextualSpacing w:val="0"/>
            </w:pPr>
            <w:r>
              <w:rPr>
                <w:color w:val="212121"/>
              </w:rPr>
              <w:t>Estimate duration — roughly 1-3 minutes per GB depending on I/O speed.</w:t>
            </w:r>
          </w:p>
        </w:tc>
      </w:tr>
    </w:tbl>
    <w:p w14:paraId="7B51F7EF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239458D0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19878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4 — Kill Long-Running Transactions First</w:t>
            </w:r>
          </w:p>
          <w:p w14:paraId="5C62E4D2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 age(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 AS duration, query</w:t>
            </w:r>
          </w:p>
          <w:p w14:paraId="58F13317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pg_stat_activity</w:t>
            </w:r>
            <w:proofErr w:type="spellEnd"/>
          </w:p>
          <w:p w14:paraId="3841DB4A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WHERE state = 'active' AND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) - interval '5 minutes'</w:t>
            </w:r>
          </w:p>
          <w:p w14:paraId="518668DE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;</w:t>
            </w:r>
          </w:p>
          <w:p w14:paraId="2C71F553" w14:textId="77777777" w:rsidR="009D5EA1" w:rsidRDefault="009D5EA1" w:rsidP="00262C53">
            <w:pPr>
              <w:spacing w:before="40" w:after="40"/>
              <w:ind w:left="720"/>
            </w:pPr>
          </w:p>
          <w:p w14:paraId="2ADD417A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-- To terminate a blocking process:</w:t>
            </w:r>
          </w:p>
          <w:p w14:paraId="0525B460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pg_terminate_backend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(&lt;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&gt;);</w:t>
            </w:r>
          </w:p>
          <w:p w14:paraId="12856C31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VACUUM FULL cannot acquire its lock until all active transactions finish.</w:t>
            </w:r>
          </w:p>
        </w:tc>
      </w:tr>
    </w:tbl>
    <w:p w14:paraId="0D1FE235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1874ED03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5B90A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5 — Back Up Before Proceeding</w:t>
            </w:r>
          </w:p>
          <w:p w14:paraId="7708676E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Since VACUUM FULL is destructive (rewrites the table), it is best practice to take a backup first — especially on critical production tables — using </w:t>
            </w:r>
            <w:proofErr w:type="spellStart"/>
            <w:r>
              <w:rPr>
                <w:color w:val="212121"/>
              </w:rPr>
              <w:t>pg_dump</w:t>
            </w:r>
            <w:proofErr w:type="spellEnd"/>
            <w:r>
              <w:rPr>
                <w:color w:val="212121"/>
              </w:rPr>
              <w:t xml:space="preserve"> or your standard backup solution.</w:t>
            </w:r>
          </w:p>
        </w:tc>
      </w:tr>
    </w:tbl>
    <w:p w14:paraId="58B53DEA" w14:textId="77777777" w:rsidR="009D5EA1" w:rsidRDefault="009D5EA1" w:rsidP="009D5EA1">
      <w:pPr>
        <w:spacing w:before="200"/>
      </w:pPr>
    </w:p>
    <w:p w14:paraId="3C153231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Storage Requirements — VACUUM FULL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5EA1" w14:paraId="39AE08F6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6921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Factor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DCF9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Detail</w:t>
            </w:r>
          </w:p>
        </w:tc>
      </w:tr>
      <w:tr w:rsidR="009D5EA1" w14:paraId="1D9346F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8A4D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Temp space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8A0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Equal to current table size — full copy is created during rewrite</w:t>
            </w:r>
          </w:p>
        </w:tc>
      </w:tr>
      <w:tr w:rsidR="009D5EA1" w14:paraId="50FF5A2C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571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 disk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E40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Table size × 1.2 minimum (e.g., 10 GB table → need 12 GB free)</w:t>
            </w:r>
          </w:p>
        </w:tc>
      </w:tr>
      <w:tr w:rsidR="009D5EA1" w14:paraId="60CC2B3C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395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223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Uses </w:t>
            </w:r>
            <w:proofErr w:type="spellStart"/>
            <w:r>
              <w:rPr>
                <w:color w:val="212121"/>
                <w:sz w:val="20"/>
                <w:szCs w:val="20"/>
              </w:rPr>
              <w:t>maintenance_work_mem</w:t>
            </w:r>
            <w:proofErr w:type="spellEnd"/>
            <w:r>
              <w:rPr>
                <w:color w:val="212121"/>
                <w:sz w:val="20"/>
                <w:szCs w:val="20"/>
              </w:rPr>
              <w:t>; raising to 256 MB–1 GB speeds up sorting</w:t>
            </w:r>
          </w:p>
        </w:tc>
      </w:tr>
      <w:tr w:rsidR="009D5EA1" w14:paraId="785E65B1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90CA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Space freed returned to?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4FC2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Space IS returned to the OS after rewrite (unlike standard VACUUM)</w:t>
            </w:r>
          </w:p>
        </w:tc>
      </w:tr>
      <w:tr w:rsidR="009D5EA1" w14:paraId="50069420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3B8C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Index rebuilding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5AA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All indexes are also rebuilt — adds to both time and I/O cost</w:t>
            </w:r>
          </w:p>
        </w:tc>
      </w:tr>
      <w:tr w:rsidR="009D5EA1" w14:paraId="6CE307B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6DF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Lock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442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ACCESS EXCLUSIVE — full table lock; all reads/writes blocked</w:t>
            </w:r>
          </w:p>
        </w:tc>
      </w:tr>
    </w:tbl>
    <w:p w14:paraId="5CAD0F17" w14:textId="77777777" w:rsidR="009D5EA1" w:rsidRDefault="009D5EA1" w:rsidP="009D5EA1">
      <w:pPr>
        <w:spacing w:before="200"/>
      </w:pPr>
    </w:p>
    <w:p w14:paraId="7628C3FD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Core SQL Commands — VACUUM FULL</w:t>
      </w:r>
    </w:p>
    <w:p w14:paraId="14F3AA90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Vacuum full on a specific table:</w:t>
      </w:r>
    </w:p>
    <w:p w14:paraId="62E30E48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(FULL)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3BA7D44C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Full vacuum with statistics update:</w:t>
      </w:r>
    </w:p>
    <w:p w14:paraId="30882FEB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(FULL, ANALYZE)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73A308B5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With detailed progress output:</w:t>
      </w:r>
    </w:p>
    <w:p w14:paraId="50920CC0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(FULL, VERBOSE)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0E000B7A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 xml:space="preserve">Full maintenance (compact + </w:t>
      </w:r>
      <w:proofErr w:type="spellStart"/>
      <w:r>
        <w:rPr>
          <w:color w:val="212121"/>
        </w:rPr>
        <w:t>analyze</w:t>
      </w:r>
      <w:proofErr w:type="spellEnd"/>
      <w:r>
        <w:rPr>
          <w:color w:val="212121"/>
        </w:rPr>
        <w:t xml:space="preserve"> + verbose):</w:t>
      </w:r>
    </w:p>
    <w:p w14:paraId="32C5061D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VACUUM (FULL, ANALYZE, VERBOSE)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4B884241" w14:textId="77777777" w:rsidR="009D5EA1" w:rsidRDefault="009D5EA1" w:rsidP="009D5EA1">
      <w:pPr>
        <w:pStyle w:val="ListParagraph"/>
        <w:numPr>
          <w:ilvl w:val="0"/>
          <w:numId w:val="24"/>
        </w:numPr>
        <w:spacing w:before="40" w:after="40"/>
        <w:contextualSpacing w:val="0"/>
      </w:pPr>
      <w:r>
        <w:rPr>
          <w:color w:val="212121"/>
        </w:rPr>
        <w:t>Full vacuum on entire database:</w:t>
      </w:r>
    </w:p>
    <w:p w14:paraId="45628889" w14:textId="77777777" w:rsidR="009D5EA1" w:rsidRDefault="009D5EA1" w:rsidP="009D5EA1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VACUUM (FULL);</w:t>
      </w:r>
    </w:p>
    <w:p w14:paraId="701CD033" w14:textId="77777777" w:rsidR="009D5EA1" w:rsidRDefault="009D5EA1" w:rsidP="009D5EA1">
      <w:pPr>
        <w:spacing w:before="200"/>
      </w:pPr>
    </w:p>
    <w:p w14:paraId="1C6C2BF7" w14:textId="77777777" w:rsidR="009D5EA1" w:rsidRDefault="009D5EA1" w:rsidP="009D5EA1">
      <w:r>
        <w:br w:type="page"/>
      </w:r>
    </w:p>
    <w:p w14:paraId="7CDF6AE2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4.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AutoVACUUM</w:t>
      </w:r>
      <w:proofErr w:type="spellEnd"/>
    </w:p>
    <w:p w14:paraId="22145D3C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Overview</w:t>
      </w:r>
    </w:p>
    <w:p w14:paraId="02498777" w14:textId="77777777" w:rsidR="009D5EA1" w:rsidRDefault="009D5EA1" w:rsidP="009D5EA1">
      <w:pPr>
        <w:spacing w:before="60" w:after="60"/>
      </w:pPr>
      <w:proofErr w:type="spellStart"/>
      <w:r>
        <w:rPr>
          <w:color w:val="212121"/>
        </w:rPr>
        <w:t>AutoVacuum</w:t>
      </w:r>
      <w:proofErr w:type="spellEnd"/>
      <w:r>
        <w:rPr>
          <w:color w:val="212121"/>
        </w:rPr>
        <w:t xml:space="preserve"> is a background daemon that automatically runs VACUUM and ANALYZE. It reclaims space from dead tuples, keeps query planner statistics fresh, and prevents Transaction ID (XID) wraparound.</w:t>
      </w:r>
    </w:p>
    <w:p w14:paraId="59DE8A57" w14:textId="77777777" w:rsidR="009D5EA1" w:rsidRDefault="009D5EA1" w:rsidP="009D5EA1">
      <w:pPr>
        <w:spacing w:before="160"/>
      </w:pPr>
    </w:p>
    <w:p w14:paraId="496E0898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Prerequisites — Verifying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AutoVacuum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Health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2C41DD30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C89A9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Step 1 — Confirm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AutoVacuum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Is Running</w:t>
            </w:r>
          </w:p>
          <w:p w14:paraId="1C49D517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;</w:t>
            </w:r>
          </w:p>
          <w:p w14:paraId="57808BC6" w14:textId="77777777" w:rsidR="009D5EA1" w:rsidRDefault="009D5EA1" w:rsidP="00262C53">
            <w:pPr>
              <w:spacing w:before="40" w:after="40"/>
              <w:ind w:left="720"/>
            </w:pPr>
          </w:p>
          <w:p w14:paraId="797F228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-- Check live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workers</w:t>
            </w:r>
          </w:p>
          <w:p w14:paraId="1D5BF7E6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state, query,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wait_event_type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wait_event</w:t>
            </w:r>
            <w:proofErr w:type="spellEnd"/>
          </w:p>
          <w:p w14:paraId="6C41F337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pg_stat_activity</w:t>
            </w:r>
            <w:proofErr w:type="spellEnd"/>
          </w:p>
          <w:p w14:paraId="391C7BD1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WHERE query LIKE '%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%';</w:t>
            </w:r>
          </w:p>
          <w:p w14:paraId="14C6DE11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If </w:t>
            </w:r>
            <w:proofErr w:type="spellStart"/>
            <w:r>
              <w:rPr>
                <w:color w:val="212121"/>
              </w:rPr>
              <w:t>autovacuum</w:t>
            </w:r>
            <w:proofErr w:type="spellEnd"/>
            <w:r>
              <w:rPr>
                <w:color w:val="212121"/>
              </w:rPr>
              <w:t xml:space="preserve"> = off, your database will bloat and eventually crash due to XID wraparound. It must be on.</w:t>
            </w:r>
          </w:p>
        </w:tc>
      </w:tr>
    </w:tbl>
    <w:p w14:paraId="75CF37F3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2C4EAB4C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6A5A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Step 2 — Check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Autovacuum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Has Not Fallen Behind</w:t>
            </w:r>
          </w:p>
          <w:p w14:paraId="56D6C8F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autovacuum_count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analyze_count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</w:t>
            </w:r>
          </w:p>
          <w:p w14:paraId="08E7EC58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last_autovacuum</w:t>
            </w:r>
            <w:proofErr w:type="spellEnd"/>
          </w:p>
          <w:p w14:paraId="4462AC2F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pg_stat_user_tables</w:t>
            </w:r>
            <w:proofErr w:type="spellEnd"/>
          </w:p>
          <w:p w14:paraId="1874541A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DESC;</w:t>
            </w:r>
          </w:p>
          <w:p w14:paraId="41CB38CB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If </w:t>
            </w:r>
            <w:proofErr w:type="spellStart"/>
            <w:r>
              <w:rPr>
                <w:color w:val="212121"/>
              </w:rPr>
              <w:t>n_dead_tup</w:t>
            </w:r>
            <w:proofErr w:type="spellEnd"/>
            <w:r>
              <w:rPr>
                <w:color w:val="212121"/>
              </w:rPr>
              <w:t xml:space="preserve"> is high and </w:t>
            </w:r>
            <w:proofErr w:type="spellStart"/>
            <w:r>
              <w:rPr>
                <w:color w:val="212121"/>
              </w:rPr>
              <w:t>autovacuum_count</w:t>
            </w:r>
            <w:proofErr w:type="spellEnd"/>
            <w:r>
              <w:rPr>
                <w:color w:val="212121"/>
              </w:rPr>
              <w:t xml:space="preserve"> is low, </w:t>
            </w:r>
            <w:proofErr w:type="spellStart"/>
            <w:r>
              <w:rPr>
                <w:color w:val="212121"/>
              </w:rPr>
              <w:t>autovacuum</w:t>
            </w:r>
            <w:proofErr w:type="spellEnd"/>
            <w:r>
              <w:rPr>
                <w:color w:val="212121"/>
              </w:rPr>
              <w:t xml:space="preserve"> is not keeping up — review worker count and thresholds.</w:t>
            </w:r>
          </w:p>
        </w:tc>
      </w:tr>
    </w:tbl>
    <w:p w14:paraId="610E5D7F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3B8551D7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5B7A3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3 — Find Tables Never Vacuumed</w:t>
            </w:r>
          </w:p>
          <w:p w14:paraId="6502D4A2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relname</w:t>
            </w:r>
            <w:proofErr w:type="spellEnd"/>
          </w:p>
          <w:p w14:paraId="38A444C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pg_stat_user_tables</w:t>
            </w:r>
            <w:proofErr w:type="spellEnd"/>
          </w:p>
          <w:p w14:paraId="10EEB4A0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IS NULL;</w:t>
            </w:r>
          </w:p>
          <w:p w14:paraId="3094120D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>These tables are dangerous in production — trigger a manual vacuum on them immediately.</w:t>
            </w:r>
          </w:p>
        </w:tc>
      </w:tr>
    </w:tbl>
    <w:p w14:paraId="04A18C23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40E2329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9C4D3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Step 4 — Monitor Live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Autovacuum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Progress</w:t>
            </w:r>
          </w:p>
          <w:p w14:paraId="7450AFA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relid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regclass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 phase,</w:t>
            </w:r>
          </w:p>
          <w:p w14:paraId="566EEA03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heap_blks_total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heap_blks_scanned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heap_blks_vacuumed</w:t>
            </w:r>
            <w:proofErr w:type="spellEnd"/>
          </w:p>
          <w:p w14:paraId="78146135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pg_stat_progress_vacuum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;</w:t>
            </w:r>
          </w:p>
        </w:tc>
      </w:tr>
    </w:tbl>
    <w:p w14:paraId="40BB2937" w14:textId="77777777" w:rsidR="009D5EA1" w:rsidRDefault="009D5EA1" w:rsidP="009D5EA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5EA1" w14:paraId="06DBBF3D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8E776" w14:textId="77777777" w:rsidR="009D5EA1" w:rsidRDefault="009D5EA1" w:rsidP="00262C53">
            <w:pPr>
              <w:spacing w:before="40" w:after="80"/>
            </w:pPr>
            <w:r>
              <w:rPr>
                <w:b/>
                <w:bCs/>
                <w:color w:val="1E3A5F"/>
                <w:sz w:val="20"/>
                <w:szCs w:val="20"/>
              </w:rPr>
              <w:t>Step 5 — Check Wraparound Risk</w:t>
            </w:r>
          </w:p>
          <w:p w14:paraId="27449AD2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, age(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datfrozenxid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xid_age</w:t>
            </w:r>
            <w:proofErr w:type="spellEnd"/>
          </w:p>
          <w:p w14:paraId="0DF434EC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pg_database</w:t>
            </w:r>
            <w:proofErr w:type="spellEnd"/>
          </w:p>
          <w:p w14:paraId="6C9EF1E9" w14:textId="77777777" w:rsidR="009D5EA1" w:rsidRDefault="009D5EA1" w:rsidP="00262C53">
            <w:pPr>
              <w:spacing w:before="40" w:after="40"/>
              <w:ind w:left="720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xid_age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 xml:space="preserve"> DESC;</w:t>
            </w:r>
          </w:p>
          <w:p w14:paraId="28B36FFB" w14:textId="77777777" w:rsidR="009D5EA1" w:rsidRDefault="009D5EA1" w:rsidP="00262C53">
            <w:pPr>
              <w:spacing w:before="60" w:after="60"/>
            </w:pPr>
            <w:r>
              <w:rPr>
                <w:color w:val="212121"/>
              </w:rPr>
              <w:t xml:space="preserve">If </w:t>
            </w:r>
            <w:proofErr w:type="spellStart"/>
            <w:r>
              <w:rPr>
                <w:color w:val="212121"/>
              </w:rPr>
              <w:t>xid_age</w:t>
            </w:r>
            <w:proofErr w:type="spellEnd"/>
            <w:r>
              <w:rPr>
                <w:color w:val="212121"/>
              </w:rPr>
              <w:t xml:space="preserve"> approaches 200,000,000, PostgreSQL will force an aggressive freeze vacuum or shut down.</w:t>
            </w:r>
          </w:p>
        </w:tc>
      </w:tr>
    </w:tbl>
    <w:p w14:paraId="37442C7A" w14:textId="77777777" w:rsidR="009D5EA1" w:rsidRDefault="009D5EA1" w:rsidP="009D5EA1">
      <w:pPr>
        <w:spacing w:before="200"/>
      </w:pPr>
    </w:p>
    <w:p w14:paraId="4D6B0954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Storage Requirements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AutoVACUUM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5EA1" w14:paraId="3BC0C208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C085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Factor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8276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Detail</w:t>
            </w:r>
          </w:p>
        </w:tc>
      </w:tr>
      <w:tr w:rsidR="009D5EA1" w14:paraId="728E9F4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8C9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Temp space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54F8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None — same as standard VACUUM; operates in-place</w:t>
            </w:r>
          </w:p>
        </w:tc>
      </w:tr>
      <w:tr w:rsidR="009D5EA1" w14:paraId="1E70A44C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8538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 disk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A85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Ensure enough free space to avoid disk-full errors during cleanup</w:t>
            </w:r>
          </w:p>
        </w:tc>
      </w:tr>
      <w:tr w:rsidR="009D5EA1" w14:paraId="6A399CD5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A73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Memory (per worker)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C36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Uses </w:t>
            </w:r>
            <w:proofErr w:type="spellStart"/>
            <w:r>
              <w:rPr>
                <w:color w:val="212121"/>
                <w:sz w:val="20"/>
                <w:szCs w:val="20"/>
              </w:rPr>
              <w:t>autovacuum_work_mem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if set; otherwise uses </w:t>
            </w:r>
            <w:proofErr w:type="spellStart"/>
            <w:r>
              <w:rPr>
                <w:color w:val="212121"/>
                <w:sz w:val="20"/>
                <w:szCs w:val="20"/>
              </w:rPr>
              <w:t>maintenance_work_mem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(default 64 MB)</w:t>
            </w:r>
          </w:p>
        </w:tc>
      </w:tr>
      <w:tr w:rsidR="009D5EA1" w14:paraId="56525320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789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Worker 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F657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autovacuum_max_workers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(default 3) workers run simultaneously</w:t>
            </w:r>
          </w:p>
        </w:tc>
      </w:tr>
      <w:tr w:rsidR="009D5EA1" w14:paraId="0A7FEC93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E5A4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Space freed returned to?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9774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Freed space is marked reusable internally — NOT returned to the OS</w:t>
            </w:r>
          </w:p>
        </w:tc>
      </w:tr>
      <w:tr w:rsidR="009D5EA1" w14:paraId="06C973BE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760D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I/O throttling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C8D5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autovacuum_vacuum_cost_delay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throttles I/O to reduce impact on production queries</w:t>
            </w:r>
          </w:p>
        </w:tc>
      </w:tr>
    </w:tbl>
    <w:p w14:paraId="7969E3C3" w14:textId="77777777" w:rsidR="009D5EA1" w:rsidRDefault="009D5EA1" w:rsidP="009D5EA1">
      <w:pPr>
        <w:spacing w:before="200"/>
      </w:pPr>
    </w:p>
    <w:p w14:paraId="6E53A254" w14:textId="77777777" w:rsidR="009D5EA1" w:rsidRDefault="009D5EA1" w:rsidP="009D5EA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Key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AutoVacuum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Parameters (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postgresql.conf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3063"/>
        <w:gridCol w:w="2966"/>
      </w:tblGrid>
      <w:tr w:rsidR="009D5EA1" w14:paraId="1EA7EA3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5F56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3297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Default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CE95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Purpose</w:t>
            </w:r>
          </w:p>
        </w:tc>
      </w:tr>
      <w:tr w:rsidR="009D5EA1" w14:paraId="13F6ED3C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3F41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783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49B2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Master switch — keep on at all times</w:t>
            </w:r>
          </w:p>
        </w:tc>
      </w:tr>
      <w:tr w:rsidR="009D5EA1" w14:paraId="2571D005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D9C9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autovacuum_naptime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B654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1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AB3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How often the launcher wakes to check dirty tables</w:t>
            </w:r>
          </w:p>
        </w:tc>
      </w:tr>
      <w:tr w:rsidR="009D5EA1" w14:paraId="13DF4FE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1966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autovacuum_vacuum_scale_factor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1FC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0.20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8782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Trigger vacuum when 20% of table is dead tuples (lower to 0.05 for large tables)</w:t>
            </w:r>
          </w:p>
        </w:tc>
      </w:tr>
      <w:tr w:rsidR="009D5EA1" w14:paraId="4445BBB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59C7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autovacuum_vacuum_threshold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2ED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B83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Flat row count — ensures tiny tables still get vacuumed</w:t>
            </w:r>
          </w:p>
        </w:tc>
      </w:tr>
      <w:tr w:rsidR="009D5EA1" w14:paraId="1581E5B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56D8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autovacuum_analyze_scale_factor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8B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3DC7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Refresh statistics when 10% of table changes</w:t>
            </w:r>
          </w:p>
        </w:tc>
      </w:tr>
      <w:tr w:rsidR="009D5EA1" w14:paraId="0A2DEA15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8E72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autovacuum_max_workers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6867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321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Number of tables vacuumed simultaneously</w:t>
            </w:r>
          </w:p>
        </w:tc>
      </w:tr>
      <w:tr w:rsidR="009D5EA1" w14:paraId="462BB77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DFAD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autovacuum_freeze_max_age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C497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200,000,000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BF68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Hard XID age limit — forces aggressive vacuum to prevent wraparound</w:t>
            </w:r>
          </w:p>
        </w:tc>
      </w:tr>
      <w:tr w:rsidR="009D5EA1" w14:paraId="1FDDF93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5E41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autovacuum_work_mem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9DC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-1 (uses </w:t>
            </w:r>
            <w:proofErr w:type="spellStart"/>
            <w:r>
              <w:rPr>
                <w:color w:val="212121"/>
                <w:sz w:val="20"/>
                <w:szCs w:val="20"/>
              </w:rPr>
              <w:t>maintenance_work_mem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F384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Memory per </w:t>
            </w:r>
            <w:proofErr w:type="spellStart"/>
            <w:r>
              <w:rPr>
                <w:color w:val="212121"/>
                <w:sz w:val="20"/>
                <w:szCs w:val="20"/>
              </w:rPr>
              <w:t>autovacuum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worker</w:t>
            </w:r>
          </w:p>
        </w:tc>
      </w:tr>
    </w:tbl>
    <w:p w14:paraId="21AE0919" w14:textId="77777777" w:rsidR="009D5EA1" w:rsidRDefault="009D5EA1" w:rsidP="009D5EA1">
      <w:pPr>
        <w:spacing w:before="200"/>
      </w:pPr>
    </w:p>
    <w:p w14:paraId="2C9FC951" w14:textId="77777777" w:rsidR="009D5EA1" w:rsidRDefault="009D5EA1" w:rsidP="009D5EA1">
      <w:r>
        <w:br w:type="page"/>
      </w:r>
    </w:p>
    <w:p w14:paraId="08FAFBF9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>5. When to Use Which — Summary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2475"/>
        <w:gridCol w:w="2239"/>
        <w:gridCol w:w="2419"/>
      </w:tblGrid>
      <w:tr w:rsidR="009D5EA1" w14:paraId="101109D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3E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Aspect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974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Standard VACUUM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15E6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VACUUM 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D939" w14:textId="77777777" w:rsidR="009D5EA1" w:rsidRDefault="009D5EA1" w:rsidP="00262C53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AutoVACUUM</w:t>
            </w:r>
            <w:proofErr w:type="spellEnd"/>
          </w:p>
        </w:tc>
      </w:tr>
      <w:tr w:rsidR="009D5EA1" w14:paraId="66477014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73E9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Blocks reads/writes?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9B71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2A2C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Yes (ACCESS EXCLUSIVE)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B80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</w:t>
            </w:r>
          </w:p>
        </w:tc>
      </w:tr>
      <w:tr w:rsidR="009D5EA1" w14:paraId="7CC6F071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AE6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Returns space to OS?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221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 (marks reusable)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F9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062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 (marks reusable)</w:t>
            </w:r>
          </w:p>
        </w:tc>
      </w:tr>
      <w:tr w:rsidR="009D5EA1" w14:paraId="35B7211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282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Disk space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E30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Minimal (~5-10% free)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0CB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Equal to table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9BA7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Minimal</w:t>
            </w:r>
          </w:p>
        </w:tc>
      </w:tr>
      <w:tr w:rsidR="009D5EA1" w14:paraId="1E803A5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78BA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Memory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68F1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maintenance_work_mem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(64 MB default)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923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Higher — 256 MB-1 GB recommended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DEFC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autovacuum_work_mem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per worker</w:t>
            </w:r>
          </w:p>
        </w:tc>
      </w:tr>
      <w:tr w:rsidR="009D5EA1" w14:paraId="038B6BFB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2E49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When to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7FD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Regularly, to prevent bloat &amp; wraparound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FC0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Extreme bloat (40-50%+ dead) or post-massive 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5BD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Continuously, automated</w:t>
            </w:r>
          </w:p>
        </w:tc>
      </w:tr>
      <w:tr w:rsidR="009D5EA1" w14:paraId="5FB8E129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3A3A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Requires downtime?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85D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1026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Yes — plan maintenance window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5E7E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No</w:t>
            </w:r>
          </w:p>
        </w:tc>
      </w:tr>
      <w:tr w:rsidR="009D5EA1" w14:paraId="44848DEA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D67B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Rebuilds indexes?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1ECD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Partially (index cleanup)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6A7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Yes — full rebuild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9EA9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Partially (like standard)</w:t>
            </w:r>
          </w:p>
        </w:tc>
      </w:tr>
    </w:tbl>
    <w:p w14:paraId="2C451FA7" w14:textId="77777777" w:rsidR="009D5EA1" w:rsidRDefault="009D5EA1" w:rsidP="009D5EA1">
      <w:pPr>
        <w:spacing w:before="200"/>
      </w:pPr>
    </w:p>
    <w:p w14:paraId="72DC14BE" w14:textId="77777777" w:rsidR="009D5EA1" w:rsidRDefault="009D5EA1" w:rsidP="009D5EA1">
      <w:pPr>
        <w:pStyle w:val="Heading1"/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>6. Key Red Flags to Check Before Any VACUUM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EA1" w14:paraId="2E1755AB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BD61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Red Flag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EB8F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Query to Detect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A511" w14:textId="77777777" w:rsidR="009D5EA1" w:rsidRDefault="009D5EA1" w:rsidP="00262C53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Action</w:t>
            </w:r>
          </w:p>
        </w:tc>
      </w:tr>
      <w:tr w:rsidR="009D5EA1" w14:paraId="7095D052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4874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n_dead_tup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keeps increasing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60FD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212121"/>
                <w:sz w:val="20"/>
                <w:szCs w:val="20"/>
              </w:rPr>
              <w:t>relname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n_dead_tup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FROM </w:t>
            </w:r>
            <w:proofErr w:type="spellStart"/>
            <w:r>
              <w:rPr>
                <w:color w:val="212121"/>
                <w:sz w:val="20"/>
                <w:szCs w:val="20"/>
              </w:rPr>
              <w:t>pg_stat_user_tables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ORDER BY </w:t>
            </w:r>
            <w:proofErr w:type="spellStart"/>
            <w:r>
              <w:rPr>
                <w:color w:val="212121"/>
                <w:sz w:val="20"/>
                <w:szCs w:val="20"/>
              </w:rPr>
              <w:t>n_dead_tup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DESC;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6B08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Run manual VACUUM or tune </w:t>
            </w:r>
            <w:proofErr w:type="spellStart"/>
            <w:r>
              <w:rPr>
                <w:color w:val="212121"/>
                <w:sz w:val="20"/>
                <w:szCs w:val="20"/>
              </w:rPr>
              <w:t>autovacuum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thresholds</w:t>
            </w:r>
          </w:p>
        </w:tc>
      </w:tr>
      <w:tr w:rsidR="009D5EA1" w14:paraId="136501A7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CAE5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last_autovacuum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is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810A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212121"/>
                <w:sz w:val="20"/>
                <w:szCs w:val="20"/>
              </w:rPr>
              <w:t>relname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FROM </w:t>
            </w:r>
            <w:proofErr w:type="spellStart"/>
            <w:r>
              <w:rPr>
                <w:color w:val="212121"/>
                <w:sz w:val="20"/>
                <w:szCs w:val="20"/>
              </w:rPr>
              <w:t>pg_stat_user_tables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12121"/>
                <w:sz w:val="20"/>
                <w:szCs w:val="20"/>
              </w:rPr>
              <w:t>last_autovacuum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IS NULL;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5245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Trigger manual VACUUM immediately</w:t>
            </w:r>
          </w:p>
        </w:tc>
      </w:tr>
      <w:tr w:rsidR="009D5EA1" w14:paraId="7C44354F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1C51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Few </w:t>
            </w:r>
            <w:proofErr w:type="spellStart"/>
            <w:r>
              <w:rPr>
                <w:color w:val="212121"/>
                <w:sz w:val="20"/>
                <w:szCs w:val="20"/>
              </w:rPr>
              <w:t>autovacuum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workers 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0F31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SELECT * FROM </w:t>
            </w:r>
            <w:proofErr w:type="spellStart"/>
            <w:r>
              <w:rPr>
                <w:color w:val="212121"/>
                <w:sz w:val="20"/>
                <w:szCs w:val="20"/>
              </w:rPr>
              <w:t>pg_stat_activity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WHERE query LIKE '%</w:t>
            </w:r>
            <w:proofErr w:type="spellStart"/>
            <w:r>
              <w:rPr>
                <w:color w:val="212121"/>
                <w:sz w:val="20"/>
                <w:szCs w:val="20"/>
              </w:rPr>
              <w:t>autovacuum</w:t>
            </w:r>
            <w:proofErr w:type="spellEnd"/>
            <w:r>
              <w:rPr>
                <w:color w:val="212121"/>
                <w:sz w:val="20"/>
                <w:szCs w:val="20"/>
              </w:rPr>
              <w:t>%';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9461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Increase </w:t>
            </w:r>
            <w:proofErr w:type="spellStart"/>
            <w:r>
              <w:rPr>
                <w:color w:val="212121"/>
                <w:sz w:val="20"/>
                <w:szCs w:val="20"/>
              </w:rPr>
              <w:t>autovacuum_max_workers</w:t>
            </w:r>
            <w:proofErr w:type="spellEnd"/>
          </w:p>
        </w:tc>
      </w:tr>
      <w:tr w:rsidR="009D5EA1" w14:paraId="2923D43B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237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Long-running 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76C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212121"/>
                <w:sz w:val="20"/>
                <w:szCs w:val="20"/>
              </w:rPr>
              <w:t>pid</w:t>
            </w:r>
            <w:proofErr w:type="spellEnd"/>
            <w:r>
              <w:rPr>
                <w:color w:val="212121"/>
                <w:sz w:val="20"/>
                <w:szCs w:val="20"/>
              </w:rPr>
              <w:t>, age(</w:t>
            </w:r>
            <w:proofErr w:type="gramStart"/>
            <w:r>
              <w:rPr>
                <w:color w:val="212121"/>
                <w:sz w:val="20"/>
                <w:szCs w:val="20"/>
              </w:rPr>
              <w:t>now(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12121"/>
                <w:sz w:val="20"/>
                <w:szCs w:val="20"/>
              </w:rPr>
              <w:t>query_start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), query FROM </w:t>
            </w:r>
            <w:proofErr w:type="spellStart"/>
            <w:r>
              <w:rPr>
                <w:color w:val="212121"/>
                <w:sz w:val="20"/>
                <w:szCs w:val="20"/>
              </w:rPr>
              <w:t>pg_stat_activity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WHERE state='active' ORDER BY </w:t>
            </w:r>
            <w:proofErr w:type="spellStart"/>
            <w:r>
              <w:rPr>
                <w:color w:val="212121"/>
                <w:sz w:val="20"/>
                <w:szCs w:val="20"/>
              </w:rPr>
              <w:t>query_start</w:t>
            </w:r>
            <w:proofErr w:type="spellEnd"/>
            <w:r>
              <w:rPr>
                <w:color w:val="212121"/>
                <w:sz w:val="20"/>
                <w:szCs w:val="20"/>
              </w:rPr>
              <w:t>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6F48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Terminate blocking queries before VACUUM</w:t>
            </w:r>
          </w:p>
        </w:tc>
      </w:tr>
      <w:tr w:rsidR="009D5EA1" w14:paraId="72EB32AA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A250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XID wraparound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D0D3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212121"/>
                <w:sz w:val="20"/>
                <w:szCs w:val="20"/>
              </w:rPr>
              <w:t>datname</w:t>
            </w:r>
            <w:proofErr w:type="spellEnd"/>
            <w:r>
              <w:rPr>
                <w:color w:val="212121"/>
                <w:sz w:val="20"/>
                <w:szCs w:val="20"/>
              </w:rPr>
              <w:t>, age(</w:t>
            </w:r>
            <w:proofErr w:type="spellStart"/>
            <w:r>
              <w:rPr>
                <w:color w:val="212121"/>
                <w:sz w:val="20"/>
                <w:szCs w:val="20"/>
              </w:rPr>
              <w:t>datfrozenxid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 FROM </w:t>
            </w:r>
            <w:proofErr w:type="spellStart"/>
            <w:r>
              <w:rPr>
                <w:color w:val="212121"/>
                <w:sz w:val="20"/>
                <w:szCs w:val="20"/>
              </w:rPr>
              <w:t>pg_database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ORDER BY age DESC;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E87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Run VACUUM FREEZE immediately on old tables</w:t>
            </w:r>
          </w:p>
        </w:tc>
      </w:tr>
      <w:tr w:rsidR="009D5EA1" w14:paraId="19E39463" w14:textId="77777777" w:rsidTr="00262C5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9E7E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Insufficient disk (for FULL)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0FA1" w14:textId="77777777" w:rsidR="009D5EA1" w:rsidRDefault="009D5EA1" w:rsidP="00262C53">
            <w:proofErr w:type="spellStart"/>
            <w:r>
              <w:rPr>
                <w:color w:val="212121"/>
                <w:sz w:val="20"/>
                <w:szCs w:val="20"/>
              </w:rPr>
              <w:t>df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-h /var/lib/</w:t>
            </w:r>
            <w:proofErr w:type="spellStart"/>
            <w:r>
              <w:rPr>
                <w:color w:val="212121"/>
                <w:sz w:val="20"/>
                <w:szCs w:val="20"/>
              </w:rPr>
              <w:t>postgresql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74BF" w14:textId="77777777" w:rsidR="009D5EA1" w:rsidRDefault="009D5EA1" w:rsidP="00262C53">
            <w:r>
              <w:rPr>
                <w:color w:val="212121"/>
                <w:sz w:val="20"/>
                <w:szCs w:val="20"/>
              </w:rPr>
              <w:t>Free disk or add storage before running VACUUM FULL</w:t>
            </w:r>
          </w:p>
        </w:tc>
      </w:tr>
    </w:tbl>
    <w:p w14:paraId="4AC05B01" w14:textId="77777777" w:rsidR="009D5EA1" w:rsidRDefault="009D5EA1" w:rsidP="009D5EA1">
      <w:pPr>
        <w:pBdr>
          <w:top w:val="single" w:sz="4" w:space="6" w:color="CCCCCC"/>
        </w:pBdr>
        <w:spacing w:before="400"/>
      </w:pPr>
    </w:p>
    <w:p w14:paraId="46C4FB07" w14:textId="77777777" w:rsidR="00573365" w:rsidRPr="009D5EA1" w:rsidRDefault="00573365" w:rsidP="009D5EA1"/>
    <w:sectPr w:rsidR="00573365" w:rsidRPr="009D5EA1" w:rsidSect="009D5EA1">
      <w:pgSz w:w="12240" w:h="15840"/>
      <w:pgMar w:top="720" w:right="720" w:bottom="720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D67"/>
    <w:multiLevelType w:val="multilevel"/>
    <w:tmpl w:val="BDF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017"/>
    <w:multiLevelType w:val="multilevel"/>
    <w:tmpl w:val="316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10E89"/>
    <w:multiLevelType w:val="multilevel"/>
    <w:tmpl w:val="A91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6DB4"/>
    <w:multiLevelType w:val="multilevel"/>
    <w:tmpl w:val="B6E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82925"/>
    <w:multiLevelType w:val="multilevel"/>
    <w:tmpl w:val="62C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46C4C"/>
    <w:multiLevelType w:val="multilevel"/>
    <w:tmpl w:val="E5B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E6A88"/>
    <w:multiLevelType w:val="hybridMultilevel"/>
    <w:tmpl w:val="4E580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F1D67"/>
    <w:multiLevelType w:val="multilevel"/>
    <w:tmpl w:val="445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1BAE"/>
    <w:multiLevelType w:val="hybridMultilevel"/>
    <w:tmpl w:val="5838EA5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C429AA"/>
    <w:multiLevelType w:val="hybridMultilevel"/>
    <w:tmpl w:val="0DACD16A"/>
    <w:lvl w:ilvl="0" w:tplc="4BFC9B2C">
      <w:start w:val="1"/>
      <w:numFmt w:val="bullet"/>
      <w:lvlText w:val="•"/>
      <w:lvlJc w:val="left"/>
      <w:pPr>
        <w:ind w:left="720" w:hanging="360"/>
      </w:pPr>
    </w:lvl>
    <w:lvl w:ilvl="1" w:tplc="909672B8">
      <w:start w:val="1"/>
      <w:numFmt w:val="bullet"/>
      <w:lvlText w:val="◦"/>
      <w:lvlJc w:val="left"/>
      <w:pPr>
        <w:ind w:left="1080" w:hanging="360"/>
      </w:pPr>
    </w:lvl>
    <w:lvl w:ilvl="2" w:tplc="5D947E80">
      <w:numFmt w:val="decimal"/>
      <w:lvlText w:val=""/>
      <w:lvlJc w:val="left"/>
    </w:lvl>
    <w:lvl w:ilvl="3" w:tplc="959E405E">
      <w:numFmt w:val="decimal"/>
      <w:lvlText w:val=""/>
      <w:lvlJc w:val="left"/>
    </w:lvl>
    <w:lvl w:ilvl="4" w:tplc="C280456C">
      <w:numFmt w:val="decimal"/>
      <w:lvlText w:val=""/>
      <w:lvlJc w:val="left"/>
    </w:lvl>
    <w:lvl w:ilvl="5" w:tplc="B890060A">
      <w:numFmt w:val="decimal"/>
      <w:lvlText w:val=""/>
      <w:lvlJc w:val="left"/>
    </w:lvl>
    <w:lvl w:ilvl="6" w:tplc="1C1470F2">
      <w:numFmt w:val="decimal"/>
      <w:lvlText w:val=""/>
      <w:lvlJc w:val="left"/>
    </w:lvl>
    <w:lvl w:ilvl="7" w:tplc="644081DC">
      <w:numFmt w:val="decimal"/>
      <w:lvlText w:val=""/>
      <w:lvlJc w:val="left"/>
    </w:lvl>
    <w:lvl w:ilvl="8" w:tplc="3ACC0F60">
      <w:numFmt w:val="decimal"/>
      <w:lvlText w:val=""/>
      <w:lvlJc w:val="left"/>
    </w:lvl>
  </w:abstractNum>
  <w:abstractNum w:abstractNumId="10" w15:restartNumberingAfterBreak="0">
    <w:nsid w:val="33B44291"/>
    <w:multiLevelType w:val="hybridMultilevel"/>
    <w:tmpl w:val="47421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05F37"/>
    <w:multiLevelType w:val="multilevel"/>
    <w:tmpl w:val="385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E0210"/>
    <w:multiLevelType w:val="hybridMultilevel"/>
    <w:tmpl w:val="ADC60D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A6101"/>
    <w:multiLevelType w:val="hybridMultilevel"/>
    <w:tmpl w:val="735C0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11854"/>
    <w:multiLevelType w:val="multilevel"/>
    <w:tmpl w:val="1AE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35B09"/>
    <w:multiLevelType w:val="multilevel"/>
    <w:tmpl w:val="593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0FC1"/>
    <w:multiLevelType w:val="multilevel"/>
    <w:tmpl w:val="04E0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E32FA"/>
    <w:multiLevelType w:val="hybridMultilevel"/>
    <w:tmpl w:val="C76ADD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B3247"/>
    <w:multiLevelType w:val="multilevel"/>
    <w:tmpl w:val="FC5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706C4"/>
    <w:multiLevelType w:val="multilevel"/>
    <w:tmpl w:val="8EE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853BE"/>
    <w:multiLevelType w:val="multilevel"/>
    <w:tmpl w:val="E3C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13641"/>
    <w:multiLevelType w:val="multilevel"/>
    <w:tmpl w:val="4D8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459E6"/>
    <w:multiLevelType w:val="multilevel"/>
    <w:tmpl w:val="26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4675B"/>
    <w:multiLevelType w:val="multilevel"/>
    <w:tmpl w:val="BF8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92060">
    <w:abstractNumId w:val="10"/>
  </w:num>
  <w:num w:numId="2" w16cid:durableId="1465780138">
    <w:abstractNumId w:val="8"/>
  </w:num>
  <w:num w:numId="3" w16cid:durableId="1579438586">
    <w:abstractNumId w:val="6"/>
  </w:num>
  <w:num w:numId="4" w16cid:durableId="307249914">
    <w:abstractNumId w:val="13"/>
  </w:num>
  <w:num w:numId="5" w16cid:durableId="2145078139">
    <w:abstractNumId w:val="17"/>
  </w:num>
  <w:num w:numId="6" w16cid:durableId="565605081">
    <w:abstractNumId w:val="20"/>
  </w:num>
  <w:num w:numId="7" w16cid:durableId="381944934">
    <w:abstractNumId w:val="3"/>
  </w:num>
  <w:num w:numId="8" w16cid:durableId="1858227539">
    <w:abstractNumId w:val="12"/>
  </w:num>
  <w:num w:numId="9" w16cid:durableId="518812636">
    <w:abstractNumId w:val="23"/>
  </w:num>
  <w:num w:numId="10" w16cid:durableId="1393578669">
    <w:abstractNumId w:val="21"/>
  </w:num>
  <w:num w:numId="11" w16cid:durableId="1500192303">
    <w:abstractNumId w:val="19"/>
  </w:num>
  <w:num w:numId="12" w16cid:durableId="1929725479">
    <w:abstractNumId w:val="5"/>
  </w:num>
  <w:num w:numId="13" w16cid:durableId="889073467">
    <w:abstractNumId w:val="18"/>
  </w:num>
  <w:num w:numId="14" w16cid:durableId="1647708940">
    <w:abstractNumId w:val="11"/>
  </w:num>
  <w:num w:numId="15" w16cid:durableId="1992102116">
    <w:abstractNumId w:val="1"/>
  </w:num>
  <w:num w:numId="16" w16cid:durableId="1532037908">
    <w:abstractNumId w:val="15"/>
  </w:num>
  <w:num w:numId="17" w16cid:durableId="399207644">
    <w:abstractNumId w:val="2"/>
  </w:num>
  <w:num w:numId="18" w16cid:durableId="1607419195">
    <w:abstractNumId w:val="22"/>
  </w:num>
  <w:num w:numId="19" w16cid:durableId="38553568">
    <w:abstractNumId w:val="14"/>
  </w:num>
  <w:num w:numId="20" w16cid:durableId="2125028278">
    <w:abstractNumId w:val="7"/>
  </w:num>
  <w:num w:numId="21" w16cid:durableId="2045055206">
    <w:abstractNumId w:val="4"/>
  </w:num>
  <w:num w:numId="22" w16cid:durableId="966201459">
    <w:abstractNumId w:val="0"/>
  </w:num>
  <w:num w:numId="23" w16cid:durableId="1990549814">
    <w:abstractNumId w:val="16"/>
  </w:num>
  <w:num w:numId="24" w16cid:durableId="10585322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77"/>
    <w:rsid w:val="00232C10"/>
    <w:rsid w:val="00252E77"/>
    <w:rsid w:val="005228B0"/>
    <w:rsid w:val="00573365"/>
    <w:rsid w:val="00690CE1"/>
    <w:rsid w:val="009D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4ABC"/>
  <w15:chartTrackingRefBased/>
  <w15:docId w15:val="{90791753-B26F-4910-A43D-8B5A8F4F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EA1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7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52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E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2</cp:revision>
  <dcterms:created xsi:type="dcterms:W3CDTF">2026-04-29T18:55:00Z</dcterms:created>
  <dcterms:modified xsi:type="dcterms:W3CDTF">2026-05-28T10:00:00Z</dcterms:modified>
</cp:coreProperties>
</file>