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69B7" w14:textId="7A1DE671" w:rsidR="00B07913" w:rsidRDefault="007D2150">
      <w:pPr>
        <w:rPr>
          <w:rFonts w:ascii="Ericsson Hilda" w:hAnsi="Ericsson Hilda"/>
        </w:rPr>
      </w:pPr>
      <w:r w:rsidRPr="00A4723C">
        <w:rPr>
          <w:rFonts w:ascii="Ericsson Hilda" w:hAnsi="Ericsson Hilda"/>
          <w:sz w:val="24"/>
          <w:szCs w:val="24"/>
          <w:highlight w:val="yellow"/>
        </w:rPr>
        <w:t>RISK: K8s with Azure AD integration</w:t>
      </w:r>
      <w:r w:rsidR="00A4723C" w:rsidRPr="00A4723C">
        <w:rPr>
          <w:rFonts w:ascii="Ericsson Hilda" w:hAnsi="Ericsson Hilda"/>
          <w:sz w:val="24"/>
          <w:szCs w:val="24"/>
          <w:highlight w:val="yellow"/>
        </w:rPr>
        <w:t>, Access control</w:t>
      </w:r>
      <w:r w:rsidR="00A4723C" w:rsidRPr="00A4723C">
        <w:rPr>
          <w:rFonts w:ascii="Ericsson Hilda" w:hAnsi="Ericsson Hilda"/>
          <w:sz w:val="24"/>
          <w:szCs w:val="24"/>
        </w:rPr>
        <w:t xml:space="preserve"> </w:t>
      </w:r>
      <w:r>
        <w:rPr>
          <w:rFonts w:ascii="Ericsson Hilda" w:hAnsi="Ericsson Hilda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TW"/>
        </w:rPr>
        <w:id w:val="153924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8AB20" w14:textId="645623F5" w:rsidR="0045708C" w:rsidRDefault="0045708C">
          <w:pPr>
            <w:pStyle w:val="TOCHeading"/>
          </w:pPr>
          <w:r>
            <w:t>Contents</w:t>
          </w:r>
        </w:p>
        <w:p w14:paraId="7832BF68" w14:textId="0FC27DF5" w:rsidR="001956E6" w:rsidRDefault="004570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51618" w:history="1">
            <w:r w:rsidR="001956E6" w:rsidRPr="00C609FF">
              <w:rPr>
                <w:rStyle w:val="Hyperlink"/>
                <w:noProof/>
              </w:rPr>
              <w:t>1.</w:t>
            </w:r>
            <w:r w:rsidR="001956E6">
              <w:rPr>
                <w:noProof/>
              </w:rPr>
              <w:tab/>
            </w:r>
            <w:r w:rsidR="001956E6" w:rsidRPr="00C609FF">
              <w:rPr>
                <w:rStyle w:val="Hyperlink"/>
                <w:noProof/>
              </w:rPr>
              <w:t>General</w:t>
            </w:r>
            <w:r w:rsidR="001956E6">
              <w:rPr>
                <w:noProof/>
                <w:webHidden/>
              </w:rPr>
              <w:tab/>
            </w:r>
            <w:r w:rsidR="001956E6">
              <w:rPr>
                <w:noProof/>
                <w:webHidden/>
              </w:rPr>
              <w:fldChar w:fldCharType="begin"/>
            </w:r>
            <w:r w:rsidR="001956E6">
              <w:rPr>
                <w:noProof/>
                <w:webHidden/>
              </w:rPr>
              <w:instrText xml:space="preserve"> PAGEREF _Toc98951618 \h </w:instrText>
            </w:r>
            <w:r w:rsidR="001956E6">
              <w:rPr>
                <w:noProof/>
                <w:webHidden/>
              </w:rPr>
            </w:r>
            <w:r w:rsidR="001956E6">
              <w:rPr>
                <w:noProof/>
                <w:webHidden/>
              </w:rPr>
              <w:fldChar w:fldCharType="separate"/>
            </w:r>
            <w:r w:rsidR="001956E6">
              <w:rPr>
                <w:noProof/>
                <w:webHidden/>
              </w:rPr>
              <w:t>1</w:t>
            </w:r>
            <w:r w:rsidR="001956E6">
              <w:rPr>
                <w:noProof/>
                <w:webHidden/>
              </w:rPr>
              <w:fldChar w:fldCharType="end"/>
            </w:r>
          </w:hyperlink>
        </w:p>
        <w:p w14:paraId="4DE5FD67" w14:textId="271D6B24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19" w:history="1">
            <w:r w:rsidRPr="00C609FF">
              <w:rPr>
                <w:rStyle w:val="Hyperlink"/>
                <w:rFonts w:ascii="Ericsson Hilda" w:hAnsi="Ericsson Hilda"/>
                <w:noProof/>
              </w:rPr>
              <w:t>1.1.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45BE" w14:textId="3D0DF9CD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0" w:history="1">
            <w:r w:rsidRPr="00C609FF">
              <w:rPr>
                <w:rStyle w:val="Hyperlink"/>
                <w:rFonts w:ascii="Ericsson Hilda" w:hAnsi="Ericsson Hilda"/>
                <w:noProof/>
              </w:rPr>
              <w:t>1.2.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3E06" w14:textId="1E3BD882" w:rsidR="001956E6" w:rsidRDefault="001956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951621" w:history="1">
            <w:r w:rsidRPr="00C609FF">
              <w:rPr>
                <w:rStyle w:val="Hyperlink"/>
                <w:rFonts w:ascii="Ericsson Hilda" w:hAnsi="Ericsson Hilda"/>
                <w:noProof/>
              </w:rPr>
              <w:t>2.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Azure AD Integration with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4845" w14:textId="27F96186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2" w:history="1">
            <w:r w:rsidRPr="00C609FF">
              <w:rPr>
                <w:rStyle w:val="Hyperlink"/>
                <w:rFonts w:ascii="Ericsson Hilda" w:hAnsi="Ericsson Hilda"/>
                <w:noProof/>
              </w:rPr>
              <w:t>2.1.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Azure AD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3B9D" w14:textId="1ED2FA14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3" w:history="1">
            <w:r w:rsidRPr="00C609FF">
              <w:rPr>
                <w:rStyle w:val="Hyperlink"/>
                <w:rFonts w:ascii="Ericsson Hilda" w:hAnsi="Ericsson Hilda"/>
                <w:noProof/>
              </w:rPr>
              <w:t>2.2.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API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7A085" w14:textId="1A921D10" w:rsidR="001956E6" w:rsidRDefault="001956E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8951624" w:history="1">
            <w:r w:rsidRPr="00C609FF">
              <w:rPr>
                <w:rStyle w:val="Hyperlink"/>
                <w:rFonts w:ascii="Ericsson Hilda" w:hAnsi="Ericsson Hilda"/>
                <w:noProof/>
              </w:rPr>
              <w:t>3.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Access Control on K8s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E7C8" w14:textId="68CF939A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5" w:history="1">
            <w:r w:rsidRPr="00C609FF">
              <w:rPr>
                <w:rStyle w:val="Hyperlink"/>
                <w:rFonts w:ascii="Ericsson Hilda" w:hAnsi="Ericsson Hilda"/>
                <w:noProof/>
              </w:rPr>
              <w:t>3.1.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B8D9" w14:textId="4719909A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6" w:history="1">
            <w:r w:rsidRPr="00C609FF">
              <w:rPr>
                <w:rStyle w:val="Hyperlink"/>
                <w:rFonts w:ascii="Ericsson Hilda" w:hAnsi="Ericsson Hilda"/>
                <w:noProof/>
              </w:rPr>
              <w:t>3.2.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4AD4" w14:textId="3A4645DD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7" w:history="1">
            <w:r w:rsidRPr="00C609FF">
              <w:rPr>
                <w:rStyle w:val="Hyperlink"/>
                <w:rFonts w:ascii="Ericsson Hilda" w:hAnsi="Ericsson Hilda"/>
                <w:noProof/>
              </w:rPr>
              <w:t>3.3.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735E" w14:textId="752C7078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8" w:history="1">
            <w:r w:rsidRPr="00C609FF">
              <w:rPr>
                <w:rStyle w:val="Hyperlink"/>
                <w:rFonts w:ascii="Ericsson Hilda" w:hAnsi="Ericsson Hilda"/>
                <w:noProof/>
              </w:rPr>
              <w:t>3.4.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BA82" w14:textId="2FD0B9BB" w:rsidR="001956E6" w:rsidRDefault="001956E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8951629" w:history="1">
            <w:r w:rsidRPr="00C609FF">
              <w:rPr>
                <w:rStyle w:val="Hyperlink"/>
                <w:rFonts w:ascii="Ericsson Hilda" w:hAnsi="Ericsson Hilda"/>
                <w:noProof/>
              </w:rPr>
              <w:t>3.5.</w:t>
            </w:r>
            <w:r>
              <w:rPr>
                <w:noProof/>
              </w:rPr>
              <w:tab/>
            </w:r>
            <w:r w:rsidRPr="00C609FF">
              <w:rPr>
                <w:rStyle w:val="Hyperlink"/>
                <w:rFonts w:ascii="Ericsson Hilda" w:hAnsi="Ericsson Hilda"/>
                <w:noProof/>
              </w:rPr>
              <w:t>Authorization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4A242" w14:textId="3051F381" w:rsidR="00A4723C" w:rsidRPr="0045708C" w:rsidRDefault="0045708C">
          <w:r>
            <w:rPr>
              <w:b/>
              <w:bCs/>
              <w:noProof/>
            </w:rPr>
            <w:fldChar w:fldCharType="end"/>
          </w:r>
        </w:p>
      </w:sdtContent>
    </w:sdt>
    <w:p w14:paraId="7C627288" w14:textId="2B5C5E6A" w:rsidR="00EC240E" w:rsidRDefault="00FF6501" w:rsidP="00EC240E">
      <w:pPr>
        <w:pStyle w:val="Heading1"/>
        <w:numPr>
          <w:ilvl w:val="0"/>
          <w:numId w:val="1"/>
        </w:numPr>
      </w:pPr>
      <w:bookmarkStart w:id="0" w:name="_Toc98951618"/>
      <w:r>
        <w:t>General</w:t>
      </w:r>
      <w:bookmarkEnd w:id="0"/>
    </w:p>
    <w:p w14:paraId="16C8C8BB" w14:textId="4FE62E2F" w:rsidR="001A567E" w:rsidRPr="00D93EE9" w:rsidRDefault="001A567E" w:rsidP="001A567E">
      <w:pPr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This </w:t>
      </w:r>
      <w:r w:rsidR="003E543A" w:rsidRPr="00D93EE9">
        <w:rPr>
          <w:rFonts w:ascii="Ericsson Hilda" w:hAnsi="Ericsson Hilda"/>
        </w:rPr>
        <w:t>document</w:t>
      </w:r>
      <w:r w:rsidR="00F731B3" w:rsidRPr="00D93EE9">
        <w:rPr>
          <w:rFonts w:ascii="Ericsson Hilda" w:hAnsi="Ericsson Hilda"/>
        </w:rPr>
        <w:t xml:space="preserve"> </w:t>
      </w:r>
      <w:r w:rsidR="00371465" w:rsidRPr="00D93EE9">
        <w:rPr>
          <w:rFonts w:ascii="Ericsson Hilda" w:hAnsi="Ericsson Hilda"/>
        </w:rPr>
        <w:t xml:space="preserve">describes how to </w:t>
      </w:r>
      <w:r w:rsidR="004D3E6C" w:rsidRPr="00D93EE9">
        <w:rPr>
          <w:rFonts w:ascii="Ericsson Hilda" w:hAnsi="Ericsson Hilda"/>
        </w:rPr>
        <w:t xml:space="preserve">perform the </w:t>
      </w:r>
      <w:r w:rsidR="00993560" w:rsidRPr="00D93EE9">
        <w:rPr>
          <w:rFonts w:ascii="Ericsson Hilda" w:hAnsi="Ericsson Hilda"/>
        </w:rPr>
        <w:t xml:space="preserve">access </w:t>
      </w:r>
      <w:r w:rsidR="00796DDA" w:rsidRPr="00D93EE9">
        <w:rPr>
          <w:rFonts w:ascii="Ericsson Hilda" w:hAnsi="Ericsson Hilda"/>
        </w:rPr>
        <w:t>control on Kubernetes</w:t>
      </w:r>
      <w:r w:rsidR="006439FF" w:rsidRPr="00D93EE9">
        <w:rPr>
          <w:rFonts w:ascii="Ericsson Hilda" w:hAnsi="Ericsson Hilda"/>
        </w:rPr>
        <w:t xml:space="preserve">. </w:t>
      </w:r>
      <w:proofErr w:type="gramStart"/>
      <w:r w:rsidR="005C6695" w:rsidRPr="00D93EE9">
        <w:rPr>
          <w:rFonts w:ascii="Ericsson Hilda" w:hAnsi="Ericsson Hilda"/>
        </w:rPr>
        <w:t xml:space="preserve">And </w:t>
      </w:r>
      <w:r w:rsidR="00B81D52" w:rsidRPr="00D93EE9">
        <w:rPr>
          <w:rFonts w:ascii="Ericsson Hilda" w:hAnsi="Ericsson Hilda"/>
        </w:rPr>
        <w:t>also</w:t>
      </w:r>
      <w:proofErr w:type="gramEnd"/>
      <w:r w:rsidR="00B81D52" w:rsidRPr="00D93EE9">
        <w:rPr>
          <w:rFonts w:ascii="Ericsson Hilda" w:hAnsi="Ericsson Hilda"/>
        </w:rPr>
        <w:t>,</w:t>
      </w:r>
      <w:r w:rsidR="005C6695" w:rsidRPr="00D93EE9">
        <w:rPr>
          <w:rFonts w:ascii="Ericsson Hilda" w:hAnsi="Ericsson Hilda"/>
        </w:rPr>
        <w:t xml:space="preserve"> how to integrate the </w:t>
      </w:r>
      <w:r w:rsidR="00F73A07" w:rsidRPr="00D93EE9">
        <w:rPr>
          <w:rFonts w:ascii="Ericsson Hilda" w:hAnsi="Ericsson Hilda"/>
        </w:rPr>
        <w:t xml:space="preserve">Azure AD </w:t>
      </w:r>
      <w:r w:rsidR="00881487" w:rsidRPr="00D93EE9">
        <w:rPr>
          <w:rFonts w:ascii="Ericsson Hilda" w:hAnsi="Ericsson Hilda"/>
        </w:rPr>
        <w:t xml:space="preserve">With </w:t>
      </w:r>
      <w:r w:rsidR="00B81D52" w:rsidRPr="00D93EE9">
        <w:rPr>
          <w:rFonts w:ascii="Ericsson Hilda" w:hAnsi="Ericsson Hilda"/>
        </w:rPr>
        <w:t xml:space="preserve">the </w:t>
      </w:r>
      <w:r w:rsidR="00881487" w:rsidRPr="00D93EE9">
        <w:rPr>
          <w:rFonts w:ascii="Ericsson Hilda" w:hAnsi="Ericsson Hilda"/>
        </w:rPr>
        <w:t>Kubernetes cluster.</w:t>
      </w:r>
      <w:r w:rsidR="00796DDA" w:rsidRPr="00D93EE9">
        <w:rPr>
          <w:rFonts w:ascii="Ericsson Hilda" w:hAnsi="Ericsson Hilda"/>
        </w:rPr>
        <w:t xml:space="preserve"> </w:t>
      </w:r>
    </w:p>
    <w:p w14:paraId="25BA8513" w14:textId="3DD7F919" w:rsidR="00D82B9F" w:rsidRPr="00D93EE9" w:rsidRDefault="00D82B9F" w:rsidP="00261E97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1" w:name="_Toc98951619"/>
      <w:r w:rsidRPr="00D93EE9">
        <w:rPr>
          <w:rFonts w:ascii="Ericsson Hilda" w:hAnsi="Ericsson Hilda"/>
        </w:rPr>
        <w:t>Purpose</w:t>
      </w:r>
      <w:bookmarkEnd w:id="1"/>
    </w:p>
    <w:p w14:paraId="5E21FAB0" w14:textId="23545BAE" w:rsidR="00881487" w:rsidRPr="00D93EE9" w:rsidRDefault="00712F09" w:rsidP="00B81D52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How </w:t>
      </w:r>
      <w:r w:rsidR="00026D8A" w:rsidRPr="00D93EE9">
        <w:rPr>
          <w:rFonts w:ascii="Ericsson Hilda" w:hAnsi="Ericsson Hilda"/>
        </w:rPr>
        <w:t>to</w:t>
      </w:r>
      <w:r w:rsidRPr="00D93EE9">
        <w:rPr>
          <w:rFonts w:ascii="Ericsson Hilda" w:hAnsi="Ericsson Hilda"/>
        </w:rPr>
        <w:t xml:space="preserve"> control the access of a user in Kubernetes cluster and how we </w:t>
      </w:r>
      <w:r w:rsidR="00026D8A" w:rsidRPr="00D93EE9">
        <w:rPr>
          <w:rFonts w:ascii="Ericsson Hilda" w:hAnsi="Ericsson Hilda"/>
        </w:rPr>
        <w:t>can be</w:t>
      </w:r>
      <w:r w:rsidRPr="00D93EE9">
        <w:rPr>
          <w:rFonts w:ascii="Ericsson Hilda" w:hAnsi="Ericsson Hilda"/>
        </w:rPr>
        <w:t xml:space="preserve"> able to integrate the Kubernetes with the Azure Active Directory</w:t>
      </w:r>
    </w:p>
    <w:p w14:paraId="25597DFC" w14:textId="650564FE" w:rsidR="00026D8A" w:rsidRPr="00D93EE9" w:rsidRDefault="00344285" w:rsidP="00026D8A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2" w:name="_Toc98951620"/>
      <w:r w:rsidRPr="00D93EE9">
        <w:rPr>
          <w:rFonts w:ascii="Ericsson Hilda" w:hAnsi="Ericsson Hilda"/>
        </w:rPr>
        <w:t>Scope</w:t>
      </w:r>
      <w:bookmarkEnd w:id="2"/>
    </w:p>
    <w:p w14:paraId="77D69C9A" w14:textId="51A214A8" w:rsidR="00026D8A" w:rsidRPr="00D93EE9" w:rsidRDefault="000C40C9" w:rsidP="00026D8A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Successful </w:t>
      </w:r>
      <w:r w:rsidR="001B5EDA" w:rsidRPr="00D93EE9">
        <w:rPr>
          <w:rFonts w:ascii="Ericsson Hilda" w:hAnsi="Ericsson Hilda"/>
        </w:rPr>
        <w:t xml:space="preserve">Integration between </w:t>
      </w:r>
      <w:r w:rsidRPr="00D93EE9">
        <w:rPr>
          <w:rFonts w:ascii="Ericsson Hilda" w:hAnsi="Ericsson Hilda"/>
        </w:rPr>
        <w:t>Kubernetes</w:t>
      </w:r>
      <w:r w:rsidR="001B5EDA" w:rsidRPr="00D93EE9">
        <w:rPr>
          <w:rFonts w:ascii="Ericsson Hilda" w:hAnsi="Ericsson Hilda"/>
        </w:rPr>
        <w:t xml:space="preserve"> and Azure Active Directory and access control between the user and the cluster</w:t>
      </w:r>
      <w:r w:rsidRPr="00D93EE9">
        <w:rPr>
          <w:rFonts w:ascii="Ericsson Hilda" w:hAnsi="Ericsson Hilda"/>
        </w:rPr>
        <w:t>.</w:t>
      </w:r>
    </w:p>
    <w:p w14:paraId="1563EA12" w14:textId="77777777" w:rsidR="00170718" w:rsidRPr="00D93EE9" w:rsidRDefault="00C30674" w:rsidP="00170718">
      <w:pPr>
        <w:pStyle w:val="Heading1"/>
        <w:numPr>
          <w:ilvl w:val="0"/>
          <w:numId w:val="1"/>
        </w:numPr>
        <w:rPr>
          <w:rFonts w:ascii="Ericsson Hilda" w:hAnsi="Ericsson Hilda"/>
        </w:rPr>
      </w:pPr>
      <w:bookmarkStart w:id="3" w:name="_Toc98951621"/>
      <w:r w:rsidRPr="00D93EE9">
        <w:rPr>
          <w:rFonts w:ascii="Ericsson Hilda" w:hAnsi="Ericsson Hilda"/>
        </w:rPr>
        <w:t>Azure AD Integration with Kubernetes</w:t>
      </w:r>
      <w:bookmarkEnd w:id="3"/>
    </w:p>
    <w:p w14:paraId="16E4E8B0" w14:textId="5F7ED565" w:rsidR="00950C9C" w:rsidRPr="00D93EE9" w:rsidRDefault="00170718" w:rsidP="00A732D6">
      <w:pPr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The way of integration between Azure Active Directory and Kubernetes involves 2 mechanisms one is related to Kubernetes API server configuration and </w:t>
      </w:r>
      <w:r w:rsidR="00950C9C" w:rsidRPr="00D93EE9">
        <w:rPr>
          <w:rFonts w:ascii="Ericsson Hilda" w:hAnsi="Ericsson Hilda"/>
        </w:rPr>
        <w:t xml:space="preserve">the </w:t>
      </w:r>
      <w:r w:rsidRPr="00D93EE9">
        <w:rPr>
          <w:rFonts w:ascii="Ericsson Hilda" w:hAnsi="Ericsson Hilda"/>
        </w:rPr>
        <w:t>other one is related to Azure Active Directory application registrations</w:t>
      </w:r>
      <w:r w:rsidR="00950C9C" w:rsidRPr="00D93EE9">
        <w:rPr>
          <w:rFonts w:ascii="Ericsson Hilda" w:hAnsi="Ericsson Hilda"/>
        </w:rPr>
        <w:t>.</w:t>
      </w:r>
    </w:p>
    <w:p w14:paraId="6758E12C" w14:textId="3FE2A204" w:rsidR="00414631" w:rsidRPr="00D93EE9" w:rsidRDefault="0034185B" w:rsidP="006B3CB1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4" w:name="_Toc98951622"/>
      <w:r w:rsidRPr="00D93EE9">
        <w:rPr>
          <w:rFonts w:ascii="Ericsson Hilda" w:hAnsi="Ericsson Hilda"/>
        </w:rPr>
        <w:t>Azure AD App registration</w:t>
      </w:r>
      <w:bookmarkEnd w:id="4"/>
      <w:r w:rsidRPr="00D93EE9">
        <w:rPr>
          <w:rFonts w:ascii="Ericsson Hilda" w:hAnsi="Ericsson Hilda"/>
        </w:rPr>
        <w:t xml:space="preserve"> </w:t>
      </w:r>
    </w:p>
    <w:p w14:paraId="6EFD7AA3" w14:textId="5320EF58" w:rsidR="00357FF0" w:rsidRPr="00D93EE9" w:rsidRDefault="00FB47BF" w:rsidP="003A44C6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>&lt; how has the admin level access in Azure Portal&gt;</w:t>
      </w:r>
    </w:p>
    <w:p w14:paraId="4547B70D" w14:textId="62263649" w:rsidR="0034185B" w:rsidRPr="00D93EE9" w:rsidRDefault="003A44C6" w:rsidP="003A44C6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>Log in to</w:t>
      </w:r>
      <w:r w:rsidR="007135F2" w:rsidRPr="00D93EE9">
        <w:rPr>
          <w:rFonts w:ascii="Ericsson Hilda" w:hAnsi="Ericsson Hilda"/>
        </w:rPr>
        <w:t xml:space="preserve"> </w:t>
      </w:r>
      <w:hyperlink r:id="rId9" w:history="1">
        <w:r w:rsidR="008D4A86" w:rsidRPr="00D93EE9">
          <w:rPr>
            <w:rStyle w:val="Hyperlink"/>
            <w:rFonts w:ascii="Ericsson Hilda" w:hAnsi="Ericsson Hilda"/>
          </w:rPr>
          <w:t>Azure portal</w:t>
        </w:r>
      </w:hyperlink>
    </w:p>
    <w:p w14:paraId="3CECD758" w14:textId="58E5D1C2" w:rsidR="007B0910" w:rsidRPr="00D93EE9" w:rsidRDefault="00C8025A" w:rsidP="007B0910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>Here we need</w:t>
      </w:r>
      <w:r w:rsidR="00EC413A" w:rsidRPr="00D93EE9">
        <w:rPr>
          <w:rFonts w:ascii="Ericsson Hilda" w:hAnsi="Ericsson Hilda"/>
        </w:rPr>
        <w:t xml:space="preserve"> two applications</w:t>
      </w:r>
      <w:r w:rsidRPr="00D93EE9">
        <w:rPr>
          <w:rFonts w:ascii="Ericsson Hilda" w:hAnsi="Ericsson Hilda"/>
        </w:rPr>
        <w:t>,</w:t>
      </w:r>
      <w:r w:rsidR="00EC413A" w:rsidRPr="00D93EE9">
        <w:rPr>
          <w:rFonts w:ascii="Ericsson Hilda" w:hAnsi="Ericsson Hilda"/>
        </w:rPr>
        <w:t xml:space="preserve"> one is for </w:t>
      </w:r>
      <w:r w:rsidRPr="00D93EE9">
        <w:rPr>
          <w:rFonts w:ascii="Ericsson Hilda" w:hAnsi="Ericsson Hilda"/>
        </w:rPr>
        <w:t xml:space="preserve">the </w:t>
      </w:r>
      <w:r w:rsidR="00EC413A" w:rsidRPr="00D93EE9">
        <w:rPr>
          <w:rFonts w:ascii="Ericsson Hilda" w:hAnsi="Ericsson Hilda"/>
        </w:rPr>
        <w:t xml:space="preserve">API server another one is for </w:t>
      </w:r>
      <w:r w:rsidRPr="00D93EE9">
        <w:rPr>
          <w:rFonts w:ascii="Ericsson Hilda" w:hAnsi="Ericsson Hilda"/>
        </w:rPr>
        <w:t xml:space="preserve">the </w:t>
      </w:r>
      <w:r w:rsidR="00EC413A" w:rsidRPr="00D93EE9">
        <w:rPr>
          <w:rFonts w:ascii="Ericsson Hilda" w:hAnsi="Ericsson Hilda"/>
        </w:rPr>
        <w:t>kubectl component</w:t>
      </w:r>
    </w:p>
    <w:p w14:paraId="0866A54A" w14:textId="3853ED87" w:rsidR="00FE59C5" w:rsidRDefault="00DE63AD" w:rsidP="007B0910">
      <w:pPr>
        <w:pStyle w:val="ListParagraph"/>
        <w:numPr>
          <w:ilvl w:val="0"/>
          <w:numId w:val="2"/>
        </w:numPr>
      </w:pPr>
      <w:r w:rsidRPr="00D93EE9">
        <w:rPr>
          <w:rFonts w:ascii="Ericsson Hilda" w:hAnsi="Ericsson Hilda"/>
        </w:rPr>
        <w:lastRenderedPageBreak/>
        <w:t xml:space="preserve">The navigation should be like </w:t>
      </w:r>
      <w:r w:rsidR="00B10F23" w:rsidRPr="00D93EE9">
        <w:rPr>
          <w:rFonts w:ascii="Ericsson Hilda" w:hAnsi="Ericsson Hilda"/>
        </w:rPr>
        <w:t xml:space="preserve">Azure AD &gt; App registration here we need to register the </w:t>
      </w:r>
      <w:r w:rsidR="00002CCC" w:rsidRPr="00D93EE9">
        <w:rPr>
          <w:rFonts w:ascii="Ericsson Hilda" w:hAnsi="Ericsson Hilda"/>
        </w:rPr>
        <w:t>two</w:t>
      </w:r>
      <w:r w:rsidR="00B10F23" w:rsidRPr="00D93EE9">
        <w:rPr>
          <w:rFonts w:ascii="Ericsson Hilda" w:hAnsi="Ericsson Hilda"/>
        </w:rPr>
        <w:t xml:space="preserve"> </w:t>
      </w:r>
      <w:r w:rsidR="00002CCC" w:rsidRPr="00D93EE9">
        <w:rPr>
          <w:rFonts w:ascii="Ericsson Hilda" w:hAnsi="Ericsson Hilda"/>
        </w:rPr>
        <w:t>applications</w:t>
      </w:r>
      <w:r w:rsidR="00B10F23" w:rsidRPr="00D93EE9">
        <w:rPr>
          <w:rFonts w:ascii="Ericsson Hilda" w:hAnsi="Ericsson Hilda"/>
        </w:rPr>
        <w:t xml:space="preserve"> one name should be </w:t>
      </w:r>
      <w:r w:rsidR="001618D1" w:rsidRPr="00D93EE9">
        <w:rPr>
          <w:rFonts w:ascii="Ericsson Hilda" w:hAnsi="Ericsson Hilda"/>
        </w:rPr>
        <w:t xml:space="preserve">like k8s-API for </w:t>
      </w:r>
      <w:r w:rsidR="000F6505" w:rsidRPr="00D93EE9">
        <w:rPr>
          <w:rFonts w:ascii="Ericsson Hilda" w:hAnsi="Ericsson Hilda"/>
        </w:rPr>
        <w:t>Kubernetes</w:t>
      </w:r>
      <w:r w:rsidR="001618D1" w:rsidRPr="00D93EE9">
        <w:rPr>
          <w:rFonts w:ascii="Ericsson Hilda" w:hAnsi="Ericsson Hilda"/>
        </w:rPr>
        <w:t xml:space="preserve"> API </w:t>
      </w:r>
      <w:r w:rsidR="000F6505" w:rsidRPr="00D93EE9">
        <w:rPr>
          <w:rFonts w:ascii="Ericsson Hilda" w:hAnsi="Ericsson Hilda"/>
        </w:rPr>
        <w:t xml:space="preserve">other one is </w:t>
      </w:r>
      <w:r w:rsidR="00147A8D" w:rsidRPr="00D93EE9">
        <w:rPr>
          <w:rFonts w:ascii="Ericsson Hilda" w:hAnsi="Ericsson Hilda"/>
        </w:rPr>
        <w:t>like</w:t>
      </w:r>
      <w:r w:rsidR="000F6505" w:rsidRPr="00D93EE9">
        <w:rPr>
          <w:rFonts w:ascii="Ericsson Hilda" w:hAnsi="Ericsson Hilda"/>
        </w:rPr>
        <w:t xml:space="preserve"> kubectl for kubectl component</w:t>
      </w:r>
      <w:r w:rsidR="001618D1" w:rsidRPr="00D93EE9">
        <w:rPr>
          <w:rFonts w:ascii="Ericsson Hilda" w:hAnsi="Ericsson Hilda"/>
        </w:rPr>
        <w:t xml:space="preserve"> </w:t>
      </w:r>
      <w:r w:rsidR="000F6505" w:rsidRPr="00D93EE9">
        <w:rPr>
          <w:rFonts w:ascii="Ericsson Hilda" w:hAnsi="Ericsson Hilda"/>
        </w:rPr>
        <w:t>authentication</w:t>
      </w:r>
      <w:r w:rsidR="009015A6">
        <w:br/>
      </w:r>
      <w:r w:rsidR="0083535F">
        <w:rPr>
          <w:noProof/>
        </w:rPr>
        <w:drawing>
          <wp:inline distT="0" distB="0" distL="0" distR="0" wp14:anchorId="547FA2AF" wp14:editId="68BD1177">
            <wp:extent cx="5934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62EE" w14:textId="681A2167" w:rsidR="00147A8D" w:rsidRPr="00D93EE9" w:rsidRDefault="00147A8D" w:rsidP="007B0910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>During both application registrations you can ignore the redirection URL</w:t>
      </w:r>
      <w:r w:rsidR="0004254A" w:rsidRPr="00D93EE9">
        <w:rPr>
          <w:rFonts w:ascii="Ericsson Hilda" w:hAnsi="Ericsson Hilda"/>
        </w:rPr>
        <w:t xml:space="preserve"> this is </w:t>
      </w:r>
      <w:r w:rsidR="008B2AC6" w:rsidRPr="00D93EE9">
        <w:rPr>
          <w:rFonts w:ascii="Ericsson Hilda" w:hAnsi="Ericsson Hilda"/>
        </w:rPr>
        <w:t xml:space="preserve">an </w:t>
      </w:r>
      <w:r w:rsidR="0004254A" w:rsidRPr="00D93EE9">
        <w:rPr>
          <w:rFonts w:ascii="Ericsson Hilda" w:hAnsi="Ericsson Hilda"/>
        </w:rPr>
        <w:t>optional parameter only</w:t>
      </w:r>
    </w:p>
    <w:p w14:paraId="4462C466" w14:textId="10F5B0D3" w:rsidR="0004254A" w:rsidRPr="00D93EE9" w:rsidRDefault="0004254A" w:rsidP="007B0910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>once we successfully create</w:t>
      </w:r>
      <w:r w:rsidR="00B70882" w:rsidRPr="00D93EE9">
        <w:rPr>
          <w:rFonts w:ascii="Ericsson Hilda" w:hAnsi="Ericsson Hilda"/>
        </w:rPr>
        <w:t>d</w:t>
      </w:r>
      <w:r w:rsidRPr="00D93EE9">
        <w:rPr>
          <w:rFonts w:ascii="Ericsson Hilda" w:hAnsi="Ericsson Hilda"/>
        </w:rPr>
        <w:t xml:space="preserve"> the two applications then</w:t>
      </w:r>
      <w:r w:rsidR="002A731D" w:rsidRPr="00D93EE9">
        <w:rPr>
          <w:rFonts w:ascii="Ericsson Hilda" w:hAnsi="Ericsson Hilda"/>
        </w:rPr>
        <w:t xml:space="preserve"> choose the k8s-API then </w:t>
      </w:r>
      <w:r w:rsidR="008C512B" w:rsidRPr="00D93EE9">
        <w:rPr>
          <w:rFonts w:ascii="Ericsson Hilda" w:hAnsi="Ericsson Hilda"/>
        </w:rPr>
        <w:t xml:space="preserve">choose the expose API </w:t>
      </w:r>
      <w:r w:rsidR="008B2AC6" w:rsidRPr="00D93EE9">
        <w:rPr>
          <w:rFonts w:ascii="Ericsson Hilda" w:hAnsi="Ericsson Hilda"/>
        </w:rPr>
        <w:t>under the manage section then please choose the set API then save the option.</w:t>
      </w:r>
    </w:p>
    <w:p w14:paraId="063EC1A4" w14:textId="1F4B56AB" w:rsidR="007D6C6A" w:rsidRPr="00D93EE9" w:rsidRDefault="00F463A7" w:rsidP="007B0910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Then open the </w:t>
      </w:r>
      <w:r w:rsidR="00524DCF" w:rsidRPr="00D93EE9">
        <w:rPr>
          <w:rFonts w:ascii="Ericsson Hilda" w:hAnsi="Ericsson Hilda"/>
        </w:rPr>
        <w:t>kubectl</w:t>
      </w:r>
      <w:r w:rsidRPr="00D93EE9">
        <w:rPr>
          <w:rFonts w:ascii="Ericsson Hilda" w:hAnsi="Ericsson Hilda"/>
        </w:rPr>
        <w:t xml:space="preserve"> application registration under managed section authentication option is available </w:t>
      </w:r>
      <w:r w:rsidR="00524DCF" w:rsidRPr="00D93EE9">
        <w:rPr>
          <w:rFonts w:ascii="Ericsson Hilda" w:hAnsi="Ericsson Hilda"/>
        </w:rPr>
        <w:t xml:space="preserve">please </w:t>
      </w:r>
      <w:r w:rsidRPr="00D93EE9">
        <w:rPr>
          <w:rFonts w:ascii="Ericsson Hilda" w:hAnsi="Ericsson Hilda"/>
        </w:rPr>
        <w:t>choose that authentication and inside the authentication at the bottom of the configuration you can find the</w:t>
      </w:r>
      <w:r w:rsidR="00524DCF" w:rsidRPr="00D93EE9">
        <w:rPr>
          <w:rFonts w:ascii="Ericsson Hilda" w:hAnsi="Ericsson Hilda"/>
        </w:rPr>
        <w:t xml:space="preserve"> </w:t>
      </w:r>
      <w:r w:rsidR="00DB4A49" w:rsidRPr="00D93EE9">
        <w:rPr>
          <w:rFonts w:ascii="Ericsson Hilda" w:hAnsi="Ericsson Hilda"/>
        </w:rPr>
        <w:t>Allow public client flows please</w:t>
      </w:r>
      <w:r w:rsidR="00524DCF" w:rsidRPr="00D93EE9">
        <w:rPr>
          <w:rFonts w:ascii="Ericsson Hilda" w:hAnsi="Ericsson Hilda"/>
        </w:rPr>
        <w:t xml:space="preserve"> flip that to yes</w:t>
      </w:r>
      <w:r w:rsidR="00DB4A49" w:rsidRPr="00D93EE9">
        <w:rPr>
          <w:rFonts w:ascii="Ericsson Hilda" w:hAnsi="Ericsson Hilda"/>
        </w:rPr>
        <w:t xml:space="preserve"> if</w:t>
      </w:r>
      <w:r w:rsidR="0092543C" w:rsidRPr="00D93EE9">
        <w:rPr>
          <w:rFonts w:ascii="Ericsson Hilda" w:hAnsi="Ericsson Hilda"/>
        </w:rPr>
        <w:t xml:space="preserve"> it</w:t>
      </w:r>
      <w:r w:rsidR="00DB4A49" w:rsidRPr="00D93EE9">
        <w:rPr>
          <w:rFonts w:ascii="Ericsson Hilda" w:hAnsi="Ericsson Hilda"/>
        </w:rPr>
        <w:t xml:space="preserve"> is no</w:t>
      </w:r>
      <w:r w:rsidR="0092543C" w:rsidRPr="00D93EE9">
        <w:rPr>
          <w:rFonts w:ascii="Ericsson Hilda" w:hAnsi="Ericsson Hilda"/>
        </w:rPr>
        <w:t>.</w:t>
      </w:r>
    </w:p>
    <w:p w14:paraId="02DE2E12" w14:textId="0FE7F05B" w:rsidR="0092543C" w:rsidRPr="00D93EE9" w:rsidRDefault="004E5510" w:rsidP="007B0910">
      <w:pPr>
        <w:pStyle w:val="ListParagraph"/>
        <w:numPr>
          <w:ilvl w:val="0"/>
          <w:numId w:val="2"/>
        </w:numPr>
        <w:rPr>
          <w:rFonts w:ascii="Ericsson Hilda" w:hAnsi="Ericsson Hilda"/>
        </w:rPr>
      </w:pPr>
      <w:r w:rsidRPr="00D93EE9">
        <w:rPr>
          <w:rFonts w:ascii="Ericsson Hilda" w:hAnsi="Ericsson Hilda"/>
        </w:rPr>
        <w:t>Again,</w:t>
      </w:r>
      <w:r w:rsidR="00931235" w:rsidRPr="00D93EE9">
        <w:rPr>
          <w:rFonts w:ascii="Ericsson Hilda" w:hAnsi="Ericsson Hilda"/>
        </w:rPr>
        <w:t xml:space="preserve"> the manage section you can find API permissions click on that one and choose</w:t>
      </w:r>
      <w:r w:rsidR="00B70BF5" w:rsidRPr="00D93EE9">
        <w:rPr>
          <w:rFonts w:ascii="Ericsson Hilda" w:hAnsi="Ericsson Hilda"/>
        </w:rPr>
        <w:t xml:space="preserve"> to</w:t>
      </w:r>
      <w:r w:rsidR="00931235" w:rsidRPr="00D93EE9">
        <w:rPr>
          <w:rFonts w:ascii="Ericsson Hilda" w:hAnsi="Ericsson Hilda"/>
        </w:rPr>
        <w:t xml:space="preserve"> add </w:t>
      </w:r>
      <w:r w:rsidR="00937733" w:rsidRPr="00D93EE9">
        <w:rPr>
          <w:rFonts w:ascii="Ericsson Hilda" w:hAnsi="Ericsson Hilda"/>
        </w:rPr>
        <w:t>A</w:t>
      </w:r>
      <w:r w:rsidR="00B70BF5" w:rsidRPr="00D93EE9">
        <w:rPr>
          <w:rFonts w:ascii="Ericsson Hilda" w:hAnsi="Ericsson Hilda"/>
        </w:rPr>
        <w:t xml:space="preserve"> </w:t>
      </w:r>
      <w:r w:rsidR="001C6201" w:rsidRPr="00D93EE9">
        <w:rPr>
          <w:rFonts w:ascii="Ericsson Hilda" w:hAnsi="Ericsson Hilda"/>
        </w:rPr>
        <w:t>P</w:t>
      </w:r>
      <w:r w:rsidR="00931235" w:rsidRPr="00D93EE9">
        <w:rPr>
          <w:rFonts w:ascii="Ericsson Hilda" w:hAnsi="Ericsson Hilda"/>
        </w:rPr>
        <w:t xml:space="preserve">ermission under that section you can find APIs my organization user click on that </w:t>
      </w:r>
      <w:proofErr w:type="gramStart"/>
      <w:r w:rsidR="001C6201" w:rsidRPr="00D93EE9">
        <w:rPr>
          <w:rFonts w:ascii="Ericsson Hilda" w:hAnsi="Ericsson Hilda"/>
        </w:rPr>
        <w:t>option</w:t>
      </w:r>
      <w:proofErr w:type="gramEnd"/>
      <w:r w:rsidR="00931235" w:rsidRPr="00D93EE9">
        <w:rPr>
          <w:rFonts w:ascii="Ericsson Hilda" w:hAnsi="Ericsson Hilda"/>
        </w:rPr>
        <w:t xml:space="preserve"> and you can use the exposed API off</w:t>
      </w:r>
      <w:r w:rsidR="00937733" w:rsidRPr="00D93EE9">
        <w:rPr>
          <w:rFonts w:ascii="Ericsson Hilda" w:hAnsi="Ericsson Hilda"/>
        </w:rPr>
        <w:t xml:space="preserve"> </w:t>
      </w:r>
      <w:r w:rsidR="00B70BF5" w:rsidRPr="00D93EE9">
        <w:rPr>
          <w:rFonts w:ascii="Ericsson Hilda" w:hAnsi="Ericsson Hilda"/>
        </w:rPr>
        <w:t>K8s-</w:t>
      </w:r>
      <w:r w:rsidR="00937733" w:rsidRPr="00D93EE9">
        <w:rPr>
          <w:rFonts w:ascii="Ericsson Hilda" w:hAnsi="Ericsson Hilda"/>
        </w:rPr>
        <w:t>API application</w:t>
      </w:r>
      <w:r w:rsidR="00B70BF5" w:rsidRPr="00D93EE9">
        <w:rPr>
          <w:rFonts w:ascii="Ericsson Hilda" w:hAnsi="Ericsson Hilda"/>
        </w:rPr>
        <w:t xml:space="preserve"> by searching then click on grant permission</w:t>
      </w:r>
    </w:p>
    <w:p w14:paraId="07408138" w14:textId="08E83BA6" w:rsidR="00930CC6" w:rsidRDefault="003F213B" w:rsidP="00930CC6">
      <w:pPr>
        <w:pStyle w:val="ListParagraph"/>
        <w:ind w:left="1080"/>
      </w:pPr>
      <w:r>
        <w:rPr>
          <w:noProof/>
        </w:rPr>
        <w:drawing>
          <wp:inline distT="0" distB="0" distL="0" distR="0" wp14:anchorId="0CB1E37F" wp14:editId="3DF2064B">
            <wp:extent cx="59340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929D" w14:textId="77777777" w:rsidR="007B0910" w:rsidRPr="00D93EE9" w:rsidRDefault="007B0910" w:rsidP="007B0910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5" w:name="_Toc98951623"/>
      <w:r w:rsidRPr="00D93EE9">
        <w:rPr>
          <w:rFonts w:ascii="Ericsson Hilda" w:hAnsi="Ericsson Hilda"/>
        </w:rPr>
        <w:lastRenderedPageBreak/>
        <w:t>API server configuration</w:t>
      </w:r>
      <w:bookmarkEnd w:id="5"/>
      <w:r w:rsidRPr="00D93EE9">
        <w:rPr>
          <w:rFonts w:ascii="Ericsson Hilda" w:hAnsi="Ericsson Hilda"/>
        </w:rPr>
        <w:t xml:space="preserve"> </w:t>
      </w:r>
    </w:p>
    <w:p w14:paraId="425D4E2D" w14:textId="77777777" w:rsidR="007B0910" w:rsidRPr="00D93EE9" w:rsidRDefault="007B0910" w:rsidP="007B0910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>When we are trying to integrate the Azure AD for authentication to the Kubernetes cluster, we need to add a few command-line arguments to the API server static pod then the cluster will integrate to the Azure AD by using the URL provided in the arguments.</w:t>
      </w:r>
    </w:p>
    <w:p w14:paraId="108CF695" w14:textId="77777777" w:rsidR="007B0910" w:rsidRPr="00D93EE9" w:rsidRDefault="007B0910" w:rsidP="007B0910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>When we are going to integrate AD, first we need to log into the master node and then locate to the path /etc/kubernetes/manifests here we can find the kube-</w:t>
      </w:r>
      <w:proofErr w:type="spellStart"/>
      <w:r w:rsidRPr="00D93EE9">
        <w:rPr>
          <w:rFonts w:ascii="Ericsson Hilda" w:hAnsi="Ericsson Hilda"/>
        </w:rPr>
        <w:t>apiserver.yaml</w:t>
      </w:r>
      <w:proofErr w:type="spellEnd"/>
      <w:r w:rsidRPr="00D93EE9">
        <w:rPr>
          <w:rFonts w:ascii="Ericsson Hilda" w:hAnsi="Ericsson Hilda"/>
        </w:rPr>
        <w:t xml:space="preserve"> file</w:t>
      </w:r>
    </w:p>
    <w:p w14:paraId="19C9329A" w14:textId="37DC8867" w:rsidR="007B0910" w:rsidRPr="00D93EE9" w:rsidRDefault="007B0910" w:rsidP="00C1079B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F35451" wp14:editId="45F6793F">
                <wp:simplePos x="0" y="0"/>
                <wp:positionH relativeFrom="column">
                  <wp:posOffset>209550</wp:posOffset>
                </wp:positionH>
                <wp:positionV relativeFrom="paragraph">
                  <wp:posOffset>297180</wp:posOffset>
                </wp:positionV>
                <wp:extent cx="5657850" cy="809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56E8D" w14:textId="77777777" w:rsidR="007B0910" w:rsidRDefault="007B0910" w:rsidP="007B0910">
                            <w:r>
                              <w:t>--</w:t>
                            </w:r>
                            <w:proofErr w:type="spellStart"/>
                            <w:r>
                              <w:t>oidc</w:t>
                            </w:r>
                            <w:proofErr w:type="spellEnd"/>
                            <w:r>
                              <w:t>-client-id=</w:t>
                            </w:r>
                            <w:proofErr w:type="spellStart"/>
                            <w:proofErr w:type="gramStart"/>
                            <w:r>
                              <w:t>spn:APISERVER</w:t>
                            </w:r>
                            <w:proofErr w:type="gramEnd"/>
                            <w:r>
                              <w:t>_APPLICATION_ID</w:t>
                            </w:r>
                            <w:proofErr w:type="spellEnd"/>
                          </w:p>
                          <w:p w14:paraId="6BEF0417" w14:textId="77777777" w:rsidR="007B0910" w:rsidRDefault="007B0910" w:rsidP="007B0910">
                            <w:r>
                              <w:t>--</w:t>
                            </w:r>
                            <w:proofErr w:type="spellStart"/>
                            <w:r>
                              <w:t>oidc</w:t>
                            </w:r>
                            <w:proofErr w:type="spellEnd"/>
                            <w:r>
                              <w:t>-issuer-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=https://sts.windows.net/TENANT_ID/</w:t>
                            </w:r>
                          </w:p>
                          <w:p w14:paraId="4B7CE3B6" w14:textId="77777777" w:rsidR="007B0910" w:rsidRDefault="007B0910" w:rsidP="007B0910">
                            <w:r>
                              <w:t>--</w:t>
                            </w:r>
                            <w:proofErr w:type="spellStart"/>
                            <w:r>
                              <w:t>oidc</w:t>
                            </w:r>
                            <w:proofErr w:type="spellEnd"/>
                            <w:r>
                              <w:t>-username-claim=sub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35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pt;margin-top:23.4pt;width:445.5pt;height:6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">
                <v:textbox>
                  <w:txbxContent>
                    <w:p w14:paraId="7A856E8D" w14:textId="77777777" w:rsidR="007B0910" w:rsidRDefault="007B0910" w:rsidP="007B0910">
                      <w:r>
                        <w:t>--</w:t>
                      </w:r>
                      <w:proofErr w:type="spellStart"/>
                      <w:r>
                        <w:t>oidc</w:t>
                      </w:r>
                      <w:proofErr w:type="spellEnd"/>
                      <w:r>
                        <w:t>-client-id=</w:t>
                      </w:r>
                      <w:proofErr w:type="spellStart"/>
                      <w:proofErr w:type="gramStart"/>
                      <w:r>
                        <w:t>spn:APISERVER</w:t>
                      </w:r>
                      <w:proofErr w:type="gramEnd"/>
                      <w:r>
                        <w:t>_APPLICATION_ID</w:t>
                      </w:r>
                      <w:proofErr w:type="spellEnd"/>
                    </w:p>
                    <w:p w14:paraId="6BEF0417" w14:textId="77777777" w:rsidR="007B0910" w:rsidRDefault="007B0910" w:rsidP="007B0910">
                      <w:r>
                        <w:t>--</w:t>
                      </w:r>
                      <w:proofErr w:type="spellStart"/>
                      <w:r>
                        <w:t>oidc</w:t>
                      </w:r>
                      <w:proofErr w:type="spellEnd"/>
                      <w:r>
                        <w:t>-issuer-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=https://sts.windows.net/TENANT_ID/</w:t>
                      </w:r>
                    </w:p>
                    <w:p w14:paraId="4B7CE3B6" w14:textId="77777777" w:rsidR="007B0910" w:rsidRDefault="007B0910" w:rsidP="007B0910">
                      <w:r>
                        <w:t>--</w:t>
                      </w:r>
                      <w:proofErr w:type="spellStart"/>
                      <w:r>
                        <w:t>oidc</w:t>
                      </w:r>
                      <w:proofErr w:type="spellEnd"/>
                      <w:r>
                        <w:t>-username-claim=sub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3EE9">
        <w:rPr>
          <w:rFonts w:ascii="Ericsson Hilda" w:hAnsi="Ericsson Hilda"/>
        </w:rPr>
        <w:t>List of arguments which we are passed to the API static pod are</w:t>
      </w:r>
    </w:p>
    <w:p w14:paraId="4C23BE40" w14:textId="0C3B724A" w:rsidR="00C1079B" w:rsidRDefault="00C1079B" w:rsidP="00C1079B">
      <w:pPr>
        <w:ind w:left="360"/>
      </w:pPr>
      <w:r w:rsidRPr="00D93EE9">
        <w:rPr>
          <w:rFonts w:ascii="Ericsson Hilda" w:hAnsi="Ericsson Hilda"/>
        </w:rPr>
        <w:t xml:space="preserve">The </w:t>
      </w:r>
      <w:r w:rsidR="00CB29DC" w:rsidRPr="00D93EE9">
        <w:rPr>
          <w:rFonts w:ascii="Ericsson Hilda" w:hAnsi="Ericsson Hilda"/>
        </w:rPr>
        <w:t xml:space="preserve">APISERVER_APPLICATION_ID is the application ID </w:t>
      </w:r>
      <w:r w:rsidR="00EF7312" w:rsidRPr="00D93EE9">
        <w:rPr>
          <w:rFonts w:ascii="Ericsson Hilda" w:hAnsi="Ericsson Hilda"/>
        </w:rPr>
        <w:t>of the K8s-API</w:t>
      </w:r>
      <w:r w:rsidR="003324E1" w:rsidRPr="00D93EE9">
        <w:rPr>
          <w:rFonts w:ascii="Ericsson Hilda" w:hAnsi="Ericsson Hilda"/>
        </w:rPr>
        <w:t xml:space="preserve"> which will appear under</w:t>
      </w:r>
      <w:r w:rsidR="00EF7312" w:rsidRPr="00D93EE9">
        <w:rPr>
          <w:rFonts w:ascii="Ericsson Hilda" w:hAnsi="Ericsson Hilda"/>
        </w:rPr>
        <w:t xml:space="preserve"> </w:t>
      </w:r>
      <w:r w:rsidR="009011A2" w:rsidRPr="00D93EE9">
        <w:rPr>
          <w:rFonts w:ascii="Ericsson Hilda" w:hAnsi="Ericsson Hilda"/>
        </w:rPr>
        <w:t xml:space="preserve">an </w:t>
      </w:r>
      <w:r w:rsidR="00EF7312" w:rsidRPr="00D93EE9">
        <w:rPr>
          <w:rFonts w:ascii="Ericsson Hilda" w:hAnsi="Ericsson Hilda"/>
        </w:rPr>
        <w:t xml:space="preserve">application under </w:t>
      </w:r>
      <w:r w:rsidR="00974093" w:rsidRPr="00D93EE9">
        <w:rPr>
          <w:rFonts w:ascii="Ericsson Hilda" w:hAnsi="Ericsson Hilda"/>
        </w:rPr>
        <w:t xml:space="preserve">the </w:t>
      </w:r>
      <w:r w:rsidR="00EF7312" w:rsidRPr="00D93EE9">
        <w:rPr>
          <w:rFonts w:ascii="Ericsson Hilda" w:hAnsi="Ericsson Hilda"/>
        </w:rPr>
        <w:t xml:space="preserve">App </w:t>
      </w:r>
      <w:r w:rsidR="003E7B08" w:rsidRPr="00D93EE9">
        <w:rPr>
          <w:rFonts w:ascii="Ericsson Hilda" w:hAnsi="Ericsson Hilda"/>
        </w:rPr>
        <w:t>registration</w:t>
      </w:r>
      <w:r w:rsidR="00EF7312" w:rsidRPr="00D93EE9">
        <w:rPr>
          <w:rFonts w:ascii="Ericsson Hilda" w:hAnsi="Ericsson Hilda"/>
        </w:rPr>
        <w:t xml:space="preserve"> section in </w:t>
      </w:r>
      <w:r w:rsidR="003E7B08" w:rsidRPr="00D93EE9">
        <w:rPr>
          <w:rFonts w:ascii="Ericsson Hilda" w:hAnsi="Ericsson Hilda"/>
        </w:rPr>
        <w:t xml:space="preserve">the </w:t>
      </w:r>
      <w:r w:rsidR="00EF7312" w:rsidRPr="00D93EE9">
        <w:rPr>
          <w:rFonts w:ascii="Ericsson Hilda" w:hAnsi="Ericsson Hilda"/>
        </w:rPr>
        <w:t xml:space="preserve">portal </w:t>
      </w:r>
      <w:r w:rsidR="003324E1" w:rsidRPr="00D93EE9">
        <w:rPr>
          <w:rFonts w:ascii="Ericsson Hilda" w:hAnsi="Ericsson Hilda"/>
        </w:rPr>
        <w:t xml:space="preserve">same way you can get the data of </w:t>
      </w:r>
      <w:r w:rsidR="00974093" w:rsidRPr="00D93EE9">
        <w:rPr>
          <w:rFonts w:ascii="Ericsson Hilda" w:hAnsi="Ericsson Hilda"/>
        </w:rPr>
        <w:t xml:space="preserve">the </w:t>
      </w:r>
      <w:r w:rsidR="002E5B53" w:rsidRPr="00D93EE9">
        <w:rPr>
          <w:rFonts w:ascii="Ericsson Hilda" w:hAnsi="Ericsson Hilda"/>
        </w:rPr>
        <w:t>kubectl application also</w:t>
      </w:r>
      <w:r w:rsidR="002E5B53">
        <w:t xml:space="preserve"> </w:t>
      </w:r>
      <w:r w:rsidR="002E5B53">
        <w:br/>
      </w:r>
      <w:r w:rsidR="00D90A30">
        <w:rPr>
          <w:noProof/>
        </w:rPr>
        <w:drawing>
          <wp:inline distT="0" distB="0" distL="0" distR="0" wp14:anchorId="0301C653" wp14:editId="383C70C5">
            <wp:extent cx="5934075" cy="176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6C93" w14:textId="3FFF7F83" w:rsidR="009011A2" w:rsidRPr="00D93EE9" w:rsidRDefault="00642E11" w:rsidP="00C1079B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  <w:noProof/>
          <w:bdr w:val="single" w:sz="4" w:space="0" w:color="aut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CEF790" wp14:editId="675E9D3A">
                <wp:simplePos x="0" y="0"/>
                <wp:positionH relativeFrom="margin">
                  <wp:align>right</wp:align>
                </wp:positionH>
                <wp:positionV relativeFrom="paragraph">
                  <wp:posOffset>541020</wp:posOffset>
                </wp:positionV>
                <wp:extent cx="5676900" cy="14954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2ED20" w14:textId="77777777" w:rsidR="007A33E3" w:rsidRDefault="007A33E3" w:rsidP="007A33E3">
                            <w:r>
                              <w:t>kubectl config set-credentials "USER_NAME" --auth-provider=azure \</w:t>
                            </w:r>
                          </w:p>
                          <w:p w14:paraId="794FCA39" w14:textId="2EEADC1B" w:rsidR="007A33E3" w:rsidRDefault="007A33E3" w:rsidP="007A33E3">
                            <w:r>
                              <w:t xml:space="preserve">  --auth-provider-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=environment=</w:t>
                            </w:r>
                            <w:proofErr w:type="spellStart"/>
                            <w:r>
                              <w:t>AzurePublicCloud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050DF89A" w14:textId="77777777" w:rsidR="007A33E3" w:rsidRDefault="007A33E3" w:rsidP="007A33E3">
                            <w:r>
                              <w:t xml:space="preserve">  --auth-provider-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=client-id=APPLICATION_ID \</w:t>
                            </w:r>
                          </w:p>
                          <w:p w14:paraId="6AD34E56" w14:textId="54D8F25F" w:rsidR="008B441F" w:rsidRDefault="007A33E3" w:rsidP="008B441F">
                            <w:pPr>
                              <w:ind w:firstLine="105"/>
                            </w:pPr>
                            <w:r>
                              <w:t>--auth-provider-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=tenant-id=TENANT_ID \</w:t>
                            </w:r>
                          </w:p>
                          <w:p w14:paraId="1203B257" w14:textId="32B751FB" w:rsidR="00642E11" w:rsidRDefault="007A33E3" w:rsidP="00C11B1E">
                            <w:pPr>
                              <w:ind w:firstLine="105"/>
                            </w:pPr>
                            <w:r>
                              <w:t>--auth-provider-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apiserver</w:t>
                            </w:r>
                            <w:proofErr w:type="spellEnd"/>
                            <w:r>
                              <w:t>-id=APISERVER_APPLICATION_ID</w:t>
                            </w:r>
                          </w:p>
                          <w:p w14:paraId="2B45E036" w14:textId="77777777" w:rsidR="00C11B1E" w:rsidRDefault="00C11B1E" w:rsidP="00C11B1E">
                            <w:pPr>
                              <w:ind w:firstLine="105"/>
                            </w:pPr>
                          </w:p>
                          <w:p w14:paraId="121EC7FA" w14:textId="77777777" w:rsidR="00C11B1E" w:rsidRDefault="00C11B1E" w:rsidP="00C11B1E">
                            <w:pPr>
                              <w:ind w:firstLine="10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F790" id="_x0000_s1027" type="#_x0000_t202" style="position:absolute;left:0;text-align:left;margin-left:395.8pt;margin-top:42.6pt;width:447pt;height:117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">
                <v:textbox>
                  <w:txbxContent>
                    <w:p w14:paraId="4602ED20" w14:textId="77777777" w:rsidR="007A33E3" w:rsidRDefault="007A33E3" w:rsidP="007A33E3">
                      <w:r>
                        <w:t>kubectl config set-credentials "USER_NAME" --auth-provider=azure \</w:t>
                      </w:r>
                    </w:p>
                    <w:p w14:paraId="794FCA39" w14:textId="2EEADC1B" w:rsidR="007A33E3" w:rsidRDefault="007A33E3" w:rsidP="007A33E3">
                      <w:r>
                        <w:t xml:space="preserve">  --auth-provider-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=environment=</w:t>
                      </w:r>
                      <w:proofErr w:type="spellStart"/>
                      <w:r>
                        <w:t>AzurePublicCloud</w:t>
                      </w:r>
                      <w:proofErr w:type="spellEnd"/>
                      <w:r>
                        <w:t xml:space="preserve"> \</w:t>
                      </w:r>
                    </w:p>
                    <w:p w14:paraId="050DF89A" w14:textId="77777777" w:rsidR="007A33E3" w:rsidRDefault="007A33E3" w:rsidP="007A33E3">
                      <w:r>
                        <w:t xml:space="preserve">  --auth-provider-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=client-id=APPLICATION_ID \</w:t>
                      </w:r>
                    </w:p>
                    <w:p w14:paraId="6AD34E56" w14:textId="54D8F25F" w:rsidR="008B441F" w:rsidRDefault="007A33E3" w:rsidP="008B441F">
                      <w:pPr>
                        <w:ind w:firstLine="105"/>
                      </w:pPr>
                      <w:r>
                        <w:t>--auth-provider-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=tenant-id=TENANT_ID \</w:t>
                      </w:r>
                    </w:p>
                    <w:p w14:paraId="1203B257" w14:textId="32B751FB" w:rsidR="00642E11" w:rsidRDefault="007A33E3" w:rsidP="00C11B1E">
                      <w:pPr>
                        <w:ind w:firstLine="105"/>
                      </w:pPr>
                      <w:r>
                        <w:t>--auth-provider-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apiserver</w:t>
                      </w:r>
                      <w:proofErr w:type="spellEnd"/>
                      <w:r>
                        <w:t>-id=APISERVER_APPLICATION_ID</w:t>
                      </w:r>
                    </w:p>
                    <w:p w14:paraId="2B45E036" w14:textId="77777777" w:rsidR="00C11B1E" w:rsidRDefault="00C11B1E" w:rsidP="00C11B1E">
                      <w:pPr>
                        <w:ind w:firstLine="105"/>
                      </w:pPr>
                    </w:p>
                    <w:p w14:paraId="121EC7FA" w14:textId="77777777" w:rsidR="00C11B1E" w:rsidRDefault="00C11B1E" w:rsidP="00C11B1E">
                      <w:pPr>
                        <w:ind w:firstLine="10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5F83" w:rsidRPr="00D93EE9">
        <w:rPr>
          <w:rFonts w:ascii="Ericsson Hilda" w:hAnsi="Ericsson Hilda"/>
        </w:rPr>
        <w:t xml:space="preserve">Once </w:t>
      </w:r>
      <w:r w:rsidR="006437F1">
        <w:rPr>
          <w:rFonts w:ascii="Ericsson Hilda" w:hAnsi="Ericsson Hilda"/>
        </w:rPr>
        <w:t>the admin</w:t>
      </w:r>
      <w:r w:rsidR="009C5F83" w:rsidRPr="00D93EE9">
        <w:rPr>
          <w:rFonts w:ascii="Ericsson Hilda" w:hAnsi="Ericsson Hilda"/>
        </w:rPr>
        <w:t xml:space="preserve"> </w:t>
      </w:r>
      <w:r w:rsidR="006437F1">
        <w:rPr>
          <w:rFonts w:ascii="Ericsson Hilda" w:hAnsi="Ericsson Hilda"/>
        </w:rPr>
        <w:t>did</w:t>
      </w:r>
      <w:r w:rsidR="009C5F83" w:rsidRPr="00D93EE9">
        <w:rPr>
          <w:rFonts w:ascii="Ericsson Hilda" w:hAnsi="Ericsson Hilda"/>
        </w:rPr>
        <w:t xml:space="preserve"> this all the </w:t>
      </w:r>
      <w:r w:rsidRPr="00D93EE9">
        <w:rPr>
          <w:rFonts w:ascii="Ericsson Hilda" w:hAnsi="Ericsson Hilda"/>
        </w:rPr>
        <w:t>things,</w:t>
      </w:r>
      <w:r w:rsidR="009C5F83" w:rsidRPr="00D93EE9">
        <w:rPr>
          <w:rFonts w:ascii="Ericsson Hilda" w:hAnsi="Ericsson Hilda"/>
        </w:rPr>
        <w:t xml:space="preserve"> </w:t>
      </w:r>
      <w:r w:rsidR="006437F1">
        <w:rPr>
          <w:rFonts w:ascii="Ericsson Hilda" w:hAnsi="Ericsson Hilda"/>
        </w:rPr>
        <w:t xml:space="preserve">he </w:t>
      </w:r>
      <w:r w:rsidR="009C5F83" w:rsidRPr="00D93EE9">
        <w:rPr>
          <w:rFonts w:ascii="Ericsson Hilda" w:hAnsi="Ericsson Hilda"/>
        </w:rPr>
        <w:t>need</w:t>
      </w:r>
      <w:r w:rsidR="006437F1">
        <w:rPr>
          <w:rFonts w:ascii="Ericsson Hilda" w:hAnsi="Ericsson Hilda"/>
        </w:rPr>
        <w:t>s</w:t>
      </w:r>
      <w:r w:rsidR="009C5F83" w:rsidRPr="00D93EE9">
        <w:rPr>
          <w:rFonts w:ascii="Ericsson Hilda" w:hAnsi="Ericsson Hilda"/>
        </w:rPr>
        <w:t xml:space="preserve"> to create a </w:t>
      </w:r>
      <w:r w:rsidR="006E2DDE" w:rsidRPr="00D93EE9">
        <w:rPr>
          <w:rFonts w:ascii="Ericsson Hilda" w:hAnsi="Ericsson Hilda"/>
        </w:rPr>
        <w:t>Kube</w:t>
      </w:r>
      <w:r w:rsidR="009C5F83" w:rsidRPr="00D93EE9">
        <w:rPr>
          <w:rFonts w:ascii="Ericsson Hilda" w:hAnsi="Ericsson Hilda"/>
        </w:rPr>
        <w:t xml:space="preserve"> config file</w:t>
      </w:r>
      <w:r w:rsidR="00686681">
        <w:rPr>
          <w:rFonts w:ascii="Ericsson Hilda" w:hAnsi="Ericsson Hilda"/>
        </w:rPr>
        <w:t>,</w:t>
      </w:r>
      <w:r w:rsidR="00AF196C" w:rsidRPr="00D93EE9">
        <w:rPr>
          <w:rFonts w:ascii="Ericsson Hilda" w:hAnsi="Ericsson Hilda"/>
        </w:rPr>
        <w:t xml:space="preserve"> use </w:t>
      </w:r>
      <w:r w:rsidR="006D34F7" w:rsidRPr="00D93EE9">
        <w:rPr>
          <w:rFonts w:ascii="Ericsson Hilda" w:hAnsi="Ericsson Hilda"/>
        </w:rPr>
        <w:t xml:space="preserve">the </w:t>
      </w:r>
      <w:r w:rsidR="00AF196C" w:rsidRPr="00D93EE9">
        <w:rPr>
          <w:rFonts w:ascii="Ericsson Hilda" w:hAnsi="Ericsson Hilda"/>
        </w:rPr>
        <w:t xml:space="preserve">below </w:t>
      </w:r>
      <w:r w:rsidR="006D34F7" w:rsidRPr="00D93EE9">
        <w:rPr>
          <w:rFonts w:ascii="Ericsson Hilda" w:hAnsi="Ericsson Hilda"/>
        </w:rPr>
        <w:t xml:space="preserve">commands to generate the </w:t>
      </w:r>
      <w:r w:rsidRPr="00D93EE9">
        <w:rPr>
          <w:rFonts w:ascii="Ericsson Hilda" w:hAnsi="Ericsson Hilda"/>
        </w:rPr>
        <w:t>config file</w:t>
      </w:r>
    </w:p>
    <w:p w14:paraId="42D306B6" w14:textId="68307342" w:rsidR="00642E11" w:rsidRPr="00D93EE9" w:rsidRDefault="00931176" w:rsidP="00C1079B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The USER_NAME </w:t>
      </w:r>
      <w:r w:rsidR="00BF1F88" w:rsidRPr="00D93EE9">
        <w:rPr>
          <w:rFonts w:ascii="Ericsson Hilda" w:hAnsi="Ericsson Hilda"/>
        </w:rPr>
        <w:t xml:space="preserve">can be any. We will use this more in </w:t>
      </w:r>
      <w:r w:rsidR="00FE37B9" w:rsidRPr="00D93EE9">
        <w:rPr>
          <w:rFonts w:ascii="Ericsson Hilda" w:hAnsi="Ericsson Hilda"/>
        </w:rPr>
        <w:t xml:space="preserve">the </w:t>
      </w:r>
      <w:r w:rsidR="00BF1F88" w:rsidRPr="00D93EE9">
        <w:rPr>
          <w:rFonts w:ascii="Ericsson Hilda" w:hAnsi="Ericsson Hilda"/>
        </w:rPr>
        <w:t xml:space="preserve">access control part please refer to that section. </w:t>
      </w:r>
    </w:p>
    <w:p w14:paraId="06A010AB" w14:textId="23C256EF" w:rsidR="00127996" w:rsidRPr="00D93EE9" w:rsidRDefault="00127996" w:rsidP="00C1079B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 xml:space="preserve">After the </w:t>
      </w:r>
      <w:r w:rsidR="00463C25" w:rsidRPr="00D93EE9">
        <w:rPr>
          <w:rFonts w:ascii="Ericsson Hilda" w:hAnsi="Ericsson Hilda"/>
        </w:rPr>
        <w:t>config generation</w:t>
      </w:r>
      <w:r w:rsidR="0013266A" w:rsidRPr="00D93EE9">
        <w:rPr>
          <w:rFonts w:ascii="Ericsson Hilda" w:hAnsi="Ericsson Hilda"/>
        </w:rPr>
        <w:t>,</w:t>
      </w:r>
      <w:r w:rsidR="00463C25" w:rsidRPr="00D93EE9">
        <w:rPr>
          <w:rFonts w:ascii="Ericsson Hilda" w:hAnsi="Ericsson Hilda"/>
        </w:rPr>
        <w:t xml:space="preserve"> we will give the config file to </w:t>
      </w:r>
      <w:r w:rsidR="0013266A" w:rsidRPr="00D93EE9">
        <w:rPr>
          <w:rFonts w:ascii="Ericsson Hilda" w:hAnsi="Ericsson Hilda"/>
        </w:rPr>
        <w:t xml:space="preserve">the </w:t>
      </w:r>
      <w:r w:rsidR="00463C25" w:rsidRPr="00D93EE9">
        <w:rPr>
          <w:rFonts w:ascii="Ericsson Hilda" w:hAnsi="Ericsson Hilda"/>
        </w:rPr>
        <w:t xml:space="preserve">user he will use that config to access the </w:t>
      </w:r>
      <w:r w:rsidR="0013266A" w:rsidRPr="00D93EE9">
        <w:rPr>
          <w:rFonts w:ascii="Ericsson Hilda" w:hAnsi="Ericsson Hilda"/>
        </w:rPr>
        <w:t>cluster by using the Azure AD credentials</w:t>
      </w:r>
      <w:r w:rsidR="00516E3D" w:rsidRPr="00D93EE9">
        <w:rPr>
          <w:rFonts w:ascii="Ericsson Hilda" w:hAnsi="Ericsson Hilda"/>
        </w:rPr>
        <w:t>.</w:t>
      </w:r>
    </w:p>
    <w:p w14:paraId="697CED54" w14:textId="5F1621C4" w:rsidR="00843B55" w:rsidRPr="00D93EE9" w:rsidRDefault="00853866" w:rsidP="00C1079B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49DBC6" wp14:editId="6F1A4B18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566737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3ECF" w14:textId="77777777" w:rsidR="00853866" w:rsidRDefault="00853866" w:rsidP="00853866">
                            <w:pPr>
                              <w:ind w:left="360"/>
                            </w:pPr>
                            <w:r>
                              <w:t>kubectl get pods</w:t>
                            </w:r>
                          </w:p>
                          <w:p w14:paraId="3759D755" w14:textId="1AC6965C" w:rsidR="00853866" w:rsidRDefault="00853866" w:rsidP="00853866">
                            <w:pPr>
                              <w:ind w:left="360"/>
                            </w:pPr>
                            <w:r>
                              <w:t>To sign in, use a web browser to open the page https://aka.ms/devicelogin and enter the code DEC7D48GA to authenticate.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9DBC6" id="_x0000_s1028" type="#_x0000_t202" style="position:absolute;left:0;text-align:left;margin-left:395.05pt;margin-top:24.45pt;width:446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">
                <v:textbox style="mso-fit-shape-to-text:t">
                  <w:txbxContent>
                    <w:p w14:paraId="63E13ECF" w14:textId="77777777" w:rsidR="00853866" w:rsidRDefault="00853866" w:rsidP="00853866">
                      <w:pPr>
                        <w:ind w:left="360"/>
                      </w:pPr>
                      <w:r>
                        <w:t>kubectl get pods</w:t>
                      </w:r>
                    </w:p>
                    <w:p w14:paraId="3759D755" w14:textId="1AC6965C" w:rsidR="00853866" w:rsidRDefault="00853866" w:rsidP="00853866">
                      <w:pPr>
                        <w:ind w:left="360"/>
                      </w:pPr>
                      <w:r>
                        <w:t>To sign in, use a web browser to open the page https://aka.ms/devicelogin and enter the code DEC7D48GA to authenticate.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B55" w:rsidRPr="00D93EE9">
        <w:rPr>
          <w:rFonts w:ascii="Ericsson Hilda" w:hAnsi="Ericsson Hilda"/>
        </w:rPr>
        <w:t xml:space="preserve">If the user </w:t>
      </w:r>
      <w:r w:rsidR="00EF3E1E" w:rsidRPr="00D93EE9">
        <w:rPr>
          <w:rFonts w:ascii="Ericsson Hilda" w:hAnsi="Ericsson Hilda"/>
        </w:rPr>
        <w:t>tries</w:t>
      </w:r>
      <w:r w:rsidR="00843B55" w:rsidRPr="00D93EE9">
        <w:rPr>
          <w:rFonts w:ascii="Ericsson Hilda" w:hAnsi="Ericsson Hilda"/>
        </w:rPr>
        <w:t xml:space="preserve"> to get </w:t>
      </w:r>
      <w:r w:rsidR="00EF3E1E" w:rsidRPr="00D93EE9">
        <w:rPr>
          <w:rFonts w:ascii="Ericsson Hilda" w:hAnsi="Ericsson Hilda"/>
        </w:rPr>
        <w:t>pod-like below</w:t>
      </w:r>
    </w:p>
    <w:p w14:paraId="43AE7228" w14:textId="48BF9B2A" w:rsidR="00226B0B" w:rsidRPr="00D93EE9" w:rsidRDefault="0095241E" w:rsidP="00C1079B">
      <w:pPr>
        <w:ind w:left="360"/>
        <w:rPr>
          <w:rFonts w:ascii="Ericsson Hilda" w:hAnsi="Ericsson Hilda"/>
        </w:rPr>
      </w:pPr>
      <w:r w:rsidRPr="00D93EE9">
        <w:rPr>
          <w:rFonts w:ascii="Ericsson Hilda" w:hAnsi="Ericsson Hilda"/>
        </w:rPr>
        <w:t>The user</w:t>
      </w:r>
      <w:r w:rsidR="00853866" w:rsidRPr="00D93EE9">
        <w:rPr>
          <w:rFonts w:ascii="Ericsson Hilda" w:hAnsi="Ericsson Hilda"/>
        </w:rPr>
        <w:t xml:space="preserve"> will use that web address to confirm his identity </w:t>
      </w:r>
      <w:r w:rsidR="00646ED4" w:rsidRPr="00D93EE9">
        <w:rPr>
          <w:rFonts w:ascii="Ericsson Hilda" w:hAnsi="Ericsson Hilda"/>
        </w:rPr>
        <w:t xml:space="preserve">to get </w:t>
      </w:r>
      <w:r w:rsidRPr="00D93EE9">
        <w:rPr>
          <w:rFonts w:ascii="Ericsson Hilda" w:hAnsi="Ericsson Hilda"/>
        </w:rPr>
        <w:t>the token</w:t>
      </w:r>
      <w:r w:rsidR="00646ED4" w:rsidRPr="00D93EE9">
        <w:rPr>
          <w:rFonts w:ascii="Ericsson Hilda" w:hAnsi="Ericsson Hilda"/>
        </w:rPr>
        <w:t xml:space="preserve"> to his config file this will automatically write the </w:t>
      </w:r>
      <w:r w:rsidRPr="00D93EE9">
        <w:rPr>
          <w:rFonts w:ascii="Ericsson Hilda" w:hAnsi="Ericsson Hilda"/>
        </w:rPr>
        <w:t>token</w:t>
      </w:r>
      <w:r w:rsidR="00646ED4" w:rsidRPr="00D93EE9">
        <w:rPr>
          <w:rFonts w:ascii="Ericsson Hilda" w:hAnsi="Ericsson Hilda"/>
        </w:rPr>
        <w:t xml:space="preserve"> to this config </w:t>
      </w:r>
      <w:r w:rsidRPr="00D93EE9">
        <w:rPr>
          <w:rFonts w:ascii="Ericsson Hilda" w:hAnsi="Ericsson Hilda"/>
        </w:rPr>
        <w:t xml:space="preserve">file. </w:t>
      </w:r>
    </w:p>
    <w:p w14:paraId="685A3239" w14:textId="0864CDC9" w:rsidR="0084123D" w:rsidRDefault="00D93EE9" w:rsidP="00D93EE9">
      <w:pPr>
        <w:pStyle w:val="Heading1"/>
        <w:numPr>
          <w:ilvl w:val="0"/>
          <w:numId w:val="1"/>
        </w:numPr>
        <w:rPr>
          <w:rFonts w:ascii="Ericsson Hilda" w:hAnsi="Ericsson Hilda"/>
        </w:rPr>
      </w:pPr>
      <w:bookmarkStart w:id="6" w:name="_Toc98951624"/>
      <w:r w:rsidRPr="00D93EE9">
        <w:rPr>
          <w:rFonts w:ascii="Ericsson Hilda" w:hAnsi="Ericsson Hilda"/>
        </w:rPr>
        <w:t xml:space="preserve">Access Control </w:t>
      </w:r>
      <w:r w:rsidR="0045708C">
        <w:rPr>
          <w:rFonts w:ascii="Ericsson Hilda" w:hAnsi="Ericsson Hilda"/>
        </w:rPr>
        <w:t>on K8s</w:t>
      </w:r>
      <w:bookmarkEnd w:id="6"/>
    </w:p>
    <w:p w14:paraId="3D5671EB" w14:textId="16E78630" w:rsidR="007877D9" w:rsidRPr="00D223A8" w:rsidRDefault="00A762F4" w:rsidP="006E60C4">
      <w:pPr>
        <w:rPr>
          <w:rFonts w:ascii="Ericsson Hilda" w:hAnsi="Ericsson Hilda"/>
          <w:color w:val="0563C1" w:themeColor="hyperlink"/>
          <w:u w:val="single"/>
        </w:rPr>
      </w:pPr>
      <w:r>
        <w:rPr>
          <w:rFonts w:ascii="Ericsson Hilda" w:hAnsi="Ericsson Hilda"/>
        </w:rPr>
        <w:t>All type of u</w:t>
      </w:r>
      <w:r w:rsidR="0055053C" w:rsidRPr="00945260">
        <w:rPr>
          <w:rFonts w:ascii="Ericsson Hilda" w:hAnsi="Ericsson Hilda"/>
        </w:rPr>
        <w:t>sers</w:t>
      </w:r>
      <w:r w:rsidR="00DE4204" w:rsidRPr="00945260">
        <w:rPr>
          <w:rFonts w:ascii="Ericsson Hilda" w:hAnsi="Ericsson Hilda"/>
        </w:rPr>
        <w:t xml:space="preserve"> can log into the cluster by using </w:t>
      </w:r>
      <w:r w:rsidR="0055053C" w:rsidRPr="00945260">
        <w:rPr>
          <w:rFonts w:ascii="Ericsson Hilda" w:hAnsi="Ericsson Hilda"/>
        </w:rPr>
        <w:t>their</w:t>
      </w:r>
      <w:r w:rsidR="00DE4204" w:rsidRPr="00945260">
        <w:rPr>
          <w:rFonts w:ascii="Ericsson Hilda" w:hAnsi="Ericsson Hilda"/>
        </w:rPr>
        <w:t xml:space="preserve"> Azure AD credentials</w:t>
      </w:r>
      <w:r w:rsidR="0055053C" w:rsidRPr="00945260">
        <w:rPr>
          <w:rFonts w:ascii="Ericsson Hilda" w:hAnsi="Ericsson Hilda"/>
        </w:rPr>
        <w:t>.</w:t>
      </w:r>
      <w:r w:rsidR="00CC44EC" w:rsidRPr="00945260">
        <w:rPr>
          <w:rFonts w:ascii="Ericsson Hilda" w:hAnsi="Ericsson Hilda"/>
        </w:rPr>
        <w:t xml:space="preserve"> Now it's time to </w:t>
      </w:r>
      <w:r w:rsidR="00363EB4" w:rsidRPr="00945260">
        <w:rPr>
          <w:rFonts w:ascii="Ericsson Hilda" w:hAnsi="Ericsson Hilda"/>
        </w:rPr>
        <w:t>authorize</w:t>
      </w:r>
      <w:r w:rsidR="001E78E0" w:rsidRPr="00945260">
        <w:rPr>
          <w:rFonts w:ascii="Ericsson Hilda" w:hAnsi="Ericsson Hilda"/>
        </w:rPr>
        <w:t xml:space="preserve">. </w:t>
      </w:r>
      <w:r w:rsidR="00693AE4" w:rsidRPr="00945260">
        <w:rPr>
          <w:rFonts w:ascii="Ericsson Hilda" w:hAnsi="Ericsson Hilda"/>
        </w:rPr>
        <w:t>T</w:t>
      </w:r>
      <w:r w:rsidR="001E78E0" w:rsidRPr="00945260">
        <w:rPr>
          <w:rFonts w:ascii="Ericsson Hilda" w:hAnsi="Ericsson Hilda"/>
        </w:rPr>
        <w:t>he authorization can be controlled by the</w:t>
      </w:r>
      <w:r w:rsidR="007003EE" w:rsidRPr="00945260">
        <w:rPr>
          <w:rFonts w:ascii="Ericsson Hilda" w:hAnsi="Ericsson Hilda"/>
        </w:rPr>
        <w:t xml:space="preserve"> RBAC in Kubernetes</w:t>
      </w:r>
      <w:r w:rsidR="00B034EA">
        <w:rPr>
          <w:rFonts w:ascii="Ericsson Hilda" w:hAnsi="Ericsson Hilda"/>
        </w:rPr>
        <w:t>,</w:t>
      </w:r>
      <w:r w:rsidR="000D1C07">
        <w:rPr>
          <w:rFonts w:ascii="Ericsson Hilda" w:hAnsi="Ericsson Hilda"/>
        </w:rPr>
        <w:t xml:space="preserve"> please refer to this for details RBAC mechanism  </w:t>
      </w:r>
      <w:hyperlink r:id="rId13" w:anchor=":~:text=ClusterRole%2C%20by%20contrast%2C%20is%20a%20non-namespaced%20resource.%20The,it%20can%27t%20be%20both.%20ClusterRoles%20have%20several%20uses.?msclkid=076c3715a91911ecb0cd43cd9ebecdf6" w:history="1">
        <w:r w:rsidR="000D1C07" w:rsidRPr="00B034EA">
          <w:rPr>
            <w:rStyle w:val="Hyperlink"/>
            <w:rFonts w:ascii="Ericsson Hilda" w:hAnsi="Ericsson Hilda"/>
          </w:rPr>
          <w:t>Using RBAC Authorization | Kubernetes</w:t>
        </w:r>
      </w:hyperlink>
      <w:r w:rsidR="00D223A8">
        <w:rPr>
          <w:rStyle w:val="Hyperlink"/>
          <w:rFonts w:ascii="Ericsson Hilda" w:hAnsi="Ericsson Hilda"/>
        </w:rPr>
        <w:t xml:space="preserve"> </w:t>
      </w:r>
    </w:p>
    <w:p w14:paraId="233AE44E" w14:textId="77777777" w:rsidR="00D223A8" w:rsidRDefault="00D223A8" w:rsidP="006E60C4">
      <w:pPr>
        <w:rPr>
          <w:rFonts w:ascii="Ericsson Hilda" w:hAnsi="Ericsson Hilda"/>
        </w:rPr>
      </w:pPr>
      <w:r w:rsidRPr="00D223A8">
        <w:rPr>
          <w:rFonts w:ascii="Ericsson Hilda" w:hAnsi="Ericsson Hilda"/>
          <w:b/>
          <w:bCs/>
        </w:rPr>
        <w:t>RBAC:</w:t>
      </w:r>
    </w:p>
    <w:p w14:paraId="031FDE69" w14:textId="26B89C6D" w:rsidR="00503312" w:rsidRDefault="00C10A41" w:rsidP="006E60C4">
      <w:pPr>
        <w:rPr>
          <w:rFonts w:ascii="Ericsson Hilda" w:hAnsi="Ericsson Hilda"/>
        </w:rPr>
      </w:pPr>
      <w:r>
        <w:rPr>
          <w:rFonts w:ascii="Ericsson Hilda" w:hAnsi="Ericsson Hilda"/>
        </w:rPr>
        <w:t>The RBAC can be</w:t>
      </w:r>
      <w:r w:rsidRPr="00C10A41">
        <w:rPr>
          <w:rFonts w:ascii="Ericsson Hilda" w:hAnsi="Ericsson Hilda"/>
        </w:rPr>
        <w:t xml:space="preserve"> used for the authorization level for a particular user in </w:t>
      </w:r>
      <w:r w:rsidR="00C77429">
        <w:rPr>
          <w:rFonts w:ascii="Ericsson Hilda" w:hAnsi="Ericsson Hilda"/>
        </w:rPr>
        <w:t xml:space="preserve">the </w:t>
      </w:r>
      <w:r>
        <w:rPr>
          <w:rFonts w:ascii="Ericsson Hilda" w:hAnsi="Ericsson Hilda"/>
        </w:rPr>
        <w:t>Kubernetes</w:t>
      </w:r>
      <w:r w:rsidRPr="00C10A41">
        <w:rPr>
          <w:rFonts w:ascii="Ericsson Hilda" w:hAnsi="Ericsson Hilda"/>
        </w:rPr>
        <w:t xml:space="preserve"> cluster</w:t>
      </w:r>
      <w:r w:rsidR="00C77429">
        <w:rPr>
          <w:rFonts w:ascii="Ericsson Hilda" w:hAnsi="Ericsson Hilda"/>
        </w:rPr>
        <w:t xml:space="preserve">. </w:t>
      </w:r>
      <w:r w:rsidR="0088521F">
        <w:rPr>
          <w:rFonts w:ascii="Ericsson Hilda" w:hAnsi="Ericsson Hilda"/>
        </w:rPr>
        <w:t>This contains</w:t>
      </w:r>
      <w:r w:rsidR="00E32FBD" w:rsidRPr="00E32FBD">
        <w:rPr>
          <w:rFonts w:ascii="Ericsson Hilda" w:hAnsi="Ericsson Hilda"/>
        </w:rPr>
        <w:t xml:space="preserve"> cluster role and cl</w:t>
      </w:r>
      <w:r w:rsidR="0088521F">
        <w:rPr>
          <w:rFonts w:ascii="Ericsson Hilda" w:hAnsi="Ericsson Hilda"/>
        </w:rPr>
        <w:t>uster</w:t>
      </w:r>
      <w:r w:rsidR="00E32FBD" w:rsidRPr="00E32FBD">
        <w:rPr>
          <w:rFonts w:ascii="Ericsson Hilda" w:hAnsi="Ericsson Hilda"/>
        </w:rPr>
        <w:t xml:space="preserve"> role binding</w:t>
      </w:r>
      <w:r w:rsidR="00A8656E">
        <w:rPr>
          <w:rFonts w:ascii="Ericsson Hilda" w:hAnsi="Ericsson Hilda"/>
        </w:rPr>
        <w:t xml:space="preserve"> files.</w:t>
      </w:r>
      <w:r w:rsidR="00E32FBD" w:rsidRPr="00E32FBD">
        <w:rPr>
          <w:rFonts w:ascii="Ericsson Hilda" w:hAnsi="Ericsson Hilda"/>
        </w:rPr>
        <w:t xml:space="preserve"> </w:t>
      </w:r>
      <w:r w:rsidR="00A8656E">
        <w:rPr>
          <w:rFonts w:ascii="Ericsson Hilda" w:hAnsi="Ericsson Hilda"/>
        </w:rPr>
        <w:t>C</w:t>
      </w:r>
      <w:r w:rsidR="00E32FBD" w:rsidRPr="00E32FBD">
        <w:rPr>
          <w:rFonts w:ascii="Ericsson Hilda" w:hAnsi="Ericsson Hilda"/>
        </w:rPr>
        <w:t xml:space="preserve">luster role can decide which type of privileges can the </w:t>
      </w:r>
      <w:r w:rsidR="0087127A">
        <w:rPr>
          <w:rFonts w:ascii="Ericsson Hilda" w:hAnsi="Ericsson Hilda"/>
        </w:rPr>
        <w:t>group</w:t>
      </w:r>
      <w:r w:rsidR="00E32FBD" w:rsidRPr="00E32FBD">
        <w:rPr>
          <w:rFonts w:ascii="Ericsson Hilda" w:hAnsi="Ericsson Hilda"/>
        </w:rPr>
        <w:t xml:space="preserve"> have and what </w:t>
      </w:r>
      <w:r w:rsidR="0087127A">
        <w:rPr>
          <w:rFonts w:ascii="Ericsson Hilda" w:hAnsi="Ericsson Hilda"/>
        </w:rPr>
        <w:t>the group members</w:t>
      </w:r>
      <w:r w:rsidR="00E32FBD" w:rsidRPr="00E32FBD">
        <w:rPr>
          <w:rFonts w:ascii="Ericsson Hilda" w:hAnsi="Ericsson Hilda"/>
        </w:rPr>
        <w:t xml:space="preserve"> can able to do with the provided acces</w:t>
      </w:r>
      <w:r w:rsidR="00A8656E">
        <w:rPr>
          <w:rFonts w:ascii="Ericsson Hilda" w:hAnsi="Ericsson Hilda"/>
        </w:rPr>
        <w:t>s.</w:t>
      </w:r>
      <w:r w:rsidR="00E32FBD" w:rsidRPr="00E32FBD">
        <w:rPr>
          <w:rFonts w:ascii="Ericsson Hilda" w:hAnsi="Ericsson Hilda"/>
        </w:rPr>
        <w:t xml:space="preserve"> </w:t>
      </w:r>
      <w:r w:rsidR="00A8656E">
        <w:rPr>
          <w:rFonts w:ascii="Ericsson Hilda" w:hAnsi="Ericsson Hilda"/>
        </w:rPr>
        <w:t>C</w:t>
      </w:r>
      <w:r w:rsidR="00E32FBD" w:rsidRPr="00E32FBD">
        <w:rPr>
          <w:rFonts w:ascii="Ericsson Hilda" w:hAnsi="Ericsson Hilda"/>
        </w:rPr>
        <w:t>luster role binding can bind the access provided in the cluster role to the group mentioned in the manifest file</w:t>
      </w:r>
      <w:r w:rsidR="00E32FBD">
        <w:rPr>
          <w:rFonts w:ascii="Ericsson Hilda" w:hAnsi="Ericsson Hilda"/>
        </w:rPr>
        <w:t>.</w:t>
      </w:r>
      <w:r w:rsidR="00BE5F8D">
        <w:rPr>
          <w:rFonts w:ascii="Ericsson Hilda" w:hAnsi="Ericsson Hilda"/>
        </w:rPr>
        <w:t xml:space="preserve"> </w:t>
      </w:r>
      <w:r w:rsidR="009F1A07" w:rsidRPr="009F1A07">
        <w:rPr>
          <w:rFonts w:ascii="Ericsson Hilda" w:hAnsi="Ericsson Hilda"/>
        </w:rPr>
        <w:t>You can find the example of these manifest files in the below dialog box</w:t>
      </w:r>
    </w:p>
    <w:p w14:paraId="41E35FCD" w14:textId="01477E40" w:rsidR="009F1A07" w:rsidRDefault="009F1A07" w:rsidP="006E60C4">
      <w:pPr>
        <w:rPr>
          <w:rFonts w:ascii="Ericsson Hilda" w:hAnsi="Ericsson Hilda"/>
        </w:rPr>
      </w:pPr>
      <w:r>
        <w:rPr>
          <w:rFonts w:ascii="Ericsson Hilda" w:hAnsi="Ericsson Hilda"/>
        </w:rPr>
        <w:t xml:space="preserve">Cluster role </w:t>
      </w:r>
    </w:p>
    <w:p w14:paraId="745DD1F9" w14:textId="620C2C19" w:rsidR="009F1A07" w:rsidRDefault="00E721B1" w:rsidP="006E60C4">
      <w:pPr>
        <w:rPr>
          <w:rFonts w:ascii="Ericsson Hilda" w:hAnsi="Ericsson Hilda"/>
        </w:rPr>
      </w:pPr>
      <w:r w:rsidRPr="004C3A3F">
        <w:rPr>
          <w:rFonts w:ascii="Ericsson Hilda" w:hAnsi="Ericsson Hild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DF930B" wp14:editId="375B3F29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5867400" cy="16287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22AC7" w14:textId="77777777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apiVersion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rbac.authorization.k8s.io/v1</w:t>
                            </w:r>
                          </w:p>
                          <w:p w14:paraId="47BFBA48" w14:textId="77777777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kind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ClusterRole</w:t>
                            </w:r>
                          </w:p>
                          <w:p w14:paraId="215A3985" w14:textId="77777777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metadata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1D5D633C" w14:textId="1C98F838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88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# "namespace" omitted since ClusterRoles are not </w:t>
                            </w:r>
                            <w:r w:rsidR="00E721B1" w:rsidRPr="00F16DF7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0088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name spaced</w:t>
                            </w:r>
                          </w:p>
                          <w:p w14:paraId="22B4A5F4" w14:textId="397C0B98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name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CA1C9A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developer-access</w:t>
                            </w:r>
                          </w:p>
                          <w:p w14:paraId="074F3B1D" w14:textId="77777777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rules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B610BB7" w14:textId="7FCEC1BD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-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apiGroups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[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4444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""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]</w:t>
                            </w:r>
                            <w:r w:rsidR="002D25B5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50B124C" w14:textId="4CCEEBA8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resources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[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4444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""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]</w:t>
                            </w:r>
                            <w:r w:rsidR="005E2C63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# can mention the list of resources</w:t>
                            </w:r>
                          </w:p>
                          <w:p w14:paraId="34C9A488" w14:textId="3FDAAE81" w:rsidR="00F16DF7" w:rsidRPr="00F16DF7" w:rsidRDefault="00F16DF7" w:rsidP="00F16DF7">
                            <w:pPr>
                              <w:shd w:val="clear" w:color="auto" w:fill="F8F8F8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</w:rPr>
                            </w:pP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verbs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[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BB4444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BB4444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</w:t>
                            </w:r>
                            <w:r w:rsidRPr="00F16DF7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]</w:t>
                            </w:r>
                            <w:r w:rsidR="005E2C63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# can mention the </w:t>
                            </w:r>
                            <w:r w:rsidR="00E721B1">
                              <w:rPr>
                                <w:rFonts w:ascii="Consolas" w:eastAsia="Times New Roman" w:hAnsi="Consolas" w:cs="Courier New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actions they can perform </w:t>
                            </w:r>
                          </w:p>
                          <w:p w14:paraId="4426CF56" w14:textId="123BA598" w:rsidR="004C3A3F" w:rsidRDefault="004C3A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930B" id="_x0000_s1029" type="#_x0000_t202" style="position:absolute;margin-left:410.8pt;margin-top:27.5pt;width:462pt;height:12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">
                <v:textbox>
                  <w:txbxContent>
                    <w:p w14:paraId="06D22AC7" w14:textId="77777777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apiVersion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rbac.authorization.k8s.io/v1</w:t>
                      </w:r>
                    </w:p>
                    <w:p w14:paraId="47BFBA48" w14:textId="77777777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kind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ClusterRole</w:t>
                      </w:r>
                    </w:p>
                    <w:p w14:paraId="215A3985" w14:textId="77777777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metadata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</w:p>
                    <w:p w14:paraId="1D5D633C" w14:textId="1C98F838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 w:rsidRPr="00F16DF7">
                        <w:rPr>
                          <w:rFonts w:ascii="Consolas" w:eastAsia="Times New Roman" w:hAnsi="Consolas" w:cs="Courier New"/>
                          <w:i/>
                          <w:iCs/>
                          <w:color w:val="008800"/>
                          <w:sz w:val="21"/>
                          <w:szCs w:val="21"/>
                          <w:bdr w:val="none" w:sz="0" w:space="0" w:color="auto" w:frame="1"/>
                        </w:rPr>
                        <w:t xml:space="preserve"># "namespace" omitted since ClusterRoles are not </w:t>
                      </w:r>
                      <w:r w:rsidR="00E721B1" w:rsidRPr="00F16DF7">
                        <w:rPr>
                          <w:rFonts w:ascii="Consolas" w:eastAsia="Times New Roman" w:hAnsi="Consolas" w:cs="Courier New"/>
                          <w:i/>
                          <w:iCs/>
                          <w:color w:val="008800"/>
                          <w:sz w:val="21"/>
                          <w:szCs w:val="21"/>
                          <w:bdr w:val="none" w:sz="0" w:space="0" w:color="auto" w:frame="1"/>
                        </w:rPr>
                        <w:t>name spaced</w:t>
                      </w:r>
                    </w:p>
                    <w:p w14:paraId="22B4A5F4" w14:textId="397C0B98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name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="00CA1C9A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developer-access</w:t>
                      </w:r>
                    </w:p>
                    <w:p w14:paraId="074F3B1D" w14:textId="77777777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rules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</w:p>
                    <w:p w14:paraId="0B610BB7" w14:textId="7FCEC1BD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- </w:t>
                      </w: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apiGroups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[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4444"/>
                          <w:sz w:val="21"/>
                          <w:szCs w:val="21"/>
                          <w:bdr w:val="none" w:sz="0" w:space="0" w:color="auto" w:frame="1"/>
                        </w:rPr>
                        <w:t>""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]</w:t>
                      </w:r>
                      <w:r w:rsidR="002D25B5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50B124C" w14:textId="4CCEEBA8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resources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[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4444"/>
                          <w:sz w:val="21"/>
                          <w:szCs w:val="21"/>
                          <w:bdr w:val="none" w:sz="0" w:space="0" w:color="auto" w:frame="1"/>
                        </w:rPr>
                        <w:t>""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]</w:t>
                      </w:r>
                      <w:r w:rsidR="005E2C63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 # can mention the list of resources</w:t>
                      </w:r>
                    </w:p>
                    <w:p w14:paraId="34C9A488" w14:textId="3FDAAE81" w:rsidR="00F16DF7" w:rsidRPr="00F16DF7" w:rsidRDefault="00F16DF7" w:rsidP="00F16DF7">
                      <w:pPr>
                        <w:shd w:val="clear" w:color="auto" w:fill="F8F8F8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</w:rPr>
                      </w:pP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 w:rsidRPr="00F16DF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verbs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[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BB4444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>
                        <w:rPr>
                          <w:rFonts w:ascii="Consolas" w:eastAsia="Times New Roman" w:hAnsi="Consolas" w:cs="Courier New"/>
                          <w:color w:val="BB4444"/>
                          <w:sz w:val="21"/>
                          <w:szCs w:val="21"/>
                          <w:bdr w:val="none" w:sz="0" w:space="0" w:color="auto" w:frame="1"/>
                        </w:rPr>
                        <w:t>"</w:t>
                      </w:r>
                      <w:r w:rsidRPr="00F16DF7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]</w:t>
                      </w:r>
                      <w:r w:rsidR="005E2C63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 # can mention the </w:t>
                      </w:r>
                      <w:r w:rsidR="00E721B1">
                        <w:rPr>
                          <w:rFonts w:ascii="Consolas" w:eastAsia="Times New Roman" w:hAnsi="Consolas" w:cs="Courier New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actions they can perform </w:t>
                      </w:r>
                    </w:p>
                    <w:p w14:paraId="4426CF56" w14:textId="123BA598" w:rsidR="004C3A3F" w:rsidRDefault="004C3A3F"/>
                  </w:txbxContent>
                </v:textbox>
                <w10:wrap type="square" anchorx="margin"/>
              </v:shape>
            </w:pict>
          </mc:Fallback>
        </mc:AlternateContent>
      </w:r>
    </w:p>
    <w:p w14:paraId="5001BD38" w14:textId="420F7F47" w:rsidR="0010667B" w:rsidRDefault="00E721B1" w:rsidP="00E721B1">
      <w:pPr>
        <w:tabs>
          <w:tab w:val="left" w:pos="2415"/>
        </w:tabs>
        <w:rPr>
          <w:rFonts w:ascii="Ericsson Hilda" w:hAnsi="Ericsson Hilda"/>
        </w:rPr>
      </w:pPr>
      <w:r>
        <w:rPr>
          <w:rFonts w:ascii="Ericsson Hilda" w:hAnsi="Ericsson Hilda"/>
        </w:rPr>
        <w:t xml:space="preserve">ClusterRole binding </w:t>
      </w:r>
    </w:p>
    <w:p w14:paraId="3586EC04" w14:textId="67928F65" w:rsidR="0010667B" w:rsidRDefault="0010667B" w:rsidP="00E721B1">
      <w:pPr>
        <w:tabs>
          <w:tab w:val="left" w:pos="2415"/>
        </w:tabs>
        <w:rPr>
          <w:rFonts w:ascii="Ericsson Hilda" w:hAnsi="Ericsson Hilda"/>
        </w:rPr>
      </w:pPr>
      <w:r w:rsidRPr="00E721B1">
        <w:rPr>
          <w:rFonts w:ascii="Ericsson Hilda" w:hAnsi="Ericsson Hild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5A0B15" wp14:editId="7C941644">
                <wp:simplePos x="0" y="0"/>
                <wp:positionH relativeFrom="margin">
                  <wp:align>left</wp:align>
                </wp:positionH>
                <wp:positionV relativeFrom="paragraph">
                  <wp:posOffset>260350</wp:posOffset>
                </wp:positionV>
                <wp:extent cx="5800725" cy="140462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9CC7F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apiVersion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rbac.authorization.k8s.io/v1</w:t>
                            </w:r>
                          </w:p>
                          <w:p w14:paraId="70A91DC7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kind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ClusterRoleBinding</w:t>
                            </w:r>
                          </w:p>
                          <w:p w14:paraId="22E83CA0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metadata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426A9E2A" w14:textId="30F3C68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name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CA1C9A"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developer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-global</w:t>
                            </w:r>
                          </w:p>
                          <w:p w14:paraId="0F429B82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subjects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954936F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-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kind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Group</w:t>
                            </w:r>
                          </w:p>
                          <w:p w14:paraId="0CA8CE90" w14:textId="5CAACD50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name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003026"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developers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i/>
                                <w:iCs/>
                                <w:color w:val="0088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# Name is case sensitive</w:t>
                            </w:r>
                          </w:p>
                          <w:p w14:paraId="4309177F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apiGroup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rbac.authorization.k8s.io</w:t>
                            </w:r>
                          </w:p>
                          <w:p w14:paraId="4ED72AEB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roleRef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2F9653A9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kind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ClusterRole</w:t>
                            </w:r>
                          </w:p>
                          <w:p w14:paraId="35144F84" w14:textId="336840E6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name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003026"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developer-access</w:t>
                            </w:r>
                          </w:p>
                          <w:p w14:paraId="673B3B9D" w14:textId="77777777" w:rsidR="008C55C1" w:rsidRDefault="008C55C1" w:rsidP="008C55C1">
                            <w:pPr>
                              <w:pStyle w:val="HTMLPreformatted"/>
                              <w:shd w:val="clear" w:color="auto" w:fill="F8F8F8"/>
                              <w:rPr>
                                <w:rFonts w:ascii="Consolas" w:hAnsi="Consolas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apiGroup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: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BBBBBB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22222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rbac.authorization.k8s.io</w:t>
                            </w:r>
                          </w:p>
                          <w:p w14:paraId="15E47767" w14:textId="0FD28A82" w:rsidR="00E721B1" w:rsidRDefault="00E721B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A0B15" id="_x0000_s1030" type="#_x0000_t202" style="position:absolute;margin-left:0;margin-top:20.5pt;width:456.7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">
                <v:textbox style="mso-fit-shape-to-text:t">
                  <w:txbxContent>
                    <w:p w14:paraId="1F49CC7F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apiVersion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rbac.authorization.k8s.io/v1</w:t>
                      </w:r>
                    </w:p>
                    <w:p w14:paraId="70A91DC7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kind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ClusterRoleBinding</w:t>
                      </w:r>
                    </w:p>
                    <w:p w14:paraId="22E83CA0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metadata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</w:p>
                    <w:p w14:paraId="426A9E2A" w14:textId="30F3C68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name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="00CA1C9A"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developer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-global</w:t>
                      </w:r>
                    </w:p>
                    <w:p w14:paraId="0F429B82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subjects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</w:p>
                    <w:p w14:paraId="0954936F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 xml:space="preserve">-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kind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Group</w:t>
                      </w:r>
                    </w:p>
                    <w:p w14:paraId="0CA8CE90" w14:textId="5CAACD50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name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="00003026"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developers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i/>
                          <w:iCs/>
                          <w:color w:val="008800"/>
                          <w:sz w:val="21"/>
                          <w:szCs w:val="21"/>
                          <w:bdr w:val="none" w:sz="0" w:space="0" w:color="auto" w:frame="1"/>
                        </w:rPr>
                        <w:t># Name is case sensitive</w:t>
                      </w:r>
                    </w:p>
                    <w:p w14:paraId="4309177F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apiGroup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rbac.authorization.k8s.io</w:t>
                      </w:r>
                    </w:p>
                    <w:p w14:paraId="4ED72AEB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roleRef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</w:p>
                    <w:p w14:paraId="2F9653A9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kind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ClusterRole</w:t>
                      </w:r>
                    </w:p>
                    <w:p w14:paraId="35144F84" w14:textId="336840E6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name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="00003026"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developer-access</w:t>
                      </w:r>
                    </w:p>
                    <w:p w14:paraId="673B3B9D" w14:textId="77777777" w:rsidR="008C55C1" w:rsidRDefault="008C55C1" w:rsidP="008C55C1">
                      <w:pPr>
                        <w:pStyle w:val="HTMLPreformatted"/>
                        <w:shd w:val="clear" w:color="auto" w:fill="F8F8F8"/>
                        <w:rPr>
                          <w:rFonts w:ascii="Consolas" w:hAnsi="Consolas"/>
                          <w:color w:val="222222"/>
                          <w:sz w:val="21"/>
                          <w:szCs w:val="21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 </w:t>
                      </w:r>
                      <w:r>
                        <w:rPr>
                          <w:rStyle w:val="HTMLCode"/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21"/>
                          <w:bdr w:val="none" w:sz="0" w:space="0" w:color="auto" w:frame="1"/>
                        </w:rPr>
                        <w:t>apiGroup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:</w:t>
                      </w:r>
                      <w:r>
                        <w:rPr>
                          <w:rStyle w:val="HTMLCode"/>
                          <w:rFonts w:ascii="Consolas" w:hAnsi="Consolas"/>
                          <w:color w:val="BBBBBB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TMLCode"/>
                          <w:rFonts w:ascii="Consolas" w:hAnsi="Consolas"/>
                          <w:color w:val="222222"/>
                          <w:sz w:val="21"/>
                          <w:szCs w:val="21"/>
                          <w:bdr w:val="none" w:sz="0" w:space="0" w:color="auto" w:frame="1"/>
                        </w:rPr>
                        <w:t>rbac.authorization.k8s.io</w:t>
                      </w:r>
                    </w:p>
                    <w:p w14:paraId="15E47767" w14:textId="0FD28A82" w:rsidR="00E721B1" w:rsidRDefault="00E721B1"/>
                  </w:txbxContent>
                </v:textbox>
                <w10:wrap type="square" anchorx="margin"/>
              </v:shape>
            </w:pict>
          </mc:Fallback>
        </mc:AlternateContent>
      </w:r>
    </w:p>
    <w:p w14:paraId="2917E9A9" w14:textId="32C55DBB" w:rsidR="00F33BC1" w:rsidRPr="00945260" w:rsidRDefault="00D223A8" w:rsidP="00E721B1">
      <w:pPr>
        <w:tabs>
          <w:tab w:val="left" w:pos="2415"/>
        </w:tabs>
        <w:rPr>
          <w:rFonts w:ascii="Ericsson Hilda" w:hAnsi="Ericsson Hilda"/>
        </w:rPr>
      </w:pPr>
      <w:r>
        <w:rPr>
          <w:rFonts w:ascii="Ericsson Hilda" w:hAnsi="Ericsson Hilda"/>
        </w:rPr>
        <w:br/>
      </w:r>
      <w:r w:rsidR="00E52B1C" w:rsidRPr="00945260">
        <w:rPr>
          <w:rFonts w:ascii="Ericsson Hilda" w:hAnsi="Ericsson Hilda"/>
        </w:rPr>
        <w:t xml:space="preserve">We </w:t>
      </w:r>
      <w:r w:rsidR="00B4621E" w:rsidRPr="00945260">
        <w:rPr>
          <w:rFonts w:ascii="Ericsson Hilda" w:hAnsi="Ericsson Hilda"/>
        </w:rPr>
        <w:t>can</w:t>
      </w:r>
      <w:r w:rsidR="00E52B1C" w:rsidRPr="00945260">
        <w:rPr>
          <w:rFonts w:ascii="Ericsson Hilda" w:hAnsi="Ericsson Hilda"/>
        </w:rPr>
        <w:t xml:space="preserve"> able to segregate the users based on the type of application usage and the behavior in the cluster</w:t>
      </w:r>
      <w:r w:rsidR="00437412">
        <w:rPr>
          <w:rFonts w:ascii="Ericsson Hilda" w:hAnsi="Ericsson Hilda"/>
        </w:rPr>
        <w:t xml:space="preserve">. Admin </w:t>
      </w:r>
      <w:r w:rsidR="00AE5406">
        <w:rPr>
          <w:rFonts w:ascii="Ericsson Hilda" w:hAnsi="Ericsson Hilda"/>
        </w:rPr>
        <w:t xml:space="preserve">in the Azure portal will create the below list of groups for authorization </w:t>
      </w:r>
      <w:r w:rsidR="00F5461C">
        <w:rPr>
          <w:rFonts w:ascii="Ericsson Hilda" w:hAnsi="Ericsson Hilda"/>
        </w:rPr>
        <w:t>and</w:t>
      </w:r>
      <w:r w:rsidR="00D57A26">
        <w:rPr>
          <w:rFonts w:ascii="Ericsson Hilda" w:hAnsi="Ericsson Hilda"/>
        </w:rPr>
        <w:t xml:space="preserve"> a set of members will be assigned to that groups based on the role</w:t>
      </w:r>
      <w:r w:rsidR="000155CB">
        <w:rPr>
          <w:rFonts w:ascii="Ericsson Hilda" w:hAnsi="Ericsson Hilda"/>
        </w:rPr>
        <w:t xml:space="preserve"> in Azure portal</w:t>
      </w:r>
      <w:r w:rsidR="00AC29F9">
        <w:rPr>
          <w:rFonts w:ascii="Ericsson Hilda" w:hAnsi="Ericsson Hilda"/>
        </w:rPr>
        <w:t xml:space="preserve">. The list of groups </w:t>
      </w:r>
      <w:r w:rsidR="000E4350">
        <w:rPr>
          <w:rFonts w:ascii="Ericsson Hilda" w:hAnsi="Ericsson Hilda"/>
        </w:rPr>
        <w:t>is</w:t>
      </w:r>
    </w:p>
    <w:p w14:paraId="026B9669" w14:textId="4D2B12A1" w:rsidR="007C1A55" w:rsidRPr="00945260" w:rsidRDefault="007C1A55" w:rsidP="007C1A55">
      <w:pPr>
        <w:pStyle w:val="ListParagraph"/>
        <w:numPr>
          <w:ilvl w:val="0"/>
          <w:numId w:val="3"/>
        </w:numPr>
        <w:rPr>
          <w:rFonts w:ascii="Ericsson Hilda" w:hAnsi="Ericsson Hilda"/>
        </w:rPr>
      </w:pPr>
      <w:r w:rsidRPr="00945260">
        <w:rPr>
          <w:rFonts w:ascii="Ericsson Hilda" w:hAnsi="Ericsson Hilda"/>
        </w:rPr>
        <w:t>Admin</w:t>
      </w:r>
      <w:r w:rsidR="003542AA">
        <w:rPr>
          <w:rFonts w:ascii="Ericsson Hilda" w:hAnsi="Ericsson Hilda"/>
        </w:rPr>
        <w:t xml:space="preserve"> group</w:t>
      </w:r>
    </w:p>
    <w:p w14:paraId="565FE47C" w14:textId="680A7216" w:rsidR="007C1A55" w:rsidRPr="00945260" w:rsidRDefault="007C1A55" w:rsidP="007C1A55">
      <w:pPr>
        <w:pStyle w:val="ListParagraph"/>
        <w:numPr>
          <w:ilvl w:val="0"/>
          <w:numId w:val="3"/>
        </w:numPr>
        <w:rPr>
          <w:rFonts w:ascii="Ericsson Hilda" w:hAnsi="Ericsson Hilda"/>
        </w:rPr>
      </w:pPr>
      <w:r w:rsidRPr="00945260">
        <w:rPr>
          <w:rFonts w:ascii="Ericsson Hilda" w:hAnsi="Ericsson Hilda"/>
        </w:rPr>
        <w:t>Developers</w:t>
      </w:r>
      <w:r w:rsidR="003542AA">
        <w:rPr>
          <w:rFonts w:ascii="Ericsson Hilda" w:hAnsi="Ericsson Hilda"/>
        </w:rPr>
        <w:t xml:space="preserve"> group</w:t>
      </w:r>
    </w:p>
    <w:p w14:paraId="06F412BF" w14:textId="27EDE7DD" w:rsidR="007C1A55" w:rsidRPr="00945260" w:rsidRDefault="007C1A55" w:rsidP="007C1A55">
      <w:pPr>
        <w:pStyle w:val="ListParagraph"/>
        <w:numPr>
          <w:ilvl w:val="0"/>
          <w:numId w:val="3"/>
        </w:numPr>
        <w:rPr>
          <w:rFonts w:ascii="Ericsson Hilda" w:hAnsi="Ericsson Hilda"/>
        </w:rPr>
      </w:pPr>
      <w:r w:rsidRPr="00945260">
        <w:rPr>
          <w:rFonts w:ascii="Ericsson Hilda" w:hAnsi="Ericsson Hilda"/>
        </w:rPr>
        <w:t>Operation</w:t>
      </w:r>
      <w:r w:rsidR="00B4621E" w:rsidRPr="00945260">
        <w:rPr>
          <w:rFonts w:ascii="Ericsson Hilda" w:hAnsi="Ericsson Hilda"/>
        </w:rPr>
        <w:t xml:space="preserve"> </w:t>
      </w:r>
      <w:r w:rsidR="003542AA">
        <w:rPr>
          <w:rFonts w:ascii="Ericsson Hilda" w:hAnsi="Ericsson Hilda"/>
        </w:rPr>
        <w:t>group</w:t>
      </w:r>
    </w:p>
    <w:p w14:paraId="2DA84956" w14:textId="69974C00" w:rsidR="00F33BC1" w:rsidRPr="00FD3848" w:rsidRDefault="00B4621E" w:rsidP="005C3E49">
      <w:pPr>
        <w:pStyle w:val="ListParagraph"/>
        <w:numPr>
          <w:ilvl w:val="0"/>
          <w:numId w:val="3"/>
        </w:numPr>
      </w:pPr>
      <w:r w:rsidRPr="00945260">
        <w:rPr>
          <w:rFonts w:ascii="Ericsson Hilda" w:hAnsi="Ericsson Hilda"/>
        </w:rPr>
        <w:t>Users</w:t>
      </w:r>
      <w:r w:rsidR="003542AA">
        <w:rPr>
          <w:rFonts w:ascii="Ericsson Hilda" w:hAnsi="Ericsson Hilda"/>
        </w:rPr>
        <w:t xml:space="preserve"> group</w:t>
      </w:r>
    </w:p>
    <w:p w14:paraId="6AF92AE4" w14:textId="2804037A" w:rsidR="00FD3848" w:rsidRPr="00CC1413" w:rsidRDefault="00FD3848" w:rsidP="00FD3848">
      <w:r w:rsidRPr="00A67E3F">
        <w:rPr>
          <w:rFonts w:ascii="Ericsson Hilda" w:hAnsi="Ericsson Hilda"/>
        </w:rPr>
        <w:t xml:space="preserve">Beyond the </w:t>
      </w:r>
      <w:r w:rsidR="00DC2296" w:rsidRPr="00A67E3F">
        <w:rPr>
          <w:rFonts w:ascii="Ericsson Hilda" w:hAnsi="Ericsson Hilda"/>
        </w:rPr>
        <w:t>above-mentioned</w:t>
      </w:r>
      <w:r w:rsidRPr="00A67E3F">
        <w:rPr>
          <w:rFonts w:ascii="Ericsson Hilda" w:hAnsi="Ericsson Hilda"/>
        </w:rPr>
        <w:t xml:space="preserve"> groups</w:t>
      </w:r>
      <w:r w:rsidR="00DC2296" w:rsidRPr="00A67E3F">
        <w:rPr>
          <w:rFonts w:ascii="Ericsson Hilda" w:hAnsi="Ericsson Hilda"/>
        </w:rPr>
        <w:t>,</w:t>
      </w:r>
      <w:r w:rsidRPr="00A67E3F">
        <w:rPr>
          <w:rFonts w:ascii="Ericsson Hilda" w:hAnsi="Ericsson Hilda"/>
        </w:rPr>
        <w:t xml:space="preserve"> there is one static </w:t>
      </w:r>
      <w:r w:rsidR="00DC2296" w:rsidRPr="00A67E3F">
        <w:rPr>
          <w:rFonts w:ascii="Ericsson Hilda" w:hAnsi="Ericsson Hilda"/>
        </w:rPr>
        <w:t>cluster-admin</w:t>
      </w:r>
      <w:r w:rsidRPr="00A67E3F">
        <w:rPr>
          <w:rFonts w:ascii="Ericsson Hilda" w:hAnsi="Ericsson Hilda"/>
        </w:rPr>
        <w:t xml:space="preserve"> who</w:t>
      </w:r>
      <w:r w:rsidR="007F1E30" w:rsidRPr="00A67E3F">
        <w:rPr>
          <w:rFonts w:ascii="Ericsson Hilda" w:hAnsi="Ericsson Hilda"/>
        </w:rPr>
        <w:t xml:space="preserve"> doesn’t have any limitations in the cluster. </w:t>
      </w:r>
      <w:r w:rsidR="00DC2296" w:rsidRPr="00A67E3F">
        <w:rPr>
          <w:rFonts w:ascii="Ericsson Hilda" w:hAnsi="Ericsson Hilda"/>
        </w:rPr>
        <w:t xml:space="preserve">There is a significant file that can decide the </w:t>
      </w:r>
      <w:r w:rsidR="00F94E27">
        <w:rPr>
          <w:rFonts w:ascii="Ericsson Hilda" w:hAnsi="Ericsson Hilda"/>
        </w:rPr>
        <w:t>cluster-admin role</w:t>
      </w:r>
      <w:r w:rsidR="00DC2296" w:rsidRPr="00A67E3F">
        <w:rPr>
          <w:rFonts w:ascii="Ericsson Hilda" w:hAnsi="Ericsson Hilda"/>
        </w:rPr>
        <w:t xml:space="preserve"> in the cluster that is </w:t>
      </w:r>
      <w:r w:rsidR="007F1E30" w:rsidRPr="00A67E3F">
        <w:rPr>
          <w:rFonts w:ascii="Ericsson Hilda" w:hAnsi="Ericsson Hilda"/>
        </w:rPr>
        <w:t>Kube config</w:t>
      </w:r>
      <w:r w:rsidR="00DC2296" w:rsidRPr="00A67E3F">
        <w:rPr>
          <w:rFonts w:ascii="Ericsson Hilda" w:hAnsi="Ericsson Hilda"/>
        </w:rPr>
        <w:t xml:space="preserve">. </w:t>
      </w:r>
      <w:r w:rsidR="00356860" w:rsidRPr="00A67E3F">
        <w:rPr>
          <w:rFonts w:ascii="Ericsson Hilda" w:hAnsi="Ericsson Hilda"/>
        </w:rPr>
        <w:t xml:space="preserve">The cluster-admin has a unique Kube config file </w:t>
      </w:r>
      <w:r w:rsidR="00356860" w:rsidRPr="00A67E3F">
        <w:rPr>
          <w:rFonts w:ascii="Ericsson Hilda" w:hAnsi="Ericsson Hilda"/>
        </w:rPr>
        <w:t>which is in the master node at /etc/kubernetes/ named as admin. conf and not all users are</w:t>
      </w:r>
      <w:r w:rsidR="00356860" w:rsidRPr="00857503">
        <w:rPr>
          <w:rFonts w:ascii="Ericsson Hilda" w:hAnsi="Ericsson Hilda"/>
        </w:rPr>
        <w:t xml:space="preserve"> allowed to get the file</w:t>
      </w:r>
      <w:r w:rsidR="00356860">
        <w:rPr>
          <w:rFonts w:ascii="Ericsson Hilda" w:hAnsi="Ericsson Hilda"/>
        </w:rPr>
        <w:t>,</w:t>
      </w:r>
      <w:r w:rsidR="00356860" w:rsidRPr="00857503">
        <w:rPr>
          <w:rFonts w:ascii="Ericsson Hilda" w:hAnsi="Ericsson Hilda"/>
        </w:rPr>
        <w:t xml:space="preserve"> there </w:t>
      </w:r>
      <w:r w:rsidR="00A1488E">
        <w:rPr>
          <w:rFonts w:ascii="Ericsson Hilda" w:hAnsi="Ericsson Hilda"/>
        </w:rPr>
        <w:t>are</w:t>
      </w:r>
      <w:r w:rsidR="00356860" w:rsidRPr="00857503">
        <w:rPr>
          <w:rFonts w:ascii="Ericsson Hilda" w:hAnsi="Ericsson Hilda"/>
        </w:rPr>
        <w:t xml:space="preserve"> again some privileges at VM level</w:t>
      </w:r>
      <w:r w:rsidR="00A60107">
        <w:rPr>
          <w:rFonts w:ascii="Ericsson Hilda" w:hAnsi="Ericsson Hilda"/>
        </w:rPr>
        <w:t>.</w:t>
      </w:r>
      <w:r w:rsidR="00356860">
        <w:rPr>
          <w:rFonts w:ascii="Ericsson Hilda" w:hAnsi="Ericsson Hilda"/>
        </w:rPr>
        <w:t xml:space="preserve"> </w:t>
      </w:r>
      <w:r w:rsidR="00A60107">
        <w:rPr>
          <w:rFonts w:ascii="Ericsson Hilda" w:hAnsi="Ericsson Hilda"/>
        </w:rPr>
        <w:t>F</w:t>
      </w:r>
      <w:r w:rsidR="00356860">
        <w:rPr>
          <w:rFonts w:ascii="Ericsson Hilda" w:hAnsi="Ericsson Hilda"/>
        </w:rPr>
        <w:t>or that,</w:t>
      </w:r>
      <w:r w:rsidR="00356860" w:rsidRPr="00857503">
        <w:rPr>
          <w:rFonts w:ascii="Ericsson Hilda" w:hAnsi="Ericsson Hilda"/>
        </w:rPr>
        <w:t xml:space="preserve"> please refer to section 2.3 VM in access management of Fenice assets document.</w:t>
      </w:r>
      <w:r w:rsidR="0042396B">
        <w:rPr>
          <w:rFonts w:ascii="Ericsson Hilda" w:hAnsi="Ericsson Hilda"/>
        </w:rPr>
        <w:t xml:space="preserve"> The same cluster-admin config file will be stored in the Gerrit repo also.</w:t>
      </w:r>
      <w:r w:rsidR="00583FD2">
        <w:rPr>
          <w:rFonts w:ascii="Ericsson Hilda" w:hAnsi="Ericsson Hilda"/>
        </w:rPr>
        <w:t xml:space="preserve"> This static </w:t>
      </w:r>
      <w:r w:rsidR="00883009">
        <w:rPr>
          <w:rFonts w:ascii="Ericsson Hilda" w:hAnsi="Ericsson Hilda"/>
        </w:rPr>
        <w:t>cluster-admin</w:t>
      </w:r>
      <w:r w:rsidR="00583FD2">
        <w:rPr>
          <w:rFonts w:ascii="Ericsson Hilda" w:hAnsi="Ericsson Hilda"/>
        </w:rPr>
        <w:t xml:space="preserve"> will generate all </w:t>
      </w:r>
      <w:r w:rsidR="00883009">
        <w:rPr>
          <w:rFonts w:ascii="Ericsson Hilda" w:hAnsi="Ericsson Hilda"/>
        </w:rPr>
        <w:t>types</w:t>
      </w:r>
      <w:r w:rsidR="00583FD2">
        <w:rPr>
          <w:rFonts w:ascii="Ericsson Hilda" w:hAnsi="Ericsson Hilda"/>
        </w:rPr>
        <w:t xml:space="preserve"> of RBAC for </w:t>
      </w:r>
      <w:r w:rsidR="00883009">
        <w:rPr>
          <w:rFonts w:ascii="Ericsson Hilda" w:hAnsi="Ericsson Hilda"/>
        </w:rPr>
        <w:t>several groups</w:t>
      </w:r>
      <w:r w:rsidR="001334A2">
        <w:rPr>
          <w:rFonts w:ascii="Ericsson Hilda" w:hAnsi="Ericsson Hilda"/>
        </w:rPr>
        <w:t xml:space="preserve">. The initial </w:t>
      </w:r>
      <w:r w:rsidR="001334A2" w:rsidRPr="001334A2">
        <w:rPr>
          <w:rFonts w:ascii="Ericsson Hilda" w:hAnsi="Ericsson Hilda"/>
        </w:rPr>
        <w:t xml:space="preserve">admin group allocations can be done from the master node because this is </w:t>
      </w:r>
      <w:r w:rsidR="00D33FC0">
        <w:rPr>
          <w:rFonts w:ascii="Ericsson Hilda" w:hAnsi="Ericsson Hilda"/>
        </w:rPr>
        <w:t xml:space="preserve">no admin members </w:t>
      </w:r>
      <w:r w:rsidR="00EB26C5">
        <w:rPr>
          <w:rFonts w:ascii="Ericsson Hilda" w:hAnsi="Ericsson Hilda"/>
        </w:rPr>
        <w:t>from AD till at.</w:t>
      </w:r>
      <w:r w:rsidR="009B0446">
        <w:rPr>
          <w:rFonts w:ascii="Ericsson Hilda" w:hAnsi="Ericsson Hilda"/>
        </w:rPr>
        <w:t xml:space="preserve"> </w:t>
      </w:r>
    </w:p>
    <w:p w14:paraId="7A31D3FF" w14:textId="6C67725E" w:rsidR="00CC1413" w:rsidRDefault="00F71E57" w:rsidP="00F71E57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7" w:name="_Toc98951625"/>
      <w:r w:rsidRPr="00857503">
        <w:rPr>
          <w:rFonts w:ascii="Ericsson Hilda" w:hAnsi="Ericsson Hilda"/>
        </w:rPr>
        <w:t>Admin</w:t>
      </w:r>
      <w:bookmarkEnd w:id="7"/>
    </w:p>
    <w:p w14:paraId="141AD2F1" w14:textId="45091F80" w:rsidR="007306F2" w:rsidRPr="009F0719" w:rsidRDefault="000E4350" w:rsidP="007306F2">
      <w:pPr>
        <w:ind w:left="360"/>
        <w:rPr>
          <w:rFonts w:ascii="Ericsson Hilda" w:hAnsi="Ericsson Hilda"/>
        </w:rPr>
      </w:pPr>
      <w:r w:rsidRPr="009F0719">
        <w:rPr>
          <w:rFonts w:ascii="Ericsson Hilda" w:hAnsi="Ericsson Hilda"/>
        </w:rPr>
        <w:t xml:space="preserve">The </w:t>
      </w:r>
      <w:r w:rsidR="00EB26C5" w:rsidRPr="009F0719">
        <w:rPr>
          <w:rFonts w:ascii="Ericsson Hilda" w:hAnsi="Ericsson Hilda"/>
        </w:rPr>
        <w:t xml:space="preserve">initial admin </w:t>
      </w:r>
      <w:r w:rsidR="00853C87" w:rsidRPr="009F0719">
        <w:rPr>
          <w:rFonts w:ascii="Ericsson Hilda" w:hAnsi="Ericsson Hilda"/>
        </w:rPr>
        <w:t>RBAC</w:t>
      </w:r>
      <w:r w:rsidR="00061538" w:rsidRPr="009F0719">
        <w:rPr>
          <w:rFonts w:ascii="Ericsson Hilda" w:hAnsi="Ericsson Hilda"/>
        </w:rPr>
        <w:t xml:space="preserve"> can be deployed from the master node by using static </w:t>
      </w:r>
      <w:r w:rsidR="00853C87" w:rsidRPr="009F0719">
        <w:rPr>
          <w:rFonts w:ascii="Ericsson Hilda" w:hAnsi="Ericsson Hilda"/>
        </w:rPr>
        <w:t>cluster-admin.</w:t>
      </w:r>
      <w:r w:rsidR="00061538" w:rsidRPr="009F0719">
        <w:rPr>
          <w:rFonts w:ascii="Ericsson Hilda" w:hAnsi="Ericsson Hilda"/>
        </w:rPr>
        <w:t xml:space="preserve"> </w:t>
      </w:r>
      <w:r w:rsidR="00990EF2" w:rsidRPr="009F0719">
        <w:rPr>
          <w:rFonts w:ascii="Ericsson Hilda" w:hAnsi="Ericsson Hilda"/>
        </w:rPr>
        <w:t>O</w:t>
      </w:r>
      <w:r w:rsidR="00061538" w:rsidRPr="009F0719">
        <w:rPr>
          <w:rFonts w:ascii="Ericsson Hilda" w:hAnsi="Ericsson Hilda"/>
        </w:rPr>
        <w:t xml:space="preserve">nce if </w:t>
      </w:r>
      <w:r w:rsidR="00990EF2" w:rsidRPr="009F0719">
        <w:rPr>
          <w:rFonts w:ascii="Ericsson Hilda" w:hAnsi="Ericsson Hilda"/>
        </w:rPr>
        <w:t>static cluster-admin</w:t>
      </w:r>
      <w:r w:rsidR="00061538" w:rsidRPr="009F0719">
        <w:rPr>
          <w:rFonts w:ascii="Ericsson Hilda" w:hAnsi="Ericsson Hilda"/>
        </w:rPr>
        <w:t xml:space="preserve"> </w:t>
      </w:r>
      <w:r w:rsidR="004D61C7">
        <w:rPr>
          <w:rFonts w:ascii="Ericsson Hilda" w:hAnsi="Ericsson Hilda"/>
        </w:rPr>
        <w:t xml:space="preserve">is </w:t>
      </w:r>
      <w:r w:rsidR="00061538" w:rsidRPr="009F0719">
        <w:rPr>
          <w:rFonts w:ascii="Ericsson Hilda" w:hAnsi="Ericsson Hilda"/>
        </w:rPr>
        <w:t xml:space="preserve">deployed the </w:t>
      </w:r>
      <w:r w:rsidR="00990EF2" w:rsidRPr="009F0719">
        <w:rPr>
          <w:rFonts w:ascii="Ericsson Hilda" w:hAnsi="Ericsson Hilda"/>
        </w:rPr>
        <w:t>RBAC</w:t>
      </w:r>
      <w:r w:rsidR="00061538" w:rsidRPr="009F0719">
        <w:rPr>
          <w:rFonts w:ascii="Ericsson Hilda" w:hAnsi="Ericsson Hilda"/>
        </w:rPr>
        <w:t xml:space="preserve"> for </w:t>
      </w:r>
      <w:r w:rsidR="00A73DAF" w:rsidRPr="009F0719">
        <w:rPr>
          <w:rFonts w:ascii="Ericsson Hilda" w:hAnsi="Ericsson Hilda"/>
        </w:rPr>
        <w:t xml:space="preserve">the </w:t>
      </w:r>
      <w:r w:rsidR="00061538" w:rsidRPr="009F0719">
        <w:rPr>
          <w:rFonts w:ascii="Ericsson Hilda" w:hAnsi="Ericsson Hilda"/>
        </w:rPr>
        <w:t>admin</w:t>
      </w:r>
      <w:r w:rsidR="00E21CF7" w:rsidRPr="009F0719">
        <w:rPr>
          <w:rFonts w:ascii="Ericsson Hilda" w:hAnsi="Ericsson Hilda"/>
        </w:rPr>
        <w:t xml:space="preserve"> group</w:t>
      </w:r>
      <w:r w:rsidR="00061538" w:rsidRPr="009F0719">
        <w:rPr>
          <w:rFonts w:ascii="Ericsson Hilda" w:hAnsi="Ericsson Hilda"/>
        </w:rPr>
        <w:t xml:space="preserve"> automatically the members </w:t>
      </w:r>
      <w:r w:rsidR="00990EF2" w:rsidRPr="009F0719">
        <w:rPr>
          <w:rFonts w:ascii="Ericsson Hilda" w:hAnsi="Ericsson Hilda"/>
        </w:rPr>
        <w:t xml:space="preserve">who are in </w:t>
      </w:r>
      <w:r w:rsidR="00D5003B" w:rsidRPr="009F0719">
        <w:rPr>
          <w:rFonts w:ascii="Ericsson Hilda" w:hAnsi="Ericsson Hilda"/>
        </w:rPr>
        <w:t xml:space="preserve">the </w:t>
      </w:r>
      <w:r w:rsidR="00990EF2" w:rsidRPr="009F0719">
        <w:rPr>
          <w:rFonts w:ascii="Ericsson Hilda" w:hAnsi="Ericsson Hilda"/>
        </w:rPr>
        <w:t xml:space="preserve">admin group from AAD </w:t>
      </w:r>
      <w:r w:rsidR="00061538" w:rsidRPr="009F0719">
        <w:rPr>
          <w:rFonts w:ascii="Ericsson Hilda" w:hAnsi="Ericsson Hilda"/>
        </w:rPr>
        <w:t>can get admin level access which can create</w:t>
      </w:r>
      <w:r w:rsidR="00853C87" w:rsidRPr="009F0719">
        <w:rPr>
          <w:rFonts w:ascii="Ericsson Hilda" w:hAnsi="Ericsson Hilda"/>
        </w:rPr>
        <w:t xml:space="preserve"> </w:t>
      </w:r>
      <w:r w:rsidR="00D5003B" w:rsidRPr="009F0719">
        <w:rPr>
          <w:rFonts w:ascii="Ericsson Hilda" w:hAnsi="Ericsson Hilda"/>
        </w:rPr>
        <w:t xml:space="preserve">apply delete </w:t>
      </w:r>
      <w:r w:rsidR="00853C87" w:rsidRPr="009F0719">
        <w:rPr>
          <w:rFonts w:ascii="Ericsson Hilda" w:hAnsi="Ericsson Hilda"/>
        </w:rPr>
        <w:t>operations in the cluster</w:t>
      </w:r>
      <w:r w:rsidR="00F35C81">
        <w:rPr>
          <w:rFonts w:ascii="Ericsson Hilda" w:hAnsi="Ericsson Hilda"/>
        </w:rPr>
        <w:t xml:space="preserve">. </w:t>
      </w:r>
      <w:r w:rsidR="003D364C">
        <w:rPr>
          <w:rFonts w:ascii="Ericsson Hilda" w:hAnsi="Ericsson Hilda"/>
        </w:rPr>
        <w:t>The admin</w:t>
      </w:r>
      <w:r w:rsidR="007A6FFF" w:rsidRPr="007A6FFF">
        <w:rPr>
          <w:rFonts w:ascii="Ericsson Hilda" w:hAnsi="Ericsson Hilda"/>
        </w:rPr>
        <w:t xml:space="preserve"> team is also responsible for generating the </w:t>
      </w:r>
      <w:r w:rsidR="003D364C">
        <w:rPr>
          <w:rFonts w:ascii="Ericsson Hilda" w:hAnsi="Ericsson Hilda"/>
        </w:rPr>
        <w:t>Kube</w:t>
      </w:r>
      <w:r w:rsidR="007A6FFF" w:rsidRPr="007A6FFF">
        <w:rPr>
          <w:rFonts w:ascii="Ericsson Hilda" w:hAnsi="Ericsson Hilda"/>
        </w:rPr>
        <w:t xml:space="preserve"> config file for </w:t>
      </w:r>
      <w:r w:rsidR="003D364C">
        <w:rPr>
          <w:rFonts w:ascii="Ericsson Hilda" w:hAnsi="Ericsson Hilda"/>
        </w:rPr>
        <w:t xml:space="preserve">the </w:t>
      </w:r>
      <w:r w:rsidR="007A6FFF" w:rsidRPr="007A6FFF">
        <w:rPr>
          <w:rFonts w:ascii="Ericsson Hilda" w:hAnsi="Ericsson Hilda"/>
        </w:rPr>
        <w:t>remaining type of users like developers</w:t>
      </w:r>
      <w:r w:rsidR="007A6FFF">
        <w:rPr>
          <w:rFonts w:ascii="Ericsson Hilda" w:hAnsi="Ericsson Hilda"/>
        </w:rPr>
        <w:t>,</w:t>
      </w:r>
      <w:r w:rsidR="007A6FFF" w:rsidRPr="007A6FFF">
        <w:rPr>
          <w:rFonts w:ascii="Ericsson Hilda" w:hAnsi="Ericsson Hilda"/>
        </w:rPr>
        <w:t xml:space="preserve"> operation</w:t>
      </w:r>
      <w:r w:rsidR="007A6FFF">
        <w:rPr>
          <w:rFonts w:ascii="Ericsson Hilda" w:hAnsi="Ericsson Hilda"/>
        </w:rPr>
        <w:t xml:space="preserve"> persons,</w:t>
      </w:r>
      <w:r w:rsidR="007A6FFF" w:rsidRPr="007A6FFF">
        <w:rPr>
          <w:rFonts w:ascii="Ericsson Hilda" w:hAnsi="Ericsson Hilda"/>
        </w:rPr>
        <w:t xml:space="preserve"> users</w:t>
      </w:r>
      <w:r w:rsidR="003D364C">
        <w:rPr>
          <w:rFonts w:ascii="Ericsson Hilda" w:hAnsi="Ericsson Hilda"/>
        </w:rPr>
        <w:t>,</w:t>
      </w:r>
      <w:r w:rsidR="007A6FFF" w:rsidRPr="007A6FFF">
        <w:rPr>
          <w:rFonts w:ascii="Ericsson Hilda" w:hAnsi="Ericsson Hilda"/>
        </w:rPr>
        <w:t xml:space="preserve"> etc</w:t>
      </w:r>
      <w:r w:rsidR="007A6FFF">
        <w:rPr>
          <w:rFonts w:ascii="Ericsson Hilda" w:hAnsi="Ericsson Hilda"/>
        </w:rPr>
        <w:t>.</w:t>
      </w:r>
    </w:p>
    <w:p w14:paraId="4F7845F9" w14:textId="3F645256" w:rsidR="00857503" w:rsidRDefault="00857503" w:rsidP="00857503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8" w:name="_Toc98951626"/>
      <w:r w:rsidRPr="00857503">
        <w:rPr>
          <w:rFonts w:ascii="Ericsson Hilda" w:hAnsi="Ericsson Hilda"/>
        </w:rPr>
        <w:t>Developers</w:t>
      </w:r>
      <w:bookmarkEnd w:id="8"/>
    </w:p>
    <w:p w14:paraId="6180D0D0" w14:textId="41575B14" w:rsidR="00857503" w:rsidRDefault="00C355E6" w:rsidP="00857503">
      <w:pPr>
        <w:ind w:left="360"/>
        <w:rPr>
          <w:rFonts w:ascii="Ericsson Hilda" w:hAnsi="Ericsson Hilda"/>
        </w:rPr>
      </w:pPr>
      <w:r w:rsidRPr="00C355E6">
        <w:rPr>
          <w:rFonts w:ascii="Ericsson Hilda" w:hAnsi="Ericsson Hilda"/>
        </w:rPr>
        <w:t>Once the allocation for admin members is done inside the cluster the admin member</w:t>
      </w:r>
      <w:r w:rsidR="00E21CF7">
        <w:rPr>
          <w:rFonts w:ascii="Ericsson Hilda" w:hAnsi="Ericsson Hilda"/>
        </w:rPr>
        <w:t>s</w:t>
      </w:r>
      <w:r w:rsidRPr="00C355E6">
        <w:rPr>
          <w:rFonts w:ascii="Ericsson Hilda" w:hAnsi="Ericsson Hilda"/>
        </w:rPr>
        <w:t xml:space="preserve"> can </w:t>
      </w:r>
      <w:r w:rsidR="0043653C" w:rsidRPr="0043653C">
        <w:rPr>
          <w:rFonts w:ascii="Ericsson Hilda" w:hAnsi="Ericsson Hilda"/>
        </w:rPr>
        <w:t xml:space="preserve">simply deploy </w:t>
      </w:r>
      <w:r w:rsidR="00BD3E69">
        <w:rPr>
          <w:rFonts w:ascii="Ericsson Hilda" w:hAnsi="Ericsson Hilda"/>
        </w:rPr>
        <w:t>an</w:t>
      </w:r>
      <w:r w:rsidR="0043653C" w:rsidRPr="0043653C">
        <w:rPr>
          <w:rFonts w:ascii="Ericsson Hilda" w:hAnsi="Ericsson Hilda"/>
        </w:rPr>
        <w:t xml:space="preserve"> </w:t>
      </w:r>
      <w:r w:rsidR="00BD3E69">
        <w:rPr>
          <w:rFonts w:ascii="Ericsson Hilda" w:hAnsi="Ericsson Hilda"/>
        </w:rPr>
        <w:t xml:space="preserve">RBAC </w:t>
      </w:r>
      <w:r w:rsidR="0043653C" w:rsidRPr="0043653C">
        <w:rPr>
          <w:rFonts w:ascii="Ericsson Hilda" w:hAnsi="Ericsson Hilda"/>
        </w:rPr>
        <w:t xml:space="preserve">manifest file </w:t>
      </w:r>
      <w:r w:rsidR="00D12040">
        <w:rPr>
          <w:rFonts w:ascii="Ericsson Hilda" w:hAnsi="Ericsson Hilda"/>
        </w:rPr>
        <w:t>that</w:t>
      </w:r>
      <w:r w:rsidR="0043653C" w:rsidRPr="0043653C">
        <w:rPr>
          <w:rFonts w:ascii="Ericsson Hilda" w:hAnsi="Ericsson Hilda"/>
        </w:rPr>
        <w:t xml:space="preserve"> </w:t>
      </w:r>
      <w:r w:rsidR="00D12040">
        <w:rPr>
          <w:rFonts w:ascii="Ericsson Hilda" w:hAnsi="Ericsson Hilda"/>
        </w:rPr>
        <w:t>contains</w:t>
      </w:r>
      <w:r w:rsidR="0043653C" w:rsidRPr="0043653C">
        <w:rPr>
          <w:rFonts w:ascii="Ericsson Hilda" w:hAnsi="Ericsson Hilda"/>
        </w:rPr>
        <w:t xml:space="preserve"> the </w:t>
      </w:r>
      <w:r w:rsidR="00D12040">
        <w:rPr>
          <w:rFonts w:ascii="Ericsson Hilda" w:hAnsi="Ericsson Hilda"/>
        </w:rPr>
        <w:t>developer’s</w:t>
      </w:r>
      <w:r w:rsidR="0043653C" w:rsidRPr="0043653C">
        <w:rPr>
          <w:rFonts w:ascii="Ericsson Hilda" w:hAnsi="Ericsson Hilda"/>
        </w:rPr>
        <w:t xml:space="preserve"> group nam</w:t>
      </w:r>
      <w:r w:rsidR="00D12040">
        <w:rPr>
          <w:rFonts w:ascii="Ericsson Hilda" w:hAnsi="Ericsson Hilda"/>
        </w:rPr>
        <w:t>e.</w:t>
      </w:r>
      <w:r w:rsidR="003F6DF5">
        <w:rPr>
          <w:rFonts w:ascii="Ericsson Hilda" w:hAnsi="Ericsson Hilda"/>
        </w:rPr>
        <w:t xml:space="preserve"> M</w:t>
      </w:r>
      <w:r w:rsidR="00BD3E69" w:rsidRPr="00BD3E69">
        <w:rPr>
          <w:rFonts w:ascii="Ericsson Hilda" w:hAnsi="Ericsson Hilda"/>
        </w:rPr>
        <w:t>embers in the developer group</w:t>
      </w:r>
      <w:r w:rsidR="003F6DF5">
        <w:rPr>
          <w:rFonts w:ascii="Ericsson Hilda" w:hAnsi="Ericsson Hilda"/>
        </w:rPr>
        <w:t>,</w:t>
      </w:r>
      <w:r w:rsidR="00BD3E69" w:rsidRPr="00BD3E69">
        <w:rPr>
          <w:rFonts w:ascii="Ericsson Hilda" w:hAnsi="Ericsson Hilda"/>
        </w:rPr>
        <w:t xml:space="preserve"> automatically</w:t>
      </w:r>
      <w:r w:rsidR="00E2311C" w:rsidRPr="00E2311C">
        <w:rPr>
          <w:rFonts w:ascii="Ericsson Hilda" w:hAnsi="Ericsson Hilda"/>
        </w:rPr>
        <w:t xml:space="preserve"> get the access </w:t>
      </w:r>
      <w:r w:rsidR="009F0719">
        <w:rPr>
          <w:rFonts w:ascii="Ericsson Hilda" w:hAnsi="Ericsson Hilda"/>
        </w:rPr>
        <w:t>that</w:t>
      </w:r>
      <w:r w:rsidR="00E2311C" w:rsidRPr="00E2311C">
        <w:rPr>
          <w:rFonts w:ascii="Ericsson Hilda" w:hAnsi="Ericsson Hilda"/>
        </w:rPr>
        <w:t xml:space="preserve"> was designed in the </w:t>
      </w:r>
      <w:r w:rsidR="00E2311C">
        <w:rPr>
          <w:rFonts w:ascii="Ericsson Hilda" w:hAnsi="Ericsson Hilda"/>
        </w:rPr>
        <w:t>RBAC</w:t>
      </w:r>
      <w:r w:rsidR="00E62136">
        <w:rPr>
          <w:rFonts w:ascii="Ericsson Hilda" w:hAnsi="Ericsson Hilda"/>
        </w:rPr>
        <w:t>.</w:t>
      </w:r>
    </w:p>
    <w:p w14:paraId="79B9BC4A" w14:textId="325E1EDC" w:rsidR="008D3EBC" w:rsidRPr="00313519" w:rsidRDefault="008D3EBC" w:rsidP="008D3EBC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9" w:name="_Toc98951627"/>
      <w:r w:rsidRPr="00313519">
        <w:rPr>
          <w:rFonts w:ascii="Ericsson Hilda" w:hAnsi="Ericsson Hilda"/>
        </w:rPr>
        <w:lastRenderedPageBreak/>
        <w:t>Operations</w:t>
      </w:r>
      <w:bookmarkEnd w:id="9"/>
    </w:p>
    <w:p w14:paraId="2F9EBF82" w14:textId="341AE01E" w:rsidR="008D3EBC" w:rsidRPr="00313519" w:rsidRDefault="005971F6" w:rsidP="008D3EBC">
      <w:pPr>
        <w:ind w:left="360"/>
        <w:rPr>
          <w:rFonts w:ascii="Ericsson Hilda" w:hAnsi="Ericsson Hilda"/>
        </w:rPr>
      </w:pPr>
      <w:r w:rsidRPr="00313519">
        <w:rPr>
          <w:rFonts w:ascii="Ericsson Hilda" w:hAnsi="Ericsson Hilda"/>
        </w:rPr>
        <w:t xml:space="preserve">Admin can generate a </w:t>
      </w:r>
      <w:r w:rsidR="00C2506D" w:rsidRPr="00313519">
        <w:rPr>
          <w:rFonts w:ascii="Ericsson Hilda" w:hAnsi="Ericsson Hilda"/>
        </w:rPr>
        <w:t>Kube</w:t>
      </w:r>
      <w:r w:rsidRPr="00313519">
        <w:rPr>
          <w:rFonts w:ascii="Ericsson Hilda" w:hAnsi="Ericsson Hilda"/>
        </w:rPr>
        <w:t xml:space="preserve"> config file for </w:t>
      </w:r>
      <w:r w:rsidR="000A0BF9" w:rsidRPr="00313519">
        <w:rPr>
          <w:rFonts w:ascii="Ericsson Hilda" w:hAnsi="Ericsson Hilda"/>
        </w:rPr>
        <w:t xml:space="preserve">the </w:t>
      </w:r>
      <w:r w:rsidRPr="00313519">
        <w:rPr>
          <w:rFonts w:ascii="Ericsson Hilda" w:hAnsi="Ericsson Hilda"/>
        </w:rPr>
        <w:t>operations team and the operation teams will use this config file to connect the cluster and perform the operational level activities</w:t>
      </w:r>
      <w:r w:rsidR="00DD6B66" w:rsidRPr="00313519">
        <w:rPr>
          <w:rFonts w:ascii="Ericsson Hilda" w:hAnsi="Ericsson Hilda"/>
        </w:rPr>
        <w:t>.</w:t>
      </w:r>
      <w:r w:rsidRPr="00313519">
        <w:rPr>
          <w:rFonts w:ascii="Ericsson Hilda" w:hAnsi="Ericsson Hilda"/>
        </w:rPr>
        <w:t xml:space="preserve"> </w:t>
      </w:r>
      <w:r w:rsidR="00DD6B66" w:rsidRPr="00313519">
        <w:rPr>
          <w:rFonts w:ascii="Ericsson Hilda" w:hAnsi="Ericsson Hilda"/>
        </w:rPr>
        <w:t>T</w:t>
      </w:r>
      <w:r w:rsidRPr="00313519">
        <w:rPr>
          <w:rFonts w:ascii="Ericsson Hilda" w:hAnsi="Ericsson Hilda"/>
        </w:rPr>
        <w:t>he admin team will decide the RBA</w:t>
      </w:r>
      <w:r w:rsidR="00DD6B66" w:rsidRPr="00313519">
        <w:rPr>
          <w:rFonts w:ascii="Ericsson Hilda" w:hAnsi="Ericsson Hilda"/>
        </w:rPr>
        <w:t>C</w:t>
      </w:r>
      <w:r w:rsidRPr="00313519">
        <w:rPr>
          <w:rFonts w:ascii="Ericsson Hilda" w:hAnsi="Ericsson Hilda"/>
        </w:rPr>
        <w:t xml:space="preserve"> file</w:t>
      </w:r>
      <w:r w:rsidR="000A0BF9" w:rsidRPr="00313519">
        <w:rPr>
          <w:rFonts w:ascii="Ericsson Hilda" w:hAnsi="Ericsson Hilda"/>
        </w:rPr>
        <w:t xml:space="preserve"> for the operations team </w:t>
      </w:r>
      <w:r w:rsidR="00C2506D" w:rsidRPr="00313519">
        <w:rPr>
          <w:rFonts w:ascii="Ericsson Hilda" w:hAnsi="Ericsson Hilda"/>
        </w:rPr>
        <w:t xml:space="preserve">and </w:t>
      </w:r>
      <w:r w:rsidR="000A0BF9" w:rsidRPr="00313519">
        <w:rPr>
          <w:rFonts w:ascii="Ericsson Hilda" w:hAnsi="Ericsson Hilda"/>
        </w:rPr>
        <w:t>inside the manifest file</w:t>
      </w:r>
      <w:r w:rsidR="00C2506D" w:rsidRPr="00313519">
        <w:rPr>
          <w:rFonts w:ascii="Ericsson Hilda" w:hAnsi="Ericsson Hilda"/>
        </w:rPr>
        <w:t>,</w:t>
      </w:r>
      <w:r w:rsidR="000A0BF9" w:rsidRPr="00313519">
        <w:rPr>
          <w:rFonts w:ascii="Ericsson Hilda" w:hAnsi="Ericsson Hilda"/>
        </w:rPr>
        <w:t xml:space="preserve"> access can be mentioned.</w:t>
      </w:r>
    </w:p>
    <w:p w14:paraId="5038C719" w14:textId="6F3F28AF" w:rsidR="00580248" w:rsidRPr="00C94A10" w:rsidRDefault="008C6623" w:rsidP="00932A32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10" w:name="_Toc98951628"/>
      <w:r w:rsidRPr="00C94A10">
        <w:rPr>
          <w:rFonts w:ascii="Ericsson Hilda" w:hAnsi="Ericsson Hilda"/>
        </w:rPr>
        <w:t>Users</w:t>
      </w:r>
      <w:bookmarkEnd w:id="10"/>
    </w:p>
    <w:p w14:paraId="693EB362" w14:textId="0F948084" w:rsidR="00932A32" w:rsidRPr="00845DB5" w:rsidRDefault="00932A32" w:rsidP="00313519">
      <w:pPr>
        <w:ind w:left="360"/>
        <w:rPr>
          <w:rFonts w:ascii="Ericsson Hilda" w:hAnsi="Ericsson Hilda"/>
        </w:rPr>
      </w:pPr>
      <w:r w:rsidRPr="00C94A10">
        <w:rPr>
          <w:rFonts w:ascii="Ericsson Hilda" w:hAnsi="Ericsson Hilda"/>
        </w:rPr>
        <w:t xml:space="preserve">Admin will generate a </w:t>
      </w:r>
      <w:r w:rsidR="00FA7AFB" w:rsidRPr="00C94A10">
        <w:rPr>
          <w:rFonts w:ascii="Ericsson Hilda" w:hAnsi="Ericsson Hilda"/>
        </w:rPr>
        <w:t>K</w:t>
      </w:r>
      <w:r w:rsidRPr="00C94A10">
        <w:rPr>
          <w:rFonts w:ascii="Ericsson Hilda" w:hAnsi="Ericsson Hilda"/>
        </w:rPr>
        <w:t xml:space="preserve">ube config file for the user’s group and the user’s group will use this configuration file to connect to the cluster with a set of privileges. the privileges can be decided in </w:t>
      </w:r>
      <w:r w:rsidRPr="00845DB5">
        <w:rPr>
          <w:rFonts w:ascii="Ericsson Hilda" w:hAnsi="Ericsson Hilda"/>
        </w:rPr>
        <w:t>the RBAC file</w:t>
      </w:r>
      <w:r w:rsidR="000B01F7" w:rsidRPr="00845DB5">
        <w:rPr>
          <w:rFonts w:ascii="Ericsson Hilda" w:hAnsi="Ericsson Hilda"/>
        </w:rPr>
        <w:t>.</w:t>
      </w:r>
    </w:p>
    <w:p w14:paraId="18EE046C" w14:textId="4DD1AF0A" w:rsidR="00932A32" w:rsidRPr="00845DB5" w:rsidRDefault="00605A1C" w:rsidP="00C94A10">
      <w:pPr>
        <w:pStyle w:val="Heading2"/>
        <w:numPr>
          <w:ilvl w:val="1"/>
          <w:numId w:val="1"/>
        </w:numPr>
        <w:rPr>
          <w:rFonts w:ascii="Ericsson Hilda" w:hAnsi="Ericsson Hilda"/>
        </w:rPr>
      </w:pPr>
      <w:bookmarkStart w:id="11" w:name="_Toc98951629"/>
      <w:r w:rsidRPr="00845DB5">
        <w:rPr>
          <w:rFonts w:ascii="Ericsson Hilda" w:hAnsi="Ericsson Hilda"/>
        </w:rPr>
        <w:t xml:space="preserve">Authorization </w:t>
      </w:r>
      <w:r w:rsidR="00C94A10" w:rsidRPr="00845DB5">
        <w:rPr>
          <w:rFonts w:ascii="Ericsson Hilda" w:hAnsi="Ericsson Hilda"/>
        </w:rPr>
        <w:t>table</w:t>
      </w:r>
      <w:bookmarkEnd w:id="11"/>
    </w:p>
    <w:tbl>
      <w:tblPr>
        <w:tblW w:w="6250" w:type="dxa"/>
        <w:tblInd w:w="730" w:type="dxa"/>
        <w:tblLook w:val="04A0" w:firstRow="1" w:lastRow="0" w:firstColumn="1" w:lastColumn="0" w:noHBand="0" w:noVBand="1"/>
      </w:tblPr>
      <w:tblGrid>
        <w:gridCol w:w="1262"/>
        <w:gridCol w:w="2000"/>
        <w:gridCol w:w="1331"/>
        <w:gridCol w:w="1780"/>
      </w:tblGrid>
      <w:tr w:rsidR="00CE77CA" w:rsidRPr="00CE77CA" w14:paraId="1EA40FD1" w14:textId="77777777" w:rsidTr="00CE77CA">
        <w:trPr>
          <w:trHeight w:val="30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492B79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Group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D15ABE1" w14:textId="3281714B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845DB5">
              <w:rPr>
                <w:rFonts w:ascii="Ericsson Hilda" w:eastAsia="Times New Roman" w:hAnsi="Ericsson Hilda" w:cs="Calibri"/>
                <w:color w:val="000000"/>
              </w:rPr>
              <w:t>Environment</w:t>
            </w:r>
            <w:r w:rsidRPr="00CE77CA">
              <w:rPr>
                <w:rFonts w:ascii="Ericsson Hilda" w:eastAsia="Times New Roman" w:hAnsi="Ericsson Hilda" w:cs="Calibri"/>
                <w:color w:val="000000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36FB84C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Scope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FFE021F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Resources Groups</w:t>
            </w:r>
          </w:p>
        </w:tc>
      </w:tr>
      <w:tr w:rsidR="00CE77CA" w:rsidRPr="00CE77CA" w14:paraId="6AE5E8A0" w14:textId="77777777" w:rsidTr="00CE77CA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9361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Admin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AA88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All clusters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0962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Cluster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D69C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All</w:t>
            </w:r>
          </w:p>
        </w:tc>
      </w:tr>
      <w:tr w:rsidR="00CE77CA" w:rsidRPr="00CE77CA" w14:paraId="74B67285" w14:textId="77777777" w:rsidTr="00CE77CA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A26AF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Developer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4AB20F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only develop env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C2EA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Cluster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6033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All, except node</w:t>
            </w:r>
          </w:p>
        </w:tc>
      </w:tr>
      <w:tr w:rsidR="00CE77CA" w:rsidRPr="00CE77CA" w14:paraId="7022F810" w14:textId="77777777" w:rsidTr="00CE77CA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4B09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Operations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CF4F58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only Production env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A9DA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Cluster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396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All, except node</w:t>
            </w:r>
          </w:p>
        </w:tc>
      </w:tr>
      <w:tr w:rsidR="00CE77CA" w:rsidRPr="00CE77CA" w14:paraId="5D70F61E" w14:textId="77777777" w:rsidTr="00CE77CA">
        <w:trPr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6059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Users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E46A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only Production env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E852E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Namespace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2B47" w14:textId="77777777" w:rsidR="00CE77CA" w:rsidRPr="00CE77CA" w:rsidRDefault="00CE77CA" w:rsidP="00CE77CA">
            <w:pPr>
              <w:spacing w:after="0" w:line="240" w:lineRule="auto"/>
              <w:rPr>
                <w:rFonts w:ascii="Ericsson Hilda" w:eastAsia="Times New Roman" w:hAnsi="Ericsson Hilda" w:cs="Calibri"/>
                <w:color w:val="000000"/>
              </w:rPr>
            </w:pPr>
            <w:r w:rsidRPr="00CE77CA">
              <w:rPr>
                <w:rFonts w:ascii="Ericsson Hilda" w:eastAsia="Times New Roman" w:hAnsi="Ericsson Hilda" w:cs="Calibri"/>
                <w:color w:val="000000"/>
              </w:rPr>
              <w:t>All, except node</w:t>
            </w:r>
          </w:p>
        </w:tc>
      </w:tr>
    </w:tbl>
    <w:p w14:paraId="06FFEAE5" w14:textId="60561D59" w:rsidR="00F33BC1" w:rsidRPr="00845DB5" w:rsidRDefault="00BE2499" w:rsidP="00A118B0">
      <w:pPr>
        <w:ind w:left="360"/>
        <w:rPr>
          <w:rFonts w:ascii="Ericsson Hilda" w:hAnsi="Ericsson Hilda"/>
          <w:b/>
          <w:bCs/>
        </w:rPr>
      </w:pPr>
      <w:r w:rsidRPr="00845DB5">
        <w:rPr>
          <w:rFonts w:ascii="Ericsson Hilda" w:hAnsi="Ericsson Hilda"/>
          <w:b/>
          <w:bCs/>
        </w:rPr>
        <w:t>Environment:</w:t>
      </w:r>
    </w:p>
    <w:p w14:paraId="1BFACDC3" w14:textId="0978E9BE" w:rsidR="004E0F96" w:rsidRPr="00845DB5" w:rsidRDefault="004E0F96" w:rsidP="00A118B0">
      <w:pPr>
        <w:ind w:left="360"/>
        <w:rPr>
          <w:rFonts w:ascii="Ericsson Hilda" w:hAnsi="Ericsson Hilda"/>
        </w:rPr>
      </w:pPr>
      <w:r w:rsidRPr="00845DB5">
        <w:rPr>
          <w:rFonts w:ascii="Ericsson Hilda" w:hAnsi="Ericsson Hilda"/>
        </w:rPr>
        <w:t>this can tell us the group</w:t>
      </w:r>
      <w:r w:rsidR="00B53C2C" w:rsidRPr="00845DB5">
        <w:rPr>
          <w:rFonts w:ascii="Ericsson Hilda" w:hAnsi="Ericsson Hilda"/>
        </w:rPr>
        <w:t xml:space="preserve"> </w:t>
      </w:r>
      <w:r w:rsidR="007811AB" w:rsidRPr="00845DB5">
        <w:rPr>
          <w:rFonts w:ascii="Ericsson Hilda" w:hAnsi="Ericsson Hilda"/>
        </w:rPr>
        <w:t>about how</w:t>
      </w:r>
      <w:r w:rsidR="00B53C2C" w:rsidRPr="00845DB5">
        <w:rPr>
          <w:rFonts w:ascii="Ericsson Hilda" w:hAnsi="Ericsson Hilda"/>
        </w:rPr>
        <w:t xml:space="preserve"> the access for which </w:t>
      </w:r>
      <w:r w:rsidR="007811AB" w:rsidRPr="00845DB5">
        <w:rPr>
          <w:rFonts w:ascii="Ericsson Hilda" w:hAnsi="Ericsson Hilda"/>
        </w:rPr>
        <w:t>type of Cluster.</w:t>
      </w:r>
    </w:p>
    <w:p w14:paraId="6E6DACAA" w14:textId="5BBF150F" w:rsidR="00A812BB" w:rsidRPr="00845DB5" w:rsidRDefault="00A812BB" w:rsidP="00A812BB">
      <w:pPr>
        <w:ind w:left="360"/>
        <w:rPr>
          <w:rFonts w:ascii="Ericsson Hilda" w:hAnsi="Ericsson Hilda"/>
          <w:b/>
          <w:bCs/>
        </w:rPr>
      </w:pPr>
      <w:r w:rsidRPr="00845DB5">
        <w:rPr>
          <w:rFonts w:ascii="Ericsson Hilda" w:hAnsi="Ericsson Hilda"/>
          <w:b/>
          <w:bCs/>
        </w:rPr>
        <w:t>Scope:</w:t>
      </w:r>
    </w:p>
    <w:p w14:paraId="74343628" w14:textId="233F8DB2" w:rsidR="00A812BB" w:rsidRPr="00845DB5" w:rsidRDefault="00A812BB" w:rsidP="00A812BB">
      <w:pPr>
        <w:ind w:left="360"/>
        <w:rPr>
          <w:rFonts w:ascii="Ericsson Hilda" w:hAnsi="Ericsson Hilda"/>
        </w:rPr>
      </w:pPr>
      <w:r w:rsidRPr="00845DB5">
        <w:rPr>
          <w:rFonts w:ascii="Ericsson Hilda" w:hAnsi="Ericsson Hilda"/>
        </w:rPr>
        <w:t>the level of access it can describe</w:t>
      </w:r>
      <w:r w:rsidR="001551EF">
        <w:rPr>
          <w:rFonts w:ascii="Ericsson Hilda" w:hAnsi="Ericsson Hilda"/>
        </w:rPr>
        <w:t>,</w:t>
      </w:r>
      <w:r w:rsidRPr="00845DB5">
        <w:rPr>
          <w:rFonts w:ascii="Ericsson Hilda" w:hAnsi="Ericsson Hilda"/>
        </w:rPr>
        <w:t xml:space="preserve"> cluster means the cluster level access namespace means</w:t>
      </w:r>
      <w:r w:rsidR="00416880" w:rsidRPr="00845DB5">
        <w:rPr>
          <w:rFonts w:ascii="Ericsson Hilda" w:hAnsi="Ericsson Hilda"/>
        </w:rPr>
        <w:t xml:space="preserve"> the namespace level access only</w:t>
      </w:r>
    </w:p>
    <w:p w14:paraId="31FECAD7" w14:textId="16B8688F" w:rsidR="00845DB5" w:rsidRPr="00845DB5" w:rsidRDefault="00416880" w:rsidP="00A812BB">
      <w:pPr>
        <w:ind w:left="360"/>
        <w:rPr>
          <w:rFonts w:ascii="Ericsson Hilda" w:hAnsi="Ericsson Hilda"/>
          <w:b/>
          <w:bCs/>
        </w:rPr>
      </w:pPr>
      <w:r w:rsidRPr="00845DB5">
        <w:rPr>
          <w:rFonts w:ascii="Ericsson Hilda" w:hAnsi="Ericsson Hilda"/>
          <w:b/>
          <w:bCs/>
        </w:rPr>
        <w:t>resource groups</w:t>
      </w:r>
      <w:r w:rsidR="00845DB5" w:rsidRPr="00845DB5">
        <w:rPr>
          <w:rFonts w:ascii="Ericsson Hilda" w:hAnsi="Ericsson Hilda"/>
          <w:b/>
          <w:bCs/>
        </w:rPr>
        <w:t>:</w:t>
      </w:r>
    </w:p>
    <w:p w14:paraId="02EFD3DC" w14:textId="6543011C" w:rsidR="00416880" w:rsidRPr="00845DB5" w:rsidRDefault="001956E6" w:rsidP="00A812BB">
      <w:pPr>
        <w:ind w:left="360"/>
        <w:rPr>
          <w:rFonts w:ascii="Ericsson Hilda" w:hAnsi="Ericsson Hilda"/>
        </w:rPr>
      </w:pPr>
      <w:r>
        <w:rPr>
          <w:rFonts w:ascii="Ericsson Hilda" w:hAnsi="Ericsson Hilda"/>
        </w:rPr>
        <w:t>T</w:t>
      </w:r>
      <w:r w:rsidR="00416880" w:rsidRPr="00845DB5">
        <w:rPr>
          <w:rFonts w:ascii="Ericsson Hilda" w:hAnsi="Ericsson Hilda"/>
        </w:rPr>
        <w:t>his can describe which type of resources they have the access to do the action</w:t>
      </w:r>
      <w:r>
        <w:rPr>
          <w:rFonts w:ascii="Ericsson Hilda" w:hAnsi="Ericsson Hilda"/>
        </w:rPr>
        <w:t>.</w:t>
      </w:r>
      <w:r w:rsidR="00416880" w:rsidRPr="00845DB5">
        <w:rPr>
          <w:rFonts w:ascii="Ericsson Hilda" w:hAnsi="Ericsson Hilda"/>
        </w:rPr>
        <w:t xml:space="preserve"> </w:t>
      </w:r>
      <w:r>
        <w:rPr>
          <w:rFonts w:ascii="Ericsson Hilda" w:hAnsi="Ericsson Hilda"/>
        </w:rPr>
        <w:t>T</w:t>
      </w:r>
      <w:r w:rsidR="00416880" w:rsidRPr="00845DB5">
        <w:rPr>
          <w:rFonts w:ascii="Ericsson Hilda" w:hAnsi="Ericsson Hilda"/>
        </w:rPr>
        <w:t>he resources group examples are</w:t>
      </w:r>
      <w:r w:rsidR="00845DB5" w:rsidRPr="00845DB5">
        <w:rPr>
          <w:rFonts w:ascii="Ericsson Hilda" w:hAnsi="Ericsson Hilda"/>
        </w:rPr>
        <w:t xml:space="preserve"> pods, services, stateful sets, daemon sets, deployment sets, etc.</w:t>
      </w:r>
    </w:p>
    <w:p w14:paraId="44C55825" w14:textId="77777777" w:rsidR="00416880" w:rsidRDefault="00416880" w:rsidP="00A812BB">
      <w:pPr>
        <w:ind w:left="360"/>
      </w:pPr>
    </w:p>
    <w:sectPr w:rsidR="0041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CCE0" w14:textId="77777777" w:rsidR="00634482" w:rsidRDefault="00634482" w:rsidP="000D2B61">
      <w:pPr>
        <w:spacing w:after="0" w:line="240" w:lineRule="auto"/>
      </w:pPr>
      <w:r>
        <w:separator/>
      </w:r>
    </w:p>
  </w:endnote>
  <w:endnote w:type="continuationSeparator" w:id="0">
    <w:p w14:paraId="251804ED" w14:textId="77777777" w:rsidR="00634482" w:rsidRDefault="00634482" w:rsidP="000D2B61">
      <w:pPr>
        <w:spacing w:after="0" w:line="240" w:lineRule="auto"/>
      </w:pPr>
      <w:r>
        <w:continuationSeparator/>
      </w:r>
    </w:p>
  </w:endnote>
  <w:endnote w:type="continuationNotice" w:id="1">
    <w:p w14:paraId="000979BE" w14:textId="77777777" w:rsidR="00634482" w:rsidRDefault="00634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6511" w14:textId="77777777" w:rsidR="00634482" w:rsidRDefault="00634482" w:rsidP="000D2B61">
      <w:pPr>
        <w:spacing w:after="0" w:line="240" w:lineRule="auto"/>
      </w:pPr>
      <w:r>
        <w:separator/>
      </w:r>
    </w:p>
  </w:footnote>
  <w:footnote w:type="continuationSeparator" w:id="0">
    <w:p w14:paraId="5F16AB6E" w14:textId="77777777" w:rsidR="00634482" w:rsidRDefault="00634482" w:rsidP="000D2B61">
      <w:pPr>
        <w:spacing w:after="0" w:line="240" w:lineRule="auto"/>
      </w:pPr>
      <w:r>
        <w:continuationSeparator/>
      </w:r>
    </w:p>
  </w:footnote>
  <w:footnote w:type="continuationNotice" w:id="1">
    <w:p w14:paraId="4C372EB8" w14:textId="77777777" w:rsidR="00634482" w:rsidRDefault="006344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9F7"/>
    <w:multiLevelType w:val="hybridMultilevel"/>
    <w:tmpl w:val="925C5A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60CDE"/>
    <w:multiLevelType w:val="hybridMultilevel"/>
    <w:tmpl w:val="86E0A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4BF7"/>
    <w:multiLevelType w:val="hybridMultilevel"/>
    <w:tmpl w:val="1FBE2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F6564"/>
    <w:multiLevelType w:val="hybridMultilevel"/>
    <w:tmpl w:val="DA78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9E3F34"/>
    <w:multiLevelType w:val="hybridMultilevel"/>
    <w:tmpl w:val="FBD0E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25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756A7C"/>
    <w:multiLevelType w:val="hybridMultilevel"/>
    <w:tmpl w:val="B2A6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0352"/>
    <w:multiLevelType w:val="hybridMultilevel"/>
    <w:tmpl w:val="3048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61"/>
    <w:rsid w:val="00002CCC"/>
    <w:rsid w:val="00003026"/>
    <w:rsid w:val="000155CB"/>
    <w:rsid w:val="00026D8A"/>
    <w:rsid w:val="0004254A"/>
    <w:rsid w:val="00042FE3"/>
    <w:rsid w:val="0005232E"/>
    <w:rsid w:val="00060733"/>
    <w:rsid w:val="00061538"/>
    <w:rsid w:val="00070862"/>
    <w:rsid w:val="00094035"/>
    <w:rsid w:val="0009756A"/>
    <w:rsid w:val="000A0BF9"/>
    <w:rsid w:val="000A663A"/>
    <w:rsid w:val="000A66B0"/>
    <w:rsid w:val="000B003C"/>
    <w:rsid w:val="000B01F7"/>
    <w:rsid w:val="000C40C9"/>
    <w:rsid w:val="000C52C0"/>
    <w:rsid w:val="000C68BF"/>
    <w:rsid w:val="000D1C07"/>
    <w:rsid w:val="000D2B61"/>
    <w:rsid w:val="000D3B9C"/>
    <w:rsid w:val="000E1C78"/>
    <w:rsid w:val="000E4350"/>
    <w:rsid w:val="000F6505"/>
    <w:rsid w:val="0010667B"/>
    <w:rsid w:val="00124036"/>
    <w:rsid w:val="00127996"/>
    <w:rsid w:val="0013266A"/>
    <w:rsid w:val="001334A2"/>
    <w:rsid w:val="001444BB"/>
    <w:rsid w:val="00147A8D"/>
    <w:rsid w:val="001551EF"/>
    <w:rsid w:val="0015769A"/>
    <w:rsid w:val="001618D1"/>
    <w:rsid w:val="00170718"/>
    <w:rsid w:val="00170A5D"/>
    <w:rsid w:val="001956E6"/>
    <w:rsid w:val="001A567E"/>
    <w:rsid w:val="001B5EDA"/>
    <w:rsid w:val="001C6201"/>
    <w:rsid w:val="001E78E0"/>
    <w:rsid w:val="00226B0B"/>
    <w:rsid w:val="00233C58"/>
    <w:rsid w:val="00234E43"/>
    <w:rsid w:val="00261E97"/>
    <w:rsid w:val="0026757E"/>
    <w:rsid w:val="00291232"/>
    <w:rsid w:val="00292CBE"/>
    <w:rsid w:val="002A4DBB"/>
    <w:rsid w:val="002A731D"/>
    <w:rsid w:val="002D25B5"/>
    <w:rsid w:val="002D2EBC"/>
    <w:rsid w:val="002E5532"/>
    <w:rsid w:val="002E5B53"/>
    <w:rsid w:val="00313519"/>
    <w:rsid w:val="00314D68"/>
    <w:rsid w:val="0032376D"/>
    <w:rsid w:val="00325CC7"/>
    <w:rsid w:val="003324E1"/>
    <w:rsid w:val="0034185B"/>
    <w:rsid w:val="00344285"/>
    <w:rsid w:val="003542AA"/>
    <w:rsid w:val="00356860"/>
    <w:rsid w:val="00357FF0"/>
    <w:rsid w:val="00363EB4"/>
    <w:rsid w:val="00371465"/>
    <w:rsid w:val="003A44C6"/>
    <w:rsid w:val="003B0892"/>
    <w:rsid w:val="003D00BF"/>
    <w:rsid w:val="003D364C"/>
    <w:rsid w:val="003D6B04"/>
    <w:rsid w:val="003E543A"/>
    <w:rsid w:val="003E7B08"/>
    <w:rsid w:val="003F213B"/>
    <w:rsid w:val="003F6DF5"/>
    <w:rsid w:val="00414631"/>
    <w:rsid w:val="00416880"/>
    <w:rsid w:val="0042075F"/>
    <w:rsid w:val="0042396B"/>
    <w:rsid w:val="00425DCA"/>
    <w:rsid w:val="00432002"/>
    <w:rsid w:val="00433AB5"/>
    <w:rsid w:val="0043653C"/>
    <w:rsid w:val="00437412"/>
    <w:rsid w:val="004522F9"/>
    <w:rsid w:val="00456E5D"/>
    <w:rsid w:val="0045708C"/>
    <w:rsid w:val="00463C25"/>
    <w:rsid w:val="004A015A"/>
    <w:rsid w:val="004C3A3F"/>
    <w:rsid w:val="004C55AD"/>
    <w:rsid w:val="004D3E6C"/>
    <w:rsid w:val="004D61C7"/>
    <w:rsid w:val="004E0ABA"/>
    <w:rsid w:val="004E0F96"/>
    <w:rsid w:val="004E5510"/>
    <w:rsid w:val="004E68E2"/>
    <w:rsid w:val="00503312"/>
    <w:rsid w:val="0051025D"/>
    <w:rsid w:val="00516E3D"/>
    <w:rsid w:val="00524DCF"/>
    <w:rsid w:val="0053146A"/>
    <w:rsid w:val="00535C45"/>
    <w:rsid w:val="0055053C"/>
    <w:rsid w:val="0055759C"/>
    <w:rsid w:val="0056600E"/>
    <w:rsid w:val="00580248"/>
    <w:rsid w:val="00583FD2"/>
    <w:rsid w:val="005908CC"/>
    <w:rsid w:val="00591D46"/>
    <w:rsid w:val="005971F6"/>
    <w:rsid w:val="005C3BC1"/>
    <w:rsid w:val="005C3E49"/>
    <w:rsid w:val="005C6695"/>
    <w:rsid w:val="005E2C63"/>
    <w:rsid w:val="005E495A"/>
    <w:rsid w:val="00605A1C"/>
    <w:rsid w:val="006140F7"/>
    <w:rsid w:val="00625DCA"/>
    <w:rsid w:val="00634482"/>
    <w:rsid w:val="00642E11"/>
    <w:rsid w:val="006437F1"/>
    <w:rsid w:val="006439FF"/>
    <w:rsid w:val="00646A39"/>
    <w:rsid w:val="00646ED4"/>
    <w:rsid w:val="00654BE2"/>
    <w:rsid w:val="00663D65"/>
    <w:rsid w:val="0066782E"/>
    <w:rsid w:val="00686681"/>
    <w:rsid w:val="00693AE4"/>
    <w:rsid w:val="006B3CB1"/>
    <w:rsid w:val="006D34F7"/>
    <w:rsid w:val="006E2DDE"/>
    <w:rsid w:val="006E60C4"/>
    <w:rsid w:val="006F01F7"/>
    <w:rsid w:val="007003EE"/>
    <w:rsid w:val="00712F09"/>
    <w:rsid w:val="007135F2"/>
    <w:rsid w:val="007306F2"/>
    <w:rsid w:val="00751439"/>
    <w:rsid w:val="00760788"/>
    <w:rsid w:val="00767EC3"/>
    <w:rsid w:val="007811AB"/>
    <w:rsid w:val="007827C3"/>
    <w:rsid w:val="007877D9"/>
    <w:rsid w:val="00796DDA"/>
    <w:rsid w:val="007A33E3"/>
    <w:rsid w:val="007A6FFF"/>
    <w:rsid w:val="007B0910"/>
    <w:rsid w:val="007C1A55"/>
    <w:rsid w:val="007D2150"/>
    <w:rsid w:val="007D6C6A"/>
    <w:rsid w:val="007F1E30"/>
    <w:rsid w:val="0083535F"/>
    <w:rsid w:val="0084123D"/>
    <w:rsid w:val="008415FF"/>
    <w:rsid w:val="00841BEF"/>
    <w:rsid w:val="00843B55"/>
    <w:rsid w:val="00845DB5"/>
    <w:rsid w:val="00853866"/>
    <w:rsid w:val="00853C87"/>
    <w:rsid w:val="00857205"/>
    <w:rsid w:val="00857503"/>
    <w:rsid w:val="0086116B"/>
    <w:rsid w:val="0087127A"/>
    <w:rsid w:val="00873C29"/>
    <w:rsid w:val="00881487"/>
    <w:rsid w:val="00883009"/>
    <w:rsid w:val="0088521F"/>
    <w:rsid w:val="00885DD5"/>
    <w:rsid w:val="008B2AC6"/>
    <w:rsid w:val="008B441F"/>
    <w:rsid w:val="008C45EC"/>
    <w:rsid w:val="008C512B"/>
    <w:rsid w:val="008C55C1"/>
    <w:rsid w:val="008C6623"/>
    <w:rsid w:val="008D3EBC"/>
    <w:rsid w:val="008D4A86"/>
    <w:rsid w:val="008F4CB3"/>
    <w:rsid w:val="009011A2"/>
    <w:rsid w:val="009015A6"/>
    <w:rsid w:val="0092543C"/>
    <w:rsid w:val="00930CC6"/>
    <w:rsid w:val="00931176"/>
    <w:rsid w:val="00931235"/>
    <w:rsid w:val="00932A32"/>
    <w:rsid w:val="00937733"/>
    <w:rsid w:val="00945260"/>
    <w:rsid w:val="00950C9C"/>
    <w:rsid w:val="0095241E"/>
    <w:rsid w:val="009548FE"/>
    <w:rsid w:val="00974093"/>
    <w:rsid w:val="00990EF2"/>
    <w:rsid w:val="00993560"/>
    <w:rsid w:val="009B0446"/>
    <w:rsid w:val="009B0F87"/>
    <w:rsid w:val="009C5F83"/>
    <w:rsid w:val="009C7658"/>
    <w:rsid w:val="009E015E"/>
    <w:rsid w:val="009E2C6D"/>
    <w:rsid w:val="009F0719"/>
    <w:rsid w:val="009F1A07"/>
    <w:rsid w:val="00A00353"/>
    <w:rsid w:val="00A10F89"/>
    <w:rsid w:val="00A118B0"/>
    <w:rsid w:val="00A1488E"/>
    <w:rsid w:val="00A261A2"/>
    <w:rsid w:val="00A34C7A"/>
    <w:rsid w:val="00A4723C"/>
    <w:rsid w:val="00A60107"/>
    <w:rsid w:val="00A67E3F"/>
    <w:rsid w:val="00A732D6"/>
    <w:rsid w:val="00A73DAF"/>
    <w:rsid w:val="00A762F4"/>
    <w:rsid w:val="00A812BB"/>
    <w:rsid w:val="00A8656E"/>
    <w:rsid w:val="00A906C2"/>
    <w:rsid w:val="00A92A0A"/>
    <w:rsid w:val="00AC29F9"/>
    <w:rsid w:val="00AD6196"/>
    <w:rsid w:val="00AE5406"/>
    <w:rsid w:val="00AF196C"/>
    <w:rsid w:val="00B034EA"/>
    <w:rsid w:val="00B0635A"/>
    <w:rsid w:val="00B07913"/>
    <w:rsid w:val="00B10F23"/>
    <w:rsid w:val="00B43B7B"/>
    <w:rsid w:val="00B4621E"/>
    <w:rsid w:val="00B466F3"/>
    <w:rsid w:val="00B5321D"/>
    <w:rsid w:val="00B53C2C"/>
    <w:rsid w:val="00B62A8F"/>
    <w:rsid w:val="00B70882"/>
    <w:rsid w:val="00B70BF5"/>
    <w:rsid w:val="00B81D52"/>
    <w:rsid w:val="00B870DB"/>
    <w:rsid w:val="00BC35BD"/>
    <w:rsid w:val="00BD3E69"/>
    <w:rsid w:val="00BE2499"/>
    <w:rsid w:val="00BE5F8D"/>
    <w:rsid w:val="00BF1F88"/>
    <w:rsid w:val="00C014A5"/>
    <w:rsid w:val="00C1079B"/>
    <w:rsid w:val="00C10A41"/>
    <w:rsid w:val="00C11362"/>
    <w:rsid w:val="00C11B1E"/>
    <w:rsid w:val="00C24CCC"/>
    <w:rsid w:val="00C2506D"/>
    <w:rsid w:val="00C30674"/>
    <w:rsid w:val="00C355E6"/>
    <w:rsid w:val="00C5362C"/>
    <w:rsid w:val="00C56B11"/>
    <w:rsid w:val="00C77429"/>
    <w:rsid w:val="00C8025A"/>
    <w:rsid w:val="00C87099"/>
    <w:rsid w:val="00C94A10"/>
    <w:rsid w:val="00CA0A62"/>
    <w:rsid w:val="00CA1C9A"/>
    <w:rsid w:val="00CB0AB6"/>
    <w:rsid w:val="00CB29DC"/>
    <w:rsid w:val="00CC1413"/>
    <w:rsid w:val="00CC44EC"/>
    <w:rsid w:val="00CC7B85"/>
    <w:rsid w:val="00CE77CA"/>
    <w:rsid w:val="00CF262C"/>
    <w:rsid w:val="00D07DF8"/>
    <w:rsid w:val="00D12040"/>
    <w:rsid w:val="00D223A8"/>
    <w:rsid w:val="00D22FD9"/>
    <w:rsid w:val="00D33FC0"/>
    <w:rsid w:val="00D5003B"/>
    <w:rsid w:val="00D55516"/>
    <w:rsid w:val="00D57A26"/>
    <w:rsid w:val="00D57CB2"/>
    <w:rsid w:val="00D82B9F"/>
    <w:rsid w:val="00D8506E"/>
    <w:rsid w:val="00D90A30"/>
    <w:rsid w:val="00D93EE9"/>
    <w:rsid w:val="00D9685E"/>
    <w:rsid w:val="00DA5C63"/>
    <w:rsid w:val="00DB4A49"/>
    <w:rsid w:val="00DC2296"/>
    <w:rsid w:val="00DD6B66"/>
    <w:rsid w:val="00DE4204"/>
    <w:rsid w:val="00DE63AD"/>
    <w:rsid w:val="00E16FA4"/>
    <w:rsid w:val="00E21CF7"/>
    <w:rsid w:val="00E2311C"/>
    <w:rsid w:val="00E32FBD"/>
    <w:rsid w:val="00E52B1C"/>
    <w:rsid w:val="00E62136"/>
    <w:rsid w:val="00E721B1"/>
    <w:rsid w:val="00EB26C5"/>
    <w:rsid w:val="00EC240E"/>
    <w:rsid w:val="00EC413A"/>
    <w:rsid w:val="00EF3E1E"/>
    <w:rsid w:val="00EF7312"/>
    <w:rsid w:val="00F16DF7"/>
    <w:rsid w:val="00F33BC1"/>
    <w:rsid w:val="00F35C81"/>
    <w:rsid w:val="00F463A7"/>
    <w:rsid w:val="00F518E0"/>
    <w:rsid w:val="00F5461C"/>
    <w:rsid w:val="00F71E57"/>
    <w:rsid w:val="00F7205E"/>
    <w:rsid w:val="00F731B3"/>
    <w:rsid w:val="00F73A07"/>
    <w:rsid w:val="00F84318"/>
    <w:rsid w:val="00F94E27"/>
    <w:rsid w:val="00F965AC"/>
    <w:rsid w:val="00FA7AFB"/>
    <w:rsid w:val="00FB47BF"/>
    <w:rsid w:val="00FD3848"/>
    <w:rsid w:val="00FE37B9"/>
    <w:rsid w:val="00FE59C5"/>
    <w:rsid w:val="00FF616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5134A"/>
  <w15:chartTrackingRefBased/>
  <w15:docId w15:val="{6E735A75-BF81-4D02-919F-CF47376F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6B0"/>
  </w:style>
  <w:style w:type="paragraph" w:styleId="Footer">
    <w:name w:val="footer"/>
    <w:basedOn w:val="Normal"/>
    <w:link w:val="FooterChar"/>
    <w:uiPriority w:val="99"/>
    <w:semiHidden/>
    <w:unhideWhenUsed/>
    <w:rsid w:val="000A6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6B0"/>
  </w:style>
  <w:style w:type="character" w:customStyle="1" w:styleId="Heading1Char">
    <w:name w:val="Heading 1 Char"/>
    <w:basedOn w:val="DefaultParagraphFont"/>
    <w:link w:val="Heading1"/>
    <w:uiPriority w:val="9"/>
    <w:rsid w:val="00885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B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C240E"/>
  </w:style>
  <w:style w:type="character" w:styleId="Hyperlink">
    <w:name w:val="Hyperlink"/>
    <w:basedOn w:val="DefaultParagraphFont"/>
    <w:uiPriority w:val="99"/>
    <w:unhideWhenUsed/>
    <w:rsid w:val="008D4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5708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70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08C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6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ubernetes.io/docs/reference/access-authn-authz/rbac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ortal.azu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ealWordDocumentData>
  <CreatedWithAddInVersion>7.0.2.151</CreatedWithAddInVersion>
  <IsMarkupShown>false</IsMarkupShown>
  <IsOffline>false</IsOffline>
  <ContractClass/>
  <DocumentGroupId>ec172c8e-8546-4eac-af7d-242df55e41a4</DocumentGroupId>
  <DocumentId/>
  <sealMarkupData/>
  <sealClauseData/>
  <clauseBookmarks>
    <ArrayOfEntry xmlns:xsd="http://www.w3.org/2001/XMLSchema" xmlns:xsi="http://www.w3.org/2001/XMLSchema-instance"/>
  </clauseBookmarks>
</SealWordDocumentData>
</file>

<file path=customXml/itemProps1.xml><?xml version="1.0" encoding="utf-8"?>
<ds:datastoreItem xmlns:ds="http://schemas.openxmlformats.org/officeDocument/2006/customXml" ds:itemID="{B5A6000F-2490-41E1-8218-61A7B0E8C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235AD9-8103-4706-AF50-1F722A57DD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Nagandlla</dc:creator>
  <cp:keywords/>
  <dc:description/>
  <cp:lastModifiedBy>Mohan Nagandlla</cp:lastModifiedBy>
  <cp:revision>291</cp:revision>
  <dcterms:created xsi:type="dcterms:W3CDTF">2022-03-21T09:26:00Z</dcterms:created>
  <dcterms:modified xsi:type="dcterms:W3CDTF">2022-03-23T12:48:00Z</dcterms:modified>
</cp:coreProperties>
</file>