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9452" w14:textId="77777777" w:rsidR="00BA0209" w:rsidRPr="00BA0209" w:rsidRDefault="00BA0209" w:rsidP="00BA0209">
      <w:r w:rsidRPr="00BA0209">
        <w:t>Interview Questions</w:t>
      </w:r>
    </w:p>
    <w:p w14:paraId="68DCD7BE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1. What is a Semantic Tag?</w:t>
      </w:r>
    </w:p>
    <w:p w14:paraId="7B4D7893" w14:textId="77777777" w:rsidR="00BA0209" w:rsidRPr="00BA0209" w:rsidRDefault="00BA0209" w:rsidP="00BA0209">
      <w:r w:rsidRPr="00BA0209">
        <w:t>A semantic tag provides meaning about the content it contains.</w:t>
      </w:r>
    </w:p>
    <w:p w14:paraId="66179676" w14:textId="77777777" w:rsidR="00BA0209" w:rsidRPr="00BA0209" w:rsidRDefault="00BA0209" w:rsidP="00BA0209">
      <w:r w:rsidRPr="00BA0209">
        <w:pict w14:anchorId="01F78558">
          <v:rect id="_x0000_i1079" style="width:0;height:1.5pt" o:hralign="center" o:hrstd="t" o:hr="t" fillcolor="#a0a0a0" stroked="f"/>
        </w:pict>
      </w:r>
    </w:p>
    <w:p w14:paraId="31F41ED6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2. Why are Semantic Tags Important?</w:t>
      </w:r>
    </w:p>
    <w:p w14:paraId="7D4FB5C8" w14:textId="77777777" w:rsidR="00BA0209" w:rsidRPr="00BA0209" w:rsidRDefault="00BA0209" w:rsidP="00BA0209">
      <w:pPr>
        <w:numPr>
          <w:ilvl w:val="0"/>
          <w:numId w:val="1"/>
        </w:numPr>
      </w:pPr>
      <w:r w:rsidRPr="00BA0209">
        <w:t>Better SEO</w:t>
      </w:r>
    </w:p>
    <w:p w14:paraId="75FDA2C7" w14:textId="77777777" w:rsidR="00BA0209" w:rsidRPr="00BA0209" w:rsidRDefault="00BA0209" w:rsidP="00BA0209">
      <w:pPr>
        <w:numPr>
          <w:ilvl w:val="0"/>
          <w:numId w:val="1"/>
        </w:numPr>
      </w:pPr>
      <w:r w:rsidRPr="00BA0209">
        <w:t>Better Accessibility</w:t>
      </w:r>
    </w:p>
    <w:p w14:paraId="1E5AA681" w14:textId="77777777" w:rsidR="00BA0209" w:rsidRPr="00BA0209" w:rsidRDefault="00BA0209" w:rsidP="00BA0209">
      <w:pPr>
        <w:numPr>
          <w:ilvl w:val="0"/>
          <w:numId w:val="1"/>
        </w:numPr>
      </w:pPr>
      <w:r w:rsidRPr="00BA0209">
        <w:t>Better Readability</w:t>
      </w:r>
    </w:p>
    <w:p w14:paraId="16B2603B" w14:textId="77777777" w:rsidR="00BA0209" w:rsidRPr="00BA0209" w:rsidRDefault="00BA0209" w:rsidP="00BA0209">
      <w:pPr>
        <w:numPr>
          <w:ilvl w:val="0"/>
          <w:numId w:val="1"/>
        </w:numPr>
      </w:pPr>
      <w:r w:rsidRPr="00BA0209">
        <w:t>Better Maintainability</w:t>
      </w:r>
    </w:p>
    <w:p w14:paraId="54228835" w14:textId="77777777" w:rsidR="00BA0209" w:rsidRPr="00BA0209" w:rsidRDefault="00BA0209" w:rsidP="00BA0209">
      <w:r w:rsidRPr="00BA0209">
        <w:pict w14:anchorId="0FC33319">
          <v:rect id="_x0000_i1080" style="width:0;height:1.5pt" o:hralign="center" o:hrstd="t" o:hr="t" fillcolor="#a0a0a0" stroked="f"/>
        </w:pict>
      </w:r>
    </w:p>
    <w:p w14:paraId="4BD02BC0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3. Name Five Semantic Tags.</w:t>
      </w:r>
    </w:p>
    <w:p w14:paraId="0C2B3E11" w14:textId="77777777" w:rsidR="00BA0209" w:rsidRPr="00BA0209" w:rsidRDefault="00BA0209" w:rsidP="00BA0209">
      <w:r w:rsidRPr="00BA0209">
        <w:rPr>
          <w:b/>
          <w:bCs/>
        </w:rPr>
        <w:t>header</w:t>
      </w:r>
    </w:p>
    <w:p w14:paraId="71F8D96E" w14:textId="77777777" w:rsidR="00BA0209" w:rsidRPr="00BA0209" w:rsidRDefault="00BA0209" w:rsidP="00BA0209">
      <w:r w:rsidRPr="00BA0209">
        <w:rPr>
          <w:b/>
          <w:bCs/>
        </w:rPr>
        <w:t>nav</w:t>
      </w:r>
    </w:p>
    <w:p w14:paraId="72BA4732" w14:textId="77777777" w:rsidR="00BA0209" w:rsidRPr="00BA0209" w:rsidRDefault="00BA0209" w:rsidP="00BA0209">
      <w:r w:rsidRPr="00BA0209">
        <w:rPr>
          <w:b/>
          <w:bCs/>
        </w:rPr>
        <w:t>main</w:t>
      </w:r>
    </w:p>
    <w:p w14:paraId="6F4A3B47" w14:textId="77777777" w:rsidR="00BA0209" w:rsidRPr="00BA0209" w:rsidRDefault="00BA0209" w:rsidP="00BA0209">
      <w:r w:rsidRPr="00BA0209">
        <w:rPr>
          <w:b/>
          <w:bCs/>
        </w:rPr>
        <w:t>section</w:t>
      </w:r>
    </w:p>
    <w:p w14:paraId="0DD10536" w14:textId="77777777" w:rsidR="00BA0209" w:rsidRPr="00BA0209" w:rsidRDefault="00BA0209" w:rsidP="00BA0209">
      <w:r w:rsidRPr="00BA0209">
        <w:rPr>
          <w:b/>
          <w:bCs/>
        </w:rPr>
        <w:t>article</w:t>
      </w:r>
    </w:p>
    <w:p w14:paraId="26C1AA2E" w14:textId="77777777" w:rsidR="00BA0209" w:rsidRPr="00BA0209" w:rsidRDefault="00BA0209" w:rsidP="00BA0209">
      <w:r w:rsidRPr="00BA0209">
        <w:pict w14:anchorId="4E8C0D6A">
          <v:rect id="_x0000_i1081" style="width:0;height:1.5pt" o:hralign="center" o:hrstd="t" o:hr="t" fillcolor="#a0a0a0" stroked="f"/>
        </w:pict>
      </w:r>
    </w:p>
    <w:p w14:paraId="6EAA7E13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4. Name Two Non-Semantic Tags.</w:t>
      </w:r>
    </w:p>
    <w:p w14:paraId="1DB3972A" w14:textId="77777777" w:rsidR="00BA0209" w:rsidRPr="00BA0209" w:rsidRDefault="00BA0209" w:rsidP="00BA0209">
      <w:r w:rsidRPr="00BA0209">
        <w:rPr>
          <w:b/>
          <w:bCs/>
        </w:rPr>
        <w:t>div</w:t>
      </w:r>
    </w:p>
    <w:p w14:paraId="0DBAEE44" w14:textId="77777777" w:rsidR="00BA0209" w:rsidRPr="00BA0209" w:rsidRDefault="00BA0209" w:rsidP="00BA0209">
      <w:r w:rsidRPr="00BA0209">
        <w:rPr>
          <w:b/>
          <w:bCs/>
        </w:rPr>
        <w:t>span</w:t>
      </w:r>
    </w:p>
    <w:p w14:paraId="57536F88" w14:textId="77777777" w:rsidR="00BA0209" w:rsidRPr="00BA0209" w:rsidRDefault="00BA0209" w:rsidP="00BA0209">
      <w:r w:rsidRPr="00BA0209">
        <w:pict w14:anchorId="6DEB895A">
          <v:rect id="_x0000_i1082" style="width:0;height:1.5pt" o:hralign="center" o:hrstd="t" o:hr="t" fillcolor="#a0a0a0" stroked="f"/>
        </w:pict>
      </w:r>
    </w:p>
    <w:p w14:paraId="36EAA387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5. What is the Difference Between Semantic and Non-Semantic Tags?</w:t>
      </w:r>
    </w:p>
    <w:p w14:paraId="629033D4" w14:textId="77777777" w:rsidR="00BA0209" w:rsidRPr="00BA0209" w:rsidRDefault="00BA0209" w:rsidP="00BA0209">
      <w:r w:rsidRPr="00BA0209">
        <w:t>Semantic tags provide meaning while non-semantic tags do not provide meaning.</w:t>
      </w:r>
    </w:p>
    <w:p w14:paraId="51213849" w14:textId="77777777" w:rsidR="00BA0209" w:rsidRPr="00BA0209" w:rsidRDefault="00BA0209" w:rsidP="00BA0209">
      <w:r w:rsidRPr="00BA0209">
        <w:pict w14:anchorId="0001267A">
          <v:rect id="_x0000_i1083" style="width:0;height:1.5pt" o:hralign="center" o:hrstd="t" o:hr="t" fillcolor="#a0a0a0" stroked="f"/>
        </w:pict>
      </w:r>
    </w:p>
    <w:p w14:paraId="0279346C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6. What is the Purpose of the Paragraph Tag?</w:t>
      </w:r>
    </w:p>
    <w:p w14:paraId="7EDCB5EC" w14:textId="77777777" w:rsidR="00BA0209" w:rsidRPr="00BA0209" w:rsidRDefault="00BA0209" w:rsidP="00BA0209">
      <w:r w:rsidRPr="00BA0209">
        <w:t>The paragraph tag is used to display textual content in a structured manner.</w:t>
      </w:r>
    </w:p>
    <w:p w14:paraId="743C22C2" w14:textId="77777777" w:rsidR="00BA0209" w:rsidRPr="00BA0209" w:rsidRDefault="00BA0209" w:rsidP="00BA0209">
      <w:r w:rsidRPr="00BA0209">
        <w:pict w14:anchorId="472DD5A2">
          <v:rect id="_x0000_i1084" style="width:0;height:1.5pt" o:hralign="center" o:hrstd="t" o:hr="t" fillcolor="#a0a0a0" stroked="f"/>
        </w:pict>
      </w:r>
    </w:p>
    <w:p w14:paraId="420E5F58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7. Is Paragraph a Block-Level Element?</w:t>
      </w:r>
    </w:p>
    <w:p w14:paraId="3C6C77FA" w14:textId="77777777" w:rsidR="00BA0209" w:rsidRPr="00BA0209" w:rsidRDefault="00BA0209" w:rsidP="00BA0209">
      <w:r w:rsidRPr="00BA0209">
        <w:lastRenderedPageBreak/>
        <w:t>Yes.</w:t>
      </w:r>
    </w:p>
    <w:p w14:paraId="284396D3" w14:textId="77777777" w:rsidR="00BA0209" w:rsidRPr="00BA0209" w:rsidRDefault="00BA0209" w:rsidP="00BA0209">
      <w:r w:rsidRPr="00BA0209">
        <w:pict w14:anchorId="44699459">
          <v:rect id="_x0000_i1085" style="width:0;height:1.5pt" o:hralign="center" o:hrstd="t" o:hr="t" fillcolor="#a0a0a0" stroked="f"/>
        </w:pict>
      </w:r>
    </w:p>
    <w:p w14:paraId="43FDF0CC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8. Which Tag Represents Main Content?</w:t>
      </w:r>
    </w:p>
    <w:p w14:paraId="000B9B47" w14:textId="77777777" w:rsidR="00BA0209" w:rsidRPr="00BA0209" w:rsidRDefault="00BA0209" w:rsidP="00BA0209">
      <w:r w:rsidRPr="00BA0209">
        <w:t>&lt;</w:t>
      </w:r>
      <w:r w:rsidRPr="00BA0209">
        <w:rPr>
          <w:b/>
          <w:bCs/>
        </w:rPr>
        <w:t>main</w:t>
      </w:r>
      <w:r w:rsidRPr="00BA0209">
        <w:t>&gt;</w:t>
      </w:r>
    </w:p>
    <w:p w14:paraId="5850AC1D" w14:textId="77777777" w:rsidR="00BA0209" w:rsidRPr="00BA0209" w:rsidRDefault="00BA0209" w:rsidP="00BA0209">
      <w:r w:rsidRPr="00BA0209">
        <w:pict w14:anchorId="216D02A2">
          <v:rect id="_x0000_i1086" style="width:0;height:1.5pt" o:hralign="center" o:hrstd="t" o:hr="t" fillcolor="#a0a0a0" stroked="f"/>
        </w:pict>
      </w:r>
    </w:p>
    <w:p w14:paraId="29E7ACA7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9. Which Tag Represents Navigation?</w:t>
      </w:r>
    </w:p>
    <w:p w14:paraId="37D75B29" w14:textId="77777777" w:rsidR="00BA0209" w:rsidRPr="00BA0209" w:rsidRDefault="00BA0209" w:rsidP="00BA0209">
      <w:r w:rsidRPr="00BA0209">
        <w:t>&lt;</w:t>
      </w:r>
      <w:r w:rsidRPr="00BA0209">
        <w:rPr>
          <w:b/>
          <w:bCs/>
        </w:rPr>
        <w:t>nav</w:t>
      </w:r>
      <w:r w:rsidRPr="00BA0209">
        <w:t>&gt;</w:t>
      </w:r>
    </w:p>
    <w:p w14:paraId="5BD0FB3A" w14:textId="77777777" w:rsidR="00BA0209" w:rsidRPr="00BA0209" w:rsidRDefault="00BA0209" w:rsidP="00BA0209">
      <w:r w:rsidRPr="00BA0209">
        <w:pict w14:anchorId="6E0AD4B2">
          <v:rect id="_x0000_i1087" style="width:0;height:1.5pt" o:hralign="center" o:hrstd="t" o:hr="t" fillcolor="#a0a0a0" stroked="f"/>
        </w:pict>
      </w:r>
    </w:p>
    <w:p w14:paraId="7B42B6E9" w14:textId="77777777" w:rsidR="00BA0209" w:rsidRPr="00BA0209" w:rsidRDefault="00BA0209" w:rsidP="00BA0209">
      <w:pPr>
        <w:rPr>
          <w:b/>
          <w:bCs/>
        </w:rPr>
      </w:pPr>
      <w:r w:rsidRPr="00BA0209">
        <w:rPr>
          <w:b/>
          <w:bCs/>
        </w:rPr>
        <w:t>10. Which Tag Represents Independent Content?</w:t>
      </w:r>
    </w:p>
    <w:p w14:paraId="496FF67D" w14:textId="77777777" w:rsidR="00BA0209" w:rsidRPr="00BA0209" w:rsidRDefault="00BA0209" w:rsidP="00BA0209">
      <w:r w:rsidRPr="00BA0209">
        <w:t>&lt;</w:t>
      </w:r>
      <w:r w:rsidRPr="00BA0209">
        <w:rPr>
          <w:b/>
          <w:bCs/>
        </w:rPr>
        <w:t>article</w:t>
      </w:r>
      <w:r w:rsidRPr="00BA0209">
        <w:t>&gt;</w:t>
      </w:r>
    </w:p>
    <w:p w14:paraId="5D835F36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0872"/>
    <w:multiLevelType w:val="multilevel"/>
    <w:tmpl w:val="50E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3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09"/>
    <w:rsid w:val="000A4D5D"/>
    <w:rsid w:val="001D4651"/>
    <w:rsid w:val="00942E8F"/>
    <w:rsid w:val="009511B6"/>
    <w:rsid w:val="009E4CE9"/>
    <w:rsid w:val="00BA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E378"/>
  <w15:chartTrackingRefBased/>
  <w15:docId w15:val="{DE1E3B2E-EA60-4E44-8927-D6CBCE12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2026-07-15T16:04:00Z</dcterms:created>
  <dcterms:modified xsi:type="dcterms:W3CDTF">2026-07-15T16:05:00Z</dcterms:modified>
</cp:coreProperties>
</file>