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9E56" w14:textId="77777777" w:rsidR="006235E8" w:rsidRPr="006235E8" w:rsidRDefault="006235E8" w:rsidP="006235E8">
      <w:r w:rsidRPr="006235E8">
        <w:t>Interview Questions</w:t>
      </w:r>
    </w:p>
    <w:p w14:paraId="0E830DF4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an Attribute?</w:t>
      </w:r>
    </w:p>
    <w:p w14:paraId="54BB12C5" w14:textId="77777777" w:rsidR="006235E8" w:rsidRPr="006235E8" w:rsidRDefault="006235E8" w:rsidP="006235E8">
      <w:r w:rsidRPr="006235E8">
        <w:t>Attributes provide additional information about HTML elements.</w:t>
      </w:r>
    </w:p>
    <w:p w14:paraId="27CBF432" w14:textId="77777777" w:rsidR="006235E8" w:rsidRPr="006235E8" w:rsidRDefault="006235E8" w:rsidP="006235E8">
      <w:r w:rsidRPr="006235E8">
        <w:pict w14:anchorId="09D498DF">
          <v:rect id="_x0000_i1085" style="width:0;height:1.5pt" o:hralign="center" o:hrstd="t" o:hr="t" fillcolor="#a0a0a0" stroked="f"/>
        </w:pict>
      </w:r>
    </w:p>
    <w:p w14:paraId="5663F9D4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Where are Attributes Written?</w:t>
      </w:r>
    </w:p>
    <w:p w14:paraId="547427C9" w14:textId="77777777" w:rsidR="006235E8" w:rsidRPr="006235E8" w:rsidRDefault="006235E8" w:rsidP="006235E8">
      <w:r w:rsidRPr="006235E8">
        <w:t>Inside the opening tag.</w:t>
      </w:r>
    </w:p>
    <w:p w14:paraId="072727D5" w14:textId="77777777" w:rsidR="006235E8" w:rsidRPr="006235E8" w:rsidRDefault="006235E8" w:rsidP="006235E8">
      <w:r w:rsidRPr="006235E8">
        <w:pict w14:anchorId="3BF94867">
          <v:rect id="_x0000_i1086" style="width:0;height:1.5pt" o:hralign="center" o:hrstd="t" o:hr="t" fillcolor="#a0a0a0" stroked="f"/>
        </w:pict>
      </w:r>
    </w:p>
    <w:p w14:paraId="042FD9BE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the Syntax of an Attribute?</w:t>
      </w:r>
    </w:p>
    <w:p w14:paraId="3AC10CD0" w14:textId="77777777" w:rsidR="006235E8" w:rsidRPr="006235E8" w:rsidRDefault="006235E8" w:rsidP="006235E8">
      <w:r w:rsidRPr="006235E8">
        <w:t>attribute="value"</w:t>
      </w:r>
    </w:p>
    <w:p w14:paraId="1B1569A5" w14:textId="77777777" w:rsidR="006235E8" w:rsidRPr="006235E8" w:rsidRDefault="006235E8" w:rsidP="006235E8">
      <w:r w:rsidRPr="006235E8">
        <w:pict w14:anchorId="655B6365">
          <v:rect id="_x0000_i1087" style="width:0;height:1.5pt" o:hralign="center" o:hrstd="t" o:hr="t" fillcolor="#a0a0a0" stroked="f"/>
        </w:pict>
      </w:r>
    </w:p>
    <w:p w14:paraId="1F82AFDE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the Difference Between id and class?</w:t>
      </w:r>
    </w:p>
    <w:p w14:paraId="73A191B7" w14:textId="77777777" w:rsidR="006235E8" w:rsidRPr="006235E8" w:rsidRDefault="006235E8" w:rsidP="006235E8">
      <w:r w:rsidRPr="006235E8">
        <w:t>id    → Unique</w:t>
      </w:r>
    </w:p>
    <w:p w14:paraId="186010EB" w14:textId="77777777" w:rsidR="006235E8" w:rsidRPr="006235E8" w:rsidRDefault="006235E8" w:rsidP="006235E8"/>
    <w:p w14:paraId="3875CF87" w14:textId="77777777" w:rsidR="006235E8" w:rsidRPr="006235E8" w:rsidRDefault="006235E8" w:rsidP="006235E8">
      <w:r w:rsidRPr="006235E8">
        <w:rPr>
          <w:b/>
          <w:bCs/>
        </w:rPr>
        <w:t>class</w:t>
      </w:r>
      <w:r w:rsidRPr="006235E8">
        <w:t xml:space="preserve"> → Reusable</w:t>
      </w:r>
    </w:p>
    <w:p w14:paraId="1AA744D0" w14:textId="77777777" w:rsidR="006235E8" w:rsidRPr="006235E8" w:rsidRDefault="006235E8" w:rsidP="006235E8">
      <w:r w:rsidRPr="006235E8">
        <w:pict w14:anchorId="7E00FA92">
          <v:rect id="_x0000_i1088" style="width:0;height:1.5pt" o:hralign="center" o:hrstd="t" o:hr="t" fillcolor="#a0a0a0" stroked="f"/>
        </w:pict>
      </w:r>
    </w:p>
    <w:p w14:paraId="1E07A014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 xml:space="preserve">What is </w:t>
      </w:r>
      <w:proofErr w:type="spellStart"/>
      <w:r w:rsidRPr="006235E8">
        <w:rPr>
          <w:b/>
          <w:bCs/>
        </w:rPr>
        <w:t>href</w:t>
      </w:r>
      <w:proofErr w:type="spellEnd"/>
      <w:r w:rsidRPr="006235E8">
        <w:rPr>
          <w:b/>
          <w:bCs/>
        </w:rPr>
        <w:t>?</w:t>
      </w:r>
    </w:p>
    <w:p w14:paraId="2594E1CE" w14:textId="77777777" w:rsidR="006235E8" w:rsidRPr="006235E8" w:rsidRDefault="006235E8" w:rsidP="006235E8">
      <w:r w:rsidRPr="006235E8">
        <w:t>Used to specify a hyperlink destination.</w:t>
      </w:r>
    </w:p>
    <w:p w14:paraId="5BA75AB3" w14:textId="77777777" w:rsidR="006235E8" w:rsidRPr="006235E8" w:rsidRDefault="006235E8" w:rsidP="006235E8">
      <w:r w:rsidRPr="006235E8">
        <w:pict w14:anchorId="0699ADED">
          <v:rect id="_x0000_i1089" style="width:0;height:1.5pt" o:hralign="center" o:hrstd="t" o:hr="t" fillcolor="#a0a0a0" stroked="f"/>
        </w:pict>
      </w:r>
    </w:p>
    <w:p w14:paraId="3E4F6E14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 xml:space="preserve">What is </w:t>
      </w:r>
      <w:proofErr w:type="spellStart"/>
      <w:r w:rsidRPr="006235E8">
        <w:rPr>
          <w:b/>
          <w:bCs/>
        </w:rPr>
        <w:t>src</w:t>
      </w:r>
      <w:proofErr w:type="spellEnd"/>
      <w:r w:rsidRPr="006235E8">
        <w:rPr>
          <w:b/>
          <w:bCs/>
        </w:rPr>
        <w:t>?</w:t>
      </w:r>
    </w:p>
    <w:p w14:paraId="083EC212" w14:textId="77777777" w:rsidR="006235E8" w:rsidRPr="006235E8" w:rsidRDefault="006235E8" w:rsidP="006235E8">
      <w:r w:rsidRPr="006235E8">
        <w:t>Used to specify image source.</w:t>
      </w:r>
    </w:p>
    <w:p w14:paraId="6AA7E6FB" w14:textId="77777777" w:rsidR="006235E8" w:rsidRPr="006235E8" w:rsidRDefault="006235E8" w:rsidP="006235E8">
      <w:r w:rsidRPr="006235E8">
        <w:pict w14:anchorId="50B20C60">
          <v:rect id="_x0000_i1090" style="width:0;height:1.5pt" o:hralign="center" o:hrstd="t" o:hr="t" fillcolor="#a0a0a0" stroked="f"/>
        </w:pict>
      </w:r>
    </w:p>
    <w:p w14:paraId="46551F19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alt?</w:t>
      </w:r>
    </w:p>
    <w:p w14:paraId="4A96DBD9" w14:textId="77777777" w:rsidR="006235E8" w:rsidRPr="006235E8" w:rsidRDefault="006235E8" w:rsidP="006235E8">
      <w:r w:rsidRPr="006235E8">
        <w:t>Alternative text displayed when image fails to load.</w:t>
      </w:r>
    </w:p>
    <w:p w14:paraId="187CDE8A" w14:textId="77777777" w:rsidR="006235E8" w:rsidRPr="006235E8" w:rsidRDefault="006235E8" w:rsidP="006235E8">
      <w:r w:rsidRPr="006235E8">
        <w:pict w14:anchorId="5991B051">
          <v:rect id="_x0000_i1091" style="width:0;height:1.5pt" o:hralign="center" o:hrstd="t" o:hr="t" fillcolor="#a0a0a0" stroked="f"/>
        </w:pict>
      </w:r>
    </w:p>
    <w:p w14:paraId="09720B49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placeholder?</w:t>
      </w:r>
    </w:p>
    <w:p w14:paraId="77279701" w14:textId="77777777" w:rsidR="006235E8" w:rsidRPr="006235E8" w:rsidRDefault="006235E8" w:rsidP="006235E8">
      <w:r w:rsidRPr="006235E8">
        <w:t>Displays hint text inside an input field.</w:t>
      </w:r>
    </w:p>
    <w:p w14:paraId="44D8F700" w14:textId="77777777" w:rsidR="006235E8" w:rsidRPr="006235E8" w:rsidRDefault="006235E8" w:rsidP="006235E8">
      <w:r w:rsidRPr="006235E8">
        <w:pict w14:anchorId="4525ED6A">
          <v:rect id="_x0000_i1092" style="width:0;height:1.5pt" o:hralign="center" o:hrstd="t" o:hr="t" fillcolor="#a0a0a0" stroked="f"/>
        </w:pict>
      </w:r>
    </w:p>
    <w:p w14:paraId="52889BBB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is required?</w:t>
      </w:r>
    </w:p>
    <w:p w14:paraId="5DCB41E1" w14:textId="77777777" w:rsidR="006235E8" w:rsidRPr="006235E8" w:rsidRDefault="006235E8" w:rsidP="006235E8">
      <w:r w:rsidRPr="006235E8">
        <w:lastRenderedPageBreak/>
        <w:t>Makes an input field mandatory.</w:t>
      </w:r>
    </w:p>
    <w:p w14:paraId="59AB329F" w14:textId="77777777" w:rsidR="006235E8" w:rsidRPr="006235E8" w:rsidRDefault="006235E8" w:rsidP="006235E8">
      <w:r w:rsidRPr="006235E8">
        <w:pict w14:anchorId="5B11DB1D">
          <v:rect id="_x0000_i1093" style="width:0;height:1.5pt" o:hralign="center" o:hrstd="t" o:hr="t" fillcolor="#a0a0a0" stroked="f"/>
        </w:pict>
      </w:r>
    </w:p>
    <w:p w14:paraId="17C1EE75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are Global Attributes?</w:t>
      </w:r>
    </w:p>
    <w:p w14:paraId="05E5B92D" w14:textId="77777777" w:rsidR="006235E8" w:rsidRPr="006235E8" w:rsidRDefault="006235E8" w:rsidP="006235E8">
      <w:r w:rsidRPr="006235E8">
        <w:t>Attributes that can be used on almost every HTML element.</w:t>
      </w:r>
    </w:p>
    <w:p w14:paraId="58FDAF70" w14:textId="77777777" w:rsidR="006235E8" w:rsidRPr="006235E8" w:rsidRDefault="006235E8" w:rsidP="006235E8">
      <w:r w:rsidRPr="006235E8">
        <w:pict w14:anchorId="570FDF0B">
          <v:rect id="_x0000_i1094" style="width:0;height:1.5pt" o:hralign="center" o:hrstd="t" o:hr="t" fillcolor="#a0a0a0" stroked="f"/>
        </w:pict>
      </w:r>
    </w:p>
    <w:p w14:paraId="17404F74" w14:textId="77777777" w:rsidR="006235E8" w:rsidRPr="006235E8" w:rsidRDefault="006235E8" w:rsidP="006235E8">
      <w:pPr>
        <w:rPr>
          <w:b/>
          <w:bCs/>
        </w:rPr>
      </w:pPr>
      <w:r w:rsidRPr="006235E8">
        <w:rPr>
          <w:b/>
          <w:bCs/>
        </w:rPr>
        <w:t>What are Local Attributes?</w:t>
      </w:r>
    </w:p>
    <w:p w14:paraId="1934E0F9" w14:textId="77777777" w:rsidR="006235E8" w:rsidRPr="006235E8" w:rsidRDefault="006235E8" w:rsidP="006235E8">
      <w:r w:rsidRPr="006235E8">
        <w:t>Attributes that work only on specific HTML elements.</w:t>
      </w:r>
    </w:p>
    <w:p w14:paraId="13791D5F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E8"/>
    <w:rsid w:val="001D4651"/>
    <w:rsid w:val="006235E8"/>
    <w:rsid w:val="00942E8F"/>
    <w:rsid w:val="009511B6"/>
    <w:rsid w:val="009B5D69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4708"/>
  <w15:chartTrackingRefBased/>
  <w15:docId w15:val="{ABD45008-B843-406A-BFB4-0681515D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2026-07-16T13:40:00Z</dcterms:created>
  <dcterms:modified xsi:type="dcterms:W3CDTF">2026-07-16T13:41:00Z</dcterms:modified>
</cp:coreProperties>
</file>