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95370" w14:textId="77777777" w:rsidR="00F62795" w:rsidRDefault="004D4EE3">
      <w:pPr>
        <w:spacing w:before="1600"/>
        <w:jc w:val="center"/>
      </w:pPr>
      <w:r>
        <w:rPr>
          <w:b/>
          <w:color w:val="808080"/>
          <w:sz w:val="26"/>
        </w:rPr>
        <w:t>MICROSOFT AZURE</w:t>
      </w:r>
      <w:r>
        <w:rPr>
          <w:b/>
          <w:color w:val="808080"/>
          <w:sz w:val="26"/>
        </w:rPr>
        <w:br/>
        <w:t>ADMINISTRATOR ASSOCIATE</w:t>
      </w:r>
    </w:p>
    <w:p w14:paraId="0C02C556" w14:textId="77777777" w:rsidR="00F62795" w:rsidRDefault="004D4EE3">
      <w:pPr>
        <w:pStyle w:val="ReportTitle"/>
        <w:spacing w:before="400"/>
        <w:jc w:val="center"/>
      </w:pPr>
      <w:r>
        <w:t>AZ-104 SESSION 5</w:t>
      </w:r>
      <w:r>
        <w:br/>
        <w:t>AZURE VM AND STORAGE LAB</w:t>
      </w:r>
    </w:p>
    <w:p w14:paraId="615918F5" w14:textId="7C69D9C5" w:rsidR="00F62795" w:rsidRDefault="004D4EE3">
      <w:pPr>
        <w:spacing w:after="40"/>
        <w:jc w:val="center"/>
      </w:pPr>
      <w:r>
        <w:rPr>
          <w:b/>
          <w:sz w:val="22"/>
        </w:rPr>
        <w:t>ID: 2400030</w:t>
      </w:r>
      <w:r w:rsidR="00902F88">
        <w:rPr>
          <w:b/>
          <w:sz w:val="22"/>
        </w:rPr>
        <w:t>23</w:t>
      </w:r>
      <w:r w:rsidR="008E5A7A">
        <w:rPr>
          <w:b/>
          <w:sz w:val="22"/>
        </w:rPr>
        <w:t>3</w:t>
      </w:r>
    </w:p>
    <w:p w14:paraId="321F48FE" w14:textId="0D6E74BF" w:rsidR="00F62795" w:rsidRDefault="004D4EE3">
      <w:pPr>
        <w:spacing w:after="40"/>
        <w:jc w:val="center"/>
      </w:pPr>
      <w:r>
        <w:rPr>
          <w:b/>
          <w:sz w:val="22"/>
        </w:rPr>
        <w:t xml:space="preserve">Name: </w:t>
      </w:r>
      <w:r w:rsidR="008E5A7A">
        <w:rPr>
          <w:b/>
          <w:sz w:val="22"/>
        </w:rPr>
        <w:t>Mohan Krishna Chennupati</w:t>
      </w:r>
    </w:p>
    <w:p w14:paraId="754017E1" w14:textId="77777777" w:rsidR="00F62795" w:rsidRDefault="004D4EE3">
      <w:pPr>
        <w:spacing w:before="300"/>
        <w:ind w:left="1008" w:right="1008"/>
        <w:jc w:val="center"/>
      </w:pPr>
      <w:r>
        <w:t>This lab report covers the Azure Administrator Associate (AZ-104) Session 5 tasks from the supplied presentation: deploying an Azure Virtual Machine, creating and configuring a Storage Account, managing Blob Storage, managing authentication and authorization for Azure Storage, and creating/configuring an Azure Files share.</w:t>
      </w:r>
    </w:p>
    <w:p w14:paraId="36E10A40" w14:textId="77777777" w:rsidR="00F62795" w:rsidRDefault="004D4EE3">
      <w:r>
        <w:br w:type="page"/>
      </w:r>
    </w:p>
    <w:p w14:paraId="7253084C" w14:textId="77777777" w:rsidR="00F62795" w:rsidRDefault="004D4EE3">
      <w:pPr>
        <w:pStyle w:val="SectionHeading"/>
        <w:spacing w:before="180" w:after="100"/>
      </w:pPr>
      <w:r>
        <w:lastRenderedPageBreak/>
        <w:t>1. Session 5 Task Overview</w:t>
      </w:r>
    </w:p>
    <w:p w14:paraId="76723DA6" w14:textId="77777777" w:rsidR="00F62795" w:rsidRDefault="004D4EE3">
      <w:r>
        <w:t>The supplied presentation lists five practical tasks. The report below preserves the same task order and converts the presentation steps into a structured lab record.</w:t>
      </w:r>
    </w:p>
    <w:p w14:paraId="17B3F4D4" w14:textId="77777777" w:rsidR="00F62795" w:rsidRDefault="004D4EE3">
      <w:pPr>
        <w:pStyle w:val="ListBullet"/>
        <w:spacing w:after="40"/>
      </w:pPr>
      <w:r>
        <w:t>Deploy an Azure Virtual Machine</w:t>
      </w:r>
    </w:p>
    <w:p w14:paraId="6DC435AA" w14:textId="77777777" w:rsidR="00F62795" w:rsidRDefault="004D4EE3">
      <w:pPr>
        <w:pStyle w:val="ListBullet"/>
        <w:spacing w:after="40"/>
      </w:pPr>
      <w:r>
        <w:t>Create and configure an Azure Storage Account</w:t>
      </w:r>
    </w:p>
    <w:p w14:paraId="1B4BB3FF" w14:textId="77777777" w:rsidR="00F62795" w:rsidRDefault="004D4EE3">
      <w:pPr>
        <w:pStyle w:val="ListBullet"/>
        <w:spacing w:after="40"/>
      </w:pPr>
      <w:r>
        <w:t>Manage Blob Storage</w:t>
      </w:r>
    </w:p>
    <w:p w14:paraId="4244ED37" w14:textId="77777777" w:rsidR="00F62795" w:rsidRDefault="004D4EE3">
      <w:pPr>
        <w:pStyle w:val="ListBullet"/>
        <w:spacing w:after="40"/>
      </w:pPr>
      <w:r>
        <w:t>Manage authentication and authorization for Azure Storage</w:t>
      </w:r>
    </w:p>
    <w:p w14:paraId="694D3DEE" w14:textId="77777777" w:rsidR="00F62795" w:rsidRDefault="004D4EE3">
      <w:pPr>
        <w:pStyle w:val="ListBullet"/>
        <w:spacing w:after="40"/>
      </w:pPr>
      <w:r>
        <w:t>Create and configure an Azure Files share</w:t>
      </w:r>
    </w:p>
    <w:p w14:paraId="534DC354" w14:textId="77777777" w:rsidR="00F62795" w:rsidRDefault="004D4EE3">
      <w:pPr>
        <w:pStyle w:val="SectionHeading"/>
        <w:spacing w:before="180" w:after="100"/>
      </w:pPr>
      <w:r>
        <w:t>2. Deploy an Azure Virtual Machine</w:t>
      </w:r>
    </w:p>
    <w:p w14:paraId="694B4E9F" w14:textId="77777777" w:rsidR="00F62795" w:rsidRDefault="004D4EE3">
      <w:r>
        <w:t>An Azure Virtual Machine (VM) is an on-demand, scalable computing resource for running Windows or Linux operating systems in Azure. The presentation notes that a VM is associated with compute resources, a virtual network, network interface, public IP address, and managed disk.</w:t>
      </w:r>
    </w:p>
    <w:p w14:paraId="09141331" w14:textId="77777777" w:rsidR="00F62795" w:rsidRDefault="004D4EE3">
      <w:pPr>
        <w:pStyle w:val="SubHeading"/>
      </w:pPr>
      <w:r>
        <w:t>Portal Deployment Procedure</w:t>
      </w:r>
    </w:p>
    <w:p w14:paraId="6230E1B7" w14:textId="77777777" w:rsidR="00F62795" w:rsidRDefault="004D4EE3">
      <w:pPr>
        <w:spacing w:after="60"/>
        <w:ind w:left="144" w:hanging="144"/>
      </w:pPr>
      <w:r>
        <w:rPr>
          <w:b/>
        </w:rPr>
        <w:t xml:space="preserve">1. </w:t>
      </w:r>
      <w:r>
        <w:t>Sign in to the Azure Portal.</w:t>
      </w:r>
    </w:p>
    <w:p w14:paraId="08501C0D" w14:textId="77777777" w:rsidR="00F62795" w:rsidRDefault="004D4EE3">
      <w:pPr>
        <w:spacing w:after="60"/>
        <w:ind w:left="144" w:hanging="144"/>
      </w:pPr>
      <w:r>
        <w:rPr>
          <w:b/>
        </w:rPr>
        <w:t xml:space="preserve">2. </w:t>
      </w:r>
      <w:r>
        <w:t>Search for Virtual Machines and select Create → Azure virtual machine.</w:t>
      </w:r>
    </w:p>
    <w:p w14:paraId="0450C7CA" w14:textId="77777777" w:rsidR="00F62795" w:rsidRDefault="004D4EE3">
      <w:pPr>
        <w:spacing w:after="60"/>
        <w:ind w:left="144" w:hanging="144"/>
      </w:pPr>
      <w:r>
        <w:rPr>
          <w:b/>
        </w:rPr>
        <w:t xml:space="preserve">3. </w:t>
      </w:r>
      <w:r>
        <w:t>Select the appropriate Subscription and Resource Group.</w:t>
      </w:r>
    </w:p>
    <w:p w14:paraId="2A0D322D" w14:textId="77777777" w:rsidR="00F62795" w:rsidRDefault="004D4EE3">
      <w:pPr>
        <w:spacing w:after="60"/>
        <w:ind w:left="144" w:hanging="144"/>
      </w:pPr>
      <w:r>
        <w:rPr>
          <w:b/>
        </w:rPr>
        <w:t xml:space="preserve">4. </w:t>
      </w:r>
      <w:r>
        <w:t>Enter a unique Virtual Machine name.</w:t>
      </w:r>
    </w:p>
    <w:p w14:paraId="574ABF1D" w14:textId="77777777" w:rsidR="00F62795" w:rsidRDefault="004D4EE3">
      <w:pPr>
        <w:spacing w:after="60"/>
        <w:ind w:left="144" w:hanging="144"/>
      </w:pPr>
      <w:r>
        <w:rPr>
          <w:b/>
        </w:rPr>
        <w:t xml:space="preserve">5. </w:t>
      </w:r>
      <w:r>
        <w:t>Select the required Region.</w:t>
      </w:r>
    </w:p>
    <w:p w14:paraId="6992A269" w14:textId="77777777" w:rsidR="00F62795" w:rsidRDefault="004D4EE3">
      <w:pPr>
        <w:spacing w:after="60"/>
        <w:ind w:left="144" w:hanging="144"/>
      </w:pPr>
      <w:r>
        <w:rPr>
          <w:b/>
        </w:rPr>
        <w:t xml:space="preserve">6. </w:t>
      </w:r>
      <w:r>
        <w:t>Select the required Image, such as Windows Server or Ubuntu.</w:t>
      </w:r>
    </w:p>
    <w:p w14:paraId="396D7F0B" w14:textId="77777777" w:rsidR="00F62795" w:rsidRDefault="004D4EE3">
      <w:pPr>
        <w:spacing w:after="60"/>
        <w:ind w:left="144" w:hanging="144"/>
      </w:pPr>
      <w:r>
        <w:rPr>
          <w:b/>
        </w:rPr>
        <w:t xml:space="preserve">7. </w:t>
      </w:r>
      <w:r>
        <w:t>Choose an appropriate VM size.</w:t>
      </w:r>
    </w:p>
    <w:p w14:paraId="38AFAE3A" w14:textId="77777777" w:rsidR="00F62795" w:rsidRDefault="004D4EE3">
      <w:pPr>
        <w:spacing w:after="60"/>
        <w:ind w:left="144" w:hanging="144"/>
      </w:pPr>
      <w:r>
        <w:rPr>
          <w:b/>
        </w:rPr>
        <w:t xml:space="preserve">8. </w:t>
      </w:r>
      <w:r>
        <w:t>Configure the administrator username and authentication method.</w:t>
      </w:r>
    </w:p>
    <w:p w14:paraId="46BBA9C2" w14:textId="77777777" w:rsidR="00F62795" w:rsidRDefault="004D4EE3">
      <w:pPr>
        <w:spacing w:after="60"/>
        <w:ind w:left="144" w:hanging="144"/>
      </w:pPr>
      <w:r>
        <w:rPr>
          <w:b/>
        </w:rPr>
        <w:t xml:space="preserve">9. </w:t>
      </w:r>
      <w:r>
        <w:t>Configure the required inbound ports, such as RDP (3389) or SSH (22).</w:t>
      </w:r>
    </w:p>
    <w:p w14:paraId="286C4448" w14:textId="77777777" w:rsidR="00F62795" w:rsidRDefault="004D4EE3">
      <w:pPr>
        <w:spacing w:after="60"/>
        <w:ind w:left="144" w:hanging="144"/>
      </w:pPr>
      <w:r>
        <w:rPr>
          <w:b/>
        </w:rPr>
        <w:t xml:space="preserve">10. </w:t>
      </w:r>
      <w:r>
        <w:t>Review the configuration.</w:t>
      </w:r>
    </w:p>
    <w:p w14:paraId="5C843899" w14:textId="77777777" w:rsidR="00F62795" w:rsidRDefault="004D4EE3">
      <w:pPr>
        <w:spacing w:after="60"/>
        <w:ind w:left="144" w:hanging="144"/>
      </w:pPr>
      <w:r>
        <w:rPr>
          <w:b/>
        </w:rPr>
        <w:t xml:space="preserve">11. </w:t>
      </w:r>
      <w:r>
        <w:t>Select Create.</w:t>
      </w:r>
    </w:p>
    <w:p w14:paraId="577C397F" w14:textId="77777777" w:rsidR="00F62795" w:rsidRDefault="004D4EE3">
      <w:pPr>
        <w:pStyle w:val="SubHeading"/>
      </w:pPr>
      <w:r>
        <w:t>Post-Deployment Verification</w:t>
      </w:r>
    </w:p>
    <w:p w14:paraId="53B696E6" w14:textId="77777777" w:rsidR="00F62795" w:rsidRDefault="004D4EE3">
      <w:pPr>
        <w:pStyle w:val="ListBullet"/>
        <w:spacing w:after="40"/>
      </w:pPr>
      <w:r>
        <w:t>Open the deployed VM.</w:t>
      </w:r>
    </w:p>
    <w:p w14:paraId="1EC7E6A0" w14:textId="77777777" w:rsidR="00F62795" w:rsidRDefault="004D4EE3">
      <w:pPr>
        <w:pStyle w:val="ListBullet"/>
        <w:spacing w:after="40"/>
      </w:pPr>
      <w:r>
        <w:t>Verify the VM Status.</w:t>
      </w:r>
    </w:p>
    <w:p w14:paraId="75E73F45" w14:textId="77777777" w:rsidR="00F62795" w:rsidRDefault="004D4EE3">
      <w:pPr>
        <w:pStyle w:val="ListBullet"/>
        <w:spacing w:after="40"/>
      </w:pPr>
      <w:r>
        <w:t>Verify the Public IP address.</w:t>
      </w:r>
    </w:p>
    <w:p w14:paraId="43732E48" w14:textId="77777777" w:rsidR="00F62795" w:rsidRDefault="004D4EE3">
      <w:pPr>
        <w:pStyle w:val="ListBullet"/>
        <w:spacing w:after="40"/>
      </w:pPr>
      <w:r>
        <w:t>Verify Networking.</w:t>
      </w:r>
    </w:p>
    <w:p w14:paraId="34C34F82" w14:textId="77777777" w:rsidR="00F62795" w:rsidRDefault="004D4EE3">
      <w:pPr>
        <w:pStyle w:val="ListBullet"/>
        <w:spacing w:after="40"/>
      </w:pPr>
      <w:r>
        <w:t>Verify Disks.</w:t>
      </w:r>
    </w:p>
    <w:p w14:paraId="43CDEF6A" w14:textId="77777777" w:rsidR="00F62795" w:rsidRDefault="004D4EE3">
      <w:pPr>
        <w:pStyle w:val="ListBullet"/>
        <w:spacing w:after="40"/>
      </w:pPr>
      <w:r>
        <w:t>Connect to the VM using RDP for Windows or SSH for Linux.</w:t>
      </w:r>
    </w:p>
    <w:p w14:paraId="4E669065" w14:textId="77777777" w:rsidR="00F62795" w:rsidRDefault="004D4EE3">
      <w:pPr>
        <w:pStyle w:val="SectionHeading"/>
        <w:spacing w:before="180" w:after="100"/>
      </w:pPr>
      <w:r>
        <w:t>3. Create and Configure an Azure Storage Account</w:t>
      </w:r>
    </w:p>
    <w:p w14:paraId="4FBE5931" w14:textId="77777777" w:rsidR="00F62795" w:rsidRDefault="004D4EE3">
      <w:r>
        <w:t>An Azure Storage Account provides a secure and scalable storage namespace in Azure. The presentation states that it can support Blob Storage, Azure Files, Queue Storage, and Table Storage, with configurable performance, redundancy, access, and security options.</w:t>
      </w:r>
    </w:p>
    <w:p w14:paraId="54709939" w14:textId="77777777" w:rsidR="00F62795" w:rsidRDefault="004D4EE3">
      <w:pPr>
        <w:pStyle w:val="SubHeading"/>
      </w:pPr>
      <w:r>
        <w:t>Storage Account Creation Procedure</w:t>
      </w:r>
    </w:p>
    <w:p w14:paraId="7EB2F32C" w14:textId="77777777" w:rsidR="00F62795" w:rsidRDefault="004D4EE3">
      <w:pPr>
        <w:spacing w:after="60"/>
        <w:ind w:left="144" w:hanging="144"/>
      </w:pPr>
      <w:r>
        <w:rPr>
          <w:b/>
        </w:rPr>
        <w:t xml:space="preserve">1. </w:t>
      </w:r>
      <w:r>
        <w:t>Sign in to the Azure Portal.</w:t>
      </w:r>
    </w:p>
    <w:p w14:paraId="3227EC86" w14:textId="77777777" w:rsidR="00F62795" w:rsidRDefault="004D4EE3">
      <w:pPr>
        <w:spacing w:after="60"/>
        <w:ind w:left="144" w:hanging="144"/>
      </w:pPr>
      <w:r>
        <w:rPr>
          <w:b/>
        </w:rPr>
        <w:t xml:space="preserve">2. </w:t>
      </w:r>
      <w:r>
        <w:t>Search for Storage accounts.</w:t>
      </w:r>
    </w:p>
    <w:p w14:paraId="40A9AF2A" w14:textId="77777777" w:rsidR="00F62795" w:rsidRDefault="004D4EE3">
      <w:pPr>
        <w:spacing w:after="60"/>
        <w:ind w:left="144" w:hanging="144"/>
      </w:pPr>
      <w:r>
        <w:rPr>
          <w:b/>
        </w:rPr>
        <w:lastRenderedPageBreak/>
        <w:t xml:space="preserve">3. </w:t>
      </w:r>
      <w:r>
        <w:t>Select Create.</w:t>
      </w:r>
    </w:p>
    <w:p w14:paraId="48B1B9F8" w14:textId="77777777" w:rsidR="00F62795" w:rsidRDefault="004D4EE3">
      <w:pPr>
        <w:spacing w:after="60"/>
        <w:ind w:left="144" w:hanging="144"/>
      </w:pPr>
      <w:r>
        <w:rPr>
          <w:b/>
        </w:rPr>
        <w:t xml:space="preserve">4. </w:t>
      </w:r>
      <w:r>
        <w:t>Select the appropriate Subscription and Resource Group.</w:t>
      </w:r>
    </w:p>
    <w:p w14:paraId="65384585" w14:textId="77777777" w:rsidR="00F62795" w:rsidRDefault="004D4EE3">
      <w:pPr>
        <w:spacing w:after="60"/>
        <w:ind w:left="144" w:hanging="144"/>
      </w:pPr>
      <w:r>
        <w:rPr>
          <w:b/>
        </w:rPr>
        <w:t xml:space="preserve">5. </w:t>
      </w:r>
      <w:r>
        <w:t>Enter a globally unique Storage account name.</w:t>
      </w:r>
    </w:p>
    <w:p w14:paraId="3ACFE4C5" w14:textId="77777777" w:rsidR="00F62795" w:rsidRDefault="004D4EE3">
      <w:pPr>
        <w:spacing w:after="60"/>
        <w:ind w:left="144" w:hanging="144"/>
      </w:pPr>
      <w:r>
        <w:rPr>
          <w:b/>
        </w:rPr>
        <w:t xml:space="preserve">6. </w:t>
      </w:r>
      <w:r>
        <w:t>Select the required Region.</w:t>
      </w:r>
    </w:p>
    <w:p w14:paraId="54883128" w14:textId="77777777" w:rsidR="00F62795" w:rsidRDefault="004D4EE3">
      <w:pPr>
        <w:spacing w:after="60"/>
        <w:ind w:left="144" w:hanging="144"/>
      </w:pPr>
      <w:r>
        <w:rPr>
          <w:b/>
        </w:rPr>
        <w:t xml:space="preserve">7. </w:t>
      </w:r>
      <w:r>
        <w:t>Choose Performance: Standard.</w:t>
      </w:r>
    </w:p>
    <w:p w14:paraId="07D2B256" w14:textId="77777777" w:rsidR="00F62795" w:rsidRDefault="004D4EE3">
      <w:pPr>
        <w:spacing w:after="60"/>
        <w:ind w:left="144" w:hanging="144"/>
      </w:pPr>
      <w:r>
        <w:rPr>
          <w:b/>
        </w:rPr>
        <w:t xml:space="preserve">8. </w:t>
      </w:r>
      <w:r>
        <w:t>Choose Redundancy: LRS.</w:t>
      </w:r>
    </w:p>
    <w:p w14:paraId="391048D0" w14:textId="77777777" w:rsidR="00F62795" w:rsidRDefault="004D4EE3">
      <w:pPr>
        <w:spacing w:after="60"/>
        <w:ind w:left="144" w:hanging="144"/>
      </w:pPr>
      <w:r>
        <w:rPr>
          <w:b/>
        </w:rPr>
        <w:t xml:space="preserve">9. </w:t>
      </w:r>
      <w:r>
        <w:t>Review the Advanced, Networking, and Data protection settings.</w:t>
      </w:r>
    </w:p>
    <w:p w14:paraId="40C6168C" w14:textId="77777777" w:rsidR="00F62795" w:rsidRDefault="004D4EE3">
      <w:pPr>
        <w:spacing w:after="60"/>
        <w:ind w:left="144" w:hanging="144"/>
      </w:pPr>
      <w:r>
        <w:rPr>
          <w:b/>
        </w:rPr>
        <w:t xml:space="preserve">10. </w:t>
      </w:r>
      <w:r>
        <w:t>Configure secure transfer if required.</w:t>
      </w:r>
    </w:p>
    <w:p w14:paraId="0A5BE18A" w14:textId="77777777" w:rsidR="00F62795" w:rsidRDefault="004D4EE3">
      <w:pPr>
        <w:spacing w:after="60"/>
        <w:ind w:left="144" w:hanging="144"/>
      </w:pPr>
      <w:r>
        <w:rPr>
          <w:b/>
        </w:rPr>
        <w:t xml:space="preserve">11. </w:t>
      </w:r>
      <w:r>
        <w:t>Select Review + create.</w:t>
      </w:r>
    </w:p>
    <w:p w14:paraId="01E81519" w14:textId="77777777" w:rsidR="00F62795" w:rsidRDefault="004D4EE3">
      <w:pPr>
        <w:spacing w:after="60"/>
        <w:ind w:left="144" w:hanging="144"/>
      </w:pPr>
      <w:r>
        <w:rPr>
          <w:b/>
        </w:rPr>
        <w:t xml:space="preserve">12. </w:t>
      </w:r>
      <w:r>
        <w:t>Select Create.</w:t>
      </w:r>
    </w:p>
    <w:p w14:paraId="3F7E08C5" w14:textId="77777777" w:rsidR="00F62795" w:rsidRDefault="004D4EE3">
      <w:pPr>
        <w:pStyle w:val="SubHeading"/>
      </w:pPr>
      <w:r>
        <w:t>Storage Account Verification and Exploration</w:t>
      </w:r>
    </w:p>
    <w:p w14:paraId="6123393F" w14:textId="77777777" w:rsidR="00F62795" w:rsidRDefault="004D4EE3">
      <w:pPr>
        <w:pStyle w:val="ListBullet"/>
        <w:spacing w:after="40"/>
      </w:pPr>
      <w:r>
        <w:t>Open the deployed Storage Account.</w:t>
      </w:r>
    </w:p>
    <w:p w14:paraId="1F5801E7" w14:textId="77777777" w:rsidR="00F62795" w:rsidRDefault="004D4EE3">
      <w:pPr>
        <w:pStyle w:val="ListBullet"/>
        <w:spacing w:after="40"/>
      </w:pPr>
      <w:r>
        <w:t>Explore Containers.</w:t>
      </w:r>
    </w:p>
    <w:p w14:paraId="0E4DB07F" w14:textId="77777777" w:rsidR="00F62795" w:rsidRDefault="004D4EE3">
      <w:pPr>
        <w:pStyle w:val="ListBullet"/>
        <w:spacing w:after="40"/>
      </w:pPr>
      <w:r>
        <w:t>Explore File shares.</w:t>
      </w:r>
    </w:p>
    <w:p w14:paraId="5578A6BE" w14:textId="77777777" w:rsidR="00F62795" w:rsidRDefault="004D4EE3">
      <w:pPr>
        <w:pStyle w:val="ListBullet"/>
        <w:spacing w:after="40"/>
      </w:pPr>
      <w:r>
        <w:t>Review Access keys.</w:t>
      </w:r>
    </w:p>
    <w:p w14:paraId="10A1A01E" w14:textId="77777777" w:rsidR="00F62795" w:rsidRDefault="004D4EE3">
      <w:pPr>
        <w:pStyle w:val="ListBullet"/>
        <w:spacing w:after="40"/>
      </w:pPr>
      <w:r>
        <w:t>Review Networking.</w:t>
      </w:r>
    </w:p>
    <w:p w14:paraId="23885141" w14:textId="77777777" w:rsidR="00F62795" w:rsidRDefault="004D4EE3">
      <w:pPr>
        <w:pStyle w:val="ListBullet"/>
        <w:spacing w:after="40"/>
      </w:pPr>
      <w:r>
        <w:t>Review Data protection.</w:t>
      </w:r>
    </w:p>
    <w:p w14:paraId="3FA1E07D" w14:textId="77777777" w:rsidR="00F62795" w:rsidRDefault="004D4EE3">
      <w:pPr>
        <w:pStyle w:val="ListBullet"/>
        <w:spacing w:after="40"/>
      </w:pPr>
      <w:r>
        <w:t>Review Configuration.</w:t>
      </w:r>
    </w:p>
    <w:p w14:paraId="402DE5E4" w14:textId="77777777" w:rsidR="00F62795" w:rsidRDefault="004D4EE3">
      <w:pPr>
        <w:pStyle w:val="SectionHeading"/>
        <w:spacing w:before="180" w:after="100"/>
      </w:pPr>
      <w:r>
        <w:t>4. Manage Blob Storage</w:t>
      </w:r>
    </w:p>
    <w:p w14:paraId="3BD9246F" w14:textId="77777777" w:rsidR="00F62795" w:rsidRDefault="004D4EE3">
      <w:r>
        <w:t>Azure Blob Storage is an object-storage service for large amounts of unstructured data such as documents, images, videos, backups, and log files. The presentation organizes data as Storage Account → Containers → Blobs.</w:t>
      </w:r>
    </w:p>
    <w:p w14:paraId="1457908A" w14:textId="77777777" w:rsidR="00F62795" w:rsidRDefault="004D4EE3">
      <w:pPr>
        <w:pStyle w:val="SubHeading"/>
      </w:pPr>
      <w:r>
        <w:t>Container and Blob Procedure</w:t>
      </w:r>
    </w:p>
    <w:p w14:paraId="7E50CC48" w14:textId="77777777" w:rsidR="00F62795" w:rsidRDefault="004D4EE3">
      <w:pPr>
        <w:spacing w:after="60"/>
        <w:ind w:left="144" w:hanging="144"/>
      </w:pPr>
      <w:r>
        <w:rPr>
          <w:b/>
        </w:rPr>
        <w:t xml:space="preserve">1. </w:t>
      </w:r>
      <w:r>
        <w:t>Open the previously created Storage Account.</w:t>
      </w:r>
    </w:p>
    <w:p w14:paraId="7CB9D14D" w14:textId="77777777" w:rsidR="00F62795" w:rsidRDefault="004D4EE3">
      <w:pPr>
        <w:spacing w:after="60"/>
        <w:ind w:left="144" w:hanging="144"/>
      </w:pPr>
      <w:r>
        <w:rPr>
          <w:b/>
        </w:rPr>
        <w:t xml:space="preserve">2. </w:t>
      </w:r>
      <w:r>
        <w:t>Select Data storage → Containers.</w:t>
      </w:r>
    </w:p>
    <w:p w14:paraId="7F9F6D95" w14:textId="77777777" w:rsidR="00F62795" w:rsidRDefault="004D4EE3">
      <w:pPr>
        <w:spacing w:after="60"/>
        <w:ind w:left="144" w:hanging="144"/>
      </w:pPr>
      <w:r>
        <w:rPr>
          <w:b/>
        </w:rPr>
        <w:t xml:space="preserve">3. </w:t>
      </w:r>
      <w:r>
        <w:t>Select + Container.</w:t>
      </w:r>
    </w:p>
    <w:p w14:paraId="223BDBA6" w14:textId="77777777" w:rsidR="00F62795" w:rsidRDefault="004D4EE3">
      <w:pPr>
        <w:spacing w:after="60"/>
        <w:ind w:left="144" w:hanging="144"/>
      </w:pPr>
      <w:r>
        <w:rPr>
          <w:b/>
        </w:rPr>
        <w:t xml:space="preserve">4. </w:t>
      </w:r>
      <w:r>
        <w:t>Enter a container name, such as labcontainer.</w:t>
      </w:r>
    </w:p>
    <w:p w14:paraId="6D664625" w14:textId="77777777" w:rsidR="00F62795" w:rsidRDefault="004D4EE3">
      <w:pPr>
        <w:spacing w:after="60"/>
        <w:ind w:left="144" w:hanging="144"/>
      </w:pPr>
      <w:r>
        <w:rPr>
          <w:b/>
        </w:rPr>
        <w:t xml:space="preserve">5. </w:t>
      </w:r>
      <w:r>
        <w:t>Choose the required Anonymous access level.</w:t>
      </w:r>
    </w:p>
    <w:p w14:paraId="079DE74A" w14:textId="77777777" w:rsidR="00F62795" w:rsidRDefault="004D4EE3">
      <w:pPr>
        <w:spacing w:after="60"/>
        <w:ind w:left="144" w:hanging="144"/>
      </w:pPr>
      <w:r>
        <w:rPr>
          <w:b/>
        </w:rPr>
        <w:t xml:space="preserve">6. </w:t>
      </w:r>
      <w:r>
        <w:t>Select Create.</w:t>
      </w:r>
    </w:p>
    <w:p w14:paraId="4FBEC073" w14:textId="77777777" w:rsidR="00F62795" w:rsidRDefault="004D4EE3">
      <w:pPr>
        <w:spacing w:after="60"/>
        <w:ind w:left="144" w:hanging="144"/>
      </w:pPr>
      <w:r>
        <w:rPr>
          <w:b/>
        </w:rPr>
        <w:t xml:space="preserve">7. </w:t>
      </w:r>
      <w:r>
        <w:t>Open the newly created container.</w:t>
      </w:r>
    </w:p>
    <w:p w14:paraId="63E9C8F4" w14:textId="77777777" w:rsidR="00F62795" w:rsidRDefault="004D4EE3">
      <w:pPr>
        <w:spacing w:after="60"/>
        <w:ind w:left="144" w:hanging="144"/>
      </w:pPr>
      <w:r>
        <w:rPr>
          <w:b/>
        </w:rPr>
        <w:t xml:space="preserve">8. </w:t>
      </w:r>
      <w:r>
        <w:t>Select Upload.</w:t>
      </w:r>
    </w:p>
    <w:p w14:paraId="1ACF15EE" w14:textId="77777777" w:rsidR="00F62795" w:rsidRDefault="004D4EE3">
      <w:pPr>
        <w:spacing w:after="60"/>
        <w:ind w:left="144" w:hanging="144"/>
      </w:pPr>
      <w:r>
        <w:rPr>
          <w:b/>
        </w:rPr>
        <w:t xml:space="preserve">9. </w:t>
      </w:r>
      <w:r>
        <w:t>Select a sample file from the local computer.</w:t>
      </w:r>
    </w:p>
    <w:p w14:paraId="15890469" w14:textId="77777777" w:rsidR="00F62795" w:rsidRDefault="004D4EE3">
      <w:pPr>
        <w:spacing w:after="60"/>
        <w:ind w:left="144" w:hanging="144"/>
      </w:pPr>
      <w:r>
        <w:rPr>
          <w:b/>
        </w:rPr>
        <w:t xml:space="preserve">10. </w:t>
      </w:r>
      <w:r>
        <w:t>Upload the file.</w:t>
      </w:r>
    </w:p>
    <w:p w14:paraId="447AE56B" w14:textId="77777777" w:rsidR="00F62795" w:rsidRDefault="004D4EE3">
      <w:pPr>
        <w:spacing w:after="60"/>
        <w:ind w:left="144" w:hanging="144"/>
      </w:pPr>
      <w:r>
        <w:rPr>
          <w:b/>
        </w:rPr>
        <w:t xml:space="preserve">11. </w:t>
      </w:r>
      <w:r>
        <w:t>Verify the uploaded blob.</w:t>
      </w:r>
    </w:p>
    <w:p w14:paraId="39C01955" w14:textId="77777777" w:rsidR="00F62795" w:rsidRDefault="004D4EE3">
      <w:pPr>
        <w:pStyle w:val="SubHeading"/>
      </w:pPr>
      <w:r>
        <w:t>Blob Verification and Management</w:t>
      </w:r>
    </w:p>
    <w:p w14:paraId="19989518" w14:textId="77777777" w:rsidR="00F62795" w:rsidRDefault="004D4EE3">
      <w:pPr>
        <w:pStyle w:val="ListBullet"/>
        <w:spacing w:after="40"/>
      </w:pPr>
      <w:r>
        <w:t>Select the blob and examine its Properties.</w:t>
      </w:r>
    </w:p>
    <w:p w14:paraId="0D9C6A93" w14:textId="77777777" w:rsidR="00F62795" w:rsidRDefault="004D4EE3">
      <w:pPr>
        <w:pStyle w:val="ListBullet"/>
        <w:spacing w:after="40"/>
      </w:pPr>
      <w:r>
        <w:t>Examine the blob URL.</w:t>
      </w:r>
    </w:p>
    <w:p w14:paraId="44B14D5D" w14:textId="77777777" w:rsidR="00F62795" w:rsidRDefault="004D4EE3">
      <w:pPr>
        <w:pStyle w:val="ListBullet"/>
        <w:spacing w:after="40"/>
      </w:pPr>
      <w:r>
        <w:t>Examine the blob Size.</w:t>
      </w:r>
    </w:p>
    <w:p w14:paraId="60F1B8F5" w14:textId="77777777" w:rsidR="00F62795" w:rsidRDefault="004D4EE3">
      <w:pPr>
        <w:pStyle w:val="ListBullet"/>
        <w:spacing w:after="40"/>
      </w:pPr>
      <w:r>
        <w:t>Examine the Last modified date.</w:t>
      </w:r>
    </w:p>
    <w:p w14:paraId="3451767B" w14:textId="77777777" w:rsidR="00F62795" w:rsidRDefault="004D4EE3">
      <w:pPr>
        <w:pStyle w:val="ListBullet"/>
        <w:spacing w:after="40"/>
      </w:pPr>
      <w:r>
        <w:t>Download the blob.</w:t>
      </w:r>
    </w:p>
    <w:p w14:paraId="343B209B" w14:textId="77777777" w:rsidR="00F62795" w:rsidRDefault="004D4EE3">
      <w:pPr>
        <w:pStyle w:val="ListBullet"/>
        <w:spacing w:after="40"/>
      </w:pPr>
      <w:r>
        <w:lastRenderedPageBreak/>
        <w:t>Rename or delete the blob.</w:t>
      </w:r>
    </w:p>
    <w:p w14:paraId="5B5E9E91" w14:textId="77777777" w:rsidR="00F62795" w:rsidRDefault="004D4EE3">
      <w:pPr>
        <w:pStyle w:val="ListBullet"/>
        <w:spacing w:after="40"/>
      </w:pPr>
      <w:r>
        <w:t>Create another blob and organize files using virtual directories if required.</w:t>
      </w:r>
    </w:p>
    <w:p w14:paraId="57F60CB9" w14:textId="77777777" w:rsidR="00F62795" w:rsidRDefault="004D4EE3">
      <w:pPr>
        <w:pStyle w:val="ListBullet"/>
        <w:spacing w:after="40"/>
      </w:pPr>
      <w:r>
        <w:t>Explore blob access tiers such as Hot, Cool, and Archive.</w:t>
      </w:r>
    </w:p>
    <w:p w14:paraId="1552EC34" w14:textId="77777777" w:rsidR="00F62795" w:rsidRDefault="004D4EE3">
      <w:pPr>
        <w:pStyle w:val="SectionHeading"/>
        <w:spacing w:before="180" w:after="100"/>
      </w:pPr>
      <w:r>
        <w:t>5. Manage Authentication and Authorization for Azure Storage</w:t>
      </w:r>
    </w:p>
    <w:p w14:paraId="293C35F3" w14:textId="77777777" w:rsidR="00F62795" w:rsidRDefault="004D4EE3">
      <w:r>
        <w:t>The presentation distinguishes authentication from authorization: authentication verifies the identity of a user or application, while authorization determines what that authenticated identity is allowed to do. Azure Storage access mechanisms listed in the presentation include Microsoft Entra ID, Azure RBAC, Shared Access Signatures (SAS), and storage account keys.</w:t>
      </w:r>
    </w:p>
    <w:p w14:paraId="05EE6174" w14:textId="77777777" w:rsidR="00F62795" w:rsidRDefault="004D4EE3">
      <w:pPr>
        <w:pStyle w:val="SubHeading"/>
      </w:pPr>
      <w:r>
        <w:t>Azure RBAC Role Assignment</w:t>
      </w:r>
    </w:p>
    <w:p w14:paraId="251D5F22" w14:textId="77777777" w:rsidR="00F62795" w:rsidRDefault="004D4EE3">
      <w:pPr>
        <w:spacing w:after="60"/>
        <w:ind w:left="144" w:hanging="144"/>
      </w:pPr>
      <w:r>
        <w:rPr>
          <w:b/>
        </w:rPr>
        <w:t xml:space="preserve">1. </w:t>
      </w:r>
      <w:r>
        <w:t>Open the Azure Storage Account.</w:t>
      </w:r>
    </w:p>
    <w:p w14:paraId="72D75378" w14:textId="77777777" w:rsidR="00F62795" w:rsidRDefault="004D4EE3">
      <w:pPr>
        <w:spacing w:after="60"/>
        <w:ind w:left="144" w:hanging="144"/>
      </w:pPr>
      <w:r>
        <w:rPr>
          <w:b/>
        </w:rPr>
        <w:t xml:space="preserve">2. </w:t>
      </w:r>
      <w:r>
        <w:t>Select Access Control (IAM).</w:t>
      </w:r>
    </w:p>
    <w:p w14:paraId="49AA24AB" w14:textId="77777777" w:rsidR="00F62795" w:rsidRDefault="004D4EE3">
      <w:pPr>
        <w:spacing w:after="60"/>
        <w:ind w:left="144" w:hanging="144"/>
      </w:pPr>
      <w:r>
        <w:rPr>
          <w:b/>
        </w:rPr>
        <w:t xml:space="preserve">3. </w:t>
      </w:r>
      <w:r>
        <w:t>Select Add → Add role assignment.</w:t>
      </w:r>
    </w:p>
    <w:p w14:paraId="1F4D9A8D" w14:textId="77777777" w:rsidR="00F62795" w:rsidRDefault="004D4EE3">
      <w:pPr>
        <w:spacing w:after="60"/>
        <w:ind w:left="144" w:hanging="144"/>
      </w:pPr>
      <w:r>
        <w:rPr>
          <w:b/>
        </w:rPr>
        <w:t xml:space="preserve">4. </w:t>
      </w:r>
      <w:r>
        <w:t>Select an appropriate storage role.</w:t>
      </w:r>
    </w:p>
    <w:p w14:paraId="7F2ED24F" w14:textId="77777777" w:rsidR="00F62795" w:rsidRDefault="004D4EE3">
      <w:pPr>
        <w:spacing w:after="60"/>
        <w:ind w:left="144" w:hanging="144"/>
      </w:pPr>
      <w:r>
        <w:rPr>
          <w:b/>
        </w:rPr>
        <w:t xml:space="preserve">5. </w:t>
      </w:r>
      <w:r>
        <w:t>Storage Blob Data Reader can be used for read access.</w:t>
      </w:r>
    </w:p>
    <w:p w14:paraId="42471EA7" w14:textId="77777777" w:rsidR="00F62795" w:rsidRDefault="004D4EE3">
      <w:pPr>
        <w:spacing w:after="60"/>
        <w:ind w:left="144" w:hanging="144"/>
      </w:pPr>
      <w:r>
        <w:rPr>
          <w:b/>
        </w:rPr>
        <w:t xml:space="preserve">6. </w:t>
      </w:r>
      <w:r>
        <w:t>Storage Blob Data Contributor can be used for contributor access.</w:t>
      </w:r>
    </w:p>
    <w:p w14:paraId="3D6FD38C" w14:textId="77777777" w:rsidR="00F62795" w:rsidRDefault="004D4EE3">
      <w:pPr>
        <w:spacing w:after="60"/>
        <w:ind w:left="144" w:hanging="144"/>
      </w:pPr>
      <w:r>
        <w:rPr>
          <w:b/>
        </w:rPr>
        <w:t xml:space="preserve">7. </w:t>
      </w:r>
      <w:r>
        <w:t>Storage Blob Data Owner can be used for owner-level blob data access.</w:t>
      </w:r>
    </w:p>
    <w:p w14:paraId="06136466" w14:textId="77777777" w:rsidR="00F62795" w:rsidRDefault="004D4EE3">
      <w:pPr>
        <w:spacing w:after="60"/>
        <w:ind w:left="144" w:hanging="144"/>
      </w:pPr>
      <w:r>
        <w:rPr>
          <w:b/>
        </w:rPr>
        <w:t xml:space="preserve">8. </w:t>
      </w:r>
      <w:r>
        <w:t>Select the appropriate user, group, or managed identity.</w:t>
      </w:r>
    </w:p>
    <w:p w14:paraId="30FF5BEC" w14:textId="77777777" w:rsidR="00F62795" w:rsidRDefault="004D4EE3">
      <w:pPr>
        <w:spacing w:after="60"/>
        <w:ind w:left="144" w:hanging="144"/>
      </w:pPr>
      <w:r>
        <w:rPr>
          <w:b/>
        </w:rPr>
        <w:t xml:space="preserve">9. </w:t>
      </w:r>
      <w:r>
        <w:t>Review and assign the role.</w:t>
      </w:r>
    </w:p>
    <w:p w14:paraId="4F762F6C" w14:textId="77777777" w:rsidR="00F62795" w:rsidRDefault="004D4EE3">
      <w:pPr>
        <w:spacing w:after="60"/>
        <w:ind w:left="144" w:hanging="144"/>
      </w:pPr>
      <w:r>
        <w:rPr>
          <w:b/>
        </w:rPr>
        <w:t xml:space="preserve">10. </w:t>
      </w:r>
      <w:r>
        <w:t>Verify the role assignment under Role assignments.</w:t>
      </w:r>
    </w:p>
    <w:p w14:paraId="04060F0A" w14:textId="77777777" w:rsidR="00F62795" w:rsidRDefault="004D4EE3">
      <w:pPr>
        <w:pStyle w:val="SubHeading"/>
      </w:pPr>
      <w:r>
        <w:t>Shared Access Signature (SAS)</w:t>
      </w:r>
    </w:p>
    <w:p w14:paraId="777BAD13" w14:textId="77777777" w:rsidR="00F62795" w:rsidRDefault="004D4EE3">
      <w:pPr>
        <w:spacing w:after="60"/>
        <w:ind w:left="144" w:hanging="144"/>
      </w:pPr>
      <w:r>
        <w:rPr>
          <w:b/>
        </w:rPr>
        <w:t xml:space="preserve">1. </w:t>
      </w:r>
      <w:r>
        <w:t>Open the Storage Account and select Shared access signature.</w:t>
      </w:r>
    </w:p>
    <w:p w14:paraId="5EABA5D1" w14:textId="77777777" w:rsidR="00F62795" w:rsidRDefault="004D4EE3">
      <w:pPr>
        <w:spacing w:after="60"/>
        <w:ind w:left="144" w:hanging="144"/>
      </w:pPr>
      <w:r>
        <w:rPr>
          <w:b/>
        </w:rPr>
        <w:t xml:space="preserve">2. </w:t>
      </w:r>
      <w:r>
        <w:t>Configure Allowed services.</w:t>
      </w:r>
    </w:p>
    <w:p w14:paraId="7A051CC3" w14:textId="77777777" w:rsidR="00F62795" w:rsidRDefault="004D4EE3">
      <w:pPr>
        <w:spacing w:after="60"/>
        <w:ind w:left="144" w:hanging="144"/>
      </w:pPr>
      <w:r>
        <w:rPr>
          <w:b/>
        </w:rPr>
        <w:t xml:space="preserve">3. </w:t>
      </w:r>
      <w:r>
        <w:t>Configure Allowed resource types.</w:t>
      </w:r>
    </w:p>
    <w:p w14:paraId="312D5CE0" w14:textId="77777777" w:rsidR="00F62795" w:rsidRDefault="004D4EE3">
      <w:pPr>
        <w:spacing w:after="60"/>
        <w:ind w:left="144" w:hanging="144"/>
      </w:pPr>
      <w:r>
        <w:rPr>
          <w:b/>
        </w:rPr>
        <w:t xml:space="preserve">4. </w:t>
      </w:r>
      <w:r>
        <w:t>Configure Permissions.</w:t>
      </w:r>
    </w:p>
    <w:p w14:paraId="3450D6EA" w14:textId="77777777" w:rsidR="00F62795" w:rsidRDefault="004D4EE3">
      <w:pPr>
        <w:spacing w:after="60"/>
        <w:ind w:left="144" w:hanging="144"/>
      </w:pPr>
      <w:r>
        <w:rPr>
          <w:b/>
        </w:rPr>
        <w:t xml:space="preserve">5. </w:t>
      </w:r>
      <w:r>
        <w:t>Configure the Start and Expiry time.</w:t>
      </w:r>
    </w:p>
    <w:p w14:paraId="1C51AB2C" w14:textId="77777777" w:rsidR="00F62795" w:rsidRDefault="004D4EE3">
      <w:pPr>
        <w:spacing w:after="60"/>
        <w:ind w:left="144" w:hanging="144"/>
      </w:pPr>
      <w:r>
        <w:rPr>
          <w:b/>
        </w:rPr>
        <w:t xml:space="preserve">6. </w:t>
      </w:r>
      <w:r>
        <w:t>Generate the SAS.</w:t>
      </w:r>
    </w:p>
    <w:p w14:paraId="04207A80" w14:textId="77777777" w:rsidR="00F62795" w:rsidRDefault="004D4EE3">
      <w:pPr>
        <w:spacing w:after="60"/>
        <w:ind w:left="144" w:hanging="144"/>
      </w:pPr>
      <w:r>
        <w:rPr>
          <w:b/>
        </w:rPr>
        <w:t xml:space="preserve">7. </w:t>
      </w:r>
      <w:r>
        <w:t>Test access using the generated SAS where appropriate.</w:t>
      </w:r>
    </w:p>
    <w:p w14:paraId="6D0826DC" w14:textId="77777777" w:rsidR="00F62795" w:rsidRDefault="004D4EE3">
      <w:pPr>
        <w:pStyle w:val="SubHeading"/>
      </w:pPr>
      <w:r>
        <w:t>Additional Storage Access and Network Checks</w:t>
      </w:r>
    </w:p>
    <w:p w14:paraId="6CC7C61F" w14:textId="77777777" w:rsidR="00F62795" w:rsidRDefault="004D4EE3">
      <w:pPr>
        <w:pStyle w:val="ListBullet"/>
        <w:spacing w:after="40"/>
      </w:pPr>
      <w:r>
        <w:t>Examine Access keys and understand their role in storage authentication.</w:t>
      </w:r>
    </w:p>
    <w:p w14:paraId="47088B5F" w14:textId="77777777" w:rsidR="00F62795" w:rsidRDefault="004D4EE3">
      <w:pPr>
        <w:pStyle w:val="ListBullet"/>
        <w:spacing w:after="40"/>
      </w:pPr>
      <w:r>
        <w:t>Review Networking settings.</w:t>
      </w:r>
    </w:p>
    <w:p w14:paraId="2DD79BF2" w14:textId="77777777" w:rsidR="00F62795" w:rsidRDefault="004D4EE3">
      <w:pPr>
        <w:pStyle w:val="ListBullet"/>
        <w:spacing w:after="40"/>
      </w:pPr>
      <w:r>
        <w:t>Restrict access to selected networks if required.</w:t>
      </w:r>
    </w:p>
    <w:p w14:paraId="438663FD" w14:textId="77777777" w:rsidR="00F62795" w:rsidRDefault="004D4EE3">
      <w:pPr>
        <w:pStyle w:val="SectionHeading"/>
        <w:spacing w:before="180" w:after="100"/>
      </w:pPr>
      <w:r>
        <w:t>6. Create and Configure an Azure Files Share</w:t>
      </w:r>
    </w:p>
    <w:p w14:paraId="15B6A8EB" w14:textId="77777777" w:rsidR="00F62795" w:rsidRDefault="004D4EE3">
      <w:r>
        <w:t>Azure Files provides fully managed cloud file shares accessible through standard file-sharing protocols such as SMB. The presentation states that Azure Files can be mounted from Windows, Linux, and other supported environments and is useful when multiple machines need access to a shared file system.</w:t>
      </w:r>
    </w:p>
    <w:p w14:paraId="1B7B0834" w14:textId="77777777" w:rsidR="00F62795" w:rsidRDefault="004D4EE3">
      <w:pPr>
        <w:pStyle w:val="SubHeading"/>
      </w:pPr>
      <w:r>
        <w:t>File Share Creation Procedure</w:t>
      </w:r>
    </w:p>
    <w:p w14:paraId="59F67BA5" w14:textId="77777777" w:rsidR="00F62795" w:rsidRDefault="004D4EE3">
      <w:pPr>
        <w:spacing w:after="60"/>
        <w:ind w:left="144" w:hanging="144"/>
      </w:pPr>
      <w:r>
        <w:rPr>
          <w:b/>
        </w:rPr>
        <w:t xml:space="preserve">1. </w:t>
      </w:r>
      <w:r>
        <w:t>Open the Azure Storage Account.</w:t>
      </w:r>
    </w:p>
    <w:p w14:paraId="5FF25117" w14:textId="77777777" w:rsidR="00F62795" w:rsidRDefault="004D4EE3">
      <w:pPr>
        <w:spacing w:after="60"/>
        <w:ind w:left="144" w:hanging="144"/>
      </w:pPr>
      <w:r>
        <w:rPr>
          <w:b/>
        </w:rPr>
        <w:t xml:space="preserve">2. </w:t>
      </w:r>
      <w:r>
        <w:t>Select Data storage → File shares.</w:t>
      </w:r>
    </w:p>
    <w:p w14:paraId="6E1DCBA0" w14:textId="77777777" w:rsidR="00F62795" w:rsidRDefault="004D4EE3">
      <w:pPr>
        <w:spacing w:after="60"/>
        <w:ind w:left="144" w:hanging="144"/>
      </w:pPr>
      <w:r>
        <w:rPr>
          <w:b/>
        </w:rPr>
        <w:lastRenderedPageBreak/>
        <w:t xml:space="preserve">3. </w:t>
      </w:r>
      <w:r>
        <w:t>Select + File share.</w:t>
      </w:r>
    </w:p>
    <w:p w14:paraId="0819A507" w14:textId="77777777" w:rsidR="00F62795" w:rsidRDefault="004D4EE3">
      <w:pPr>
        <w:spacing w:after="60"/>
        <w:ind w:left="144" w:hanging="144"/>
      </w:pPr>
      <w:r>
        <w:rPr>
          <w:b/>
        </w:rPr>
        <w:t xml:space="preserve">4. </w:t>
      </w:r>
      <w:r>
        <w:t>Enter a file-share name, such as labshare.</w:t>
      </w:r>
    </w:p>
    <w:p w14:paraId="5ADCA03C" w14:textId="77777777" w:rsidR="00F62795" w:rsidRDefault="004D4EE3">
      <w:pPr>
        <w:spacing w:after="60"/>
        <w:ind w:left="144" w:hanging="144"/>
      </w:pPr>
      <w:r>
        <w:rPr>
          <w:b/>
        </w:rPr>
        <w:t xml:space="preserve">5. </w:t>
      </w:r>
      <w:r>
        <w:t>Specify the required Access tier, if available.</w:t>
      </w:r>
    </w:p>
    <w:p w14:paraId="5CFBFB75" w14:textId="77777777" w:rsidR="00F62795" w:rsidRDefault="004D4EE3">
      <w:pPr>
        <w:spacing w:after="60"/>
        <w:ind w:left="144" w:hanging="144"/>
      </w:pPr>
      <w:r>
        <w:rPr>
          <w:b/>
        </w:rPr>
        <w:t xml:space="preserve">6. </w:t>
      </w:r>
      <w:r>
        <w:t>Configure the required quota.</w:t>
      </w:r>
    </w:p>
    <w:p w14:paraId="49EA934A" w14:textId="77777777" w:rsidR="00F62795" w:rsidRDefault="004D4EE3">
      <w:pPr>
        <w:spacing w:after="60"/>
        <w:ind w:left="144" w:hanging="144"/>
      </w:pPr>
      <w:r>
        <w:rPr>
          <w:b/>
        </w:rPr>
        <w:t xml:space="preserve">7. </w:t>
      </w:r>
      <w:r>
        <w:t>Select Create.</w:t>
      </w:r>
    </w:p>
    <w:p w14:paraId="47216B47" w14:textId="77777777" w:rsidR="00F62795" w:rsidRDefault="004D4EE3">
      <w:pPr>
        <w:pStyle w:val="SubHeading"/>
      </w:pPr>
      <w:r>
        <w:t>File Share Upload and Mounting</w:t>
      </w:r>
    </w:p>
    <w:p w14:paraId="681D641F" w14:textId="77777777" w:rsidR="00F62795" w:rsidRDefault="004D4EE3">
      <w:pPr>
        <w:spacing w:after="60"/>
        <w:ind w:left="144" w:hanging="144"/>
      </w:pPr>
      <w:r>
        <w:rPr>
          <w:b/>
        </w:rPr>
        <w:t xml:space="preserve">1. </w:t>
      </w:r>
      <w:r>
        <w:t>Open the newly created file share.</w:t>
      </w:r>
    </w:p>
    <w:p w14:paraId="4A96F797" w14:textId="77777777" w:rsidR="00F62795" w:rsidRDefault="004D4EE3">
      <w:pPr>
        <w:spacing w:after="60"/>
        <w:ind w:left="144" w:hanging="144"/>
      </w:pPr>
      <w:r>
        <w:rPr>
          <w:b/>
        </w:rPr>
        <w:t xml:space="preserve">2. </w:t>
      </w:r>
      <w:r>
        <w:t>Select Upload.</w:t>
      </w:r>
    </w:p>
    <w:p w14:paraId="1CA53F23" w14:textId="77777777" w:rsidR="00F62795" w:rsidRDefault="004D4EE3">
      <w:pPr>
        <w:spacing w:after="60"/>
        <w:ind w:left="144" w:hanging="144"/>
      </w:pPr>
      <w:r>
        <w:rPr>
          <w:b/>
        </w:rPr>
        <w:t xml:space="preserve">3. </w:t>
      </w:r>
      <w:r>
        <w:t>Upload a sample document.</w:t>
      </w:r>
    </w:p>
    <w:p w14:paraId="0A73EF0B" w14:textId="77777777" w:rsidR="00F62795" w:rsidRDefault="004D4EE3">
      <w:pPr>
        <w:spacing w:after="60"/>
        <w:ind w:left="144" w:hanging="144"/>
      </w:pPr>
      <w:r>
        <w:rPr>
          <w:b/>
        </w:rPr>
        <w:t xml:space="preserve">4. </w:t>
      </w:r>
      <w:r>
        <w:t>Verify that the file is available.</w:t>
      </w:r>
    </w:p>
    <w:p w14:paraId="1CA63DDC" w14:textId="77777777" w:rsidR="00F62795" w:rsidRDefault="004D4EE3">
      <w:pPr>
        <w:spacing w:after="60"/>
        <w:ind w:left="144" w:hanging="144"/>
      </w:pPr>
      <w:r>
        <w:rPr>
          <w:b/>
        </w:rPr>
        <w:t xml:space="preserve">5. </w:t>
      </w:r>
      <w:r>
        <w:t>Select Connect.</w:t>
      </w:r>
    </w:p>
    <w:p w14:paraId="309FD1A0" w14:textId="77777777" w:rsidR="00F62795" w:rsidRDefault="004D4EE3">
      <w:pPr>
        <w:spacing w:after="60"/>
        <w:ind w:left="144" w:hanging="144"/>
      </w:pPr>
      <w:r>
        <w:rPr>
          <w:b/>
        </w:rPr>
        <w:t xml:space="preserve">6. </w:t>
      </w:r>
      <w:r>
        <w:t>Choose the appropriate operating system, such as Windows or Linux.</w:t>
      </w:r>
    </w:p>
    <w:p w14:paraId="7E39C382" w14:textId="77777777" w:rsidR="00F62795" w:rsidRDefault="004D4EE3">
      <w:pPr>
        <w:spacing w:after="60"/>
        <w:ind w:left="144" w:hanging="144"/>
      </w:pPr>
      <w:r>
        <w:rPr>
          <w:b/>
        </w:rPr>
        <w:t xml:space="preserve">7. </w:t>
      </w:r>
      <w:r>
        <w:t>Copy the generated mounting/connection command.</w:t>
      </w:r>
    </w:p>
    <w:p w14:paraId="090E5102" w14:textId="77777777" w:rsidR="00F62795" w:rsidRDefault="004D4EE3">
      <w:pPr>
        <w:spacing w:after="60"/>
        <w:ind w:left="144" w:hanging="144"/>
      </w:pPr>
      <w:r>
        <w:rPr>
          <w:b/>
        </w:rPr>
        <w:t xml:space="preserve">8. </w:t>
      </w:r>
      <w:r>
        <w:t>Execute the command on the client system.</w:t>
      </w:r>
    </w:p>
    <w:p w14:paraId="05467A18" w14:textId="77777777" w:rsidR="00F62795" w:rsidRDefault="004D4EE3">
      <w:pPr>
        <w:spacing w:after="60"/>
        <w:ind w:left="144" w:hanging="144"/>
      </w:pPr>
      <w:r>
        <w:rPr>
          <w:b/>
        </w:rPr>
        <w:t xml:space="preserve">9. </w:t>
      </w:r>
      <w:r>
        <w:t>Verify that the Azure file share is accessible.</w:t>
      </w:r>
    </w:p>
    <w:p w14:paraId="7BC69F51" w14:textId="77777777" w:rsidR="00F62795" w:rsidRDefault="004D4EE3">
      <w:pPr>
        <w:pStyle w:val="SubHeading"/>
      </w:pPr>
      <w:r>
        <w:t>File Share Verification</w:t>
      </w:r>
    </w:p>
    <w:p w14:paraId="0DDAD3E6" w14:textId="77777777" w:rsidR="00F62795" w:rsidRDefault="004D4EE3">
      <w:pPr>
        <w:pStyle w:val="ListBullet"/>
        <w:spacing w:after="40"/>
      </w:pPr>
      <w:r>
        <w:t>Create a new folder in the share.</w:t>
      </w:r>
    </w:p>
    <w:p w14:paraId="1EFFE092" w14:textId="77777777" w:rsidR="00F62795" w:rsidRDefault="004D4EE3">
      <w:pPr>
        <w:pStyle w:val="ListBullet"/>
        <w:spacing w:after="40"/>
      </w:pPr>
      <w:r>
        <w:t>Create a new file in the share.</w:t>
      </w:r>
    </w:p>
    <w:p w14:paraId="5956F57D" w14:textId="77777777" w:rsidR="00F62795" w:rsidRDefault="004D4EE3">
      <w:pPr>
        <w:pStyle w:val="ListBullet"/>
        <w:spacing w:after="40"/>
      </w:pPr>
      <w:r>
        <w:t>Verify the changes from the Azure Portal.</w:t>
      </w:r>
    </w:p>
    <w:p w14:paraId="78149BF1" w14:textId="77777777" w:rsidR="00F62795" w:rsidRDefault="004D4EE3">
      <w:pPr>
        <w:pStyle w:val="SectionHeading"/>
        <w:spacing w:before="180" w:after="100"/>
      </w:pPr>
      <w:r>
        <w:t>7. Final Verification Checklist</w:t>
      </w:r>
    </w:p>
    <w:tbl>
      <w:tblPr>
        <w:tblStyle w:val="TableGrid"/>
        <w:tblW w:w="0" w:type="auto"/>
        <w:jc w:val="center"/>
        <w:tblLook w:val="04A0" w:firstRow="1" w:lastRow="0" w:firstColumn="1" w:lastColumn="0" w:noHBand="0" w:noVBand="1"/>
      </w:tblPr>
      <w:tblGrid>
        <w:gridCol w:w="3357"/>
        <w:gridCol w:w="3357"/>
        <w:gridCol w:w="3356"/>
      </w:tblGrid>
      <w:tr w:rsidR="00F62795" w14:paraId="2DE37CC6" w14:textId="77777777">
        <w:trPr>
          <w:jc w:val="center"/>
        </w:trPr>
        <w:tc>
          <w:tcPr>
            <w:tcW w:w="3360" w:type="dxa"/>
            <w:shd w:val="clear" w:color="auto" w:fill="E7E7E7"/>
            <w:vAlign w:val="center"/>
          </w:tcPr>
          <w:p w14:paraId="49AF5D18" w14:textId="77777777" w:rsidR="00F62795" w:rsidRDefault="004D4EE3">
            <w:r>
              <w:rPr>
                <w:b/>
                <w:sz w:val="19"/>
              </w:rPr>
              <w:t>Task</w:t>
            </w:r>
          </w:p>
        </w:tc>
        <w:tc>
          <w:tcPr>
            <w:tcW w:w="3360" w:type="dxa"/>
            <w:shd w:val="clear" w:color="auto" w:fill="E7E7E7"/>
            <w:vAlign w:val="center"/>
          </w:tcPr>
          <w:p w14:paraId="679334F6" w14:textId="77777777" w:rsidR="00F62795" w:rsidRDefault="004D4EE3">
            <w:r>
              <w:rPr>
                <w:b/>
                <w:sz w:val="19"/>
              </w:rPr>
              <w:t>Verification</w:t>
            </w:r>
          </w:p>
        </w:tc>
        <w:tc>
          <w:tcPr>
            <w:tcW w:w="3360" w:type="dxa"/>
            <w:shd w:val="clear" w:color="auto" w:fill="E7E7E7"/>
            <w:vAlign w:val="center"/>
          </w:tcPr>
          <w:p w14:paraId="1563BA01" w14:textId="77777777" w:rsidR="00F62795" w:rsidRDefault="004D4EE3">
            <w:r>
              <w:rPr>
                <w:b/>
                <w:sz w:val="19"/>
              </w:rPr>
              <w:t>Status</w:t>
            </w:r>
          </w:p>
        </w:tc>
      </w:tr>
      <w:tr w:rsidR="00F62795" w14:paraId="7FC0FB9D" w14:textId="77777777">
        <w:trPr>
          <w:jc w:val="center"/>
        </w:trPr>
        <w:tc>
          <w:tcPr>
            <w:tcW w:w="3360" w:type="dxa"/>
            <w:shd w:val="clear" w:color="auto" w:fill="FFFFFF"/>
            <w:vAlign w:val="center"/>
          </w:tcPr>
          <w:p w14:paraId="0B368B8E" w14:textId="77777777" w:rsidR="00F62795" w:rsidRDefault="004D4EE3">
            <w:r>
              <w:rPr>
                <w:rFonts w:ascii="Consolas" w:hAnsi="Consolas"/>
                <w:sz w:val="18"/>
              </w:rPr>
              <w:t>Azure VM</w:t>
            </w:r>
          </w:p>
        </w:tc>
        <w:tc>
          <w:tcPr>
            <w:tcW w:w="3360" w:type="dxa"/>
            <w:shd w:val="clear" w:color="auto" w:fill="FFFFFF"/>
            <w:vAlign w:val="center"/>
          </w:tcPr>
          <w:p w14:paraId="46946EF9" w14:textId="77777777" w:rsidR="00F62795" w:rsidRDefault="004D4EE3">
            <w:r>
              <w:rPr>
                <w:rFonts w:ascii="Consolas" w:hAnsi="Consolas"/>
                <w:sz w:val="18"/>
              </w:rPr>
              <w:t>Status, Public IP, Networking, Disks, and RDP/SSH connection checked</w:t>
            </w:r>
          </w:p>
        </w:tc>
        <w:tc>
          <w:tcPr>
            <w:tcW w:w="3360" w:type="dxa"/>
            <w:shd w:val="clear" w:color="auto" w:fill="FFFFFF"/>
            <w:vAlign w:val="center"/>
          </w:tcPr>
          <w:p w14:paraId="47721CA0" w14:textId="77777777" w:rsidR="00F62795" w:rsidRDefault="004D4EE3">
            <w:r>
              <w:rPr>
                <w:rFonts w:ascii="Consolas" w:hAnsi="Consolas"/>
                <w:sz w:val="18"/>
              </w:rPr>
              <w:t>☐</w:t>
            </w:r>
          </w:p>
        </w:tc>
      </w:tr>
      <w:tr w:rsidR="00F62795" w14:paraId="35D0DD19" w14:textId="77777777">
        <w:trPr>
          <w:jc w:val="center"/>
        </w:trPr>
        <w:tc>
          <w:tcPr>
            <w:tcW w:w="3360" w:type="dxa"/>
            <w:shd w:val="clear" w:color="auto" w:fill="FFFFFF"/>
            <w:vAlign w:val="center"/>
          </w:tcPr>
          <w:p w14:paraId="2981BFE8" w14:textId="77777777" w:rsidR="00F62795" w:rsidRDefault="004D4EE3">
            <w:r>
              <w:rPr>
                <w:rFonts w:ascii="Consolas" w:hAnsi="Consolas"/>
                <w:sz w:val="18"/>
              </w:rPr>
              <w:t>Storage Account</w:t>
            </w:r>
          </w:p>
        </w:tc>
        <w:tc>
          <w:tcPr>
            <w:tcW w:w="3360" w:type="dxa"/>
            <w:shd w:val="clear" w:color="auto" w:fill="FFFFFF"/>
            <w:vAlign w:val="center"/>
          </w:tcPr>
          <w:p w14:paraId="71ABE325" w14:textId="77777777" w:rsidR="00F62795" w:rsidRDefault="004D4EE3">
            <w:r>
              <w:rPr>
                <w:rFonts w:ascii="Consolas" w:hAnsi="Consolas"/>
                <w:sz w:val="18"/>
              </w:rPr>
              <w:t>Account created; Containers, File shares, Access keys, Networking and Data protection reviewed</w:t>
            </w:r>
          </w:p>
        </w:tc>
        <w:tc>
          <w:tcPr>
            <w:tcW w:w="3360" w:type="dxa"/>
            <w:shd w:val="clear" w:color="auto" w:fill="FFFFFF"/>
            <w:vAlign w:val="center"/>
          </w:tcPr>
          <w:p w14:paraId="6A3607A9" w14:textId="77777777" w:rsidR="00F62795" w:rsidRDefault="004D4EE3">
            <w:r>
              <w:rPr>
                <w:rFonts w:ascii="Consolas" w:hAnsi="Consolas"/>
                <w:sz w:val="18"/>
              </w:rPr>
              <w:t>☐</w:t>
            </w:r>
          </w:p>
        </w:tc>
      </w:tr>
      <w:tr w:rsidR="00F62795" w14:paraId="0C78C53B" w14:textId="77777777">
        <w:trPr>
          <w:jc w:val="center"/>
        </w:trPr>
        <w:tc>
          <w:tcPr>
            <w:tcW w:w="3360" w:type="dxa"/>
            <w:shd w:val="clear" w:color="auto" w:fill="FFFFFF"/>
            <w:vAlign w:val="center"/>
          </w:tcPr>
          <w:p w14:paraId="28BEE7D8" w14:textId="77777777" w:rsidR="00F62795" w:rsidRDefault="004D4EE3">
            <w:r>
              <w:rPr>
                <w:rFonts w:ascii="Consolas" w:hAnsi="Consolas"/>
                <w:sz w:val="18"/>
              </w:rPr>
              <w:t>Blob Storage</w:t>
            </w:r>
          </w:p>
        </w:tc>
        <w:tc>
          <w:tcPr>
            <w:tcW w:w="3360" w:type="dxa"/>
            <w:shd w:val="clear" w:color="auto" w:fill="FFFFFF"/>
            <w:vAlign w:val="center"/>
          </w:tcPr>
          <w:p w14:paraId="3ED10231" w14:textId="77777777" w:rsidR="00F62795" w:rsidRDefault="004D4EE3">
            <w:r>
              <w:rPr>
                <w:rFonts w:ascii="Consolas" w:hAnsi="Consolas"/>
                <w:sz w:val="18"/>
              </w:rPr>
              <w:t>Container and blob created; properties, URL, size and last modified date checked</w:t>
            </w:r>
          </w:p>
        </w:tc>
        <w:tc>
          <w:tcPr>
            <w:tcW w:w="3360" w:type="dxa"/>
            <w:shd w:val="clear" w:color="auto" w:fill="FFFFFF"/>
            <w:vAlign w:val="center"/>
          </w:tcPr>
          <w:p w14:paraId="734DD888" w14:textId="77777777" w:rsidR="00F62795" w:rsidRDefault="004D4EE3">
            <w:r>
              <w:rPr>
                <w:rFonts w:ascii="Consolas" w:hAnsi="Consolas"/>
                <w:sz w:val="18"/>
              </w:rPr>
              <w:t>☐</w:t>
            </w:r>
          </w:p>
        </w:tc>
      </w:tr>
      <w:tr w:rsidR="00F62795" w14:paraId="087336E6" w14:textId="77777777">
        <w:trPr>
          <w:jc w:val="center"/>
        </w:trPr>
        <w:tc>
          <w:tcPr>
            <w:tcW w:w="3360" w:type="dxa"/>
            <w:shd w:val="clear" w:color="auto" w:fill="FFFFFF"/>
            <w:vAlign w:val="center"/>
          </w:tcPr>
          <w:p w14:paraId="10332A99" w14:textId="77777777" w:rsidR="00F62795" w:rsidRDefault="004D4EE3">
            <w:r>
              <w:rPr>
                <w:rFonts w:ascii="Consolas" w:hAnsi="Consolas"/>
                <w:sz w:val="18"/>
              </w:rPr>
              <w:t>Storage Security</w:t>
            </w:r>
          </w:p>
        </w:tc>
        <w:tc>
          <w:tcPr>
            <w:tcW w:w="3360" w:type="dxa"/>
            <w:shd w:val="clear" w:color="auto" w:fill="FFFFFF"/>
            <w:vAlign w:val="center"/>
          </w:tcPr>
          <w:p w14:paraId="15F5F1F9" w14:textId="77777777" w:rsidR="00F62795" w:rsidRDefault="004D4EE3">
            <w:r>
              <w:rPr>
                <w:rFonts w:ascii="Consolas" w:hAnsi="Consolas"/>
                <w:sz w:val="18"/>
              </w:rPr>
              <w:t>RBAC role assignment and SAS settings reviewed/tested</w:t>
            </w:r>
          </w:p>
        </w:tc>
        <w:tc>
          <w:tcPr>
            <w:tcW w:w="3360" w:type="dxa"/>
            <w:shd w:val="clear" w:color="auto" w:fill="FFFFFF"/>
            <w:vAlign w:val="center"/>
          </w:tcPr>
          <w:p w14:paraId="17508E63" w14:textId="77777777" w:rsidR="00F62795" w:rsidRDefault="004D4EE3">
            <w:r>
              <w:rPr>
                <w:rFonts w:ascii="Consolas" w:hAnsi="Consolas"/>
                <w:sz w:val="18"/>
              </w:rPr>
              <w:t>☐</w:t>
            </w:r>
          </w:p>
        </w:tc>
      </w:tr>
      <w:tr w:rsidR="00F62795" w14:paraId="313EC386" w14:textId="77777777">
        <w:trPr>
          <w:jc w:val="center"/>
        </w:trPr>
        <w:tc>
          <w:tcPr>
            <w:tcW w:w="3360" w:type="dxa"/>
            <w:shd w:val="clear" w:color="auto" w:fill="FFFFFF"/>
            <w:vAlign w:val="center"/>
          </w:tcPr>
          <w:p w14:paraId="470DBB3E" w14:textId="77777777" w:rsidR="00F62795" w:rsidRDefault="004D4EE3">
            <w:r>
              <w:rPr>
                <w:rFonts w:ascii="Consolas" w:hAnsi="Consolas"/>
                <w:sz w:val="18"/>
              </w:rPr>
              <w:t>Azure Files</w:t>
            </w:r>
          </w:p>
        </w:tc>
        <w:tc>
          <w:tcPr>
            <w:tcW w:w="3360" w:type="dxa"/>
            <w:shd w:val="clear" w:color="auto" w:fill="FFFFFF"/>
            <w:vAlign w:val="center"/>
          </w:tcPr>
          <w:p w14:paraId="74D5215F" w14:textId="77777777" w:rsidR="00F62795" w:rsidRDefault="004D4EE3">
            <w:r>
              <w:rPr>
                <w:rFonts w:ascii="Consolas" w:hAnsi="Consolas"/>
                <w:sz w:val="18"/>
              </w:rPr>
              <w:t>File share created; sample file uploaded; share connected and changes verified</w:t>
            </w:r>
          </w:p>
        </w:tc>
        <w:tc>
          <w:tcPr>
            <w:tcW w:w="3360" w:type="dxa"/>
            <w:shd w:val="clear" w:color="auto" w:fill="FFFFFF"/>
            <w:vAlign w:val="center"/>
          </w:tcPr>
          <w:p w14:paraId="2F6E3046" w14:textId="77777777" w:rsidR="00F62795" w:rsidRDefault="004D4EE3">
            <w:r>
              <w:rPr>
                <w:rFonts w:ascii="Consolas" w:hAnsi="Consolas"/>
                <w:sz w:val="18"/>
              </w:rPr>
              <w:t>☐</w:t>
            </w:r>
          </w:p>
        </w:tc>
      </w:tr>
    </w:tbl>
    <w:p w14:paraId="6A0F065F" w14:textId="6B42C967" w:rsidR="008D6670" w:rsidRDefault="008D6670" w:rsidP="008D6670">
      <w:pPr>
        <w:pStyle w:val="SectionHeading"/>
        <w:spacing w:before="180" w:after="100"/>
        <w:rPr>
          <w:lang w:eastAsia="ja-JP"/>
        </w:rPr>
      </w:pPr>
      <w:r>
        <w:rPr>
          <w:rFonts w:hint="eastAsia"/>
          <w:lang w:eastAsia="ja-JP"/>
        </w:rPr>
        <w:t>8</w:t>
      </w:r>
      <w:r>
        <w:t xml:space="preserve">. </w:t>
      </w:r>
      <w:r>
        <w:rPr>
          <w:rFonts w:hint="eastAsia"/>
          <w:lang w:eastAsia="ja-JP"/>
        </w:rPr>
        <w:t>Output</w:t>
      </w:r>
    </w:p>
    <w:p w14:paraId="29940BD7" w14:textId="5083E07A" w:rsidR="008D6670" w:rsidRDefault="008D6670" w:rsidP="008D6670">
      <w:pPr>
        <w:pStyle w:val="SectionHeading"/>
        <w:spacing w:before="180" w:after="100"/>
        <w:rPr>
          <w:lang w:eastAsia="ja-JP"/>
        </w:rPr>
      </w:pPr>
      <w:r w:rsidRPr="008D6670">
        <w:rPr>
          <w:noProof/>
          <w:lang w:eastAsia="ja-JP"/>
        </w:rPr>
        <w:lastRenderedPageBreak/>
        <w:drawing>
          <wp:inline distT="0" distB="0" distL="0" distR="0" wp14:anchorId="6E477D37" wp14:editId="25D4E7B3">
            <wp:extent cx="6400800" cy="2664460"/>
            <wp:effectExtent l="0" t="0" r="0" b="2540"/>
            <wp:docPr id="290208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208756" name=""/>
                    <pic:cNvPicPr/>
                  </pic:nvPicPr>
                  <pic:blipFill>
                    <a:blip r:embed="rId11"/>
                    <a:stretch>
                      <a:fillRect/>
                    </a:stretch>
                  </pic:blipFill>
                  <pic:spPr>
                    <a:xfrm>
                      <a:off x="0" y="0"/>
                      <a:ext cx="6400800" cy="2664460"/>
                    </a:xfrm>
                    <a:prstGeom prst="rect">
                      <a:avLst/>
                    </a:prstGeom>
                  </pic:spPr>
                </pic:pic>
              </a:graphicData>
            </a:graphic>
          </wp:inline>
        </w:drawing>
      </w:r>
    </w:p>
    <w:p w14:paraId="2C4DA791" w14:textId="640CEF5B" w:rsidR="00176760" w:rsidRDefault="00902F88" w:rsidP="008D6670">
      <w:pPr>
        <w:pStyle w:val="SectionHeading"/>
        <w:spacing w:before="180" w:after="100"/>
        <w:rPr>
          <w:lang w:eastAsia="ja-JP"/>
        </w:rPr>
      </w:pPr>
      <w:r>
        <w:rPr>
          <w:noProof/>
          <w:lang w:eastAsia="ja-JP"/>
        </w:rPr>
        <w:drawing>
          <wp:inline distT="0" distB="0" distL="0" distR="0" wp14:anchorId="5F4757D7" wp14:editId="6928B095">
            <wp:extent cx="6401355" cy="3025402"/>
            <wp:effectExtent l="0" t="0" r="0" b="3810"/>
            <wp:docPr id="690435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435411" name="Picture 690435411"/>
                    <pic:cNvPicPr/>
                  </pic:nvPicPr>
                  <pic:blipFill>
                    <a:blip r:embed="rId12"/>
                    <a:stretch>
                      <a:fillRect/>
                    </a:stretch>
                  </pic:blipFill>
                  <pic:spPr>
                    <a:xfrm>
                      <a:off x="0" y="0"/>
                      <a:ext cx="6401355" cy="3025402"/>
                    </a:xfrm>
                    <a:prstGeom prst="rect">
                      <a:avLst/>
                    </a:prstGeom>
                  </pic:spPr>
                </pic:pic>
              </a:graphicData>
            </a:graphic>
          </wp:inline>
        </w:drawing>
      </w:r>
    </w:p>
    <w:p w14:paraId="20FF44C0" w14:textId="6A5624E5" w:rsidR="00195DA3" w:rsidRDefault="00195DA3" w:rsidP="008D6670">
      <w:pPr>
        <w:pStyle w:val="SectionHeading"/>
        <w:spacing w:before="180" w:after="100"/>
        <w:rPr>
          <w:lang w:eastAsia="ja-JP"/>
        </w:rPr>
      </w:pPr>
      <w:r w:rsidRPr="00195DA3">
        <w:rPr>
          <w:noProof/>
          <w:lang w:eastAsia="ja-JP"/>
        </w:rPr>
        <w:drawing>
          <wp:inline distT="0" distB="0" distL="0" distR="0" wp14:anchorId="05D25A9C" wp14:editId="0800C6E0">
            <wp:extent cx="6400800" cy="2640330"/>
            <wp:effectExtent l="0" t="0" r="0" b="7620"/>
            <wp:docPr id="1362885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885984" name=""/>
                    <pic:cNvPicPr/>
                  </pic:nvPicPr>
                  <pic:blipFill>
                    <a:blip r:embed="rId13"/>
                    <a:stretch>
                      <a:fillRect/>
                    </a:stretch>
                  </pic:blipFill>
                  <pic:spPr>
                    <a:xfrm>
                      <a:off x="0" y="0"/>
                      <a:ext cx="6400800" cy="2640330"/>
                    </a:xfrm>
                    <a:prstGeom prst="rect">
                      <a:avLst/>
                    </a:prstGeom>
                  </pic:spPr>
                </pic:pic>
              </a:graphicData>
            </a:graphic>
          </wp:inline>
        </w:drawing>
      </w:r>
    </w:p>
    <w:p w14:paraId="2D0C5DD0" w14:textId="2C2BC0F7" w:rsidR="00F62795" w:rsidRDefault="00195DA3" w:rsidP="008D6670">
      <w:pPr>
        <w:rPr>
          <w:noProof/>
          <w:lang w:eastAsia="ja-JP"/>
        </w:rPr>
      </w:pPr>
      <w:r>
        <w:rPr>
          <w:rFonts w:hint="eastAsia"/>
          <w:noProof/>
          <w:lang w:eastAsia="ja-JP"/>
        </w:rPr>
        <w:lastRenderedPageBreak/>
        <w:drawing>
          <wp:inline distT="0" distB="0" distL="0" distR="0" wp14:anchorId="6732390E" wp14:editId="6ECC3C21">
            <wp:extent cx="6400800" cy="4100830"/>
            <wp:effectExtent l="0" t="0" r="0" b="0"/>
            <wp:docPr id="5160017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001771" name="Picture 516001771"/>
                    <pic:cNvPicPr/>
                  </pic:nvPicPr>
                  <pic:blipFill>
                    <a:blip r:embed="rId14"/>
                    <a:stretch>
                      <a:fillRect/>
                    </a:stretch>
                  </pic:blipFill>
                  <pic:spPr>
                    <a:xfrm>
                      <a:off x="0" y="0"/>
                      <a:ext cx="6400800" cy="4100830"/>
                    </a:xfrm>
                    <a:prstGeom prst="rect">
                      <a:avLst/>
                    </a:prstGeom>
                  </pic:spPr>
                </pic:pic>
              </a:graphicData>
            </a:graphic>
          </wp:inline>
        </w:drawing>
      </w:r>
    </w:p>
    <w:p w14:paraId="1B535C4E" w14:textId="155CE265" w:rsidR="00195DA3" w:rsidRDefault="00195DA3" w:rsidP="008D6670">
      <w:pPr>
        <w:rPr>
          <w:lang w:eastAsia="ja-JP"/>
        </w:rPr>
      </w:pPr>
      <w:r w:rsidRPr="00195DA3">
        <w:rPr>
          <w:noProof/>
          <w:lang w:eastAsia="ja-JP"/>
        </w:rPr>
        <w:drawing>
          <wp:inline distT="0" distB="0" distL="0" distR="0" wp14:anchorId="2765F1F8" wp14:editId="24EB2692">
            <wp:extent cx="6400800" cy="4483735"/>
            <wp:effectExtent l="0" t="0" r="0" b="0"/>
            <wp:docPr id="1772842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42088" name=""/>
                    <pic:cNvPicPr/>
                  </pic:nvPicPr>
                  <pic:blipFill>
                    <a:blip r:embed="rId15"/>
                    <a:stretch>
                      <a:fillRect/>
                    </a:stretch>
                  </pic:blipFill>
                  <pic:spPr>
                    <a:xfrm>
                      <a:off x="0" y="0"/>
                      <a:ext cx="6400800" cy="4483735"/>
                    </a:xfrm>
                    <a:prstGeom prst="rect">
                      <a:avLst/>
                    </a:prstGeom>
                  </pic:spPr>
                </pic:pic>
              </a:graphicData>
            </a:graphic>
          </wp:inline>
        </w:drawing>
      </w:r>
    </w:p>
    <w:sectPr w:rsidR="00195DA3" w:rsidSect="00034616">
      <w:footerReference w:type="default" r:id="rId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7C63B" w14:textId="77777777" w:rsidR="00561D30" w:rsidRDefault="00561D30">
      <w:pPr>
        <w:spacing w:after="0" w:line="240" w:lineRule="auto"/>
      </w:pPr>
      <w:r>
        <w:separator/>
      </w:r>
    </w:p>
  </w:endnote>
  <w:endnote w:type="continuationSeparator" w:id="0">
    <w:p w14:paraId="5464FF8D" w14:textId="77777777" w:rsidR="00561D30" w:rsidRDefault="00561D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CE592" w14:textId="77777777" w:rsidR="00F62795" w:rsidRDefault="004D4EE3">
    <w:pPr>
      <w:pStyle w:val="Footer"/>
      <w:jc w:val="center"/>
    </w:pPr>
    <w:r>
      <w:rPr>
        <w:color w:val="808080"/>
        <w:sz w:val="16"/>
      </w:rPr>
      <w:t>AZ-104 Session 5 – Azure VM and Storage Lab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A8AB3" w14:textId="77777777" w:rsidR="00561D30" w:rsidRDefault="00561D30">
      <w:pPr>
        <w:spacing w:after="0" w:line="240" w:lineRule="auto"/>
      </w:pPr>
      <w:r>
        <w:separator/>
      </w:r>
    </w:p>
  </w:footnote>
  <w:footnote w:type="continuationSeparator" w:id="0">
    <w:p w14:paraId="3EDA391C" w14:textId="77777777" w:rsidR="00561D30" w:rsidRDefault="00561D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0061998">
    <w:abstractNumId w:val="8"/>
  </w:num>
  <w:num w:numId="2" w16cid:durableId="631205450">
    <w:abstractNumId w:val="6"/>
  </w:num>
  <w:num w:numId="3" w16cid:durableId="162474187">
    <w:abstractNumId w:val="5"/>
  </w:num>
  <w:num w:numId="4" w16cid:durableId="1144784054">
    <w:abstractNumId w:val="4"/>
  </w:num>
  <w:num w:numId="5" w16cid:durableId="373041192">
    <w:abstractNumId w:val="7"/>
  </w:num>
  <w:num w:numId="6" w16cid:durableId="420444796">
    <w:abstractNumId w:val="3"/>
  </w:num>
  <w:num w:numId="7" w16cid:durableId="1862278185">
    <w:abstractNumId w:val="2"/>
  </w:num>
  <w:num w:numId="8" w16cid:durableId="1824809386">
    <w:abstractNumId w:val="1"/>
  </w:num>
  <w:num w:numId="9" w16cid:durableId="1284650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5AED"/>
    <w:rsid w:val="0015074B"/>
    <w:rsid w:val="00176760"/>
    <w:rsid w:val="00195DA3"/>
    <w:rsid w:val="0029639D"/>
    <w:rsid w:val="00326F90"/>
    <w:rsid w:val="004D4EE3"/>
    <w:rsid w:val="00561D30"/>
    <w:rsid w:val="0067637C"/>
    <w:rsid w:val="008D6670"/>
    <w:rsid w:val="008E5A7A"/>
    <w:rsid w:val="00902F88"/>
    <w:rsid w:val="009D6108"/>
    <w:rsid w:val="00AA1D8D"/>
    <w:rsid w:val="00B47730"/>
    <w:rsid w:val="00C902CF"/>
    <w:rsid w:val="00CB0664"/>
    <w:rsid w:val="00E0527E"/>
    <w:rsid w:val="00F627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584758"/>
  <w14:defaultImageDpi w14:val="300"/>
  <w15:docId w15:val="{52DF6397-8D33-4F89-8E04-B3B2B8D3D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40404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 Title"/>
    <w:rPr>
      <w:rFonts w:ascii="Arial" w:hAnsi="Arial"/>
      <w:b/>
      <w:color w:val="404040"/>
      <w:sz w:val="48"/>
    </w:rPr>
  </w:style>
  <w:style w:type="paragraph" w:customStyle="1" w:styleId="SectionHeading">
    <w:name w:val="Section Heading"/>
    <w:rPr>
      <w:rFonts w:ascii="Arial" w:hAnsi="Arial"/>
      <w:b/>
      <w:color w:val="404040"/>
      <w:sz w:val="32"/>
    </w:rPr>
  </w:style>
  <w:style w:type="paragraph" w:customStyle="1" w:styleId="SubHeading">
    <w:name w:val="Sub Heading"/>
    <w:rPr>
      <w:rFonts w:ascii="Arial" w:hAnsi="Arial"/>
      <w:b/>
      <w:color w:val="40404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5e405b61-571e-4a7f-a317-491ab7ff0be0"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00966573232ED7448856E9907A4C7499" ma:contentTypeVersion="10" ma:contentTypeDescription="Create a new document." ma:contentTypeScope="" ma:versionID="99e0da4f629405df7e79ad2cce64dd0d">
  <xsd:schema xmlns:xsd="http://www.w3.org/2001/XMLSchema" xmlns:xs="http://www.w3.org/2001/XMLSchema" xmlns:p="http://schemas.microsoft.com/office/2006/metadata/properties" xmlns:ns3="5e405b61-571e-4a7f-a317-491ab7ff0be0" targetNamespace="http://schemas.microsoft.com/office/2006/metadata/properties" ma:root="true" ma:fieldsID="91090dfec20a8a565b246f93176ab95e" ns3:_="">
    <xsd:import namespace="5e405b61-571e-4a7f-a317-491ab7ff0be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405b61-571e-4a7f-a317-491ab7ff0be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27A707E-FFBD-4A37-A05F-4CC69D535F79}">
  <ds:schemaRefs>
    <ds:schemaRef ds:uri="http://schemas.microsoft.com/sharepoint/v3/contenttype/forms"/>
  </ds:schemaRefs>
</ds:datastoreItem>
</file>

<file path=customXml/itemProps2.xml><?xml version="1.0" encoding="utf-8"?>
<ds:datastoreItem xmlns:ds="http://schemas.openxmlformats.org/officeDocument/2006/customXml" ds:itemID="{87DFE25C-469F-4F6E-9796-7351510BDDD4}">
  <ds:schemaRefs>
    <ds:schemaRef ds:uri="http://schemas.microsoft.com/office/2006/metadata/properties"/>
    <ds:schemaRef ds:uri="http://schemas.microsoft.com/office/infopath/2007/PartnerControls"/>
    <ds:schemaRef ds:uri="5e405b61-571e-4a7f-a317-491ab7ff0be0"/>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21176652-728D-46A2-A23A-76F6D2F25B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405b61-571e-4a7f-a317-491ab7ff0b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1045</Words>
  <Characters>5961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MOHAN .</cp:lastModifiedBy>
  <cp:revision>2</cp:revision>
  <dcterms:created xsi:type="dcterms:W3CDTF">2026-09-26T16:14:00Z</dcterms:created>
  <dcterms:modified xsi:type="dcterms:W3CDTF">2026-09-26T16:14:00Z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0x01010000966573232ED7448856E9907A4C7499</vt:lpwstr>
  </property>
</Properties>
</file>