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7D08" w14:textId="62C7FC42" w:rsidR="004E5C52" w:rsidRPr="004E5C52" w:rsidRDefault="004E5C52" w:rsidP="004E5C52">
      <w:r>
        <w:t xml:space="preserve">The </w:t>
      </w:r>
      <w:r w:rsidRPr="004E5C52">
        <w:t xml:space="preserve">approach taken to build the SMS Spam Classifier can be </w:t>
      </w:r>
      <w:r w:rsidRPr="004E5C52">
        <w:t>summarized</w:t>
      </w:r>
      <w:r w:rsidRPr="004E5C52">
        <w:t xml:space="preserve"> in the following detailed steps:</w:t>
      </w:r>
    </w:p>
    <w:p w14:paraId="141B73A6" w14:textId="77777777" w:rsidR="004E5C52" w:rsidRPr="004E5C52" w:rsidRDefault="004E5C52" w:rsidP="004E5C52">
      <w:r w:rsidRPr="004E5C52">
        <w:rPr>
          <w:b/>
          <w:bCs/>
        </w:rPr>
        <w:t>1. Setup and Data Loading:</w:t>
      </w:r>
    </w:p>
    <w:p w14:paraId="7C3075AD" w14:textId="77777777" w:rsidR="004E5C52" w:rsidRPr="004E5C52" w:rsidRDefault="004E5C52" w:rsidP="004E5C52">
      <w:pPr>
        <w:numPr>
          <w:ilvl w:val="0"/>
          <w:numId w:val="1"/>
        </w:numPr>
      </w:pPr>
      <w:r w:rsidRPr="004E5C52">
        <w:t>The process begins by mounting Google Drive, suggesting the data source is located there, although the exact loading mechanism isn't explicitly shown beyond setting the kaggelhub variable.</w:t>
      </w:r>
    </w:p>
    <w:p w14:paraId="6A1F6DE6" w14:textId="0EAC9923" w:rsidR="004E5C52" w:rsidRPr="004E5C52" w:rsidRDefault="004E5C52" w:rsidP="004E5C52">
      <w:pPr>
        <w:numPr>
          <w:ilvl w:val="0"/>
          <w:numId w:val="1"/>
        </w:numPr>
      </w:pPr>
      <w:r w:rsidRPr="004E5C52">
        <w:t xml:space="preserve">Necessary libraries are imported, including pandas for data manipulation, numpy for numerical operations, </w:t>
      </w:r>
      <w:proofErr w:type="spellStart"/>
      <w:proofErr w:type="gramStart"/>
      <w:r w:rsidRPr="004E5C52">
        <w:t>matplotlib.pyplot</w:t>
      </w:r>
      <w:proofErr w:type="spellEnd"/>
      <w:proofErr w:type="gramEnd"/>
      <w:r w:rsidRPr="004E5C52">
        <w:t xml:space="preserve"> for plotting, and seaborn for statistical data </w:t>
      </w:r>
      <w:r w:rsidRPr="004E5C52">
        <w:t>visualization</w:t>
      </w:r>
      <w:r w:rsidRPr="004E5C52">
        <w:t>. Warnings are also ignored.</w:t>
      </w:r>
    </w:p>
    <w:p w14:paraId="52C7FABA" w14:textId="77777777" w:rsidR="004E5C52" w:rsidRPr="004E5C52" w:rsidRDefault="004E5C52" w:rsidP="004E5C52">
      <w:pPr>
        <w:numPr>
          <w:ilvl w:val="0"/>
          <w:numId w:val="1"/>
        </w:numPr>
      </w:pPr>
      <w:r w:rsidRPr="004E5C52">
        <w:t xml:space="preserve">The dataset, presumably in CSV format, is read into a </w:t>
      </w:r>
      <w:proofErr w:type="gramStart"/>
      <w:r w:rsidRPr="004E5C52">
        <w:t>pandas</w:t>
      </w:r>
      <w:proofErr w:type="gramEnd"/>
      <w:r w:rsidRPr="004E5C52">
        <w:t xml:space="preserve"> DataFrame named </w:t>
      </w:r>
      <w:proofErr w:type="spellStart"/>
      <w:r w:rsidRPr="004E5C52">
        <w:t>df</w:t>
      </w:r>
      <w:proofErr w:type="spellEnd"/>
      <w:r w:rsidRPr="004E5C52">
        <w:t xml:space="preserve"> using </w:t>
      </w:r>
      <w:proofErr w:type="spellStart"/>
      <w:proofErr w:type="gramStart"/>
      <w:r w:rsidRPr="004E5C52">
        <w:t>pd.read</w:t>
      </w:r>
      <w:proofErr w:type="gramEnd"/>
      <w:r w:rsidRPr="004E5C52">
        <w:t>_</w:t>
      </w:r>
      <w:proofErr w:type="gramStart"/>
      <w:r w:rsidRPr="004E5C52">
        <w:t>csv</w:t>
      </w:r>
      <w:proofErr w:type="spellEnd"/>
      <w:r w:rsidRPr="004E5C52">
        <w:t>(</w:t>
      </w:r>
      <w:proofErr w:type="gramEnd"/>
      <w:r w:rsidRPr="004E5C52">
        <w:t>). The file path indicates the data is likely named spam.csv and is located within a directory structure on Google Drive. The encoding is specified as 'ISO-8859-1'.</w:t>
      </w:r>
    </w:p>
    <w:p w14:paraId="5CEA9A2B" w14:textId="77777777" w:rsidR="004E5C52" w:rsidRPr="004E5C52" w:rsidRDefault="004E5C52" w:rsidP="004E5C52">
      <w:pPr>
        <w:numPr>
          <w:ilvl w:val="0"/>
          <w:numId w:val="1"/>
        </w:numPr>
      </w:pPr>
      <w:r w:rsidRPr="004E5C52">
        <w:t>The first few rows of the DataFrame (</w:t>
      </w:r>
      <w:proofErr w:type="spellStart"/>
      <w:proofErr w:type="gramStart"/>
      <w:r w:rsidRPr="004E5C52">
        <w:t>df.head</w:t>
      </w:r>
      <w:proofErr w:type="spellEnd"/>
      <w:proofErr w:type="gramEnd"/>
      <w:r w:rsidRPr="004E5C52">
        <w:t>()) and its shape (</w:t>
      </w:r>
      <w:proofErr w:type="spellStart"/>
      <w:proofErr w:type="gramStart"/>
      <w:r w:rsidRPr="004E5C52">
        <w:t>df.shape</w:t>
      </w:r>
      <w:proofErr w:type="spellEnd"/>
      <w:proofErr w:type="gramEnd"/>
      <w:r w:rsidRPr="004E5C52">
        <w:t>) are inspected to get an initial understanding of the data.</w:t>
      </w:r>
    </w:p>
    <w:p w14:paraId="2F295357" w14:textId="77777777" w:rsidR="004E5C52" w:rsidRPr="004E5C52" w:rsidRDefault="004E5C52" w:rsidP="004E5C52">
      <w:pPr>
        <w:numPr>
          <w:ilvl w:val="0"/>
          <w:numId w:val="1"/>
        </w:numPr>
      </w:pPr>
      <w:r w:rsidRPr="004E5C52">
        <w:t>Information about the DataFrame, including data types and non-null values (</w:t>
      </w:r>
      <w:proofErr w:type="gramStart"/>
      <w:r w:rsidRPr="004E5C52">
        <w:t>df.info(</w:t>
      </w:r>
      <w:proofErr w:type="gramEnd"/>
      <w:r w:rsidRPr="004E5C52">
        <w:t>)), is printed.</w:t>
      </w:r>
    </w:p>
    <w:p w14:paraId="5F6F03C6" w14:textId="77777777" w:rsidR="004E5C52" w:rsidRPr="004E5C52" w:rsidRDefault="004E5C52" w:rsidP="004E5C52">
      <w:r w:rsidRPr="004E5C52">
        <w:rPr>
          <w:b/>
          <w:bCs/>
        </w:rPr>
        <w:t>2. Data Preprocessing:</w:t>
      </w:r>
    </w:p>
    <w:p w14:paraId="40F0B499" w14:textId="77777777" w:rsidR="004E5C52" w:rsidRPr="004E5C52" w:rsidRDefault="004E5C52" w:rsidP="004E5C52">
      <w:pPr>
        <w:numPr>
          <w:ilvl w:val="0"/>
          <w:numId w:val="2"/>
        </w:numPr>
      </w:pPr>
      <w:r w:rsidRPr="004E5C52">
        <w:rPr>
          <w:b/>
          <w:bCs/>
        </w:rPr>
        <w:t>Column Renaming:</w:t>
      </w:r>
      <w:r w:rsidRPr="004E5C52">
        <w:t xml:space="preserve"> The columns 'v1' and 'v2' are renamed to 'Category' and 'Message' respectively for better clarity.</w:t>
      </w:r>
    </w:p>
    <w:p w14:paraId="6D4D1A1C" w14:textId="77777777" w:rsidR="004E5C52" w:rsidRPr="004E5C52" w:rsidRDefault="004E5C52" w:rsidP="004E5C52">
      <w:pPr>
        <w:numPr>
          <w:ilvl w:val="0"/>
          <w:numId w:val="2"/>
        </w:numPr>
      </w:pPr>
      <w:r w:rsidRPr="004E5C52">
        <w:rPr>
          <w:b/>
          <w:bCs/>
        </w:rPr>
        <w:t>Label Encoding:</w:t>
      </w:r>
      <w:r w:rsidRPr="004E5C52">
        <w:t xml:space="preserve"> The 'Category' column, likely containing categorical values such as 'ham' and 'spam', is converted into numerical labels using </w:t>
      </w:r>
      <w:proofErr w:type="spellStart"/>
      <w:r w:rsidRPr="004E5C52">
        <w:t>LabelEncoder</w:t>
      </w:r>
      <w:proofErr w:type="spellEnd"/>
      <w:r w:rsidRPr="004E5C52">
        <w:t xml:space="preserve"> from </w:t>
      </w:r>
      <w:proofErr w:type="spellStart"/>
      <w:proofErr w:type="gramStart"/>
      <w:r w:rsidRPr="004E5C52">
        <w:t>sklearn.preprocessing</w:t>
      </w:r>
      <w:proofErr w:type="spellEnd"/>
      <w:proofErr w:type="gramEnd"/>
      <w:r w:rsidRPr="004E5C52">
        <w:t>. The encoder is fitted to the 'Category' column, and then the transformed numerical labels are stored back in the 'Category' column.</w:t>
      </w:r>
    </w:p>
    <w:p w14:paraId="41EF9DC8" w14:textId="77777777" w:rsidR="004E5C52" w:rsidRPr="004E5C52" w:rsidRDefault="004E5C52" w:rsidP="004E5C52">
      <w:pPr>
        <w:numPr>
          <w:ilvl w:val="0"/>
          <w:numId w:val="2"/>
        </w:numPr>
      </w:pPr>
      <w:r w:rsidRPr="004E5C52">
        <w:rPr>
          <w:b/>
          <w:bCs/>
        </w:rPr>
        <w:t>Handling Missing Values and Duplicates:</w:t>
      </w:r>
      <w:r w:rsidRPr="004E5C52">
        <w:t xml:space="preserve"> The code checks for missing values using </w:t>
      </w:r>
      <w:proofErr w:type="spellStart"/>
      <w:proofErr w:type="gramStart"/>
      <w:r w:rsidRPr="004E5C52">
        <w:t>df.isnull</w:t>
      </w:r>
      <w:proofErr w:type="spellEnd"/>
      <w:proofErr w:type="gramEnd"/>
      <w:r w:rsidRPr="004E5C52">
        <w:t>(</w:t>
      </w:r>
      <w:proofErr w:type="gramStart"/>
      <w:r w:rsidRPr="004E5C52">
        <w:t>).sum</w:t>
      </w:r>
      <w:proofErr w:type="gramEnd"/>
      <w:r w:rsidRPr="004E5C52">
        <w:t xml:space="preserve">(). The sum of duplicated rows is also calculated using </w:t>
      </w:r>
      <w:proofErr w:type="spellStart"/>
      <w:proofErr w:type="gramStart"/>
      <w:r w:rsidRPr="004E5C52">
        <w:t>df.duplicated</w:t>
      </w:r>
      <w:proofErr w:type="spellEnd"/>
      <w:proofErr w:type="gramEnd"/>
      <w:r w:rsidRPr="004E5C52">
        <w:t>(</w:t>
      </w:r>
      <w:proofErr w:type="gramStart"/>
      <w:r w:rsidRPr="004E5C52">
        <w:t>).sum</w:t>
      </w:r>
      <w:proofErr w:type="gramEnd"/>
      <w:r w:rsidRPr="004E5C52">
        <w:t xml:space="preserve">(). Duplicate rows are then dropped from the DataFrame using </w:t>
      </w:r>
      <w:proofErr w:type="spellStart"/>
      <w:proofErr w:type="gramStart"/>
      <w:r w:rsidRPr="004E5C52">
        <w:t>df.drop</w:t>
      </w:r>
      <w:proofErr w:type="gramEnd"/>
      <w:r w:rsidRPr="004E5C52">
        <w:t>_</w:t>
      </w:r>
      <w:proofErr w:type="gramStart"/>
      <w:r w:rsidRPr="004E5C52">
        <w:t>duplicates</w:t>
      </w:r>
      <w:proofErr w:type="spellEnd"/>
      <w:r w:rsidRPr="004E5C52">
        <w:t>(</w:t>
      </w:r>
      <w:proofErr w:type="gramEnd"/>
      <w:r w:rsidRPr="004E5C52">
        <w:t xml:space="preserve">keep='first', </w:t>
      </w:r>
      <w:proofErr w:type="spellStart"/>
      <w:r w:rsidRPr="004E5C52">
        <w:t>inplace</w:t>
      </w:r>
      <w:proofErr w:type="spellEnd"/>
      <w:r w:rsidRPr="004E5C52">
        <w:t>=True).</w:t>
      </w:r>
    </w:p>
    <w:p w14:paraId="2084D401" w14:textId="77777777" w:rsidR="004E5C52" w:rsidRPr="004E5C52" w:rsidRDefault="004E5C52" w:rsidP="004E5C52">
      <w:r w:rsidRPr="004E5C52">
        <w:rPr>
          <w:b/>
          <w:bCs/>
        </w:rPr>
        <w:t>3. Exploratory Data Analysis (EDA) and Feature Engineering:</w:t>
      </w:r>
    </w:p>
    <w:p w14:paraId="22C5F5BE" w14:textId="77777777" w:rsidR="004E5C52" w:rsidRPr="004E5C52" w:rsidRDefault="004E5C52" w:rsidP="004E5C52">
      <w:pPr>
        <w:numPr>
          <w:ilvl w:val="0"/>
          <w:numId w:val="3"/>
        </w:numPr>
      </w:pPr>
      <w:r w:rsidRPr="004E5C52">
        <w:rPr>
          <w:b/>
          <w:bCs/>
        </w:rPr>
        <w:t>Target Variable Distribution:</w:t>
      </w:r>
      <w:r w:rsidRPr="004E5C52">
        <w:t xml:space="preserve"> A pie chart is generated to visualize the distribution of 'ham' and 'spam' messages in the dataset using </w:t>
      </w:r>
      <w:proofErr w:type="spellStart"/>
      <w:proofErr w:type="gramStart"/>
      <w:r w:rsidRPr="004E5C52">
        <w:t>matplotlib.pyplot.pie</w:t>
      </w:r>
      <w:proofErr w:type="spellEnd"/>
      <w:r w:rsidRPr="004E5C52">
        <w:t>(</w:t>
      </w:r>
      <w:proofErr w:type="gramEnd"/>
      <w:r w:rsidRPr="004E5C52">
        <w:t>). The percentages of each category are also displayed.</w:t>
      </w:r>
    </w:p>
    <w:p w14:paraId="1F714986" w14:textId="77777777" w:rsidR="004E5C52" w:rsidRPr="004E5C52" w:rsidRDefault="004E5C52" w:rsidP="004E5C52">
      <w:pPr>
        <w:numPr>
          <w:ilvl w:val="0"/>
          <w:numId w:val="3"/>
        </w:numPr>
      </w:pPr>
      <w:r w:rsidRPr="004E5C52">
        <w:rPr>
          <w:b/>
          <w:bCs/>
        </w:rPr>
        <w:lastRenderedPageBreak/>
        <w:t>Basic Feature Extraction:</w:t>
      </w:r>
      <w:r w:rsidRPr="004E5C52">
        <w:t xml:space="preserve"> Several new numerical features are engineered from the 'Message' column: </w:t>
      </w:r>
    </w:p>
    <w:p w14:paraId="581E68CE" w14:textId="77777777" w:rsidR="004E5C52" w:rsidRPr="004E5C52" w:rsidRDefault="004E5C52" w:rsidP="004E5C52">
      <w:pPr>
        <w:numPr>
          <w:ilvl w:val="1"/>
          <w:numId w:val="3"/>
        </w:numPr>
      </w:pPr>
      <w:proofErr w:type="spellStart"/>
      <w:r w:rsidRPr="004E5C52">
        <w:t>num_characters</w:t>
      </w:r>
      <w:proofErr w:type="spellEnd"/>
      <w:r w:rsidRPr="004E5C52">
        <w:t xml:space="preserve">: The number of characters in each message is calculated using the </w:t>
      </w:r>
      <w:proofErr w:type="spellStart"/>
      <w:proofErr w:type="gramStart"/>
      <w:r w:rsidRPr="004E5C52">
        <w:t>len</w:t>
      </w:r>
      <w:proofErr w:type="spellEnd"/>
      <w:r w:rsidRPr="004E5C52">
        <w:t>(</w:t>
      </w:r>
      <w:proofErr w:type="gramEnd"/>
      <w:r w:rsidRPr="004E5C52">
        <w:t>) function and applied to the 'Message' column.</w:t>
      </w:r>
    </w:p>
    <w:p w14:paraId="21A7797C" w14:textId="77777777" w:rsidR="004E5C52" w:rsidRPr="004E5C52" w:rsidRDefault="004E5C52" w:rsidP="004E5C52">
      <w:pPr>
        <w:numPr>
          <w:ilvl w:val="1"/>
          <w:numId w:val="3"/>
        </w:numPr>
      </w:pPr>
      <w:proofErr w:type="spellStart"/>
      <w:r w:rsidRPr="004E5C52">
        <w:t>num_words</w:t>
      </w:r>
      <w:proofErr w:type="spellEnd"/>
      <w:r w:rsidRPr="004E5C52">
        <w:t xml:space="preserve">: The number of words in each message is estimated by splitting the message string by spaces </w:t>
      </w:r>
      <w:proofErr w:type="gramStart"/>
      <w:r w:rsidRPr="004E5C52">
        <w:t>using .split</w:t>
      </w:r>
      <w:proofErr w:type="gramEnd"/>
      <w:r w:rsidRPr="004E5C52">
        <w:t>() and taking the length of the resulting list.</w:t>
      </w:r>
    </w:p>
    <w:p w14:paraId="30EC4AF0" w14:textId="77777777" w:rsidR="004E5C52" w:rsidRPr="004E5C52" w:rsidRDefault="004E5C52" w:rsidP="004E5C52">
      <w:pPr>
        <w:numPr>
          <w:ilvl w:val="1"/>
          <w:numId w:val="3"/>
        </w:numPr>
      </w:pPr>
      <w:proofErr w:type="spellStart"/>
      <w:r w:rsidRPr="004E5C52">
        <w:t>num_sentences</w:t>
      </w:r>
      <w:proofErr w:type="spellEnd"/>
      <w:r w:rsidRPr="004E5C52">
        <w:t>: The number of sentences in each message is estimated by splitting the message string by sentence-ending punctuation marks ('.', '?', '!').</w:t>
      </w:r>
    </w:p>
    <w:p w14:paraId="74039833" w14:textId="77777777" w:rsidR="004E5C52" w:rsidRPr="004E5C52" w:rsidRDefault="004E5C52" w:rsidP="004E5C52">
      <w:pPr>
        <w:numPr>
          <w:ilvl w:val="0"/>
          <w:numId w:val="3"/>
        </w:numPr>
      </w:pPr>
      <w:r w:rsidRPr="004E5C52">
        <w:t xml:space="preserve">The first few rows of the DataFrame with these new features are displayed using </w:t>
      </w:r>
      <w:proofErr w:type="spellStart"/>
      <w:proofErr w:type="gramStart"/>
      <w:r w:rsidRPr="004E5C52">
        <w:t>df.head</w:t>
      </w:r>
      <w:proofErr w:type="spellEnd"/>
      <w:proofErr w:type="gramEnd"/>
      <w:r w:rsidRPr="004E5C52">
        <w:t>().</w:t>
      </w:r>
    </w:p>
    <w:p w14:paraId="48F2D383" w14:textId="77777777" w:rsidR="004E5C52" w:rsidRPr="004E5C52" w:rsidRDefault="004E5C52" w:rsidP="004E5C52">
      <w:pPr>
        <w:numPr>
          <w:ilvl w:val="0"/>
          <w:numId w:val="3"/>
        </w:numPr>
      </w:pPr>
      <w:r w:rsidRPr="004E5C52">
        <w:t>Descriptive statistics (count, mean, standard deviation, min, max, quartiles) for the numerical features (</w:t>
      </w:r>
      <w:proofErr w:type="spellStart"/>
      <w:r w:rsidRPr="004E5C52">
        <w:t>num_characters</w:t>
      </w:r>
      <w:proofErr w:type="spellEnd"/>
      <w:r w:rsidRPr="004E5C52">
        <w:t xml:space="preserve">, </w:t>
      </w:r>
      <w:proofErr w:type="spellStart"/>
      <w:r w:rsidRPr="004E5C52">
        <w:t>num_words</w:t>
      </w:r>
      <w:proofErr w:type="spellEnd"/>
      <w:r w:rsidRPr="004E5C52">
        <w:t xml:space="preserve">, </w:t>
      </w:r>
      <w:proofErr w:type="spellStart"/>
      <w:r w:rsidRPr="004E5C52">
        <w:t>num_sentences</w:t>
      </w:r>
      <w:proofErr w:type="spellEnd"/>
      <w:r w:rsidRPr="004E5C52">
        <w:t xml:space="preserve">) are calculated and displayed separately for each 'Category' (ham and spam) using </w:t>
      </w:r>
      <w:proofErr w:type="spellStart"/>
      <w:proofErr w:type="gramStart"/>
      <w:r w:rsidRPr="004E5C52">
        <w:t>df.groupby</w:t>
      </w:r>
      <w:proofErr w:type="spellEnd"/>
      <w:proofErr w:type="gramEnd"/>
      <w:r w:rsidRPr="004E5C52">
        <w:t>('Category'</w:t>
      </w:r>
      <w:proofErr w:type="gramStart"/>
      <w:r w:rsidRPr="004E5C52">
        <w:t>).describe</w:t>
      </w:r>
      <w:proofErr w:type="gramEnd"/>
      <w:r w:rsidRPr="004E5C52">
        <w:t>(). This helps in understanding the characteristics of spam and ham messages based on these features.</w:t>
      </w:r>
    </w:p>
    <w:p w14:paraId="26A93384" w14:textId="77777777" w:rsidR="004E5C52" w:rsidRPr="004E5C52" w:rsidRDefault="004E5C52" w:rsidP="004E5C52">
      <w:pPr>
        <w:numPr>
          <w:ilvl w:val="0"/>
          <w:numId w:val="3"/>
        </w:numPr>
      </w:pPr>
      <w:r w:rsidRPr="004E5C52">
        <w:rPr>
          <w:b/>
          <w:bCs/>
        </w:rPr>
        <w:t xml:space="preserve">Data </w:t>
      </w:r>
      <w:proofErr w:type="spellStart"/>
      <w:r w:rsidRPr="004E5C52">
        <w:rPr>
          <w:b/>
          <w:bCs/>
        </w:rPr>
        <w:t>Visualisation</w:t>
      </w:r>
      <w:proofErr w:type="spellEnd"/>
      <w:r w:rsidRPr="004E5C52">
        <w:rPr>
          <w:b/>
          <w:bCs/>
        </w:rPr>
        <w:t>:</w:t>
      </w:r>
      <w:r w:rsidRPr="004E5C52">
        <w:t xml:space="preserve"> Histograms are plotted to </w:t>
      </w:r>
      <w:proofErr w:type="spellStart"/>
      <w:r w:rsidRPr="004E5C52">
        <w:t>visualise</w:t>
      </w:r>
      <w:proofErr w:type="spellEnd"/>
      <w:r w:rsidRPr="004E5C52">
        <w:t xml:space="preserve"> the distribution of </w:t>
      </w:r>
      <w:proofErr w:type="spellStart"/>
      <w:r w:rsidRPr="004E5C52">
        <w:t>num_characters</w:t>
      </w:r>
      <w:proofErr w:type="spellEnd"/>
      <w:r w:rsidRPr="004E5C52">
        <w:t xml:space="preserve"> for both 'ham' (Category 0) and 'spam' (Category 1) messages, providing insights into the length differences. Similarly, histograms for </w:t>
      </w:r>
      <w:proofErr w:type="spellStart"/>
      <w:r w:rsidRPr="004E5C52">
        <w:t>num_words</w:t>
      </w:r>
      <w:proofErr w:type="spellEnd"/>
      <w:r w:rsidRPr="004E5C52">
        <w:t xml:space="preserve"> are plotted.</w:t>
      </w:r>
    </w:p>
    <w:p w14:paraId="442A0A26" w14:textId="77777777" w:rsidR="004E5C52" w:rsidRPr="004E5C52" w:rsidRDefault="004E5C52" w:rsidP="004E5C52">
      <w:pPr>
        <w:numPr>
          <w:ilvl w:val="0"/>
          <w:numId w:val="3"/>
        </w:numPr>
      </w:pPr>
      <w:r w:rsidRPr="004E5C52">
        <w:t xml:space="preserve">A pair plot is generated using </w:t>
      </w:r>
      <w:proofErr w:type="spellStart"/>
      <w:proofErr w:type="gramStart"/>
      <w:r w:rsidRPr="004E5C52">
        <w:t>seaborn.pairplot</w:t>
      </w:r>
      <w:proofErr w:type="spellEnd"/>
      <w:proofErr w:type="gramEnd"/>
      <w:r w:rsidRPr="004E5C52">
        <w:t>() to visualize the relationships between the numerical features (</w:t>
      </w:r>
      <w:proofErr w:type="spellStart"/>
      <w:r w:rsidRPr="004E5C52">
        <w:t>num_characters</w:t>
      </w:r>
      <w:proofErr w:type="spellEnd"/>
      <w:r w:rsidRPr="004E5C52">
        <w:t xml:space="preserve">, </w:t>
      </w:r>
      <w:proofErr w:type="spellStart"/>
      <w:r w:rsidRPr="004E5C52">
        <w:t>num_words</w:t>
      </w:r>
      <w:proofErr w:type="spellEnd"/>
      <w:r w:rsidRPr="004E5C52">
        <w:t xml:space="preserve">, </w:t>
      </w:r>
      <w:proofErr w:type="spellStart"/>
      <w:r w:rsidRPr="004E5C52">
        <w:t>num_sentences</w:t>
      </w:r>
      <w:proofErr w:type="spellEnd"/>
      <w:r w:rsidRPr="004E5C52">
        <w:t>) and the 'Category'. This allows for observing potential correlations and distinctions between spam and ham messages based on these features.</w:t>
      </w:r>
    </w:p>
    <w:p w14:paraId="1BD41A51" w14:textId="77777777" w:rsidR="004E5C52" w:rsidRPr="004E5C52" w:rsidRDefault="004E5C52" w:rsidP="004E5C52">
      <w:r w:rsidRPr="004E5C52">
        <w:rPr>
          <w:b/>
          <w:bCs/>
        </w:rPr>
        <w:t>4. Text Preprocessing:</w:t>
      </w:r>
    </w:p>
    <w:p w14:paraId="330245FB" w14:textId="77777777" w:rsidR="004E5C52" w:rsidRPr="004E5C52" w:rsidRDefault="004E5C52" w:rsidP="004E5C52">
      <w:pPr>
        <w:numPr>
          <w:ilvl w:val="0"/>
          <w:numId w:val="4"/>
        </w:numPr>
      </w:pPr>
      <w:r w:rsidRPr="004E5C52">
        <w:rPr>
          <w:b/>
          <w:bCs/>
        </w:rPr>
        <w:t>Stop Word Removal:</w:t>
      </w:r>
      <w:r w:rsidRPr="004E5C52">
        <w:t xml:space="preserve"> A set of English stop words is imported from </w:t>
      </w:r>
      <w:proofErr w:type="spellStart"/>
      <w:proofErr w:type="gramStart"/>
      <w:r w:rsidRPr="004E5C52">
        <w:t>nltk.corpus</w:t>
      </w:r>
      <w:proofErr w:type="spellEnd"/>
      <w:proofErr w:type="gramEnd"/>
      <w:r w:rsidRPr="004E5C52">
        <w:t>.</w:t>
      </w:r>
    </w:p>
    <w:p w14:paraId="79437CA1" w14:textId="77777777" w:rsidR="004E5C52" w:rsidRPr="004E5C52" w:rsidRDefault="004E5C52" w:rsidP="004E5C52">
      <w:pPr>
        <w:numPr>
          <w:ilvl w:val="0"/>
          <w:numId w:val="4"/>
        </w:numPr>
      </w:pPr>
      <w:r w:rsidRPr="004E5C52">
        <w:rPr>
          <w:b/>
          <w:bCs/>
        </w:rPr>
        <w:t>Punctuation Removal:</w:t>
      </w:r>
      <w:r w:rsidRPr="004E5C52">
        <w:t xml:space="preserve"> Punctuation marks are removed from the text using </w:t>
      </w:r>
      <w:proofErr w:type="spellStart"/>
      <w:proofErr w:type="gramStart"/>
      <w:r w:rsidRPr="004E5C52">
        <w:t>string.punctuation</w:t>
      </w:r>
      <w:proofErr w:type="spellEnd"/>
      <w:proofErr w:type="gramEnd"/>
      <w:r w:rsidRPr="004E5C52">
        <w:t>.</w:t>
      </w:r>
    </w:p>
    <w:p w14:paraId="2D113383" w14:textId="77777777" w:rsidR="004E5C52" w:rsidRPr="004E5C52" w:rsidRDefault="004E5C52" w:rsidP="004E5C52">
      <w:pPr>
        <w:numPr>
          <w:ilvl w:val="0"/>
          <w:numId w:val="4"/>
        </w:numPr>
      </w:pPr>
      <w:r w:rsidRPr="004E5C52">
        <w:rPr>
          <w:b/>
          <w:bCs/>
        </w:rPr>
        <w:t>Stemming:</w:t>
      </w:r>
      <w:r w:rsidRPr="004E5C52">
        <w:t xml:space="preserve"> The Porter Stemmer algorithm is applied to reduce words to their root form using </w:t>
      </w:r>
      <w:proofErr w:type="spellStart"/>
      <w:proofErr w:type="gramStart"/>
      <w:r w:rsidRPr="004E5C52">
        <w:t>nltk.stem</w:t>
      </w:r>
      <w:proofErr w:type="gramEnd"/>
      <w:r w:rsidRPr="004E5C52">
        <w:t>.</w:t>
      </w:r>
      <w:proofErr w:type="gramStart"/>
      <w:r w:rsidRPr="004E5C52">
        <w:t>porter.PorterStemmer</w:t>
      </w:r>
      <w:proofErr w:type="spellEnd"/>
      <w:proofErr w:type="gramEnd"/>
      <w:r w:rsidRPr="004E5C52">
        <w:t>.</w:t>
      </w:r>
    </w:p>
    <w:p w14:paraId="07F1E85C" w14:textId="77777777" w:rsidR="004E5C52" w:rsidRPr="004E5C52" w:rsidRDefault="004E5C52" w:rsidP="004E5C52">
      <w:pPr>
        <w:numPr>
          <w:ilvl w:val="0"/>
          <w:numId w:val="4"/>
        </w:numPr>
      </w:pPr>
      <w:r w:rsidRPr="004E5C52">
        <w:rPr>
          <w:b/>
          <w:bCs/>
        </w:rPr>
        <w:t>Text Transformation Function:</w:t>
      </w:r>
      <w:r w:rsidRPr="004E5C52">
        <w:t xml:space="preserve"> A function </w:t>
      </w:r>
      <w:proofErr w:type="spellStart"/>
      <w:r w:rsidRPr="004E5C52">
        <w:t>transform_text</w:t>
      </w:r>
      <w:proofErr w:type="spellEnd"/>
      <w:r w:rsidRPr="004E5C52">
        <w:t xml:space="preserve">(text) is defined to perform the following steps on a given text: </w:t>
      </w:r>
    </w:p>
    <w:p w14:paraId="666BB4A3" w14:textId="77777777" w:rsidR="004E5C52" w:rsidRPr="004E5C52" w:rsidRDefault="004E5C52" w:rsidP="004E5C52">
      <w:pPr>
        <w:numPr>
          <w:ilvl w:val="1"/>
          <w:numId w:val="4"/>
        </w:numPr>
      </w:pPr>
      <w:r w:rsidRPr="004E5C52">
        <w:lastRenderedPageBreak/>
        <w:t>Convert the text to lowercase.</w:t>
      </w:r>
    </w:p>
    <w:p w14:paraId="4CFDB94A" w14:textId="77777777" w:rsidR="004E5C52" w:rsidRPr="004E5C52" w:rsidRDefault="004E5C52" w:rsidP="004E5C52">
      <w:pPr>
        <w:numPr>
          <w:ilvl w:val="1"/>
          <w:numId w:val="4"/>
        </w:numPr>
      </w:pPr>
      <w:r w:rsidRPr="004E5C52">
        <w:t xml:space="preserve">Tokenize the text (split it into words) using </w:t>
      </w:r>
      <w:proofErr w:type="spellStart"/>
      <w:proofErr w:type="gramStart"/>
      <w:r w:rsidRPr="004E5C52">
        <w:t>nltk.word</w:t>
      </w:r>
      <w:proofErr w:type="gramEnd"/>
      <w:r w:rsidRPr="004E5C52">
        <w:t>_tokenize</w:t>
      </w:r>
      <w:proofErr w:type="spellEnd"/>
      <w:r w:rsidRPr="004E5C52">
        <w:t>.</w:t>
      </w:r>
    </w:p>
    <w:p w14:paraId="3CBA3130" w14:textId="77777777" w:rsidR="004E5C52" w:rsidRPr="004E5C52" w:rsidRDefault="004E5C52" w:rsidP="004E5C52">
      <w:pPr>
        <w:numPr>
          <w:ilvl w:val="1"/>
          <w:numId w:val="4"/>
        </w:numPr>
      </w:pPr>
      <w:r w:rsidRPr="004E5C52">
        <w:t>Remove stop words.</w:t>
      </w:r>
    </w:p>
    <w:p w14:paraId="4DFDC817" w14:textId="77777777" w:rsidR="004E5C52" w:rsidRPr="004E5C52" w:rsidRDefault="004E5C52" w:rsidP="004E5C52">
      <w:pPr>
        <w:numPr>
          <w:ilvl w:val="1"/>
          <w:numId w:val="4"/>
        </w:numPr>
      </w:pPr>
      <w:r w:rsidRPr="004E5C52">
        <w:t>Remove punctuation.</w:t>
      </w:r>
    </w:p>
    <w:p w14:paraId="1BF20967" w14:textId="77777777" w:rsidR="004E5C52" w:rsidRPr="004E5C52" w:rsidRDefault="004E5C52" w:rsidP="004E5C52">
      <w:pPr>
        <w:numPr>
          <w:ilvl w:val="1"/>
          <w:numId w:val="4"/>
        </w:numPr>
      </w:pPr>
      <w:r w:rsidRPr="004E5C52">
        <w:t>Apply stemming to each word.</w:t>
      </w:r>
    </w:p>
    <w:p w14:paraId="2F5F6F3D" w14:textId="77777777" w:rsidR="004E5C52" w:rsidRPr="004E5C52" w:rsidRDefault="004E5C52" w:rsidP="004E5C52">
      <w:pPr>
        <w:numPr>
          <w:ilvl w:val="1"/>
          <w:numId w:val="4"/>
        </w:numPr>
      </w:pPr>
      <w:r w:rsidRPr="004E5C52">
        <w:t>Join the processed words back into a string.</w:t>
      </w:r>
    </w:p>
    <w:p w14:paraId="7B3B4130" w14:textId="77777777" w:rsidR="004E5C52" w:rsidRPr="004E5C52" w:rsidRDefault="004E5C52" w:rsidP="004E5C52">
      <w:pPr>
        <w:numPr>
          <w:ilvl w:val="0"/>
          <w:numId w:val="4"/>
        </w:numPr>
      </w:pPr>
      <w:r w:rsidRPr="004E5C52">
        <w:t xml:space="preserve">The </w:t>
      </w:r>
      <w:proofErr w:type="spellStart"/>
      <w:r w:rsidRPr="004E5C52">
        <w:t>transform_text</w:t>
      </w:r>
      <w:proofErr w:type="spellEnd"/>
      <w:r w:rsidRPr="004E5C52">
        <w:t xml:space="preserve"> function is applied to the 'Message' column to create a new column named '</w:t>
      </w:r>
      <w:proofErr w:type="spellStart"/>
      <w:r w:rsidRPr="004E5C52">
        <w:t>transformed_text</w:t>
      </w:r>
      <w:proofErr w:type="spellEnd"/>
      <w:r w:rsidRPr="004E5C52">
        <w:t>' containing the preprocessed text. The first few rows with the transformed text are displayed.</w:t>
      </w:r>
    </w:p>
    <w:p w14:paraId="2B40B9F6" w14:textId="77777777" w:rsidR="004E5C52" w:rsidRPr="004E5C52" w:rsidRDefault="004E5C52" w:rsidP="004E5C52">
      <w:r w:rsidRPr="004E5C52">
        <w:rPr>
          <w:b/>
          <w:bCs/>
        </w:rPr>
        <w:t>5. Feature Extraction using Text Vectorization:</w:t>
      </w:r>
    </w:p>
    <w:p w14:paraId="6D2ADF04" w14:textId="77777777" w:rsidR="004E5C52" w:rsidRPr="004E5C52" w:rsidRDefault="004E5C52" w:rsidP="004E5C52">
      <w:pPr>
        <w:numPr>
          <w:ilvl w:val="0"/>
          <w:numId w:val="5"/>
        </w:numPr>
      </w:pPr>
      <w:r w:rsidRPr="004E5C52">
        <w:rPr>
          <w:b/>
          <w:bCs/>
        </w:rPr>
        <w:t>Bag of Words (CountVectorizer):</w:t>
      </w:r>
      <w:r w:rsidRPr="004E5C52">
        <w:t xml:space="preserve"> A CountVectorizer from </w:t>
      </w:r>
      <w:proofErr w:type="spellStart"/>
      <w:proofErr w:type="gramStart"/>
      <w:r w:rsidRPr="004E5C52">
        <w:t>sklearn.feature</w:t>
      </w:r>
      <w:proofErr w:type="gramEnd"/>
      <w:r w:rsidRPr="004E5C52">
        <w:t>_extraction.text</w:t>
      </w:r>
      <w:proofErr w:type="spellEnd"/>
      <w:r w:rsidRPr="004E5C52">
        <w:t xml:space="preserve"> is used to convert the '</w:t>
      </w:r>
      <w:proofErr w:type="spellStart"/>
      <w:r w:rsidRPr="004E5C52">
        <w:t>transformed_text</w:t>
      </w:r>
      <w:proofErr w:type="spellEnd"/>
      <w:r w:rsidRPr="004E5C52">
        <w:t xml:space="preserve">' into a matrix of token counts. The </w:t>
      </w:r>
      <w:proofErr w:type="spellStart"/>
      <w:r w:rsidRPr="004E5C52">
        <w:t>max_features</w:t>
      </w:r>
      <w:proofErr w:type="spellEnd"/>
      <w:r w:rsidRPr="004E5C52">
        <w:t xml:space="preserve"> parameter is set to 3000, limiting the vocabulary size to the top 3000 most frequent words. The </w:t>
      </w:r>
      <w:proofErr w:type="spellStart"/>
      <w:r w:rsidRPr="004E5C52">
        <w:t>fit_</w:t>
      </w:r>
      <w:proofErr w:type="gramStart"/>
      <w:r w:rsidRPr="004E5C52">
        <w:t>transform</w:t>
      </w:r>
      <w:proofErr w:type="spellEnd"/>
      <w:r w:rsidRPr="004E5C52">
        <w:t>(</w:t>
      </w:r>
      <w:proofErr w:type="gramEnd"/>
      <w:r w:rsidRPr="004E5C52">
        <w:t>) method learns the vocabulary and transforms the text data into a sparse matrix X.</w:t>
      </w:r>
    </w:p>
    <w:p w14:paraId="20BA95B0" w14:textId="77777777" w:rsidR="004E5C52" w:rsidRPr="004E5C52" w:rsidRDefault="004E5C52" w:rsidP="004E5C52">
      <w:pPr>
        <w:numPr>
          <w:ilvl w:val="0"/>
          <w:numId w:val="5"/>
        </w:numPr>
      </w:pPr>
      <w:r w:rsidRPr="004E5C52">
        <w:t>The shape of the resulting feature matrix X is printed.</w:t>
      </w:r>
    </w:p>
    <w:p w14:paraId="310D56E2" w14:textId="77777777" w:rsidR="004E5C52" w:rsidRPr="004E5C52" w:rsidRDefault="004E5C52" w:rsidP="004E5C52">
      <w:pPr>
        <w:numPr>
          <w:ilvl w:val="0"/>
          <w:numId w:val="5"/>
        </w:numPr>
      </w:pPr>
      <w:r w:rsidRPr="004E5C52">
        <w:t>The target variable y is defined as the 'Category' column.</w:t>
      </w:r>
    </w:p>
    <w:p w14:paraId="67CADCB0" w14:textId="77777777" w:rsidR="004E5C52" w:rsidRPr="004E5C52" w:rsidRDefault="004E5C52" w:rsidP="004E5C52">
      <w:pPr>
        <w:numPr>
          <w:ilvl w:val="0"/>
          <w:numId w:val="5"/>
        </w:numPr>
      </w:pPr>
      <w:r w:rsidRPr="004E5C52">
        <w:t>The shape of y is also printed.</w:t>
      </w:r>
    </w:p>
    <w:p w14:paraId="6C813BCE" w14:textId="77777777" w:rsidR="004E5C52" w:rsidRPr="004E5C52" w:rsidRDefault="004E5C52" w:rsidP="004E5C52">
      <w:r w:rsidRPr="004E5C52">
        <w:rPr>
          <w:b/>
          <w:bCs/>
        </w:rPr>
        <w:t>6. Data Splitting:</w:t>
      </w:r>
    </w:p>
    <w:p w14:paraId="34E02EF2" w14:textId="77777777" w:rsidR="004E5C52" w:rsidRPr="004E5C52" w:rsidRDefault="004E5C52" w:rsidP="004E5C52">
      <w:pPr>
        <w:numPr>
          <w:ilvl w:val="0"/>
          <w:numId w:val="6"/>
        </w:numPr>
      </w:pPr>
      <w:r w:rsidRPr="004E5C52">
        <w:t xml:space="preserve">The data is split into training and testing sets using </w:t>
      </w:r>
      <w:proofErr w:type="spellStart"/>
      <w:r w:rsidRPr="004E5C52">
        <w:t>train_test_split</w:t>
      </w:r>
      <w:proofErr w:type="spellEnd"/>
      <w:r w:rsidRPr="004E5C52">
        <w:t xml:space="preserve"> from </w:t>
      </w:r>
      <w:proofErr w:type="spellStart"/>
      <w:proofErr w:type="gramStart"/>
      <w:r w:rsidRPr="004E5C52">
        <w:t>sklearn.model</w:t>
      </w:r>
      <w:proofErr w:type="gramEnd"/>
      <w:r w:rsidRPr="004E5C52">
        <w:t>_selection</w:t>
      </w:r>
      <w:proofErr w:type="spellEnd"/>
      <w:r w:rsidRPr="004E5C52">
        <w:t>. A test size of 30% (</w:t>
      </w:r>
      <w:proofErr w:type="spellStart"/>
      <w:r w:rsidRPr="004E5C52">
        <w:t>test_size</w:t>
      </w:r>
      <w:proofErr w:type="spellEnd"/>
      <w:r w:rsidRPr="004E5C52">
        <w:t>=0.3) and a random state for reproducibility (</w:t>
      </w:r>
      <w:proofErr w:type="spellStart"/>
      <w:r w:rsidRPr="004E5C52">
        <w:t>random_state</w:t>
      </w:r>
      <w:proofErr w:type="spellEnd"/>
      <w:r w:rsidRPr="004E5C52">
        <w:t>=42) are used.</w:t>
      </w:r>
    </w:p>
    <w:p w14:paraId="1775BCFA" w14:textId="77777777" w:rsidR="004E5C52" w:rsidRPr="004E5C52" w:rsidRDefault="004E5C52" w:rsidP="004E5C52">
      <w:r w:rsidRPr="004E5C52">
        <w:rPr>
          <w:b/>
          <w:bCs/>
        </w:rPr>
        <w:t>7. Model Training and Evaluation:</w:t>
      </w:r>
    </w:p>
    <w:p w14:paraId="1ADF8C1A" w14:textId="77777777" w:rsidR="004E5C52" w:rsidRPr="004E5C52" w:rsidRDefault="004E5C52" w:rsidP="004E5C52">
      <w:pPr>
        <w:numPr>
          <w:ilvl w:val="0"/>
          <w:numId w:val="7"/>
        </w:numPr>
      </w:pPr>
      <w:r w:rsidRPr="004E5C52">
        <w:rPr>
          <w:b/>
          <w:bCs/>
        </w:rPr>
        <w:t>Model Selection and Instantiation:</w:t>
      </w:r>
      <w:r w:rsidRPr="004E5C52">
        <w:t xml:space="preserve"> Several classification models are considered and instantiated: </w:t>
      </w:r>
    </w:p>
    <w:p w14:paraId="0D0E8DA7" w14:textId="77777777" w:rsidR="004E5C52" w:rsidRPr="004E5C52" w:rsidRDefault="004E5C52" w:rsidP="004E5C52">
      <w:pPr>
        <w:numPr>
          <w:ilvl w:val="1"/>
          <w:numId w:val="7"/>
        </w:numPr>
      </w:pPr>
      <w:r w:rsidRPr="004E5C52">
        <w:t>Logistic Regression</w:t>
      </w:r>
    </w:p>
    <w:p w14:paraId="025CE8BC" w14:textId="77777777" w:rsidR="004E5C52" w:rsidRPr="004E5C52" w:rsidRDefault="004E5C52" w:rsidP="004E5C52">
      <w:pPr>
        <w:numPr>
          <w:ilvl w:val="1"/>
          <w:numId w:val="7"/>
        </w:numPr>
      </w:pPr>
      <w:r w:rsidRPr="004E5C52">
        <w:t>Linear SVC</w:t>
      </w:r>
    </w:p>
    <w:p w14:paraId="41591617" w14:textId="77777777" w:rsidR="004E5C52" w:rsidRPr="004E5C52" w:rsidRDefault="004E5C52" w:rsidP="004E5C52">
      <w:pPr>
        <w:numPr>
          <w:ilvl w:val="1"/>
          <w:numId w:val="7"/>
        </w:numPr>
      </w:pPr>
      <w:r w:rsidRPr="004E5C52">
        <w:t>Decision Tree Classifier</w:t>
      </w:r>
    </w:p>
    <w:p w14:paraId="11B14721" w14:textId="77777777" w:rsidR="004E5C52" w:rsidRPr="004E5C52" w:rsidRDefault="004E5C52" w:rsidP="004E5C52">
      <w:pPr>
        <w:numPr>
          <w:ilvl w:val="1"/>
          <w:numId w:val="7"/>
        </w:numPr>
      </w:pPr>
      <w:r w:rsidRPr="004E5C52">
        <w:t>Random Forest Classifier</w:t>
      </w:r>
    </w:p>
    <w:p w14:paraId="59026E24" w14:textId="77777777" w:rsidR="004E5C52" w:rsidRPr="004E5C52" w:rsidRDefault="004E5C52" w:rsidP="004E5C52">
      <w:pPr>
        <w:numPr>
          <w:ilvl w:val="1"/>
          <w:numId w:val="7"/>
        </w:numPr>
      </w:pPr>
      <w:r w:rsidRPr="004E5C52">
        <w:lastRenderedPageBreak/>
        <w:t>Multinomial Naive Bayes</w:t>
      </w:r>
    </w:p>
    <w:p w14:paraId="4D483AE9" w14:textId="77777777" w:rsidR="004E5C52" w:rsidRPr="004E5C52" w:rsidRDefault="004E5C52" w:rsidP="004E5C52">
      <w:pPr>
        <w:numPr>
          <w:ilvl w:val="1"/>
          <w:numId w:val="7"/>
        </w:numPr>
      </w:pPr>
      <w:r w:rsidRPr="004E5C52">
        <w:t>Gaussian Naive Bayes</w:t>
      </w:r>
    </w:p>
    <w:p w14:paraId="6708E2B2" w14:textId="77777777" w:rsidR="004E5C52" w:rsidRPr="004E5C52" w:rsidRDefault="004E5C52" w:rsidP="004E5C52">
      <w:pPr>
        <w:numPr>
          <w:ilvl w:val="1"/>
          <w:numId w:val="7"/>
        </w:numPr>
      </w:pPr>
      <w:r w:rsidRPr="004E5C52">
        <w:t>Bernoulli Naive Bayes</w:t>
      </w:r>
    </w:p>
    <w:p w14:paraId="5AEDAFA3" w14:textId="77777777" w:rsidR="004E5C52" w:rsidRPr="004E5C52" w:rsidRDefault="004E5C52" w:rsidP="004E5C52">
      <w:pPr>
        <w:numPr>
          <w:ilvl w:val="1"/>
          <w:numId w:val="7"/>
        </w:numPr>
      </w:pPr>
      <w:proofErr w:type="spellStart"/>
      <w:r w:rsidRPr="004E5C52">
        <w:t>XGBoost</w:t>
      </w:r>
      <w:proofErr w:type="spellEnd"/>
      <w:r w:rsidRPr="004E5C52">
        <w:t xml:space="preserve"> Classifier</w:t>
      </w:r>
    </w:p>
    <w:p w14:paraId="6B77EC69" w14:textId="373CEF19" w:rsidR="004E5C52" w:rsidRPr="004E5C52" w:rsidRDefault="004E5C52" w:rsidP="004E5C52">
      <w:pPr>
        <w:numPr>
          <w:ilvl w:val="0"/>
          <w:numId w:val="7"/>
        </w:numPr>
      </w:pPr>
      <w:r w:rsidRPr="004E5C52">
        <w:t>Dictionary</w:t>
      </w:r>
      <w:r w:rsidRPr="004E5C52">
        <w:t xml:space="preserve"> models </w:t>
      </w:r>
      <w:proofErr w:type="gramStart"/>
      <w:r w:rsidRPr="004E5C52">
        <w:t>is</w:t>
      </w:r>
      <w:proofErr w:type="gramEnd"/>
      <w:r w:rsidRPr="004E5C52">
        <w:t xml:space="preserve"> created to store these classifiers.</w:t>
      </w:r>
    </w:p>
    <w:p w14:paraId="72B55D12" w14:textId="77777777" w:rsidR="004E5C52" w:rsidRPr="004E5C52" w:rsidRDefault="004E5C52" w:rsidP="004E5C52">
      <w:pPr>
        <w:numPr>
          <w:ilvl w:val="0"/>
          <w:numId w:val="7"/>
        </w:numPr>
      </w:pPr>
      <w:r w:rsidRPr="004E5C52">
        <w:t xml:space="preserve">A function </w:t>
      </w:r>
      <w:proofErr w:type="spellStart"/>
      <w:r w:rsidRPr="004E5C52">
        <w:t>fit_predict_</w:t>
      </w:r>
      <w:proofErr w:type="gramStart"/>
      <w:r w:rsidRPr="004E5C52">
        <w:t>evaluate</w:t>
      </w:r>
      <w:proofErr w:type="spellEnd"/>
      <w:r w:rsidRPr="004E5C52">
        <w:t>(</w:t>
      </w:r>
      <w:proofErr w:type="gramEnd"/>
      <w:r w:rsidRPr="004E5C52">
        <w:t xml:space="preserve">models, X_train, </w:t>
      </w:r>
      <w:proofErr w:type="spellStart"/>
      <w:r w:rsidRPr="004E5C52">
        <w:t>y_train</w:t>
      </w:r>
      <w:proofErr w:type="spellEnd"/>
      <w:r w:rsidRPr="004E5C52">
        <w:t xml:space="preserve">, </w:t>
      </w:r>
      <w:proofErr w:type="spellStart"/>
      <w:r w:rsidRPr="004E5C52">
        <w:t>X_test</w:t>
      </w:r>
      <w:proofErr w:type="spellEnd"/>
      <w:r w:rsidRPr="004E5C52">
        <w:t xml:space="preserve">, </w:t>
      </w:r>
      <w:proofErr w:type="spellStart"/>
      <w:r w:rsidRPr="004E5C52">
        <w:t>y_test</w:t>
      </w:r>
      <w:proofErr w:type="spellEnd"/>
      <w:r w:rsidRPr="004E5C52">
        <w:t>) is defined (though not fully shown in the excerpts) to train each model on the training data and evaluate its performance on the test data using metrics like accuracy, precision, recall, and F1 score.</w:t>
      </w:r>
    </w:p>
    <w:p w14:paraId="32C06F28" w14:textId="77777777" w:rsidR="004E5C52" w:rsidRPr="004E5C52" w:rsidRDefault="004E5C52" w:rsidP="004E5C52">
      <w:pPr>
        <w:numPr>
          <w:ilvl w:val="0"/>
          <w:numId w:val="7"/>
        </w:numPr>
      </w:pPr>
      <w:r w:rsidRPr="004E5C52">
        <w:t>The performance of each model on both the training and testing sets is printed, including accuracy, precision, recall, and F1 score.</w:t>
      </w:r>
    </w:p>
    <w:p w14:paraId="1B750F80" w14:textId="77777777" w:rsidR="004E5C52" w:rsidRPr="004E5C52" w:rsidRDefault="004E5C52" w:rsidP="004E5C52">
      <w:r w:rsidRPr="004E5C52">
        <w:rPr>
          <w:b/>
          <w:bCs/>
        </w:rPr>
        <w:t>8. Further Model Exploration and Hyperparameter Tuning (</w:t>
      </w:r>
      <w:proofErr w:type="spellStart"/>
      <w:r w:rsidRPr="004E5C52">
        <w:rPr>
          <w:b/>
          <w:bCs/>
        </w:rPr>
        <w:t>RandomizedSearchCV</w:t>
      </w:r>
      <w:proofErr w:type="spellEnd"/>
      <w:r w:rsidRPr="004E5C52">
        <w:rPr>
          <w:b/>
          <w:bCs/>
        </w:rPr>
        <w:t>):</w:t>
      </w:r>
    </w:p>
    <w:p w14:paraId="74E05D4A" w14:textId="77777777" w:rsidR="004E5C52" w:rsidRPr="004E5C52" w:rsidRDefault="004E5C52" w:rsidP="004E5C52">
      <w:pPr>
        <w:numPr>
          <w:ilvl w:val="0"/>
          <w:numId w:val="8"/>
        </w:numPr>
      </w:pPr>
      <w:r w:rsidRPr="004E5C52">
        <w:rPr>
          <w:b/>
          <w:bCs/>
        </w:rPr>
        <w:t>Hyperparameter Grids:</w:t>
      </w:r>
      <w:r w:rsidRPr="004E5C52">
        <w:t xml:space="preserve"> Hyperparameter grids are defined for several models (Logistic Regression, Random Forest, </w:t>
      </w:r>
      <w:proofErr w:type="spellStart"/>
      <w:r w:rsidRPr="004E5C52">
        <w:t>XGBoost</w:t>
      </w:r>
      <w:proofErr w:type="spellEnd"/>
      <w:r w:rsidRPr="004E5C52">
        <w:t>, Multinomial NB, Bernoulli NB) to explore different combinations of parameters.</w:t>
      </w:r>
    </w:p>
    <w:p w14:paraId="5E67DE23" w14:textId="77777777" w:rsidR="004E5C52" w:rsidRPr="004E5C52" w:rsidRDefault="004E5C52" w:rsidP="004E5C52">
      <w:pPr>
        <w:numPr>
          <w:ilvl w:val="0"/>
          <w:numId w:val="8"/>
        </w:numPr>
      </w:pPr>
      <w:proofErr w:type="spellStart"/>
      <w:r w:rsidRPr="004E5C52">
        <w:rPr>
          <w:b/>
          <w:bCs/>
        </w:rPr>
        <w:t>RandomizedSearchCV</w:t>
      </w:r>
      <w:proofErr w:type="spellEnd"/>
      <w:r w:rsidRPr="004E5C52">
        <w:rPr>
          <w:b/>
          <w:bCs/>
        </w:rPr>
        <w:t>:</w:t>
      </w:r>
      <w:r w:rsidRPr="004E5C52">
        <w:t xml:space="preserve"> </w:t>
      </w:r>
      <w:proofErr w:type="spellStart"/>
      <w:r w:rsidRPr="004E5C52">
        <w:t>RandomizedSearchCV</w:t>
      </w:r>
      <w:proofErr w:type="spellEnd"/>
      <w:r w:rsidRPr="004E5C52">
        <w:t xml:space="preserve"> from </w:t>
      </w:r>
      <w:proofErr w:type="spellStart"/>
      <w:proofErr w:type="gramStart"/>
      <w:r w:rsidRPr="004E5C52">
        <w:t>sklearn.model</w:t>
      </w:r>
      <w:proofErr w:type="gramEnd"/>
      <w:r w:rsidRPr="004E5C52">
        <w:t>_selection</w:t>
      </w:r>
      <w:proofErr w:type="spellEnd"/>
      <w:r w:rsidRPr="004E5C52">
        <w:t xml:space="preserve"> is used to perform hyperparameter tuning for each specified model. This involves randomly sampling a predefined number of parameter combinations from the grid, training the model for each combination using cross-validation, and selecting the best performing set of hyperparameters based on a chosen scoring metric (likely accuracy).</w:t>
      </w:r>
    </w:p>
    <w:p w14:paraId="51C1C11A" w14:textId="77777777" w:rsidR="004E5C52" w:rsidRPr="004E5C52" w:rsidRDefault="004E5C52" w:rsidP="004E5C52">
      <w:pPr>
        <w:numPr>
          <w:ilvl w:val="0"/>
          <w:numId w:val="8"/>
        </w:numPr>
      </w:pPr>
      <w:r w:rsidRPr="004E5C52">
        <w:t>The best parameters and the corresponding best score for each tuned model are printed.</w:t>
      </w:r>
    </w:p>
    <w:p w14:paraId="1119DADD" w14:textId="77777777" w:rsidR="004E5C52" w:rsidRPr="004E5C52" w:rsidRDefault="004E5C52" w:rsidP="004E5C52">
      <w:r w:rsidRPr="004E5C52">
        <w:rPr>
          <w:b/>
          <w:bCs/>
        </w:rPr>
        <w:t>9. Model Comparison and Selection (ROC Curve):</w:t>
      </w:r>
    </w:p>
    <w:p w14:paraId="27EE10A6" w14:textId="38C58658" w:rsidR="004E5C52" w:rsidRPr="004E5C52" w:rsidRDefault="004E5C52" w:rsidP="004E5C52">
      <w:pPr>
        <w:numPr>
          <w:ilvl w:val="0"/>
          <w:numId w:val="9"/>
        </w:numPr>
      </w:pPr>
      <w:r w:rsidRPr="004E5C52">
        <w:rPr>
          <w:b/>
          <w:bCs/>
        </w:rPr>
        <w:t>Defining Final Models:</w:t>
      </w:r>
      <w:r w:rsidRPr="004E5C52">
        <w:t xml:space="preserve"> A dictionary </w:t>
      </w:r>
      <w:proofErr w:type="spellStart"/>
      <w:r w:rsidRPr="004E5C52">
        <w:t>auc_models</w:t>
      </w:r>
      <w:proofErr w:type="spellEnd"/>
      <w:r w:rsidRPr="004E5C52">
        <w:t xml:space="preserve"> </w:t>
      </w:r>
      <w:r w:rsidRPr="004E5C52">
        <w:t>are</w:t>
      </w:r>
      <w:r w:rsidRPr="004E5C52">
        <w:t xml:space="preserve"> created, containing instances of the models that were likely chosen for further comparison (Logistic Regression, Random Forest, Multinomial Naive Bayes, AdaBoost Classifier) with potentially their best tuned hyperparameters.</w:t>
      </w:r>
    </w:p>
    <w:p w14:paraId="73018B44" w14:textId="77777777" w:rsidR="004E5C52" w:rsidRPr="004E5C52" w:rsidRDefault="004E5C52" w:rsidP="004E5C52">
      <w:pPr>
        <w:numPr>
          <w:ilvl w:val="0"/>
          <w:numId w:val="9"/>
        </w:numPr>
      </w:pPr>
      <w:r w:rsidRPr="004E5C52">
        <w:rPr>
          <w:b/>
          <w:bCs/>
        </w:rPr>
        <w:t>Plotting ROC Curves:</w:t>
      </w:r>
      <w:r w:rsidRPr="004E5C52">
        <w:t xml:space="preserve"> A function is used to iterate through the selected models, train them on the training data, predict probabilities on the test data, calculate the False Positive Rate (FPR) and True Positive Rate (TPR), and plot the Receiver Operating Characteristic (ROC) curve for each model. The Area Under the Curve </w:t>
      </w:r>
      <w:r w:rsidRPr="004E5C52">
        <w:lastRenderedPageBreak/>
        <w:t>(AUC) is also calculated and displayed in the legend of the plot. This allows for visual comparison of the models' performance in terms of the trade-off between true positives and false positives.</w:t>
      </w:r>
    </w:p>
    <w:p w14:paraId="1D489D2D" w14:textId="77777777" w:rsidR="004E5C52" w:rsidRPr="004E5C52" w:rsidRDefault="004E5C52" w:rsidP="004E5C52">
      <w:r w:rsidRPr="004E5C52">
        <w:rPr>
          <w:b/>
          <w:bCs/>
        </w:rPr>
        <w:t>10. Model Saving:</w:t>
      </w:r>
    </w:p>
    <w:p w14:paraId="05C2895D" w14:textId="77777777" w:rsidR="004E5C52" w:rsidRPr="004E5C52" w:rsidRDefault="004E5C52" w:rsidP="004E5C52">
      <w:pPr>
        <w:numPr>
          <w:ilvl w:val="0"/>
          <w:numId w:val="10"/>
        </w:numPr>
      </w:pPr>
      <w:r w:rsidRPr="004E5C52">
        <w:rPr>
          <w:b/>
          <w:bCs/>
        </w:rPr>
        <w:t xml:space="preserve">Saving using </w:t>
      </w:r>
      <w:proofErr w:type="spellStart"/>
      <w:r w:rsidRPr="004E5C52">
        <w:rPr>
          <w:b/>
          <w:bCs/>
        </w:rPr>
        <w:t>Joblib</w:t>
      </w:r>
      <w:proofErr w:type="spellEnd"/>
      <w:r w:rsidRPr="004E5C52">
        <w:rPr>
          <w:b/>
          <w:bCs/>
        </w:rPr>
        <w:t>:</w:t>
      </w:r>
      <w:r w:rsidRPr="004E5C52">
        <w:t xml:space="preserve"> The trained Random Forest, Multinomial Naive Bayes, and Bernoulli Naive Bayes models, along with the CountVectorizer object (cv), are saved to disk using the </w:t>
      </w:r>
      <w:proofErr w:type="spellStart"/>
      <w:proofErr w:type="gramStart"/>
      <w:r w:rsidRPr="004E5C52">
        <w:t>joblib.dump</w:t>
      </w:r>
      <w:proofErr w:type="spellEnd"/>
      <w:proofErr w:type="gramEnd"/>
      <w:r w:rsidRPr="004E5C52">
        <w:t>() function. This allows for later loading and reuse of the trained models and the feature transformation pipeline without retraining.</w:t>
      </w:r>
    </w:p>
    <w:p w14:paraId="131C693D" w14:textId="77777777" w:rsidR="004E5C52" w:rsidRPr="004E5C52" w:rsidRDefault="004E5C52" w:rsidP="004E5C52">
      <w:r w:rsidRPr="004E5C52">
        <w:t>In summary, the project follows a standard machine learning workflow for text classification: data loading, exploration, preprocessing (including text cleaning and transformation), feature engineering (creating basic numerical features and using text vectorization), model selection, training, evaluation, hyperparameter tuning, and finally, model saving. The use of multiple classification algorithms and the comparison of their performance using various metrics and ROC curves suggest a thorough approach to selecting the best model for SMS spam detection.</w:t>
      </w:r>
    </w:p>
    <w:p w14:paraId="60ED0DC6" w14:textId="77777777" w:rsidR="004E5C52" w:rsidRDefault="004E5C52"/>
    <w:sectPr w:rsidR="004E5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5665"/>
    <w:multiLevelType w:val="multilevel"/>
    <w:tmpl w:val="6FE2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30AB"/>
    <w:multiLevelType w:val="multilevel"/>
    <w:tmpl w:val="B18CF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C36F8"/>
    <w:multiLevelType w:val="multilevel"/>
    <w:tmpl w:val="F28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33B3C"/>
    <w:multiLevelType w:val="multilevel"/>
    <w:tmpl w:val="6EB4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53810"/>
    <w:multiLevelType w:val="multilevel"/>
    <w:tmpl w:val="E0B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C2A64"/>
    <w:multiLevelType w:val="multilevel"/>
    <w:tmpl w:val="04C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7375E"/>
    <w:multiLevelType w:val="multilevel"/>
    <w:tmpl w:val="9AB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04073"/>
    <w:multiLevelType w:val="multilevel"/>
    <w:tmpl w:val="9C3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13148"/>
    <w:multiLevelType w:val="multilevel"/>
    <w:tmpl w:val="903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D2C64"/>
    <w:multiLevelType w:val="multilevel"/>
    <w:tmpl w:val="48D6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01263">
    <w:abstractNumId w:val="8"/>
  </w:num>
  <w:num w:numId="2" w16cid:durableId="2095931098">
    <w:abstractNumId w:val="6"/>
  </w:num>
  <w:num w:numId="3" w16cid:durableId="1913277521">
    <w:abstractNumId w:val="1"/>
  </w:num>
  <w:num w:numId="4" w16cid:durableId="1012417652">
    <w:abstractNumId w:val="0"/>
  </w:num>
  <w:num w:numId="5" w16cid:durableId="1783913692">
    <w:abstractNumId w:val="7"/>
  </w:num>
  <w:num w:numId="6" w16cid:durableId="260065365">
    <w:abstractNumId w:val="2"/>
  </w:num>
  <w:num w:numId="7" w16cid:durableId="945846459">
    <w:abstractNumId w:val="3"/>
  </w:num>
  <w:num w:numId="8" w16cid:durableId="620302381">
    <w:abstractNumId w:val="9"/>
  </w:num>
  <w:num w:numId="9" w16cid:durableId="551884505">
    <w:abstractNumId w:val="5"/>
  </w:num>
  <w:num w:numId="10" w16cid:durableId="2116710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52"/>
    <w:rsid w:val="004E5C52"/>
    <w:rsid w:val="00E0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3EEC"/>
  <w15:chartTrackingRefBased/>
  <w15:docId w15:val="{3E263161-4F40-4A50-91A3-23269900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52"/>
    <w:rPr>
      <w:rFonts w:eastAsiaTheme="majorEastAsia" w:cstheme="majorBidi"/>
      <w:color w:val="272727" w:themeColor="text1" w:themeTint="D8"/>
    </w:rPr>
  </w:style>
  <w:style w:type="paragraph" w:styleId="Title">
    <w:name w:val="Title"/>
    <w:basedOn w:val="Normal"/>
    <w:next w:val="Normal"/>
    <w:link w:val="TitleChar"/>
    <w:uiPriority w:val="10"/>
    <w:qFormat/>
    <w:rsid w:val="004E5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52"/>
    <w:pPr>
      <w:spacing w:before="160"/>
      <w:jc w:val="center"/>
    </w:pPr>
    <w:rPr>
      <w:i/>
      <w:iCs/>
      <w:color w:val="404040" w:themeColor="text1" w:themeTint="BF"/>
    </w:rPr>
  </w:style>
  <w:style w:type="character" w:customStyle="1" w:styleId="QuoteChar">
    <w:name w:val="Quote Char"/>
    <w:basedOn w:val="DefaultParagraphFont"/>
    <w:link w:val="Quote"/>
    <w:uiPriority w:val="29"/>
    <w:rsid w:val="004E5C52"/>
    <w:rPr>
      <w:i/>
      <w:iCs/>
      <w:color w:val="404040" w:themeColor="text1" w:themeTint="BF"/>
    </w:rPr>
  </w:style>
  <w:style w:type="paragraph" w:styleId="ListParagraph">
    <w:name w:val="List Paragraph"/>
    <w:basedOn w:val="Normal"/>
    <w:uiPriority w:val="34"/>
    <w:qFormat/>
    <w:rsid w:val="004E5C52"/>
    <w:pPr>
      <w:ind w:left="720"/>
      <w:contextualSpacing/>
    </w:pPr>
  </w:style>
  <w:style w:type="character" w:styleId="IntenseEmphasis">
    <w:name w:val="Intense Emphasis"/>
    <w:basedOn w:val="DefaultParagraphFont"/>
    <w:uiPriority w:val="21"/>
    <w:qFormat/>
    <w:rsid w:val="004E5C52"/>
    <w:rPr>
      <w:i/>
      <w:iCs/>
      <w:color w:val="0F4761" w:themeColor="accent1" w:themeShade="BF"/>
    </w:rPr>
  </w:style>
  <w:style w:type="paragraph" w:styleId="IntenseQuote">
    <w:name w:val="Intense Quote"/>
    <w:basedOn w:val="Normal"/>
    <w:next w:val="Normal"/>
    <w:link w:val="IntenseQuoteChar"/>
    <w:uiPriority w:val="30"/>
    <w:qFormat/>
    <w:rsid w:val="004E5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C52"/>
    <w:rPr>
      <w:i/>
      <w:iCs/>
      <w:color w:val="0F4761" w:themeColor="accent1" w:themeShade="BF"/>
    </w:rPr>
  </w:style>
  <w:style w:type="character" w:styleId="IntenseReference">
    <w:name w:val="Intense Reference"/>
    <w:basedOn w:val="DefaultParagraphFont"/>
    <w:uiPriority w:val="32"/>
    <w:qFormat/>
    <w:rsid w:val="004E5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94805">
      <w:bodyDiv w:val="1"/>
      <w:marLeft w:val="0"/>
      <w:marRight w:val="0"/>
      <w:marTop w:val="0"/>
      <w:marBottom w:val="0"/>
      <w:divBdr>
        <w:top w:val="none" w:sz="0" w:space="0" w:color="auto"/>
        <w:left w:val="none" w:sz="0" w:space="0" w:color="auto"/>
        <w:bottom w:val="none" w:sz="0" w:space="0" w:color="auto"/>
        <w:right w:val="none" w:sz="0" w:space="0" w:color="auto"/>
      </w:divBdr>
    </w:div>
    <w:div w:id="20498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1</cp:revision>
  <dcterms:created xsi:type="dcterms:W3CDTF">2025-04-27T05:52:00Z</dcterms:created>
  <dcterms:modified xsi:type="dcterms:W3CDTF">2025-04-27T05:54:00Z</dcterms:modified>
</cp:coreProperties>
</file>