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types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 Type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CHAR(size) </w:t>
        <w:tab/>
        <w:t>A FIXED length string (can contain letters, numbers, and special characters). The size parameter specifies the column length in characters - can be from 0 to 255. Default is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VARCHAR(size) </w:t>
        <w:tab/>
        <w:t>A VARIABLE length string (can contain letters, numbers, and special characters). The size parameter specifies the maximum column length in characters - can be from 0 to 65535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BINARY(size) </w:t>
        <w:tab/>
        <w:t>Equal to CHAR(), but stores binary byte strings. The size parameter specifies the column length in bytes. Default is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VARBINARY(size) </w:t>
        <w:tab/>
        <w:t>Equal to VARCHAR(), but stores binary byte strings. The size parameter specifies the maximum column length in bytes.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TINYBLOB </w:t>
        <w:tab/>
        <w:t>For BLOBs (Binary Large Objects). Max length: 255 bytes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TINYTEXT </w:t>
        <w:tab/>
        <w:t>Holds a string with a maximum length of 255 characters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TEXT(size) </w:t>
        <w:tab/>
        <w:t>Holds a string with a maximum length of 65,535 bytes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BLOB(size) </w:t>
        <w:tab/>
        <w:t>For BLOBs (Binary Large Objects). Holds up to 65,535 bytes of data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MEDIUMTEXT </w:t>
        <w:tab/>
        <w:t>Holds a string with a maximum length of 16,777,215 characters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MEDIUMBLOB </w:t>
        <w:tab/>
        <w:t>For BLOBs (Binary Large Objects). Holds up to 16,777,215 bytes of data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LONGTEXT </w:t>
        <w:tab/>
        <w:t xml:space="preserve">Holds a string with a maximum length of 4,294,967,295 </w:t>
      </w:r>
      <w:r>
        <w:rPr>
          <w:b/>
          <w:bCs/>
          <w:sz w:val="28"/>
          <w:szCs w:val="28"/>
        </w:rPr>
        <w:t>characters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Numeric Type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BIT(size) </w:t>
        <w:tab/>
        <w:t>A bit-value type. The number of bits per value is specified in size. The size parameter can hold a value from 1 to 64. The default value for size is 1.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TINYINT(size) </w:t>
        <w:tab/>
        <w:t>A very small integer. Signed range is from -128 to 127. Unsigned range is from 0 to 255. The size parameter specifies the maximum display width (which is 255)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BOOL </w:t>
        <w:tab/>
        <w:t>Zero is considered as false, nonzero values are considered as true.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BOOLEAN </w:t>
        <w:tab/>
        <w:t>Equal to BOOL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SMALLINT(size) </w:t>
        <w:tab/>
        <w:t>A small integer. Signed range is from -32768 to 32767. Unsigned range is from 0 to 65535. The size parameter specifies the maximum display width (which is 255)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MEDIUMINT(size) </w:t>
        <w:tab/>
        <w:t>A medium integer. Signed range is from -8388608 to 8388607. Unsigned range is from 0 to 16777215. The size parameter specifies the maximum display width (which is 255)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INT(size) </w:t>
        <w:tab/>
        <w:t>A medium integer. Signed range is from -2147483648 to 2147483647. Unsigned range is from 0 to 4294967295. The size parameter specifies the maximum display width (which is 255)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INTEGER(size) </w:t>
        <w:tab/>
        <w:t>Equal to INT(size)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BIGINT(size) </w:t>
        <w:tab/>
        <w:t>A large integer. Signed range is from -9223372036854775808 to 9223372036854775807. Unsigned range is from 0 to 18446744073709551615. The size parameter specifies the maximum display width (which is 255)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FLOAT(size, d) </w:t>
        <w:tab/>
        <w:t>A floating point number. The total number of digits is specified in size. The number of digits after the decimal point is specified in the d parameter. This syntax is deprecated in MySQL 8.0.17, and it will be removed in future MySQL versions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FLOAT(p) </w:t>
        <w:tab/>
        <w:t>A floating point number. MySQL uses the p value to determine whether to use FLOAT or DOUBLE for the resulting data type. If p is from 0 to 24, the data type becomes FLOAT(). If p is from 25 to 53, the data type becomes DOUBLE()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DOUBLE(size, d) </w:t>
        <w:tab/>
        <w:t>A normal-size floating point number. The total number of digits is specified in size. The number of digits after the decimal point is specified in the d parameter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DOUBLE PRECISION(size, d) </w:t>
        <w:tab/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DECIMAL(size, d) </w:t>
        <w:tab/>
        <w:t>An exact fixed-point number. The total number of digits is specified in size. The number of digits after the decimal point is specified in the d parameter. The maximum number for size is 65. The maximum number for d is 30. The default value for size is 10. The default value for d is 0.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DEC(size, d) </w:t>
        <w:tab/>
        <w:t>Equal to DECIMAL(size,d)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------------------------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 and Time Data Types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DATE </w:t>
        <w:tab/>
        <w:t>A date. Format: YYYY-MM-DD. The supported range is from '1000-01-01' to '9999-12-31'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DATETIME(fsp) </w:t>
        <w:tab/>
        <w:t>A date and time combination. Format: YYYY-MM-DD hh:mm:ss. The supported range is from '1000-01-01 00:00:00' to '9999-12-31 23:59:59'. Adding DEFAULT and ON UPDATE in the column definition to get automatic initialization and updating to the current date and time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TIMESTAMP(fsp) </w:t>
        <w:tab/>
        <w:t>A timestamp. TIMESTAMP values are stored as the number of seconds since the Unix epoch ('1970-01-01 00:00:00' UTC). Format: YYYY-MM-DD hh:mm:ss. The supported range is from '1970-01-01 00:00:01' UTC to '2038-01-09 03:14:07' UTC. Automatic initialization and updating to the current date and time can be specified using DEFAULT CURRENT_TIMESTAMP and ON UPDATE CURRENT_TIMESTAMP in the column definition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TIME(fsp) </w:t>
        <w:tab/>
        <w:t>A time. Format: hh:mm:ss. The supported range is from '-838:59:59' to '838:59:59'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YEAR </w:t>
        <w:tab/>
        <w:t>A year in four-digit format. Values allowed in four-digit format: 1901 to 2155, and 0000.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MySQL 8.0 does not support year in two-digit format.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are MyISAM and InnoDB</w:t>
      </w:r>
    </w:p>
    <w:p>
      <w:pPr>
        <w:pStyle w:val="Normal"/>
        <w:bidi w:val="0"/>
        <w:jc w:val="left"/>
        <w:rPr/>
      </w:pPr>
      <w:r>
        <w:rPr/>
        <w:t>----------------------------------------</w:t>
      </w:r>
    </w:p>
    <w:p>
      <w:pPr>
        <w:pStyle w:val="Normal"/>
        <w:bidi w:val="0"/>
        <w:jc w:val="left"/>
        <w:rPr/>
      </w:pPr>
      <w:r>
        <w:rPr/>
        <w:t>MyISAM and InnoDB are MySQL storage engines. Storage engines are database management system components used to manipulate data from in database.</w:t>
      </w:r>
    </w:p>
    <w:p>
      <w:pPr>
        <w:pStyle w:val="Normal"/>
        <w:bidi w:val="0"/>
        <w:jc w:val="left"/>
        <w:rPr/>
      </w:pPr>
      <w:r>
        <w:rPr/>
        <w:t>MyISAM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MyISAM stands for Indexed Sequential Access Method. It was the default storage engine for MySQL until December 2009. With the release of MySQL 5.5, MyISAM was replaced with InnoDB.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MyISAM is based on an ISAM algorithm that displays information from large data sets fast. It has a small data footprint and is best suitable for data warehousing and web applications.</w:t>
      </w:r>
    </w:p>
    <w:p>
      <w:pPr>
        <w:pStyle w:val="Normal"/>
        <w:bidi w:val="0"/>
        <w:jc w:val="left"/>
        <w:rPr/>
      </w:pPr>
      <w:r>
        <w:rPr/>
        <w:t>InnoDB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InnoDB has been the default storage engine for MySQL since the release of MySQL 5.5. It is best suited for large databases that hold relational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InnoDB focuses on high reliability and performance, making it great for content management systems. One of the most known uses of InnoDB is MediaWiki software that powers Wikipedia.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</w:t>
      </w:r>
    </w:p>
    <w:p>
      <w:pPr>
        <w:pStyle w:val="Heading2"/>
        <w:bidi w:val="0"/>
        <w:jc w:val="left"/>
        <w:rPr/>
      </w:pPr>
      <w:r>
        <w:rPr/>
        <w:t>SQL Arithmetic Operators</w:t>
      </w:r>
    </w:p>
    <w:tbl>
      <w:tblPr>
        <w:tblW w:w="136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5"/>
        <w:gridCol w:w="262"/>
        <w:gridCol w:w="681"/>
        <w:gridCol w:w="11"/>
        <w:gridCol w:w="96"/>
      </w:tblGrid>
      <w:tr>
        <w:trPr/>
        <w:tc>
          <w:tcPr>
            <w:tcW w:w="577" w:type="dxa"/>
            <w:gridSpan w:val="2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692" w:type="dxa"/>
            <w:gridSpan w:val="2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9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77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692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Add</w:t>
            </w:r>
          </w:p>
        </w:tc>
        <w:tc>
          <w:tcPr>
            <w:tcW w:w="9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943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Subtract</w:t>
            </w:r>
          </w:p>
        </w:tc>
        <w:tc>
          <w:tcPr>
            <w:tcW w:w="107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*</w:t>
            </w:r>
          </w:p>
        </w:tc>
        <w:tc>
          <w:tcPr>
            <w:tcW w:w="943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Multiply</w:t>
            </w:r>
          </w:p>
        </w:tc>
        <w:tc>
          <w:tcPr>
            <w:tcW w:w="107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/</w:t>
            </w:r>
          </w:p>
        </w:tc>
        <w:tc>
          <w:tcPr>
            <w:tcW w:w="943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Divide</w:t>
            </w:r>
          </w:p>
        </w:tc>
        <w:tc>
          <w:tcPr>
            <w:tcW w:w="107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%</w:t>
            </w:r>
          </w:p>
        </w:tc>
        <w:tc>
          <w:tcPr>
            <w:tcW w:w="943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Modulo</w:t>
            </w:r>
          </w:p>
        </w:tc>
        <w:tc>
          <w:tcPr>
            <w:tcW w:w="107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SQL Comparison Operators</w:t>
      </w:r>
    </w:p>
    <w:tbl>
      <w:tblPr>
        <w:tblW w:w="289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1"/>
        <w:gridCol w:w="863"/>
        <w:gridCol w:w="1502"/>
        <w:gridCol w:w="4"/>
        <w:gridCol w:w="135"/>
      </w:tblGrid>
      <w:tr>
        <w:trPr/>
        <w:tc>
          <w:tcPr>
            <w:tcW w:w="1254" w:type="dxa"/>
            <w:gridSpan w:val="2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1502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39" w:type="dxa"/>
            <w:gridSpan w:val="2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54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=</w:t>
            </w:r>
          </w:p>
        </w:tc>
        <w:tc>
          <w:tcPr>
            <w:tcW w:w="15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Equal to</w:t>
            </w:r>
          </w:p>
        </w:tc>
        <w:tc>
          <w:tcPr>
            <w:tcW w:w="139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&gt;</w:t>
            </w:r>
          </w:p>
        </w:tc>
        <w:tc>
          <w:tcPr>
            <w:tcW w:w="2369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Greater than</w:t>
            </w:r>
          </w:p>
        </w:tc>
        <w:tc>
          <w:tcPr>
            <w:tcW w:w="13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&lt;</w:t>
            </w:r>
          </w:p>
        </w:tc>
        <w:tc>
          <w:tcPr>
            <w:tcW w:w="2369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Less than</w:t>
            </w:r>
          </w:p>
        </w:tc>
        <w:tc>
          <w:tcPr>
            <w:tcW w:w="13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&gt;=</w:t>
            </w:r>
          </w:p>
        </w:tc>
        <w:tc>
          <w:tcPr>
            <w:tcW w:w="2369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Greater than or equal to</w:t>
            </w:r>
          </w:p>
        </w:tc>
        <w:tc>
          <w:tcPr>
            <w:tcW w:w="13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&lt;=</w:t>
            </w:r>
          </w:p>
        </w:tc>
        <w:tc>
          <w:tcPr>
            <w:tcW w:w="2369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Less than or equal to</w:t>
            </w:r>
          </w:p>
        </w:tc>
        <w:tc>
          <w:tcPr>
            <w:tcW w:w="13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&lt;&gt;</w:t>
            </w:r>
          </w:p>
        </w:tc>
        <w:tc>
          <w:tcPr>
            <w:tcW w:w="2369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 equal to</w:t>
            </w:r>
          </w:p>
        </w:tc>
        <w:tc>
          <w:tcPr>
            <w:tcW w:w="13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SQL Compound Operators</w:t>
      </w:r>
    </w:p>
    <w:tbl>
      <w:tblPr>
        <w:tblW w:w="359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8"/>
        <w:gridCol w:w="2514"/>
      </w:tblGrid>
      <w:tr>
        <w:trPr/>
        <w:tc>
          <w:tcPr>
            <w:tcW w:w="1078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251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0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+=</w:t>
            </w:r>
          </w:p>
        </w:tc>
        <w:tc>
          <w:tcPr>
            <w:tcW w:w="2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Add equals </w:t>
            </w:r>
            <w:r>
              <w:rPr/>
              <w:t>ex: a=a+1 , a+= 1</w:t>
            </w:r>
          </w:p>
        </w:tc>
      </w:tr>
      <w:tr>
        <w:trPr/>
        <w:tc>
          <w:tcPr>
            <w:tcW w:w="10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-=</w:t>
            </w:r>
          </w:p>
        </w:tc>
        <w:tc>
          <w:tcPr>
            <w:tcW w:w="2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Subtract equals </w:t>
            </w:r>
            <w:r>
              <w:rPr/>
              <w:t>ex: a=a-1, a-=1</w:t>
            </w:r>
          </w:p>
        </w:tc>
      </w:tr>
      <w:tr>
        <w:trPr/>
        <w:tc>
          <w:tcPr>
            <w:tcW w:w="10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*=</w:t>
            </w:r>
          </w:p>
        </w:tc>
        <w:tc>
          <w:tcPr>
            <w:tcW w:w="2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Multiply equals</w:t>
            </w:r>
          </w:p>
        </w:tc>
      </w:tr>
      <w:tr>
        <w:trPr/>
        <w:tc>
          <w:tcPr>
            <w:tcW w:w="10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/=</w:t>
            </w:r>
          </w:p>
        </w:tc>
        <w:tc>
          <w:tcPr>
            <w:tcW w:w="2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Divide equals</w:t>
            </w:r>
          </w:p>
        </w:tc>
      </w:tr>
      <w:tr>
        <w:trPr/>
        <w:tc>
          <w:tcPr>
            <w:tcW w:w="10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%=</w:t>
            </w:r>
          </w:p>
        </w:tc>
        <w:tc>
          <w:tcPr>
            <w:tcW w:w="2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Modulo equals</w:t>
            </w:r>
          </w:p>
        </w:tc>
      </w:tr>
      <w:tr>
        <w:trPr/>
        <w:tc>
          <w:tcPr>
            <w:tcW w:w="10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&amp;=</w:t>
            </w:r>
          </w:p>
        </w:tc>
        <w:tc>
          <w:tcPr>
            <w:tcW w:w="2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Bitwise AND equals</w:t>
            </w:r>
          </w:p>
        </w:tc>
      </w:tr>
      <w:tr>
        <w:trPr/>
        <w:tc>
          <w:tcPr>
            <w:tcW w:w="10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^-=</w:t>
            </w:r>
          </w:p>
        </w:tc>
        <w:tc>
          <w:tcPr>
            <w:tcW w:w="2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Bitwise exclusive equals</w:t>
            </w:r>
          </w:p>
        </w:tc>
      </w:tr>
      <w:tr>
        <w:trPr/>
        <w:tc>
          <w:tcPr>
            <w:tcW w:w="10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|*=</w:t>
            </w:r>
          </w:p>
        </w:tc>
        <w:tc>
          <w:tcPr>
            <w:tcW w:w="2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Bitwise OR equals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SQL Logical Operators</w:t>
      </w:r>
    </w:p>
    <w:tbl>
      <w:tblPr>
        <w:tblW w:w="71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45"/>
        <w:gridCol w:w="226"/>
        <w:gridCol w:w="4895"/>
        <w:gridCol w:w="869"/>
        <w:gridCol w:w="154"/>
      </w:tblGrid>
      <w:tr>
        <w:trPr/>
        <w:tc>
          <w:tcPr>
            <w:tcW w:w="1045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5121" w:type="dxa"/>
            <w:gridSpan w:val="2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023" w:type="dxa"/>
            <w:gridSpan w:val="2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</w:t>
            </w:r>
          </w:p>
        </w:tc>
        <w:tc>
          <w:tcPr>
            <w:tcW w:w="5121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TRUE if all of the subquery values meet the condition</w:t>
            </w:r>
          </w:p>
        </w:tc>
        <w:tc>
          <w:tcPr>
            <w:tcW w:w="1023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271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AND</w:t>
            </w:r>
          </w:p>
        </w:tc>
        <w:tc>
          <w:tcPr>
            <w:tcW w:w="5764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TRUE if all the conditions separated by AND is TRUE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271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ANY</w:t>
            </w:r>
          </w:p>
        </w:tc>
        <w:tc>
          <w:tcPr>
            <w:tcW w:w="5764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TRUE if any of the subquery values meet the condition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271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BETWEEN</w:t>
            </w:r>
          </w:p>
        </w:tc>
        <w:tc>
          <w:tcPr>
            <w:tcW w:w="5764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TRUE if the operand is within the range of comparisons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271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EXISTS</w:t>
            </w:r>
          </w:p>
        </w:tc>
        <w:tc>
          <w:tcPr>
            <w:tcW w:w="5764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TRUE if the subquery returns one or more records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271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</w:t>
            </w:r>
          </w:p>
        </w:tc>
        <w:tc>
          <w:tcPr>
            <w:tcW w:w="5764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TRUE if the operand is equal to one of a list of expressions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271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LIKE</w:t>
            </w:r>
          </w:p>
        </w:tc>
        <w:tc>
          <w:tcPr>
            <w:tcW w:w="5764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TRUE if the operand matches a pattern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271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</w:t>
            </w:r>
          </w:p>
        </w:tc>
        <w:tc>
          <w:tcPr>
            <w:tcW w:w="5764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Displays a record if the condition(s) is NOT TRUE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271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OR</w:t>
            </w:r>
          </w:p>
        </w:tc>
        <w:tc>
          <w:tcPr>
            <w:tcW w:w="5764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TRUE if any of the conditions separated by OR is TRUE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271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SOME</w:t>
            </w:r>
          </w:p>
        </w:tc>
        <w:tc>
          <w:tcPr>
            <w:tcW w:w="5764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TRUE if any of the subquery values meet the condition</w:t>
            </w:r>
          </w:p>
        </w:tc>
        <w:tc>
          <w:tcPr>
            <w:tcW w:w="154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SQL Constraints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SQL constraints are used to specify rules for the data in a table.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Constraints can be column level or table level. Column level constraints apply to a column, and table level constraints apply to the whole table.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following constraints are commonly used in SQL: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r:id="rId2">
        <w:r>
          <w:rPr>
            <w:rStyle w:val="InternetLink"/>
            <w:rFonts w:eastAsia="Noto Sans Mono CJK SC" w:cs="Liberation Mono" w:ascii="Liberation Mono" w:hAnsi="Liberation Mono"/>
          </w:rPr>
          <w:t>NOT NULL</w:t>
        </w:r>
      </w:hyperlink>
      <w:r>
        <w:rPr/>
        <w:t xml:space="preserve"> - Ensures that a column cannot have a NULL value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r:id="rId3">
        <w:r>
          <w:rPr>
            <w:rStyle w:val="InternetLink"/>
            <w:rFonts w:eastAsia="Noto Sans Mono CJK SC" w:cs="Liberation Mono" w:ascii="Liberation Mono" w:hAnsi="Liberation Mono"/>
          </w:rPr>
          <w:t>UNIQUE</w:t>
        </w:r>
      </w:hyperlink>
      <w:r>
        <w:rPr/>
        <w:t xml:space="preserve"> - Ensures that all values in a column are different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r:id="rId4">
        <w:r>
          <w:rPr>
            <w:rStyle w:val="InternetLink"/>
            <w:rFonts w:eastAsia="Noto Sans Mono CJK SC" w:cs="Liberation Mono" w:ascii="Liberation Mono" w:hAnsi="Liberation Mono"/>
          </w:rPr>
          <w:t>PRIMARY KEY</w:t>
        </w:r>
      </w:hyperlink>
      <w:r>
        <w:rPr/>
        <w:t xml:space="preserve"> - A combination of a </w:t>
      </w:r>
      <w:r>
        <w:rPr>
          <w:rStyle w:val="SourceText"/>
        </w:rPr>
        <w:t>NOT NULL</w:t>
      </w:r>
      <w:r>
        <w:rPr/>
        <w:t xml:space="preserve"> and </w:t>
      </w:r>
      <w:r>
        <w:rPr>
          <w:rStyle w:val="SourceText"/>
        </w:rPr>
        <w:t>UNIQUE</w:t>
      </w:r>
      <w:r>
        <w:rPr/>
        <w:t xml:space="preserve">. Uniquely identifies each row in a table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hyperlink r:id="rId5">
        <w:r>
          <w:rPr>
            <w:rStyle w:val="InternetLink"/>
            <w:rFonts w:eastAsia="Noto Sans Mono CJK SC" w:cs="Liberation Mono" w:ascii="Liberation Mono" w:hAnsi="Liberation Mono"/>
          </w:rPr>
          <w:t>FOREIGN KEY</w:t>
        </w:r>
      </w:hyperlink>
      <w:r>
        <w:rPr/>
        <w:t xml:space="preserve"> - Prevents actions that would destroy links between tables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PRIMARY KEY  and  The FOREIGN KEY </w:t>
      </w:r>
    </w:p>
    <w:p>
      <w:pPr>
        <w:pStyle w:val="Normal"/>
        <w:bidi w:val="0"/>
        <w:jc w:val="left"/>
        <w:rPr/>
      </w:pPr>
      <w:r>
        <w:rPr/>
        <w:t>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PRIMARY KEY constraint uniquely identifies each record in a 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Primary keys must contain UNIQUE values, and cannot contain NULL values.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table can have only ONE primary key; and in the table, this primary key can consist of single or multiple columns (fields).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FOREIGN KEY constraint is used to prevent actions that would destroy links between tables.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FOREIGN KEY is a field (or collection of fields) in one table, that refers to the PRIMARY KEY in another 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table with the foreign key is called the child table, and the table with the primary key is called the referenced or parent 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SQL KeyWords </w:t>
      </w:r>
    </w:p>
    <w:p>
      <w:pPr>
        <w:pStyle w:val="Normal"/>
        <w:bidi w:val="0"/>
        <w:jc w:val="left"/>
        <w:rPr/>
      </w:pPr>
      <w:r>
        <w:rPr/>
        <w:t>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90"/>
        <w:gridCol w:w="6947"/>
      </w:tblGrid>
      <w:tr>
        <w:trPr/>
        <w:tc>
          <w:tcPr>
            <w:tcW w:w="2690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Keyword</w:t>
            </w:r>
          </w:p>
        </w:tc>
        <w:tc>
          <w:tcPr>
            <w:tcW w:w="6947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">
              <w:r>
                <w:rPr>
                  <w:rStyle w:val="InternetLink"/>
                </w:rPr>
                <w:t>ADD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Adds a column in an existing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">
              <w:r>
                <w:rPr>
                  <w:rStyle w:val="InternetLink"/>
                </w:rPr>
                <w:t>ADD CONSTRAINT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Adds a constraint after a table is already created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">
              <w:r>
                <w:rPr>
                  <w:rStyle w:val="InternetLink"/>
                </w:rPr>
                <w:t>ALL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true if all of the subquery values meet the condition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9">
              <w:r>
                <w:rPr>
                  <w:rStyle w:val="InternetLink"/>
                </w:rPr>
                <w:t>ALTER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Adds, deletes, or modifies columns in a table, or changes the data type of a column in a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0">
              <w:r>
                <w:rPr>
                  <w:rStyle w:val="InternetLink"/>
                </w:rPr>
                <w:t>ALTER COLUMN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Changes the data type of a column in a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1">
              <w:r>
                <w:rPr>
                  <w:rStyle w:val="InternetLink"/>
                </w:rPr>
                <w:t>ALTER TABLE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Adds, deletes, or modifies columns in a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2">
              <w:r>
                <w:rPr>
                  <w:rStyle w:val="InternetLink"/>
                </w:rPr>
                <w:t>AND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Only includes rows where both conditions is true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3">
              <w:r>
                <w:rPr>
                  <w:rStyle w:val="InternetLink"/>
                </w:rPr>
                <w:t>ANY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true if any of the subquery values meet the condition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4">
              <w:r>
                <w:rPr>
                  <w:rStyle w:val="InternetLink"/>
                </w:rPr>
                <w:t>AS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Renames a column or table with an alias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5">
              <w:r>
                <w:rPr>
                  <w:rStyle w:val="InternetLink"/>
                </w:rPr>
                <w:t>ASC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Sorts the result set in ascending order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6">
              <w:r>
                <w:rPr>
                  <w:rStyle w:val="InternetLink"/>
                </w:rPr>
                <w:t>BACKUP DATABASE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Creates a back up of an existing database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7">
              <w:r>
                <w:rPr>
                  <w:rStyle w:val="InternetLink"/>
                </w:rPr>
                <w:t>BETWEEN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Selects values within a given range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8">
              <w:r>
                <w:rPr>
                  <w:rStyle w:val="InternetLink"/>
                </w:rPr>
                <w:t>CASE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Creates different outputs based on conditions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9">
              <w:r>
                <w:rPr>
                  <w:rStyle w:val="InternetLink"/>
                </w:rPr>
                <w:t>CHECK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constraint that limits the value that can be placed in a column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0">
              <w:r>
                <w:rPr>
                  <w:rStyle w:val="InternetLink"/>
                </w:rPr>
                <w:t>COLUMN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Changes the data type of a column or deletes a column in a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1">
              <w:r>
                <w:rPr>
                  <w:rStyle w:val="InternetLink"/>
                </w:rPr>
                <w:t>CONSTRAINT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Adds or deletes a constraint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2">
              <w:r>
                <w:rPr>
                  <w:rStyle w:val="InternetLink"/>
                </w:rPr>
                <w:t>CREATE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Creates a database, index, view, table, or procedure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3">
              <w:r>
                <w:rPr>
                  <w:rStyle w:val="InternetLink"/>
                </w:rPr>
                <w:t>CREATE DATABASE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Creates a new SQL database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4">
              <w:r>
                <w:rPr>
                  <w:rStyle w:val="InternetLink"/>
                </w:rPr>
                <w:t>CREATE INDEX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Creates an index on a table (allows duplicate values)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5">
              <w:r>
                <w:rPr>
                  <w:rStyle w:val="InternetLink"/>
                </w:rPr>
                <w:t>CREATE OR REPLACE VIEW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Updates a view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6">
              <w:r>
                <w:rPr>
                  <w:rStyle w:val="InternetLink"/>
                </w:rPr>
                <w:t>CREATE TABLE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Creates a new table in the database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7">
              <w:r>
                <w:rPr>
                  <w:rStyle w:val="InternetLink"/>
                </w:rPr>
                <w:t>CREATE PROCEDURE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Creates a stored procedure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8">
              <w:r>
                <w:rPr>
                  <w:rStyle w:val="InternetLink"/>
                </w:rPr>
                <w:t>CREATE UNIQUE INDEX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Creates a unique index on a table (no duplicate values)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9">
              <w:r>
                <w:rPr>
                  <w:rStyle w:val="InternetLink"/>
                </w:rPr>
                <w:t>CREATE VIEW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Creates a view based on the result set of a SELECT statement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0">
              <w:r>
                <w:rPr>
                  <w:rStyle w:val="InternetLink"/>
                </w:rPr>
                <w:t>DATABASE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Creates or deletes an SQL database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1">
              <w:r>
                <w:rPr>
                  <w:rStyle w:val="InternetLink"/>
                </w:rPr>
                <w:t>DEFAULT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constraint that provides a default value for a column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2">
              <w:r>
                <w:rPr>
                  <w:rStyle w:val="InternetLink"/>
                </w:rPr>
                <w:t>DELETE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Deletes rows from a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3">
              <w:r>
                <w:rPr>
                  <w:rStyle w:val="InternetLink"/>
                </w:rPr>
                <w:t>DESC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Sorts the result set in descending order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4">
              <w:r>
                <w:rPr>
                  <w:rStyle w:val="InternetLink"/>
                </w:rPr>
                <w:t>DISTINCT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Selects only distinct (different) values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5">
              <w:r>
                <w:rPr>
                  <w:rStyle w:val="InternetLink"/>
                </w:rPr>
                <w:t>DROP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Deletes a column, constraint, database, index, table, or view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6">
              <w:r>
                <w:rPr>
                  <w:rStyle w:val="InternetLink"/>
                </w:rPr>
                <w:t>DROP COLUMN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Deletes a column in a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7">
              <w:r>
                <w:rPr>
                  <w:rStyle w:val="InternetLink"/>
                </w:rPr>
                <w:t>DROP CONSTRAINT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Deletes a UNIQUE, PRIMARY KEY, FOREIGN KEY, or CHECK constraint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8">
              <w:r>
                <w:rPr>
                  <w:rStyle w:val="InternetLink"/>
                </w:rPr>
                <w:t>DROP DATABASE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Deletes an existing SQL database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9">
              <w:r>
                <w:rPr>
                  <w:rStyle w:val="InternetLink"/>
                </w:rPr>
                <w:t>DROP DEFAULT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Deletes a DEFAULT constraint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0">
              <w:r>
                <w:rPr>
                  <w:rStyle w:val="InternetLink"/>
                </w:rPr>
                <w:t>DROP INDEX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Deletes an index in a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1">
              <w:r>
                <w:rPr>
                  <w:rStyle w:val="InternetLink"/>
                </w:rPr>
                <w:t>DROP TABLE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Deletes an existing table in the database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2">
              <w:r>
                <w:rPr>
                  <w:rStyle w:val="InternetLink"/>
                </w:rPr>
                <w:t>DROP VIEW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Deletes a view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3">
              <w:r>
                <w:rPr>
                  <w:rStyle w:val="InternetLink"/>
                </w:rPr>
                <w:t>EXEC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Executes a stored procedure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4">
              <w:r>
                <w:rPr>
                  <w:rStyle w:val="InternetLink"/>
                </w:rPr>
                <w:t>EXISTS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Tests for the existence of any record in a subquery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5">
              <w:r>
                <w:rPr>
                  <w:rStyle w:val="InternetLink"/>
                </w:rPr>
                <w:t>FOREIGN KEY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constraint that is a key used to link two tables together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6">
              <w:r>
                <w:rPr>
                  <w:rStyle w:val="InternetLink"/>
                </w:rPr>
                <w:t>FROM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Specifies which table to select or delete data from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7">
              <w:r>
                <w:rPr>
                  <w:rStyle w:val="InternetLink"/>
                </w:rPr>
                <w:t>FULL OUTER JOIN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all rows when there is a match in either left table or right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8">
              <w:r>
                <w:rPr>
                  <w:rStyle w:val="InternetLink"/>
                </w:rPr>
                <w:t>GROUP BY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Groups the result set (used with aggregate functions: COUNT, MAX, MIN, SUM, AVG)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9">
              <w:r>
                <w:rPr>
                  <w:rStyle w:val="InternetLink"/>
                </w:rPr>
                <w:t>HAVING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Used instead of WHERE with aggregate functions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0">
              <w:r>
                <w:rPr>
                  <w:rStyle w:val="InternetLink"/>
                </w:rPr>
                <w:t>IN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Allows you to specify multiple values in a WHERE clause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1">
              <w:r>
                <w:rPr>
                  <w:rStyle w:val="InternetLink"/>
                </w:rPr>
                <w:t>INDEX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Creates or deletes an index in a table 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2">
              <w:r>
                <w:rPr>
                  <w:rStyle w:val="InternetLink"/>
                </w:rPr>
                <w:t>INNER JOIN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rows that have matching values in both tables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3">
              <w:r>
                <w:rPr>
                  <w:rStyle w:val="InternetLink"/>
                </w:rPr>
                <w:t>INSERT INTO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Inserts new rows in a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4">
              <w:r>
                <w:rPr>
                  <w:rStyle w:val="InternetLink"/>
                </w:rPr>
                <w:t>INSERT INTO SELECT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Copies data from one table into another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5">
              <w:r>
                <w:rPr>
                  <w:rStyle w:val="InternetLink"/>
                </w:rPr>
                <w:t>IS NULL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Tests for empty values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6">
              <w:r>
                <w:rPr>
                  <w:rStyle w:val="InternetLink"/>
                </w:rPr>
                <w:t>IS NOT NULL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Tests for non-empty values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7">
              <w:r>
                <w:rPr>
                  <w:rStyle w:val="InternetLink"/>
                </w:rPr>
                <w:t>JOIN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Joins tables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8">
              <w:r>
                <w:rPr>
                  <w:rStyle w:val="InternetLink"/>
                </w:rPr>
                <w:t>LEFT JOIN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all rows from the left table, and the matching rows from the right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9">
              <w:r>
                <w:rPr>
                  <w:rStyle w:val="InternetLink"/>
                </w:rPr>
                <w:t>LIKE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Searches for a specified pattern in a column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0">
              <w:r>
                <w:rPr>
                  <w:rStyle w:val="InternetLink"/>
                </w:rPr>
                <w:t>LIMIT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Specifies the number of records to return in the result set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1">
              <w:r>
                <w:rPr>
                  <w:rStyle w:val="InternetLink"/>
                </w:rPr>
                <w:t>NOT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Only includes rows where a condition is not true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2">
              <w:r>
                <w:rPr>
                  <w:rStyle w:val="InternetLink"/>
                </w:rPr>
                <w:t>NOT NULL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constraint that enforces a column to not accept NULL values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3">
              <w:r>
                <w:rPr>
                  <w:rStyle w:val="InternetLink"/>
                </w:rPr>
                <w:t>OR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Includes rows where either condition is true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4">
              <w:r>
                <w:rPr>
                  <w:rStyle w:val="InternetLink"/>
                </w:rPr>
                <w:t>ORDER BY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Sorts the result set in ascending or descending order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5">
              <w:r>
                <w:rPr>
                  <w:rStyle w:val="InternetLink"/>
                </w:rPr>
                <w:t>OUTER JOIN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all rows when there is a match in either left table or right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6">
              <w:r>
                <w:rPr>
                  <w:rStyle w:val="InternetLink"/>
                </w:rPr>
                <w:t>PRIMARY KEY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constraint that uniquely identifies each record in a database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7">
              <w:r>
                <w:rPr>
                  <w:rStyle w:val="InternetLink"/>
                </w:rPr>
                <w:t>PROCEDURE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stored procedure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8">
              <w:r>
                <w:rPr>
                  <w:rStyle w:val="InternetLink"/>
                </w:rPr>
                <w:t>RIGHT JOIN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all rows from the right table, and the matching rows from the left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9">
              <w:r>
                <w:rPr>
                  <w:rStyle w:val="InternetLink"/>
                </w:rPr>
                <w:t>ROWNUM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Specifies the number of records to return in the result set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0">
              <w:r>
                <w:rPr>
                  <w:rStyle w:val="InternetLink"/>
                </w:rPr>
                <w:t>SELECT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Selects data from a database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1">
              <w:r>
                <w:rPr>
                  <w:rStyle w:val="InternetLink"/>
                </w:rPr>
                <w:t>SELECT DISTINCT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Selects only distinct (different) values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2">
              <w:r>
                <w:rPr>
                  <w:rStyle w:val="InternetLink"/>
                </w:rPr>
                <w:t>SELECT INTO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Copies data from one table into a new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3">
              <w:r>
                <w:rPr>
                  <w:rStyle w:val="InternetLink"/>
                </w:rPr>
                <w:t>SELECT TOP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Specifies the number of records to return in the result set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4">
              <w:r>
                <w:rPr>
                  <w:rStyle w:val="InternetLink"/>
                </w:rPr>
                <w:t>SET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Specifies which columns and values that should be updated in a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5">
              <w:r>
                <w:rPr>
                  <w:rStyle w:val="InternetLink"/>
                </w:rPr>
                <w:t>TABLE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Creates a table, or adds, deletes, or modifies columns in a table, or deletes a table or data inside a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6">
              <w:r>
                <w:rPr>
                  <w:rStyle w:val="InternetLink"/>
                </w:rPr>
                <w:t>TOP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Specifies the number of records to return in the result set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7">
              <w:r>
                <w:rPr>
                  <w:rStyle w:val="InternetLink"/>
                </w:rPr>
                <w:t>TRUNCATE TABLE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Deletes the data inside a table, but not the table itself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8">
              <w:r>
                <w:rPr>
                  <w:rStyle w:val="InternetLink"/>
                </w:rPr>
                <w:t>UNION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Combines the result set of two or more SELECT statements (only distinct values)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9">
              <w:r>
                <w:rPr>
                  <w:rStyle w:val="InternetLink"/>
                </w:rPr>
                <w:t>UNION ALL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Combines the result set of two or more SELECT statements (allows duplicate values)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0">
              <w:r>
                <w:rPr>
                  <w:rStyle w:val="InternetLink"/>
                </w:rPr>
                <w:t>UNIQUE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constraint that ensures that all values in a column are unique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1">
              <w:r>
                <w:rPr>
                  <w:rStyle w:val="InternetLink"/>
                </w:rPr>
                <w:t>UPDATE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Updates existing rows in a table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2">
              <w:r>
                <w:rPr>
                  <w:rStyle w:val="InternetLink"/>
                </w:rPr>
                <w:t>VALUES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Specifies the values of an INSERT INTO statement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3">
              <w:r>
                <w:rPr>
                  <w:rStyle w:val="InternetLink"/>
                </w:rPr>
                <w:t>VIEW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Creates, updates, or deletes a view</w:t>
            </w:r>
          </w:p>
        </w:tc>
      </w:tr>
      <w:tr>
        <w:trPr/>
        <w:tc>
          <w:tcPr>
            <w:tcW w:w="2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4">
              <w:r>
                <w:rPr>
                  <w:rStyle w:val="InternetLink"/>
                </w:rPr>
                <w:t>WHERE</w:t>
              </w:r>
            </w:hyperlink>
          </w:p>
        </w:tc>
        <w:tc>
          <w:tcPr>
            <w:tcW w:w="69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Filters a result set to include only records that fulfill a specified condition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Syntax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000CD"/>
        </w:rPr>
        <w:t>CREATE</w:t>
      </w:r>
      <w:r>
        <w:rPr>
          <w:color w:val="000000"/>
        </w:rPr>
        <w:t xml:space="preserve"> </w:t>
      </w:r>
      <w:r>
        <w:rPr>
          <w:color w:val="0000CD"/>
        </w:rPr>
        <w:t>DATABASE</w:t>
      </w:r>
      <w:r>
        <w:rPr>
          <w:color w:val="000000"/>
        </w:rPr>
        <w:t xml:space="preserve"> </w:t>
      </w:r>
      <w:r>
        <w:rPr>
          <w:rStyle w:val="Emphasis"/>
          <w:color w:val="000000"/>
        </w:rPr>
        <w:t>databasename</w:t>
      </w:r>
      <w:r>
        <w:rPr>
          <w:color w:val="000000"/>
        </w:rPr>
        <w:t xml:space="preserve">;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CD"/>
        </w:rPr>
        <w:t>CREATE</w:t>
      </w:r>
      <w:r>
        <w:rPr>
          <w:color w:val="000000"/>
        </w:rPr>
        <w:t xml:space="preserve"> </w:t>
      </w:r>
      <w:r>
        <w:rPr>
          <w:color w:val="0000CD"/>
        </w:rPr>
        <w:t>DATABASE</w:t>
      </w:r>
      <w:r>
        <w:rPr>
          <w:color w:val="000000"/>
        </w:rPr>
        <w:t xml:space="preserve"> testDB;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CD"/>
        </w:rPr>
        <w:t>CREATE</w:t>
      </w:r>
      <w:r>
        <w:rPr>
          <w:color w:val="000000"/>
        </w:rPr>
        <w:t xml:space="preserve"> </w:t>
      </w:r>
      <w:r>
        <w:rPr>
          <w:color w:val="0000CD"/>
        </w:rPr>
        <w:t>TABLE</w:t>
      </w:r>
      <w:r>
        <w:rPr>
          <w:color w:val="000000"/>
        </w:rPr>
        <w:t xml:space="preserve"> Persons (</w:t>
        <w:br/>
        <w:t>    PersonID int,</w:t>
        <w:br/>
        <w:t>    LastName varchar(255),</w:t>
        <w:br/>
        <w:t>    FirstName varchar(255),</w:t>
        <w:br/>
        <w:t>    Address varchar(255),</w:t>
        <w:br/>
        <w:t xml:space="preserve">    City varchar(255) </w:t>
        <w:br/>
        <w:t>);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sql/sql_notnull.asp" TargetMode="External"/><Relationship Id="rId3" Type="http://schemas.openxmlformats.org/officeDocument/2006/relationships/hyperlink" Target="https://www.w3schools.com/sql/sql_unique.asp" TargetMode="External"/><Relationship Id="rId4" Type="http://schemas.openxmlformats.org/officeDocument/2006/relationships/hyperlink" Target="https://www.w3schools.com/sql/sql_primarykey.asp" TargetMode="External"/><Relationship Id="rId5" Type="http://schemas.openxmlformats.org/officeDocument/2006/relationships/hyperlink" Target="https://www.w3schools.com/sql/sql_foreignkey.asp" TargetMode="External"/><Relationship Id="rId6" Type="http://schemas.openxmlformats.org/officeDocument/2006/relationships/hyperlink" Target="https://www.w3schools.com/sql/sql_ref_add.asp" TargetMode="External"/><Relationship Id="rId7" Type="http://schemas.openxmlformats.org/officeDocument/2006/relationships/hyperlink" Target="https://www.w3schools.com/sql/sql_ref_add_constraint.asp" TargetMode="External"/><Relationship Id="rId8" Type="http://schemas.openxmlformats.org/officeDocument/2006/relationships/hyperlink" Target="https://www.w3schools.com/sql/sql_ref_all.asp" TargetMode="External"/><Relationship Id="rId9" Type="http://schemas.openxmlformats.org/officeDocument/2006/relationships/hyperlink" Target="https://www.w3schools.com/sql/sql_ref_alter.asp" TargetMode="External"/><Relationship Id="rId10" Type="http://schemas.openxmlformats.org/officeDocument/2006/relationships/hyperlink" Target="https://www.w3schools.com/sql/sql_ref_alter_column.asp" TargetMode="External"/><Relationship Id="rId11" Type="http://schemas.openxmlformats.org/officeDocument/2006/relationships/hyperlink" Target="https://www.w3schools.com/sql/sql_ref_alter_table.asp" TargetMode="External"/><Relationship Id="rId12" Type="http://schemas.openxmlformats.org/officeDocument/2006/relationships/hyperlink" Target="https://www.w3schools.com/sql/sql_ref_and.asp" TargetMode="External"/><Relationship Id="rId13" Type="http://schemas.openxmlformats.org/officeDocument/2006/relationships/hyperlink" Target="https://www.w3schools.com/sql/sql_ref_any.asp" TargetMode="External"/><Relationship Id="rId14" Type="http://schemas.openxmlformats.org/officeDocument/2006/relationships/hyperlink" Target="https://www.w3schools.com/sql/sql_ref_as.asp" TargetMode="External"/><Relationship Id="rId15" Type="http://schemas.openxmlformats.org/officeDocument/2006/relationships/hyperlink" Target="https://www.w3schools.com/sql/sql_ref_asc.asp" TargetMode="External"/><Relationship Id="rId16" Type="http://schemas.openxmlformats.org/officeDocument/2006/relationships/hyperlink" Target="https://www.w3schools.com/sql/sql_ref_backup_database.asp" TargetMode="External"/><Relationship Id="rId17" Type="http://schemas.openxmlformats.org/officeDocument/2006/relationships/hyperlink" Target="https://www.w3schools.com/sql/sql_ref_between.asp" TargetMode="External"/><Relationship Id="rId18" Type="http://schemas.openxmlformats.org/officeDocument/2006/relationships/hyperlink" Target="https://www.w3schools.com/sql/sql_ref_case.asp" TargetMode="External"/><Relationship Id="rId19" Type="http://schemas.openxmlformats.org/officeDocument/2006/relationships/hyperlink" Target="https://www.w3schools.com/sql/sql_ref_check.asp" TargetMode="External"/><Relationship Id="rId20" Type="http://schemas.openxmlformats.org/officeDocument/2006/relationships/hyperlink" Target="https://www.w3schools.com/sql/sql_ref_column.asp" TargetMode="External"/><Relationship Id="rId21" Type="http://schemas.openxmlformats.org/officeDocument/2006/relationships/hyperlink" Target="https://www.w3schools.com/sql/sql_ref_constraint.asp" TargetMode="External"/><Relationship Id="rId22" Type="http://schemas.openxmlformats.org/officeDocument/2006/relationships/hyperlink" Target="https://www.w3schools.com/sql/sql_ref_create.asp" TargetMode="External"/><Relationship Id="rId23" Type="http://schemas.openxmlformats.org/officeDocument/2006/relationships/hyperlink" Target="https://www.w3schools.com/sql/sql_ref_create_database.asp" TargetMode="External"/><Relationship Id="rId24" Type="http://schemas.openxmlformats.org/officeDocument/2006/relationships/hyperlink" Target="https://www.w3schools.com/sql/sql_ref_create_index.asp" TargetMode="External"/><Relationship Id="rId25" Type="http://schemas.openxmlformats.org/officeDocument/2006/relationships/hyperlink" Target="https://www.w3schools.com/sql/sql_ref_create_or_replace_view.asp" TargetMode="External"/><Relationship Id="rId26" Type="http://schemas.openxmlformats.org/officeDocument/2006/relationships/hyperlink" Target="https://www.w3schools.com/sql/sql_ref_create_table.asp" TargetMode="External"/><Relationship Id="rId27" Type="http://schemas.openxmlformats.org/officeDocument/2006/relationships/hyperlink" Target="https://www.w3schools.com/sql/sql_ref_create_procedure.asp" TargetMode="External"/><Relationship Id="rId28" Type="http://schemas.openxmlformats.org/officeDocument/2006/relationships/hyperlink" Target="https://www.w3schools.com/sql/sql_ref_create_unique_index.asp" TargetMode="External"/><Relationship Id="rId29" Type="http://schemas.openxmlformats.org/officeDocument/2006/relationships/hyperlink" Target="https://www.w3schools.com/sql/sql_ref_create_view.asp" TargetMode="External"/><Relationship Id="rId30" Type="http://schemas.openxmlformats.org/officeDocument/2006/relationships/hyperlink" Target="https://www.w3schools.com/sql/sql_ref_database.asp" TargetMode="External"/><Relationship Id="rId31" Type="http://schemas.openxmlformats.org/officeDocument/2006/relationships/hyperlink" Target="https://www.w3schools.com/sql/sql_ref_default.asp" TargetMode="External"/><Relationship Id="rId32" Type="http://schemas.openxmlformats.org/officeDocument/2006/relationships/hyperlink" Target="https://www.w3schools.com/sql/sql_ref_delete.asp" TargetMode="External"/><Relationship Id="rId33" Type="http://schemas.openxmlformats.org/officeDocument/2006/relationships/hyperlink" Target="https://www.w3schools.com/sql/sql_ref_desc.asp" TargetMode="External"/><Relationship Id="rId34" Type="http://schemas.openxmlformats.org/officeDocument/2006/relationships/hyperlink" Target="https://www.w3schools.com/sql/sql_ref_distinct.asp" TargetMode="External"/><Relationship Id="rId35" Type="http://schemas.openxmlformats.org/officeDocument/2006/relationships/hyperlink" Target="https://www.w3schools.com/sql/sql_ref_drop.asp" TargetMode="External"/><Relationship Id="rId36" Type="http://schemas.openxmlformats.org/officeDocument/2006/relationships/hyperlink" Target="https://www.w3schools.com/sql/sql_ref_drop_column.asp" TargetMode="External"/><Relationship Id="rId37" Type="http://schemas.openxmlformats.org/officeDocument/2006/relationships/hyperlink" Target="https://www.w3schools.com/sql/sql_ref_drop_constraint.asp" TargetMode="External"/><Relationship Id="rId38" Type="http://schemas.openxmlformats.org/officeDocument/2006/relationships/hyperlink" Target="https://www.w3schools.com/sql/sql_ref_drop_database.asp" TargetMode="External"/><Relationship Id="rId39" Type="http://schemas.openxmlformats.org/officeDocument/2006/relationships/hyperlink" Target="https://www.w3schools.com/sql/sql_ref_drop_default.asp" TargetMode="External"/><Relationship Id="rId40" Type="http://schemas.openxmlformats.org/officeDocument/2006/relationships/hyperlink" Target="https://www.w3schools.com/sql/sql_ref_drop_index.asp" TargetMode="External"/><Relationship Id="rId41" Type="http://schemas.openxmlformats.org/officeDocument/2006/relationships/hyperlink" Target="https://www.w3schools.com/sql/sql_ref_drop_table.asp" TargetMode="External"/><Relationship Id="rId42" Type="http://schemas.openxmlformats.org/officeDocument/2006/relationships/hyperlink" Target="https://www.w3schools.com/sql/sql_ref_drop_view.asp" TargetMode="External"/><Relationship Id="rId43" Type="http://schemas.openxmlformats.org/officeDocument/2006/relationships/hyperlink" Target="https://www.w3schools.com/sql/sql_ref_exec.asp" TargetMode="External"/><Relationship Id="rId44" Type="http://schemas.openxmlformats.org/officeDocument/2006/relationships/hyperlink" Target="https://www.w3schools.com/sql/sql_ref_exists.asp" TargetMode="External"/><Relationship Id="rId45" Type="http://schemas.openxmlformats.org/officeDocument/2006/relationships/hyperlink" Target="https://www.w3schools.com/sql/sql_ref_foreign_key.asp" TargetMode="External"/><Relationship Id="rId46" Type="http://schemas.openxmlformats.org/officeDocument/2006/relationships/hyperlink" Target="https://www.w3schools.com/sql/sql_ref_from.asp" TargetMode="External"/><Relationship Id="rId47" Type="http://schemas.openxmlformats.org/officeDocument/2006/relationships/hyperlink" Target="https://www.w3schools.com/sql/sql_ref_full_outer_join.asp" TargetMode="External"/><Relationship Id="rId48" Type="http://schemas.openxmlformats.org/officeDocument/2006/relationships/hyperlink" Target="https://www.w3schools.com/sql/sql_ref_group_by.asp" TargetMode="External"/><Relationship Id="rId49" Type="http://schemas.openxmlformats.org/officeDocument/2006/relationships/hyperlink" Target="https://www.w3schools.com/sql/sql_ref_having.asp" TargetMode="External"/><Relationship Id="rId50" Type="http://schemas.openxmlformats.org/officeDocument/2006/relationships/hyperlink" Target="https://www.w3schools.com/sql/sql_ref_in.asp" TargetMode="External"/><Relationship Id="rId51" Type="http://schemas.openxmlformats.org/officeDocument/2006/relationships/hyperlink" Target="https://www.w3schools.com/sql/sql_ref_index.asp" TargetMode="External"/><Relationship Id="rId52" Type="http://schemas.openxmlformats.org/officeDocument/2006/relationships/hyperlink" Target="https://www.w3schools.com/sql/sql_ref_inner_join.asp" TargetMode="External"/><Relationship Id="rId53" Type="http://schemas.openxmlformats.org/officeDocument/2006/relationships/hyperlink" Target="https://www.w3schools.com/sql/sql_ref_insert_into.asp" TargetMode="External"/><Relationship Id="rId54" Type="http://schemas.openxmlformats.org/officeDocument/2006/relationships/hyperlink" Target="https://www.w3schools.com/sql/sql_ref_insert_into_select.asp" TargetMode="External"/><Relationship Id="rId55" Type="http://schemas.openxmlformats.org/officeDocument/2006/relationships/hyperlink" Target="https://www.w3schools.com/sql/sql_ref_is_null.asp" TargetMode="External"/><Relationship Id="rId56" Type="http://schemas.openxmlformats.org/officeDocument/2006/relationships/hyperlink" Target="https://www.w3schools.com/sql/sql_ref_is_not_null.asp" TargetMode="External"/><Relationship Id="rId57" Type="http://schemas.openxmlformats.org/officeDocument/2006/relationships/hyperlink" Target="https://www.w3schools.com/sql/sql_ref_join.asp" TargetMode="External"/><Relationship Id="rId58" Type="http://schemas.openxmlformats.org/officeDocument/2006/relationships/hyperlink" Target="https://www.w3schools.com/sql/sql_ref_left_join.asp" TargetMode="External"/><Relationship Id="rId59" Type="http://schemas.openxmlformats.org/officeDocument/2006/relationships/hyperlink" Target="https://www.w3schools.com/sql/sql_ref_like.asp" TargetMode="External"/><Relationship Id="rId60" Type="http://schemas.openxmlformats.org/officeDocument/2006/relationships/hyperlink" Target="https://www.w3schools.com/sql/sql_ref_limit.asp" TargetMode="External"/><Relationship Id="rId61" Type="http://schemas.openxmlformats.org/officeDocument/2006/relationships/hyperlink" Target="https://www.w3schools.com/sql/sql_ref_not.asp" TargetMode="External"/><Relationship Id="rId62" Type="http://schemas.openxmlformats.org/officeDocument/2006/relationships/hyperlink" Target="https://www.w3schools.com/sql/sql_ref_not_null.asp" TargetMode="External"/><Relationship Id="rId63" Type="http://schemas.openxmlformats.org/officeDocument/2006/relationships/hyperlink" Target="https://www.w3schools.com/sql/sql_ref_or.asp" TargetMode="External"/><Relationship Id="rId64" Type="http://schemas.openxmlformats.org/officeDocument/2006/relationships/hyperlink" Target="https://www.w3schools.com/sql/sql_ref_order_by.asp" TargetMode="External"/><Relationship Id="rId65" Type="http://schemas.openxmlformats.org/officeDocument/2006/relationships/hyperlink" Target="https://www.w3schools.com/sql/sql_ref_outer_join.asp" TargetMode="External"/><Relationship Id="rId66" Type="http://schemas.openxmlformats.org/officeDocument/2006/relationships/hyperlink" Target="https://www.w3schools.com/sql/sql_ref_primary_key.asp" TargetMode="External"/><Relationship Id="rId67" Type="http://schemas.openxmlformats.org/officeDocument/2006/relationships/hyperlink" Target="https://www.w3schools.com/sql/sql_ref_procedure.asp" TargetMode="External"/><Relationship Id="rId68" Type="http://schemas.openxmlformats.org/officeDocument/2006/relationships/hyperlink" Target="https://www.w3schools.com/sql/sql_ref_right_join.asp" TargetMode="External"/><Relationship Id="rId69" Type="http://schemas.openxmlformats.org/officeDocument/2006/relationships/hyperlink" Target="https://www.w3schools.com/sql/sql_ref_rownum.asp" TargetMode="External"/><Relationship Id="rId70" Type="http://schemas.openxmlformats.org/officeDocument/2006/relationships/hyperlink" Target="https://www.w3schools.com/sql/sql_ref_select.asp" TargetMode="External"/><Relationship Id="rId71" Type="http://schemas.openxmlformats.org/officeDocument/2006/relationships/hyperlink" Target="https://www.w3schools.com/sql/sql_ref_select_distinct.asp" TargetMode="External"/><Relationship Id="rId72" Type="http://schemas.openxmlformats.org/officeDocument/2006/relationships/hyperlink" Target="https://www.w3schools.com/sql/sql_ref_select_into.asp" TargetMode="External"/><Relationship Id="rId73" Type="http://schemas.openxmlformats.org/officeDocument/2006/relationships/hyperlink" Target="https://www.w3schools.com/sql/sql_ref_select_top.asp" TargetMode="External"/><Relationship Id="rId74" Type="http://schemas.openxmlformats.org/officeDocument/2006/relationships/hyperlink" Target="https://www.w3schools.com/sql/sql_ref_set.asp" TargetMode="External"/><Relationship Id="rId75" Type="http://schemas.openxmlformats.org/officeDocument/2006/relationships/hyperlink" Target="https://www.w3schools.com/sql/sql_ref_table.asp" TargetMode="External"/><Relationship Id="rId76" Type="http://schemas.openxmlformats.org/officeDocument/2006/relationships/hyperlink" Target="https://www.w3schools.com/sql/sql_ref_top.asp" TargetMode="External"/><Relationship Id="rId77" Type="http://schemas.openxmlformats.org/officeDocument/2006/relationships/hyperlink" Target="https://www.w3schools.com/sql/sql_ref_truncate_table.asp" TargetMode="External"/><Relationship Id="rId78" Type="http://schemas.openxmlformats.org/officeDocument/2006/relationships/hyperlink" Target="https://www.w3schools.com/sql/sql_ref_union.asp" TargetMode="External"/><Relationship Id="rId79" Type="http://schemas.openxmlformats.org/officeDocument/2006/relationships/hyperlink" Target="https://www.w3schools.com/sql/sql_ref_union_all.asp" TargetMode="External"/><Relationship Id="rId80" Type="http://schemas.openxmlformats.org/officeDocument/2006/relationships/hyperlink" Target="https://www.w3schools.com/sql/sql_ref_unique.asp" TargetMode="External"/><Relationship Id="rId81" Type="http://schemas.openxmlformats.org/officeDocument/2006/relationships/hyperlink" Target="https://www.w3schools.com/sql/sql_ref_update.asp" TargetMode="External"/><Relationship Id="rId82" Type="http://schemas.openxmlformats.org/officeDocument/2006/relationships/hyperlink" Target="https://www.w3schools.com/sql/sql_ref_values.asp" TargetMode="External"/><Relationship Id="rId83" Type="http://schemas.openxmlformats.org/officeDocument/2006/relationships/hyperlink" Target="https://www.w3schools.com/sql/sql_ref_view.asp" TargetMode="External"/><Relationship Id="rId84" Type="http://schemas.openxmlformats.org/officeDocument/2006/relationships/hyperlink" Target="https://www.w3schools.com/sql/sql_ref_where.asp" TargetMode="External"/><Relationship Id="rId85" Type="http://schemas.openxmlformats.org/officeDocument/2006/relationships/numbering" Target="numbering.xml"/><Relationship Id="rId86" Type="http://schemas.openxmlformats.org/officeDocument/2006/relationships/fontTable" Target="fontTable.xml"/><Relationship Id="rId8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LibreOffice/7.3.3.2$Linux_X86_64 LibreOffice_project/30$Build-2</Application>
  <AppVersion>15.0000</AppVersion>
  <Pages>8</Pages>
  <Words>2179</Words>
  <Characters>10974</Characters>
  <CharactersWithSpaces>12905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2022-07-30T11:50:50Z</dcterms:created>
  <dc:creator/>
  <dc:description/>
  <dc:language>en-IN</dc:language>
  <cp:lastModifiedBy/>
  <dcterms:modified xsi:type="dcterms:W3CDTF">2022-08-06T13:05:44Z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