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0AE" w:rsidRPr="00A15199" w:rsidRDefault="002130AE" w:rsidP="00EB3B66">
      <w:pPr>
        <w:rPr>
          <w:rFonts w:ascii="Calibri" w:hAnsi="Calibri"/>
          <w:b/>
          <w:bCs/>
          <w:u w:val="single"/>
        </w:rPr>
      </w:pPr>
    </w:p>
    <w:p w:rsidR="002130AE" w:rsidRPr="00A15199" w:rsidRDefault="002130AE" w:rsidP="00DE6201">
      <w:pPr>
        <w:pStyle w:val="Title"/>
      </w:pPr>
      <w:r w:rsidRPr="00A15199">
        <w:t>Assignment-8</w:t>
      </w:r>
    </w:p>
    <w:p w:rsidR="002130AE" w:rsidRPr="00A15199" w:rsidRDefault="002130AE" w:rsidP="00DE6201">
      <w:pPr>
        <w:pStyle w:val="Subtitle"/>
      </w:pPr>
      <w:r w:rsidRPr="00A15199">
        <w:t xml:space="preserve">Submitted By: </w:t>
      </w:r>
    </w:p>
    <w:p w:rsidR="002130AE" w:rsidRPr="00DE6201" w:rsidRDefault="002130AE" w:rsidP="00FD3ED4">
      <w:pPr>
        <w:pStyle w:val="IntenseQuote"/>
        <w:rPr>
          <w:rStyle w:val="IntenseReference"/>
        </w:rPr>
      </w:pPr>
      <w:r w:rsidRPr="00DE6201">
        <w:rPr>
          <w:rStyle w:val="IntenseReference"/>
        </w:rPr>
        <w:t>Akriti Kumari (Roll No: 120101006)</w:t>
      </w:r>
    </w:p>
    <w:p w:rsidR="002130AE" w:rsidRPr="00A15199" w:rsidRDefault="002130AE" w:rsidP="00FD3ED4">
      <w:pPr>
        <w:pStyle w:val="IntenseQuote"/>
        <w:rPr>
          <w:rFonts w:ascii="Calibri" w:hAnsi="Calibri"/>
        </w:rPr>
      </w:pPr>
      <w:r w:rsidRPr="00DE6201">
        <w:rPr>
          <w:rStyle w:val="IntenseReference"/>
        </w:rPr>
        <w:t>Vrinda Kochar (Roll No: 120101085</w:t>
      </w:r>
      <w:r w:rsidRPr="00A15199">
        <w:rPr>
          <w:rFonts w:ascii="Calibri" w:hAnsi="Calibri"/>
        </w:rPr>
        <w:t>)</w:t>
      </w:r>
    </w:p>
    <w:p w:rsidR="002130AE" w:rsidRPr="00A15199" w:rsidRDefault="002130AE" w:rsidP="00FD3ED4">
      <w:pPr>
        <w:pStyle w:val="IntenseQuote"/>
        <w:rPr>
          <w:rFonts w:ascii="Calibri" w:hAnsi="Calibri"/>
        </w:rPr>
      </w:pPr>
    </w:p>
    <w:p w:rsidR="002130AE" w:rsidRPr="00DE6201" w:rsidRDefault="002130AE" w:rsidP="002130AE">
      <w:pPr>
        <w:spacing w:after="0"/>
        <w:rPr>
          <w:rStyle w:val="BookTitle"/>
        </w:rPr>
      </w:pPr>
      <w:r w:rsidRPr="00DE6201">
        <w:rPr>
          <w:rStyle w:val="BookTitle"/>
        </w:rPr>
        <w:t>Answer 1</w:t>
      </w:r>
    </w:p>
    <w:p w:rsidR="00DE6201" w:rsidRDefault="00445F29" w:rsidP="00DE6201">
      <w:pPr>
        <w:pStyle w:val="ListParagraph"/>
        <w:numPr>
          <w:ilvl w:val="0"/>
          <w:numId w:val="4"/>
        </w:numPr>
        <w:rPr>
          <w:rFonts w:ascii="Calibri" w:hAnsi="Calibri" w:cs="TimesTen-Roman"/>
          <w:sz w:val="24"/>
          <w:szCs w:val="24"/>
        </w:rPr>
      </w:pPr>
      <w:r w:rsidRPr="00DE6201">
        <w:rPr>
          <w:rStyle w:val="Heading2Char"/>
        </w:rPr>
        <w:t>Immediate</w:t>
      </w:r>
      <w:r w:rsidR="00C973B4" w:rsidRPr="00DE6201">
        <w:rPr>
          <w:rStyle w:val="Heading2Char"/>
        </w:rPr>
        <w:t>-</w:t>
      </w:r>
      <w:r w:rsidR="009C31F3" w:rsidRPr="00DE6201">
        <w:rPr>
          <w:rStyle w:val="Heading2Char"/>
        </w:rPr>
        <w:t xml:space="preserve">Addressing </w:t>
      </w:r>
      <w:r w:rsidRPr="00DE6201">
        <w:rPr>
          <w:rStyle w:val="Heading2Char"/>
        </w:rPr>
        <w:t>Mode</w:t>
      </w:r>
      <w:r w:rsidRPr="00DE6201">
        <w:rPr>
          <w:rFonts w:ascii="Calibri" w:hAnsi="Calibri"/>
          <w:sz w:val="24"/>
          <w:szCs w:val="24"/>
        </w:rPr>
        <w:t>: In this form of addressing operand value is present in the instruction.</w:t>
      </w:r>
      <w:r w:rsidR="00EB3B66" w:rsidRPr="00DE6201">
        <w:rPr>
          <w:rFonts w:ascii="Calibri" w:hAnsi="Calibri"/>
          <w:sz w:val="24"/>
          <w:szCs w:val="24"/>
        </w:rPr>
        <w:t xml:space="preserve"> </w:t>
      </w:r>
      <w:r w:rsidRPr="00DE6201">
        <w:rPr>
          <w:rFonts w:ascii="Calibri" w:hAnsi="Calibri" w:cs="TimesTen-Roman"/>
          <w:sz w:val="24"/>
          <w:szCs w:val="24"/>
        </w:rPr>
        <w:t xml:space="preserve">The number will be stored in twos complement form where the leftmost bit of the operand field is used as a sign bit. </w:t>
      </w:r>
    </w:p>
    <w:p w:rsidR="00DE6201" w:rsidRPr="00DE6201" w:rsidRDefault="00DE6201" w:rsidP="00DE6201">
      <w:pPr>
        <w:pStyle w:val="Heading3"/>
        <w:rPr>
          <w:rFonts w:cs="TimesTen-Roman"/>
        </w:rPr>
      </w:pPr>
      <w:r w:rsidRPr="00DE6201">
        <w:t>Example:</w:t>
      </w:r>
    </w:p>
    <w:p w:rsidR="00445F29" w:rsidRDefault="00EB3B66" w:rsidP="00DE6201">
      <w:pPr>
        <w:pStyle w:val="ListParagraph"/>
        <w:rPr>
          <w:rFonts w:ascii="Calibri" w:hAnsi="Calibri" w:cs="TimesTen-Roman"/>
          <w:sz w:val="24"/>
          <w:szCs w:val="24"/>
        </w:rPr>
      </w:pPr>
      <w:r w:rsidRPr="00DE6201">
        <w:rPr>
          <w:rFonts w:ascii="Calibri" w:hAnsi="Calibri" w:cs="TimesTen-Roman"/>
          <w:sz w:val="24"/>
          <w:szCs w:val="24"/>
        </w:rPr>
        <w:t>Operand =A</w:t>
      </w:r>
    </w:p>
    <w:p w:rsidR="0050471B" w:rsidRDefault="0050471B" w:rsidP="00DE6201">
      <w:pPr>
        <w:pStyle w:val="ListParagraph"/>
        <w:rPr>
          <w:rFonts w:ascii="Calibri" w:hAnsi="Calibri" w:cs="TimesTen-Roman"/>
          <w:sz w:val="24"/>
          <w:szCs w:val="24"/>
        </w:rPr>
      </w:pPr>
      <w:r>
        <w:rPr>
          <w:rFonts w:ascii="Calibri" w:hAnsi="Calibri" w:cs="TimesTen-Roman"/>
          <w:sz w:val="24"/>
          <w:szCs w:val="24"/>
        </w:rPr>
        <w:tab/>
      </w:r>
    </w:p>
    <w:p w:rsidR="0050471B" w:rsidRPr="0050471B" w:rsidRDefault="0050471B" w:rsidP="00DE6201">
      <w:pPr>
        <w:pStyle w:val="ListParagraph"/>
        <w:rPr>
          <w:rFonts w:ascii="Calibri" w:hAnsi="Calibri" w:cs="TimesTen-Roman"/>
          <w:b/>
          <w:bCs/>
          <w:sz w:val="24"/>
          <w:szCs w:val="24"/>
        </w:rPr>
      </w:pPr>
      <w:r>
        <w:rPr>
          <w:rFonts w:ascii="Calibri" w:hAnsi="Calibri" w:cs="TimesTen-Roman"/>
          <w:sz w:val="24"/>
          <w:szCs w:val="24"/>
        </w:rPr>
        <w:tab/>
      </w:r>
      <w:r w:rsidRPr="0050471B">
        <w:rPr>
          <w:rFonts w:ascii="Calibri" w:hAnsi="Calibri" w:cs="TimesTen-Roman"/>
          <w:b/>
          <w:bCs/>
          <w:sz w:val="24"/>
          <w:szCs w:val="24"/>
        </w:rPr>
        <w:t>Instruction</w:t>
      </w:r>
    </w:p>
    <w:p w:rsidR="00445F29" w:rsidRDefault="00EB3B66">
      <w:pPr>
        <w:rPr>
          <w:rFonts w:ascii="Calibri" w:hAnsi="Calibri"/>
          <w:sz w:val="24"/>
          <w:szCs w:val="24"/>
        </w:rPr>
      </w:pPr>
      <w:r w:rsidRPr="00A15199">
        <w:rPr>
          <w:rFonts w:ascii="Calibri" w:hAnsi="Calibri"/>
          <w:sz w:val="24"/>
          <w:szCs w:val="24"/>
        </w:rPr>
        <w:t xml:space="preserve">                          </w:t>
      </w:r>
      <w:r w:rsidR="0050471B">
        <w:rPr>
          <w:rFonts w:ascii="Calibri" w:hAnsi="Calibri"/>
          <w:noProof/>
          <w:sz w:val="24"/>
          <w:szCs w:val="24"/>
          <w:lang w:val="en-IN" w:eastAsia="en-IN" w:bidi="hi-IN"/>
        </w:rPr>
        <w:drawing>
          <wp:inline distT="0" distB="0" distL="0" distR="0">
            <wp:extent cx="4362450" cy="552450"/>
            <wp:effectExtent l="19050" t="0" r="0" b="0"/>
            <wp:docPr id="1" name="Picture 1" descr="C:\Users\hp\Desktop\archi img\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archi img\img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71B" w:rsidRDefault="0050471B">
      <w:pPr>
        <w:rPr>
          <w:rFonts w:ascii="Calibri" w:hAnsi="Calibri"/>
          <w:sz w:val="24"/>
          <w:szCs w:val="24"/>
        </w:rPr>
      </w:pPr>
    </w:p>
    <w:p w:rsidR="0050471B" w:rsidRPr="00A15199" w:rsidRDefault="0050471B">
      <w:pPr>
        <w:rPr>
          <w:rFonts w:ascii="Calibri" w:hAnsi="Calibri"/>
          <w:sz w:val="24"/>
          <w:szCs w:val="24"/>
        </w:rPr>
      </w:pPr>
    </w:p>
    <w:p w:rsidR="00EB3B66" w:rsidRPr="00A15199" w:rsidRDefault="00EB3B66" w:rsidP="00C973B4">
      <w:pPr>
        <w:autoSpaceDE w:val="0"/>
        <w:autoSpaceDN w:val="0"/>
        <w:adjustRightInd w:val="0"/>
        <w:spacing w:after="0" w:line="240" w:lineRule="auto"/>
        <w:rPr>
          <w:rFonts w:ascii="Calibri" w:hAnsi="Calibri" w:cs="TimesTen-Roman"/>
          <w:sz w:val="24"/>
          <w:szCs w:val="24"/>
        </w:rPr>
      </w:pPr>
      <w:r w:rsidRPr="00A15199">
        <w:rPr>
          <w:rFonts w:ascii="Calibri" w:hAnsi="Calibri"/>
          <w:sz w:val="24"/>
          <w:szCs w:val="24"/>
        </w:rPr>
        <w:t>2</w:t>
      </w:r>
      <w:r w:rsidRPr="00431BF0">
        <w:rPr>
          <w:rStyle w:val="Heading2Char"/>
        </w:rPr>
        <w:t>.</w:t>
      </w:r>
      <w:r w:rsidR="00C973B4" w:rsidRPr="00431BF0">
        <w:rPr>
          <w:rStyle w:val="Heading2Char"/>
        </w:rPr>
        <w:t xml:space="preserve"> </w:t>
      </w:r>
      <w:r w:rsidRPr="00431BF0">
        <w:rPr>
          <w:rStyle w:val="Heading2Char"/>
        </w:rPr>
        <w:t>Direct Address</w:t>
      </w:r>
      <w:r w:rsidR="00DE6201" w:rsidRPr="00431BF0">
        <w:rPr>
          <w:rStyle w:val="Heading2Char"/>
        </w:rPr>
        <w:t>ing</w:t>
      </w:r>
      <w:r w:rsidR="00A26D10" w:rsidRPr="00431BF0">
        <w:rPr>
          <w:rStyle w:val="Heading2Char"/>
        </w:rPr>
        <w:t xml:space="preserve"> M</w:t>
      </w:r>
      <w:r w:rsidR="00DE6201" w:rsidRPr="00431BF0">
        <w:rPr>
          <w:rStyle w:val="Heading2Char"/>
        </w:rPr>
        <w:t>ode</w:t>
      </w:r>
      <w:r w:rsidRPr="00431BF0">
        <w:rPr>
          <w:rStyle w:val="Heading2Char"/>
        </w:rPr>
        <w:t>:</w:t>
      </w:r>
      <w:r w:rsidRPr="00A15199">
        <w:rPr>
          <w:rFonts w:ascii="Calibri" w:hAnsi="Calibri"/>
          <w:sz w:val="24"/>
          <w:szCs w:val="24"/>
        </w:rPr>
        <w:t xml:space="preserve">  In this form of </w:t>
      </w:r>
      <w:proofErr w:type="gramStart"/>
      <w:r w:rsidRPr="00A15199">
        <w:rPr>
          <w:rFonts w:ascii="Calibri" w:hAnsi="Calibri"/>
          <w:sz w:val="24"/>
          <w:szCs w:val="24"/>
        </w:rPr>
        <w:t xml:space="preserve">addressing </w:t>
      </w:r>
      <w:r w:rsidR="00C973B4" w:rsidRPr="00A15199">
        <w:rPr>
          <w:rFonts w:ascii="Calibri" w:hAnsi="Calibri"/>
          <w:sz w:val="24"/>
          <w:szCs w:val="24"/>
        </w:rPr>
        <w:t xml:space="preserve"> </w:t>
      </w:r>
      <w:r w:rsidR="00C973B4" w:rsidRPr="00A15199">
        <w:rPr>
          <w:rFonts w:ascii="Calibri" w:hAnsi="Calibri" w:cs="TimesTen-Roman"/>
          <w:sz w:val="24"/>
          <w:szCs w:val="24"/>
        </w:rPr>
        <w:t>the</w:t>
      </w:r>
      <w:proofErr w:type="gramEnd"/>
      <w:r w:rsidR="00C973B4" w:rsidRPr="00A15199">
        <w:rPr>
          <w:rFonts w:ascii="Calibri" w:hAnsi="Calibri" w:cs="TimesTen-Roman"/>
          <w:sz w:val="24"/>
          <w:szCs w:val="24"/>
        </w:rPr>
        <w:t xml:space="preserve"> address field contains the effective address of the operand. It requires only one memory reference.</w:t>
      </w:r>
    </w:p>
    <w:p w:rsidR="00431BF0" w:rsidRDefault="00431BF0" w:rsidP="00431BF0">
      <w:pPr>
        <w:pStyle w:val="Heading3"/>
      </w:pPr>
      <w:r>
        <w:t>Example:</w:t>
      </w:r>
    </w:p>
    <w:p w:rsidR="00782BD8" w:rsidRPr="00A15199" w:rsidRDefault="00782BD8" w:rsidP="00C973B4">
      <w:pPr>
        <w:autoSpaceDE w:val="0"/>
        <w:autoSpaceDN w:val="0"/>
        <w:adjustRightInd w:val="0"/>
        <w:spacing w:after="0" w:line="240" w:lineRule="auto"/>
        <w:rPr>
          <w:rFonts w:ascii="Calibri" w:hAnsi="Calibri" w:cs="TimesTen-Roman"/>
          <w:sz w:val="24"/>
          <w:szCs w:val="24"/>
        </w:rPr>
      </w:pPr>
      <w:r w:rsidRPr="00A15199">
        <w:rPr>
          <w:rFonts w:ascii="Calibri" w:hAnsi="Calibri" w:cs="TimesTen-Roman"/>
          <w:sz w:val="24"/>
          <w:szCs w:val="24"/>
        </w:rPr>
        <w:t>EA=A</w:t>
      </w:r>
    </w:p>
    <w:p w:rsidR="00C973B4" w:rsidRPr="00A15199" w:rsidRDefault="00C973B4" w:rsidP="00C973B4">
      <w:pPr>
        <w:autoSpaceDE w:val="0"/>
        <w:autoSpaceDN w:val="0"/>
        <w:adjustRightInd w:val="0"/>
        <w:spacing w:after="0" w:line="240" w:lineRule="auto"/>
        <w:rPr>
          <w:rFonts w:ascii="Calibri" w:hAnsi="Calibri" w:cs="TimesTen-Roman"/>
          <w:sz w:val="24"/>
          <w:szCs w:val="24"/>
        </w:rPr>
      </w:pPr>
    </w:p>
    <w:p w:rsidR="00C973B4" w:rsidRPr="00A15199" w:rsidRDefault="00C973B4" w:rsidP="00C973B4">
      <w:pPr>
        <w:autoSpaceDE w:val="0"/>
        <w:autoSpaceDN w:val="0"/>
        <w:adjustRightInd w:val="0"/>
        <w:spacing w:after="0" w:line="240" w:lineRule="auto"/>
        <w:rPr>
          <w:rFonts w:ascii="Calibri" w:hAnsi="Calibri" w:cs="TimesTen-Roman"/>
          <w:sz w:val="24"/>
          <w:szCs w:val="24"/>
        </w:rPr>
      </w:pPr>
    </w:p>
    <w:p w:rsidR="00C973B4" w:rsidRPr="00A15199" w:rsidRDefault="00C973B4" w:rsidP="00C973B4">
      <w:pPr>
        <w:autoSpaceDE w:val="0"/>
        <w:autoSpaceDN w:val="0"/>
        <w:adjustRightInd w:val="0"/>
        <w:spacing w:after="0" w:line="240" w:lineRule="auto"/>
        <w:rPr>
          <w:rFonts w:ascii="Calibri" w:hAnsi="Calibri" w:cs="TimesTen-Roman"/>
          <w:sz w:val="24"/>
          <w:szCs w:val="24"/>
        </w:rPr>
      </w:pPr>
    </w:p>
    <w:p w:rsidR="00C973B4" w:rsidRPr="00A15199" w:rsidRDefault="00C973B4" w:rsidP="00C973B4">
      <w:pPr>
        <w:autoSpaceDE w:val="0"/>
        <w:autoSpaceDN w:val="0"/>
        <w:adjustRightInd w:val="0"/>
        <w:spacing w:after="0" w:line="240" w:lineRule="auto"/>
        <w:rPr>
          <w:rFonts w:ascii="Calibri" w:hAnsi="Calibri" w:cs="TimesTen-Roman"/>
          <w:sz w:val="24"/>
          <w:szCs w:val="24"/>
        </w:rPr>
      </w:pPr>
      <w:r w:rsidRPr="00A15199">
        <w:rPr>
          <w:rFonts w:ascii="Calibri" w:hAnsi="Calibri" w:cs="TimesTen-Roman"/>
          <w:sz w:val="24"/>
          <w:szCs w:val="24"/>
        </w:rPr>
        <w:lastRenderedPageBreak/>
        <w:t xml:space="preserve">                         </w:t>
      </w:r>
      <w:r w:rsidR="0050471B">
        <w:rPr>
          <w:rFonts w:ascii="Calibri" w:hAnsi="Calibri" w:cs="TimesTen-Roman"/>
          <w:noProof/>
          <w:sz w:val="24"/>
          <w:szCs w:val="24"/>
          <w:lang w:val="en-IN" w:eastAsia="en-IN" w:bidi="hi-IN"/>
        </w:rPr>
        <w:drawing>
          <wp:inline distT="0" distB="0" distL="0" distR="0">
            <wp:extent cx="3595596" cy="2371725"/>
            <wp:effectExtent l="19050" t="0" r="4854" b="0"/>
            <wp:docPr id="2" name="Picture 2" descr="C:\Users\hp\Desktop\archi img\im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archi img\img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596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BD8" w:rsidRPr="0050471B" w:rsidRDefault="00782BD8" w:rsidP="00C973B4">
      <w:pPr>
        <w:autoSpaceDE w:val="0"/>
        <w:autoSpaceDN w:val="0"/>
        <w:adjustRightInd w:val="0"/>
        <w:spacing w:after="0" w:line="240" w:lineRule="auto"/>
        <w:rPr>
          <w:rFonts w:ascii="Calibri" w:hAnsi="Calibri" w:cs="TimesTen-Roman"/>
          <w:b/>
          <w:bCs/>
          <w:sz w:val="24"/>
          <w:szCs w:val="24"/>
        </w:rPr>
      </w:pPr>
      <w:r w:rsidRPr="00A15199">
        <w:rPr>
          <w:rFonts w:ascii="Calibri" w:hAnsi="Calibri" w:cs="TimesTen-Roman"/>
          <w:sz w:val="24"/>
          <w:szCs w:val="24"/>
        </w:rPr>
        <w:t xml:space="preserve">            </w:t>
      </w:r>
      <w:r w:rsidR="0050471B">
        <w:rPr>
          <w:rFonts w:ascii="Calibri" w:hAnsi="Calibri" w:cs="TimesTen-Roman"/>
          <w:sz w:val="24"/>
          <w:szCs w:val="24"/>
        </w:rPr>
        <w:t xml:space="preserve">                             </w:t>
      </w:r>
      <w:r w:rsidRPr="0050471B">
        <w:rPr>
          <w:rFonts w:ascii="Calibri" w:hAnsi="Calibri" w:cs="TimesTen-Roman"/>
          <w:b/>
          <w:bCs/>
          <w:sz w:val="24"/>
          <w:szCs w:val="24"/>
        </w:rPr>
        <w:t>Direct Addressing Mode</w:t>
      </w:r>
    </w:p>
    <w:p w:rsidR="00782BD8" w:rsidRPr="00A15199" w:rsidRDefault="00782BD8" w:rsidP="00C973B4">
      <w:pPr>
        <w:autoSpaceDE w:val="0"/>
        <w:autoSpaceDN w:val="0"/>
        <w:adjustRightInd w:val="0"/>
        <w:spacing w:after="0" w:line="240" w:lineRule="auto"/>
        <w:rPr>
          <w:rFonts w:ascii="Calibri" w:hAnsi="Calibri" w:cs="TimesTen-Roman"/>
          <w:sz w:val="24"/>
          <w:szCs w:val="24"/>
        </w:rPr>
      </w:pPr>
    </w:p>
    <w:p w:rsidR="00782BD8" w:rsidRPr="00A15199" w:rsidRDefault="00782BD8" w:rsidP="004410BB">
      <w:pPr>
        <w:autoSpaceDE w:val="0"/>
        <w:autoSpaceDN w:val="0"/>
        <w:adjustRightInd w:val="0"/>
        <w:spacing w:after="0" w:line="240" w:lineRule="auto"/>
        <w:rPr>
          <w:rFonts w:ascii="Calibri" w:hAnsi="Calibri" w:cs="TimesTen-Roman"/>
          <w:sz w:val="24"/>
          <w:szCs w:val="24"/>
        </w:rPr>
      </w:pPr>
      <w:r w:rsidRPr="00A15199">
        <w:rPr>
          <w:rFonts w:ascii="Calibri" w:hAnsi="Calibri" w:cs="TimesTen-Roman"/>
          <w:sz w:val="24"/>
          <w:szCs w:val="24"/>
        </w:rPr>
        <w:t xml:space="preserve">3. </w:t>
      </w:r>
      <w:r w:rsidRPr="00431BF0">
        <w:rPr>
          <w:rStyle w:val="Heading2Char"/>
        </w:rPr>
        <w:t>Indirect Addressing Mode :</w:t>
      </w:r>
      <w:r w:rsidRPr="00A15199">
        <w:rPr>
          <w:rFonts w:ascii="Calibri" w:hAnsi="Calibri" w:cs="TimesTen-Roman"/>
          <w:sz w:val="24"/>
          <w:szCs w:val="24"/>
        </w:rPr>
        <w:t xml:space="preserve"> In the Indirect mode of addressing ,the address field refer to the address of a word in the memory ,which in-turn con</w:t>
      </w:r>
      <w:r w:rsidR="004410BB" w:rsidRPr="00A15199">
        <w:rPr>
          <w:rFonts w:ascii="Calibri" w:hAnsi="Calibri" w:cs="TimesTen-Roman"/>
          <w:sz w:val="24"/>
          <w:szCs w:val="24"/>
        </w:rPr>
        <w:t xml:space="preserve">tain the address of the operand </w:t>
      </w:r>
      <w:proofErr w:type="spellStart"/>
      <w:r w:rsidR="004410BB" w:rsidRPr="00A15199">
        <w:rPr>
          <w:rFonts w:ascii="Calibri" w:hAnsi="Calibri" w:cs="TimesTen-Roman"/>
          <w:sz w:val="24"/>
          <w:szCs w:val="24"/>
        </w:rPr>
        <w:t>i.e</w:t>
      </w:r>
      <w:proofErr w:type="spellEnd"/>
      <w:r w:rsidR="004410BB" w:rsidRPr="00A15199">
        <w:rPr>
          <w:rFonts w:ascii="Calibri" w:hAnsi="Calibri" w:cs="TimesTen-Roman"/>
          <w:sz w:val="24"/>
          <w:szCs w:val="24"/>
        </w:rPr>
        <w:t xml:space="preserve"> the instruction execution requires two memory references to fetch the operand: one to get its address and a second to get its value.</w:t>
      </w:r>
    </w:p>
    <w:p w:rsidR="00431BF0" w:rsidRDefault="00431BF0" w:rsidP="004410BB">
      <w:pPr>
        <w:autoSpaceDE w:val="0"/>
        <w:autoSpaceDN w:val="0"/>
        <w:adjustRightInd w:val="0"/>
        <w:spacing w:after="0" w:line="240" w:lineRule="auto"/>
        <w:rPr>
          <w:rFonts w:ascii="Calibri" w:hAnsi="Calibri" w:cs="TimesTen-Roman"/>
          <w:sz w:val="24"/>
          <w:szCs w:val="24"/>
        </w:rPr>
      </w:pPr>
    </w:p>
    <w:p w:rsidR="00431BF0" w:rsidRDefault="00431BF0" w:rsidP="004410BB">
      <w:pPr>
        <w:autoSpaceDE w:val="0"/>
        <w:autoSpaceDN w:val="0"/>
        <w:adjustRightInd w:val="0"/>
        <w:spacing w:after="0" w:line="240" w:lineRule="auto"/>
        <w:rPr>
          <w:rFonts w:ascii="Calibri" w:hAnsi="Calibri" w:cs="TimesTen-Roman"/>
          <w:sz w:val="24"/>
          <w:szCs w:val="24"/>
        </w:rPr>
      </w:pPr>
    </w:p>
    <w:p w:rsidR="00431BF0" w:rsidRDefault="00431BF0" w:rsidP="00431BF0">
      <w:pPr>
        <w:pStyle w:val="Heading1"/>
      </w:pPr>
      <w:r>
        <w:t>Example:</w:t>
      </w:r>
    </w:p>
    <w:p w:rsidR="004410BB" w:rsidRPr="00A15199" w:rsidRDefault="004410BB" w:rsidP="004410BB">
      <w:pPr>
        <w:autoSpaceDE w:val="0"/>
        <w:autoSpaceDN w:val="0"/>
        <w:adjustRightInd w:val="0"/>
        <w:spacing w:after="0" w:line="240" w:lineRule="auto"/>
        <w:rPr>
          <w:rFonts w:ascii="Calibri" w:hAnsi="Calibri" w:cs="TimesTen-Roman"/>
          <w:sz w:val="24"/>
          <w:szCs w:val="24"/>
        </w:rPr>
      </w:pPr>
      <w:r w:rsidRPr="00A15199">
        <w:rPr>
          <w:rFonts w:ascii="Calibri" w:hAnsi="Calibri" w:cs="TimesTen-Roman"/>
          <w:sz w:val="24"/>
          <w:szCs w:val="24"/>
        </w:rPr>
        <w:t xml:space="preserve">EA = </w:t>
      </w:r>
      <w:r w:rsidR="00C542E8" w:rsidRPr="00A15199">
        <w:rPr>
          <w:rFonts w:ascii="Calibri" w:hAnsi="Calibri" w:cs="TimesTen-Roman"/>
          <w:sz w:val="24"/>
          <w:szCs w:val="24"/>
        </w:rPr>
        <w:t>(A)</w:t>
      </w:r>
      <w:r w:rsidR="00C542E8" w:rsidRPr="00A15199">
        <w:rPr>
          <w:rFonts w:ascii="Calibri" w:hAnsi="Calibri" w:cs="TimesTen-Roman"/>
          <w:sz w:val="24"/>
          <w:szCs w:val="24"/>
        </w:rPr>
        <w:tab/>
      </w:r>
      <w:r w:rsidR="00C542E8" w:rsidRPr="00A15199">
        <w:rPr>
          <w:rFonts w:ascii="Calibri" w:hAnsi="Calibri" w:cs="TimesTen-Roman"/>
          <w:sz w:val="24"/>
          <w:szCs w:val="24"/>
        </w:rPr>
        <w:tab/>
      </w:r>
      <w:r w:rsidR="00C542E8" w:rsidRPr="00A15199">
        <w:rPr>
          <w:rFonts w:ascii="Calibri" w:hAnsi="Calibri" w:cs="TimesTen-Roman"/>
          <w:sz w:val="24"/>
          <w:szCs w:val="24"/>
        </w:rPr>
        <w:tab/>
      </w:r>
      <w:r w:rsidR="00C542E8" w:rsidRPr="00A15199">
        <w:rPr>
          <w:rFonts w:ascii="Calibri" w:hAnsi="Calibri" w:cs="TimesTen-Roman"/>
          <w:sz w:val="24"/>
          <w:szCs w:val="24"/>
        </w:rPr>
        <w:tab/>
      </w:r>
      <w:r w:rsidR="00C542E8" w:rsidRPr="00A15199">
        <w:rPr>
          <w:rFonts w:ascii="Calibri" w:hAnsi="Calibri" w:cs="TimesTen-Roman"/>
          <w:sz w:val="24"/>
          <w:szCs w:val="24"/>
        </w:rPr>
        <w:tab/>
      </w:r>
      <w:r w:rsidR="00C542E8" w:rsidRPr="00A15199">
        <w:rPr>
          <w:rFonts w:ascii="Calibri" w:hAnsi="Calibri" w:cs="TimesTen-Roman"/>
          <w:sz w:val="24"/>
          <w:szCs w:val="24"/>
        </w:rPr>
        <w:tab/>
      </w:r>
      <w:r w:rsidR="00C542E8" w:rsidRPr="00A15199">
        <w:rPr>
          <w:rFonts w:ascii="Calibri" w:hAnsi="Calibri" w:cs="TimesTen-Roman"/>
          <w:sz w:val="24"/>
          <w:szCs w:val="24"/>
        </w:rPr>
        <w:tab/>
      </w:r>
      <w:r w:rsidR="00C542E8" w:rsidRPr="00A15199">
        <w:rPr>
          <w:rFonts w:ascii="Calibri" w:hAnsi="Calibri" w:cs="TimesTen-Roman"/>
          <w:sz w:val="24"/>
          <w:szCs w:val="24"/>
        </w:rPr>
        <w:tab/>
      </w:r>
      <w:r w:rsidR="00C542E8" w:rsidRPr="00A15199">
        <w:rPr>
          <w:rFonts w:ascii="Calibri" w:hAnsi="Calibri" w:cs="TimesTen-Roman"/>
          <w:sz w:val="24"/>
          <w:szCs w:val="24"/>
        </w:rPr>
        <w:tab/>
      </w:r>
      <w:r w:rsidR="00C542E8" w:rsidRPr="00A15199">
        <w:rPr>
          <w:rFonts w:ascii="Calibri" w:hAnsi="Calibri" w:cs="TimesTen-Roman"/>
          <w:sz w:val="24"/>
          <w:szCs w:val="24"/>
        </w:rPr>
        <w:tab/>
      </w:r>
      <w:r w:rsidR="00C542E8" w:rsidRPr="00A15199">
        <w:rPr>
          <w:rFonts w:ascii="Calibri" w:hAnsi="Calibri" w:cs="TimesTen-Roman"/>
          <w:sz w:val="24"/>
          <w:szCs w:val="24"/>
        </w:rPr>
        <w:tab/>
      </w:r>
      <w:r w:rsidR="00C542E8" w:rsidRPr="00A15199">
        <w:rPr>
          <w:rFonts w:ascii="Calibri" w:hAnsi="Calibri" w:cs="TimesTen-Roman"/>
          <w:sz w:val="24"/>
          <w:szCs w:val="24"/>
        </w:rPr>
        <w:tab/>
      </w:r>
      <w:r w:rsidR="00C542E8" w:rsidRPr="00A15199">
        <w:rPr>
          <w:rFonts w:ascii="Calibri" w:hAnsi="Calibri" w:cs="TimesTen-Roman"/>
          <w:sz w:val="24"/>
          <w:szCs w:val="24"/>
        </w:rPr>
        <w:tab/>
      </w:r>
      <w:r w:rsidRPr="00A15199">
        <w:rPr>
          <w:rFonts w:ascii="Calibri" w:hAnsi="Calibri" w:cs="TimesTen-Roman"/>
          <w:sz w:val="24"/>
          <w:szCs w:val="24"/>
        </w:rPr>
        <w:t xml:space="preserve">                 </w:t>
      </w:r>
      <w:r w:rsidR="00C542E8" w:rsidRPr="00A15199">
        <w:rPr>
          <w:rFonts w:ascii="Calibri" w:hAnsi="Calibri" w:cs="TimesTen-Roman"/>
          <w:sz w:val="24"/>
          <w:szCs w:val="24"/>
        </w:rPr>
        <w:t xml:space="preserve">      </w:t>
      </w:r>
      <w:r w:rsidRPr="00A15199">
        <w:rPr>
          <w:rFonts w:ascii="Calibri" w:hAnsi="Calibri" w:cs="TimesTen-Roman"/>
          <w:sz w:val="24"/>
          <w:szCs w:val="24"/>
        </w:rPr>
        <w:t xml:space="preserve">  </w:t>
      </w:r>
      <w:r w:rsidR="0050471B">
        <w:rPr>
          <w:rFonts w:ascii="Calibri" w:hAnsi="Calibri" w:cs="TimesTen-Roman"/>
          <w:noProof/>
          <w:sz w:val="24"/>
          <w:szCs w:val="24"/>
          <w:lang w:val="en-IN" w:eastAsia="en-IN" w:bidi="hi-IN"/>
        </w:rPr>
        <w:drawing>
          <wp:inline distT="0" distB="0" distL="0" distR="0">
            <wp:extent cx="4991100" cy="3105150"/>
            <wp:effectExtent l="19050" t="0" r="0" b="0"/>
            <wp:docPr id="3" name="Picture 3" descr="C:\Users\hp\Desktop\archi img\im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archi img\img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2E8" w:rsidRPr="0050471B" w:rsidRDefault="00C542E8" w:rsidP="004410BB">
      <w:pPr>
        <w:autoSpaceDE w:val="0"/>
        <w:autoSpaceDN w:val="0"/>
        <w:adjustRightInd w:val="0"/>
        <w:spacing w:after="0" w:line="240" w:lineRule="auto"/>
        <w:rPr>
          <w:rFonts w:ascii="Calibri" w:hAnsi="Calibri" w:cs="TimesTen-Roman"/>
          <w:b/>
          <w:bCs/>
          <w:sz w:val="24"/>
          <w:szCs w:val="24"/>
        </w:rPr>
      </w:pPr>
      <w:r w:rsidRPr="00A15199">
        <w:rPr>
          <w:rFonts w:ascii="Calibri" w:hAnsi="Calibri" w:cs="TimesTen-Roman"/>
          <w:sz w:val="24"/>
          <w:szCs w:val="24"/>
        </w:rPr>
        <w:t xml:space="preserve"> </w:t>
      </w:r>
      <w:r w:rsidR="0050471B">
        <w:rPr>
          <w:rFonts w:ascii="Calibri" w:hAnsi="Calibri" w:cs="TimesTen-Roman"/>
          <w:sz w:val="24"/>
          <w:szCs w:val="24"/>
        </w:rPr>
        <w:t xml:space="preserve">                             </w:t>
      </w:r>
      <w:r w:rsidRPr="00A15199">
        <w:rPr>
          <w:rFonts w:ascii="Calibri" w:hAnsi="Calibri" w:cs="TimesTen-Roman"/>
          <w:sz w:val="24"/>
          <w:szCs w:val="24"/>
        </w:rPr>
        <w:t xml:space="preserve"> </w:t>
      </w:r>
      <w:r w:rsidRPr="0050471B">
        <w:rPr>
          <w:rFonts w:ascii="Calibri" w:hAnsi="Calibri" w:cs="TimesTen-Roman"/>
          <w:b/>
          <w:bCs/>
          <w:sz w:val="24"/>
          <w:szCs w:val="24"/>
        </w:rPr>
        <w:t>Indirect-Addressing Mode</w:t>
      </w:r>
    </w:p>
    <w:p w:rsidR="00C542E8" w:rsidRPr="00A15199" w:rsidRDefault="00C542E8" w:rsidP="004410BB">
      <w:pPr>
        <w:autoSpaceDE w:val="0"/>
        <w:autoSpaceDN w:val="0"/>
        <w:adjustRightInd w:val="0"/>
        <w:spacing w:after="0" w:line="240" w:lineRule="auto"/>
        <w:rPr>
          <w:rFonts w:ascii="Calibri" w:hAnsi="Calibri" w:cs="TimesTen-Roman"/>
          <w:sz w:val="24"/>
          <w:szCs w:val="24"/>
        </w:rPr>
      </w:pPr>
    </w:p>
    <w:p w:rsidR="00C542E8" w:rsidRPr="00A15199" w:rsidRDefault="00C542E8" w:rsidP="00C542E8">
      <w:pPr>
        <w:autoSpaceDE w:val="0"/>
        <w:autoSpaceDN w:val="0"/>
        <w:adjustRightInd w:val="0"/>
        <w:spacing w:after="0" w:line="240" w:lineRule="auto"/>
        <w:rPr>
          <w:rFonts w:ascii="Calibri" w:hAnsi="Calibri" w:cs="TimesTen-Roman"/>
          <w:sz w:val="24"/>
          <w:szCs w:val="24"/>
        </w:rPr>
      </w:pPr>
      <w:r w:rsidRPr="00A15199">
        <w:rPr>
          <w:rFonts w:ascii="Calibri" w:hAnsi="Calibri" w:cs="TimesTen-Roman"/>
          <w:sz w:val="24"/>
          <w:szCs w:val="24"/>
        </w:rPr>
        <w:t xml:space="preserve">4. </w:t>
      </w:r>
      <w:r w:rsidRPr="00431BF0">
        <w:rPr>
          <w:rStyle w:val="Heading1Char"/>
        </w:rPr>
        <w:t>Register-Direct</w:t>
      </w:r>
      <w:r w:rsidR="00A26D10" w:rsidRPr="00431BF0">
        <w:rPr>
          <w:rStyle w:val="Heading1Char"/>
        </w:rPr>
        <w:t xml:space="preserve"> Addressing</w:t>
      </w:r>
      <w:r w:rsidR="00431BF0" w:rsidRPr="00431BF0">
        <w:rPr>
          <w:rStyle w:val="Heading1Char"/>
        </w:rPr>
        <w:t xml:space="preserve"> Mode</w:t>
      </w:r>
      <w:r w:rsidRPr="00431BF0">
        <w:rPr>
          <w:rStyle w:val="Heading1Char"/>
        </w:rPr>
        <w:t>:</w:t>
      </w:r>
      <w:r w:rsidRPr="00A15199">
        <w:rPr>
          <w:rFonts w:ascii="Calibri" w:hAnsi="Calibri" w:cs="TimesTen-Roman"/>
          <w:sz w:val="24"/>
          <w:szCs w:val="24"/>
        </w:rPr>
        <w:t xml:space="preserve"> the address field refers to a register rather than a main memory address. If the content of a register address field in an </w:t>
      </w:r>
      <w:proofErr w:type="gramStart"/>
      <w:r w:rsidRPr="00A15199">
        <w:rPr>
          <w:rFonts w:ascii="Calibri" w:hAnsi="Calibri" w:cs="TimesTen-Roman"/>
          <w:sz w:val="24"/>
          <w:szCs w:val="24"/>
        </w:rPr>
        <w:t>instruction  5</w:t>
      </w:r>
      <w:proofErr w:type="gramEnd"/>
      <w:r w:rsidRPr="00A15199">
        <w:rPr>
          <w:rFonts w:ascii="Calibri" w:hAnsi="Calibri" w:cs="TimesTen-Roman"/>
          <w:sz w:val="24"/>
          <w:szCs w:val="24"/>
        </w:rPr>
        <w:t>, then register R5 is the intended address, and the operand value is contained in R5.</w:t>
      </w:r>
    </w:p>
    <w:p w:rsidR="00431BF0" w:rsidRDefault="00431BF0" w:rsidP="00431BF0">
      <w:pPr>
        <w:pStyle w:val="Heading1"/>
      </w:pPr>
      <w:r>
        <w:t>Example:</w:t>
      </w:r>
    </w:p>
    <w:p w:rsidR="00376761" w:rsidRPr="00A15199" w:rsidRDefault="00376761" w:rsidP="00C542E8">
      <w:pPr>
        <w:autoSpaceDE w:val="0"/>
        <w:autoSpaceDN w:val="0"/>
        <w:adjustRightInd w:val="0"/>
        <w:spacing w:after="0" w:line="240" w:lineRule="auto"/>
        <w:rPr>
          <w:rFonts w:ascii="Calibri" w:hAnsi="Calibri" w:cs="TimesTen-Roman"/>
          <w:sz w:val="24"/>
          <w:szCs w:val="24"/>
        </w:rPr>
      </w:pPr>
      <w:r w:rsidRPr="00A15199">
        <w:rPr>
          <w:rFonts w:ascii="Calibri" w:hAnsi="Calibri" w:cs="TimesTen-Roman"/>
          <w:sz w:val="24"/>
          <w:szCs w:val="24"/>
        </w:rPr>
        <w:t>EA=R</w:t>
      </w:r>
    </w:p>
    <w:p w:rsidR="00376761" w:rsidRPr="00A15199" w:rsidRDefault="00376761" w:rsidP="00C542E8">
      <w:pPr>
        <w:autoSpaceDE w:val="0"/>
        <w:autoSpaceDN w:val="0"/>
        <w:adjustRightInd w:val="0"/>
        <w:spacing w:after="0" w:line="240" w:lineRule="auto"/>
        <w:rPr>
          <w:rFonts w:ascii="Calibri" w:hAnsi="Calibri" w:cs="TimesTen-Roman"/>
          <w:sz w:val="24"/>
          <w:szCs w:val="24"/>
        </w:rPr>
      </w:pPr>
      <w:bookmarkStart w:id="0" w:name="_GoBack"/>
      <w:bookmarkEnd w:id="0"/>
    </w:p>
    <w:p w:rsidR="00376761" w:rsidRDefault="0050471B" w:rsidP="0037676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TimesTen-Roman"/>
          <w:sz w:val="24"/>
          <w:szCs w:val="24"/>
        </w:rPr>
      </w:pPr>
      <w:r>
        <w:rPr>
          <w:rFonts w:ascii="Calibri" w:hAnsi="Calibri" w:cs="TimesTen-Roman"/>
          <w:noProof/>
          <w:sz w:val="24"/>
          <w:szCs w:val="24"/>
          <w:lang w:val="en-IN" w:eastAsia="en-IN" w:bidi="hi-IN"/>
        </w:rPr>
        <w:drawing>
          <wp:inline distT="0" distB="0" distL="0" distR="0">
            <wp:extent cx="4495800" cy="2762250"/>
            <wp:effectExtent l="19050" t="0" r="0" b="0"/>
            <wp:docPr id="4" name="Picture 4" descr="C:\Users\hp\Desktop\archi img\im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archi img\img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71B" w:rsidRDefault="0050471B" w:rsidP="0037676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TimesTen-Roman"/>
          <w:sz w:val="24"/>
          <w:szCs w:val="24"/>
        </w:rPr>
      </w:pPr>
    </w:p>
    <w:p w:rsidR="0050471B" w:rsidRPr="00A15199" w:rsidRDefault="0050471B" w:rsidP="0037676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TimesTen-Roman"/>
          <w:sz w:val="24"/>
          <w:szCs w:val="24"/>
        </w:rPr>
      </w:pPr>
    </w:p>
    <w:p w:rsidR="00376761" w:rsidRPr="00A15199" w:rsidRDefault="00431BF0" w:rsidP="002130AE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TimesTen-Roman"/>
          <w:sz w:val="24"/>
          <w:szCs w:val="24"/>
        </w:rPr>
      </w:pPr>
      <w:r>
        <w:rPr>
          <w:rFonts w:ascii="Calibri" w:hAnsi="Calibri" w:cs="TimesTen-Roman"/>
          <w:sz w:val="24"/>
          <w:szCs w:val="24"/>
        </w:rPr>
        <w:t xml:space="preserve">5. </w:t>
      </w:r>
      <w:r w:rsidRPr="00431BF0">
        <w:rPr>
          <w:rStyle w:val="Heading2Char"/>
        </w:rPr>
        <w:t>Register Indirect Mode:</w:t>
      </w:r>
      <w:r>
        <w:rPr>
          <w:rFonts w:ascii="Calibri" w:hAnsi="Calibri" w:cs="TimesTen-Roman"/>
          <w:sz w:val="24"/>
          <w:szCs w:val="24"/>
        </w:rPr>
        <w:t xml:space="preserve"> </w:t>
      </w:r>
      <w:r w:rsidR="00376761" w:rsidRPr="00A15199">
        <w:rPr>
          <w:rFonts w:ascii="Calibri" w:hAnsi="Calibri" w:cs="TimesTen-Roman"/>
          <w:sz w:val="24"/>
          <w:szCs w:val="24"/>
        </w:rPr>
        <w:t>In the Indirect mode of addressing ,the address field refer to the</w:t>
      </w:r>
      <w:r w:rsidR="00947995" w:rsidRPr="00A15199">
        <w:rPr>
          <w:rFonts w:ascii="Calibri" w:hAnsi="Calibri" w:cs="TimesTen-Roman"/>
          <w:sz w:val="24"/>
          <w:szCs w:val="24"/>
        </w:rPr>
        <w:t xml:space="preserve"> address of a word in the Register</w:t>
      </w:r>
      <w:r w:rsidR="00376761" w:rsidRPr="00A15199">
        <w:rPr>
          <w:rFonts w:ascii="Calibri" w:hAnsi="Calibri" w:cs="TimesTen-Roman"/>
          <w:sz w:val="24"/>
          <w:szCs w:val="24"/>
        </w:rPr>
        <w:t xml:space="preserve"> ,which in-turn contain the address of the operand</w:t>
      </w:r>
      <w:r w:rsidR="00947995" w:rsidRPr="00A15199">
        <w:rPr>
          <w:rFonts w:ascii="Calibri" w:hAnsi="Calibri" w:cs="TimesTen-Roman"/>
          <w:sz w:val="24"/>
          <w:szCs w:val="24"/>
        </w:rPr>
        <w:t xml:space="preserve"> </w:t>
      </w:r>
      <w:proofErr w:type="spellStart"/>
      <w:r w:rsidR="00376761" w:rsidRPr="00A15199">
        <w:rPr>
          <w:rFonts w:ascii="Calibri" w:hAnsi="Calibri" w:cs="TimesTen-Roman"/>
          <w:sz w:val="24"/>
          <w:szCs w:val="24"/>
        </w:rPr>
        <w:t>i.e</w:t>
      </w:r>
      <w:proofErr w:type="spellEnd"/>
      <w:r w:rsidR="00376761" w:rsidRPr="00A15199">
        <w:rPr>
          <w:rFonts w:ascii="Calibri" w:hAnsi="Calibri" w:cs="TimesTen-Roman"/>
          <w:sz w:val="24"/>
          <w:szCs w:val="24"/>
        </w:rPr>
        <w:t xml:space="preserve"> the instruction execution requires two memory references to fetch the operand: one to get its address and a second to get its value</w:t>
      </w:r>
      <w:r w:rsidR="00947995" w:rsidRPr="00A15199">
        <w:rPr>
          <w:rFonts w:ascii="Calibri" w:hAnsi="Calibri" w:cs="TimesTen-Roman"/>
          <w:sz w:val="24"/>
          <w:szCs w:val="24"/>
        </w:rPr>
        <w:t xml:space="preserve"> from the memory</w:t>
      </w:r>
      <w:r w:rsidR="00376761" w:rsidRPr="00A15199">
        <w:rPr>
          <w:rFonts w:ascii="Calibri" w:hAnsi="Calibri" w:cs="TimesTen-Roman"/>
          <w:sz w:val="24"/>
          <w:szCs w:val="24"/>
        </w:rPr>
        <w:t>.</w:t>
      </w:r>
    </w:p>
    <w:p w:rsidR="00376761" w:rsidRPr="00A15199" w:rsidRDefault="00376761" w:rsidP="00376761">
      <w:pPr>
        <w:autoSpaceDE w:val="0"/>
        <w:autoSpaceDN w:val="0"/>
        <w:adjustRightInd w:val="0"/>
        <w:spacing w:after="0" w:line="240" w:lineRule="auto"/>
        <w:rPr>
          <w:rFonts w:ascii="Calibri" w:hAnsi="Calibri" w:cs="TimesTen-Roman"/>
          <w:sz w:val="24"/>
          <w:szCs w:val="24"/>
        </w:rPr>
      </w:pPr>
      <w:r w:rsidRPr="00A15199">
        <w:rPr>
          <w:rFonts w:ascii="Calibri" w:hAnsi="Calibri" w:cs="TimesTen-Roman"/>
          <w:sz w:val="24"/>
          <w:szCs w:val="24"/>
        </w:rPr>
        <w:t xml:space="preserve">EA = </w:t>
      </w:r>
      <w:r w:rsidR="00947995" w:rsidRPr="00A15199">
        <w:rPr>
          <w:rFonts w:ascii="Calibri" w:hAnsi="Calibri" w:cs="TimesTen-Roman"/>
          <w:sz w:val="24"/>
          <w:szCs w:val="24"/>
        </w:rPr>
        <w:t>(R</w:t>
      </w:r>
      <w:r w:rsidRPr="00A15199">
        <w:rPr>
          <w:rFonts w:ascii="Calibri" w:hAnsi="Calibri" w:cs="TimesTen-Roman"/>
          <w:sz w:val="24"/>
          <w:szCs w:val="24"/>
        </w:rPr>
        <w:t>)</w:t>
      </w:r>
      <w:r w:rsidRPr="00A15199">
        <w:rPr>
          <w:rFonts w:ascii="Calibri" w:hAnsi="Calibri" w:cs="TimesTen-Roman"/>
          <w:sz w:val="24"/>
          <w:szCs w:val="24"/>
        </w:rPr>
        <w:tab/>
      </w:r>
    </w:p>
    <w:p w:rsidR="00376761" w:rsidRPr="00A15199" w:rsidRDefault="00376761" w:rsidP="0037676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TimesTen-Roman"/>
          <w:sz w:val="24"/>
          <w:szCs w:val="24"/>
        </w:rPr>
      </w:pPr>
    </w:p>
    <w:p w:rsidR="00947995" w:rsidRPr="00A15199" w:rsidRDefault="0050471B" w:rsidP="00947995">
      <w:pPr>
        <w:autoSpaceDE w:val="0"/>
        <w:autoSpaceDN w:val="0"/>
        <w:adjustRightInd w:val="0"/>
        <w:spacing w:after="0" w:line="240" w:lineRule="auto"/>
        <w:rPr>
          <w:rFonts w:ascii="Calibri" w:hAnsi="Calibri" w:cs="TimesTen-Roman"/>
          <w:sz w:val="24"/>
          <w:szCs w:val="24"/>
        </w:rPr>
      </w:pPr>
      <w:r>
        <w:rPr>
          <w:rFonts w:ascii="Calibri" w:hAnsi="Calibri" w:cs="TimesTen-Roman"/>
          <w:noProof/>
          <w:sz w:val="24"/>
          <w:szCs w:val="24"/>
          <w:lang w:val="en-IN" w:eastAsia="en-IN" w:bidi="hi-IN"/>
        </w:rPr>
        <w:lastRenderedPageBreak/>
        <w:drawing>
          <wp:inline distT="0" distB="0" distL="0" distR="0">
            <wp:extent cx="5943600" cy="3385595"/>
            <wp:effectExtent l="19050" t="0" r="0" b="0"/>
            <wp:docPr id="5" name="Picture 5" descr="C:\Users\hp\Desktop\archi img\im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archi img\img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995" w:rsidRPr="00A15199" w:rsidRDefault="00947995" w:rsidP="00947995">
      <w:pPr>
        <w:autoSpaceDE w:val="0"/>
        <w:autoSpaceDN w:val="0"/>
        <w:adjustRightInd w:val="0"/>
        <w:spacing w:after="0" w:line="240" w:lineRule="auto"/>
        <w:rPr>
          <w:rFonts w:ascii="Calibri" w:hAnsi="Calibri" w:cs="TimesTen-Roman"/>
          <w:sz w:val="24"/>
          <w:szCs w:val="24"/>
        </w:rPr>
      </w:pPr>
    </w:p>
    <w:p w:rsidR="00947995" w:rsidRPr="00A15199" w:rsidRDefault="00947995" w:rsidP="00947995">
      <w:pPr>
        <w:autoSpaceDE w:val="0"/>
        <w:autoSpaceDN w:val="0"/>
        <w:adjustRightInd w:val="0"/>
        <w:spacing w:after="0" w:line="240" w:lineRule="auto"/>
        <w:rPr>
          <w:rFonts w:ascii="Calibri" w:hAnsi="Calibri" w:cs="TimesTen-Roman"/>
          <w:sz w:val="24"/>
          <w:szCs w:val="24"/>
        </w:rPr>
      </w:pPr>
    </w:p>
    <w:p w:rsidR="00A15199" w:rsidRPr="00A15199" w:rsidRDefault="00A15199" w:rsidP="00947995">
      <w:pPr>
        <w:autoSpaceDE w:val="0"/>
        <w:autoSpaceDN w:val="0"/>
        <w:adjustRightInd w:val="0"/>
        <w:spacing w:after="0" w:line="240" w:lineRule="auto"/>
        <w:rPr>
          <w:rFonts w:ascii="Calibri" w:hAnsi="Calibri" w:cs="TimesTen-Roman"/>
          <w:sz w:val="24"/>
          <w:szCs w:val="24"/>
        </w:rPr>
      </w:pPr>
    </w:p>
    <w:p w:rsidR="00A15199" w:rsidRPr="00431BF0" w:rsidRDefault="00A15199" w:rsidP="00947995">
      <w:pPr>
        <w:autoSpaceDE w:val="0"/>
        <w:autoSpaceDN w:val="0"/>
        <w:adjustRightInd w:val="0"/>
        <w:spacing w:after="0" w:line="240" w:lineRule="auto"/>
        <w:rPr>
          <w:rStyle w:val="BookTitle"/>
        </w:rPr>
      </w:pPr>
      <w:r w:rsidRPr="00431BF0">
        <w:rPr>
          <w:rStyle w:val="BookTitle"/>
        </w:rPr>
        <w:t>Answer 2</w:t>
      </w:r>
    </w:p>
    <w:p w:rsidR="00A15199" w:rsidRPr="00A15199" w:rsidRDefault="00A15199" w:rsidP="00947995">
      <w:pPr>
        <w:autoSpaceDE w:val="0"/>
        <w:autoSpaceDN w:val="0"/>
        <w:adjustRightInd w:val="0"/>
        <w:spacing w:after="0" w:line="240" w:lineRule="auto"/>
        <w:rPr>
          <w:rFonts w:ascii="Calibri" w:hAnsi="Calibri" w:cs="TimesTen-Roman"/>
          <w:b/>
          <w:bCs/>
          <w:sz w:val="24"/>
          <w:szCs w:val="24"/>
          <w:u w:val="single"/>
        </w:rPr>
      </w:pPr>
    </w:p>
    <w:p w:rsidR="00A26D10" w:rsidRPr="00431BF0" w:rsidRDefault="00A26D10" w:rsidP="00947995">
      <w:pPr>
        <w:autoSpaceDE w:val="0"/>
        <w:autoSpaceDN w:val="0"/>
        <w:adjustRightInd w:val="0"/>
        <w:spacing w:after="0" w:line="240" w:lineRule="auto"/>
        <w:rPr>
          <w:rStyle w:val="IntenseEmphasis"/>
        </w:rPr>
      </w:pPr>
      <w:r w:rsidRPr="00431BF0">
        <w:rPr>
          <w:rStyle w:val="IntenseEmphasis"/>
        </w:rPr>
        <w:t>DISPLACEMENT ADDRESSING MODE</w:t>
      </w:r>
    </w:p>
    <w:p w:rsidR="00A26D10" w:rsidRPr="00A15199" w:rsidRDefault="00A26D10" w:rsidP="00A26D10">
      <w:pPr>
        <w:autoSpaceDE w:val="0"/>
        <w:autoSpaceDN w:val="0"/>
        <w:adjustRightInd w:val="0"/>
        <w:spacing w:after="0" w:line="240" w:lineRule="auto"/>
        <w:rPr>
          <w:rFonts w:ascii="Calibri" w:hAnsi="Calibri" w:cs="TimesTen-Roman"/>
          <w:sz w:val="24"/>
          <w:szCs w:val="24"/>
        </w:rPr>
      </w:pPr>
      <w:r w:rsidRPr="00A15199">
        <w:rPr>
          <w:rFonts w:ascii="Calibri" w:hAnsi="Calibri" w:cs="TimesTen-Roman"/>
          <w:sz w:val="24"/>
          <w:szCs w:val="24"/>
        </w:rPr>
        <w:t>Displacement addressing requires that the instruction have two address fields: at-least one of which is explicit, the other address field, or an implicit reference based on op-code, refer to a register whose contents are added to A to produce the effective address.</w:t>
      </w:r>
    </w:p>
    <w:p w:rsidR="00A26D10" w:rsidRPr="00A15199" w:rsidRDefault="00A26D10" w:rsidP="00A26D10">
      <w:pPr>
        <w:autoSpaceDE w:val="0"/>
        <w:autoSpaceDN w:val="0"/>
        <w:adjustRightInd w:val="0"/>
        <w:spacing w:after="0" w:line="240" w:lineRule="auto"/>
        <w:rPr>
          <w:rFonts w:ascii="Calibri" w:hAnsi="Calibri" w:cs="TimesTen-Roman"/>
          <w:sz w:val="24"/>
          <w:szCs w:val="24"/>
        </w:rPr>
      </w:pPr>
      <w:r w:rsidRPr="00A15199">
        <w:rPr>
          <w:rFonts w:ascii="Calibri" w:hAnsi="Calibri" w:cs="TimesTen-Roman"/>
          <w:sz w:val="24"/>
          <w:szCs w:val="24"/>
        </w:rPr>
        <w:t>EA=A+(R)</w:t>
      </w:r>
    </w:p>
    <w:p w:rsidR="0017536E" w:rsidRPr="00A15199" w:rsidRDefault="0050471B" w:rsidP="00A26D10">
      <w:pPr>
        <w:autoSpaceDE w:val="0"/>
        <w:autoSpaceDN w:val="0"/>
        <w:adjustRightInd w:val="0"/>
        <w:spacing w:after="0" w:line="240" w:lineRule="auto"/>
        <w:rPr>
          <w:rFonts w:ascii="Calibri" w:hAnsi="Calibri" w:cs="TimesTen-Roman"/>
          <w:sz w:val="24"/>
          <w:szCs w:val="24"/>
        </w:rPr>
      </w:pPr>
      <w:r>
        <w:rPr>
          <w:rFonts w:ascii="Calibri" w:hAnsi="Calibri" w:cs="TimesTen-Roman"/>
          <w:noProof/>
          <w:sz w:val="24"/>
          <w:szCs w:val="24"/>
          <w:lang w:val="en-IN" w:eastAsia="en-IN" w:bidi="hi-IN"/>
        </w:rPr>
        <w:lastRenderedPageBreak/>
        <w:drawing>
          <wp:inline distT="0" distB="0" distL="0" distR="0">
            <wp:extent cx="4857750" cy="3017810"/>
            <wp:effectExtent l="19050" t="0" r="0" b="0"/>
            <wp:docPr id="7" name="Picture 7" descr="C:\Users\hp\Desktop\archi img\img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esktop\archi img\img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01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71B" w:rsidRDefault="0050471B" w:rsidP="00A26D10">
      <w:pPr>
        <w:autoSpaceDE w:val="0"/>
        <w:autoSpaceDN w:val="0"/>
        <w:adjustRightInd w:val="0"/>
        <w:spacing w:after="0" w:line="240" w:lineRule="auto"/>
        <w:rPr>
          <w:rFonts w:ascii="Calibri" w:hAnsi="Calibri" w:cs="TimesTen-Roman"/>
          <w:sz w:val="24"/>
          <w:szCs w:val="24"/>
        </w:rPr>
      </w:pPr>
    </w:p>
    <w:p w:rsidR="00A15199" w:rsidRPr="00A15199" w:rsidRDefault="00A15199" w:rsidP="00A26D10">
      <w:pPr>
        <w:autoSpaceDE w:val="0"/>
        <w:autoSpaceDN w:val="0"/>
        <w:adjustRightInd w:val="0"/>
        <w:spacing w:after="0" w:line="240" w:lineRule="auto"/>
        <w:rPr>
          <w:rFonts w:ascii="Calibri" w:hAnsi="Calibri" w:cs="TimesTen-Roman"/>
          <w:sz w:val="24"/>
          <w:szCs w:val="24"/>
        </w:rPr>
      </w:pPr>
      <w:r w:rsidRPr="00A15199">
        <w:rPr>
          <w:rFonts w:ascii="Calibri" w:hAnsi="Calibri" w:cs="TimesTen-Roman"/>
          <w:sz w:val="24"/>
          <w:szCs w:val="24"/>
        </w:rPr>
        <w:t>The various variations of the Displacement Addressing Mode are:</w:t>
      </w:r>
    </w:p>
    <w:p w:rsidR="00A15199" w:rsidRPr="00A15199" w:rsidRDefault="00A15199" w:rsidP="00A26D10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4"/>
          <w:szCs w:val="24"/>
        </w:rPr>
      </w:pPr>
    </w:p>
    <w:p w:rsidR="00A15199" w:rsidRPr="00431BF0" w:rsidRDefault="00A15199" w:rsidP="00A151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IntenseEmphasis"/>
        </w:rPr>
      </w:pPr>
      <w:r w:rsidRPr="00431BF0">
        <w:rPr>
          <w:rStyle w:val="IntenseEmphasis"/>
        </w:rPr>
        <w:t>Relative Addressing</w:t>
      </w:r>
    </w:p>
    <w:p w:rsidR="00A15199" w:rsidRDefault="00A15199" w:rsidP="005B2266">
      <w:pPr>
        <w:autoSpaceDE w:val="0"/>
        <w:autoSpaceDN w:val="0"/>
        <w:adjustRightInd w:val="0"/>
        <w:spacing w:after="0" w:line="240" w:lineRule="auto"/>
        <w:ind w:left="709"/>
        <w:rPr>
          <w:rFonts w:cs="TimesTen-Roman"/>
          <w:sz w:val="24"/>
          <w:szCs w:val="24"/>
          <w:lang w:val="en-IN" w:bidi="hi-IN"/>
        </w:rPr>
      </w:pPr>
      <w:r>
        <w:rPr>
          <w:rFonts w:cs="TimesTen-Roman"/>
          <w:sz w:val="24"/>
          <w:szCs w:val="24"/>
        </w:rPr>
        <w:t xml:space="preserve">It is also called PC-Relative </w:t>
      </w:r>
      <w:r w:rsidR="00142B01">
        <w:rPr>
          <w:rFonts w:cs="TimesTen-Roman"/>
          <w:sz w:val="24"/>
          <w:szCs w:val="24"/>
        </w:rPr>
        <w:t xml:space="preserve">Addressing; the implicitly referenced register is the Program Counter (PC). </w:t>
      </w:r>
      <w:r w:rsidR="00142B01" w:rsidRPr="00142B01">
        <w:rPr>
          <w:rFonts w:cs="TimesTen-Roman"/>
          <w:sz w:val="24"/>
          <w:szCs w:val="24"/>
          <w:lang w:val="en-IN" w:bidi="hi-IN"/>
        </w:rPr>
        <w:t>That is, the next instruction address is added to the a</w:t>
      </w:r>
      <w:r w:rsidR="005B2266">
        <w:rPr>
          <w:rFonts w:cs="TimesTen-Roman"/>
          <w:sz w:val="24"/>
          <w:szCs w:val="24"/>
          <w:lang w:val="en-IN" w:bidi="hi-IN"/>
        </w:rPr>
        <w:t xml:space="preserve">ddress field to produce the EA. </w:t>
      </w:r>
      <w:proofErr w:type="gramStart"/>
      <w:r w:rsidR="00142B01" w:rsidRPr="00142B01">
        <w:rPr>
          <w:rFonts w:cs="TimesTen-Roman"/>
          <w:sz w:val="24"/>
          <w:szCs w:val="24"/>
          <w:lang w:val="en-IN" w:bidi="hi-IN"/>
        </w:rPr>
        <w:t>Typically</w:t>
      </w:r>
      <w:proofErr w:type="gramEnd"/>
      <w:r w:rsidR="00142B01" w:rsidRPr="00142B01">
        <w:rPr>
          <w:rFonts w:cs="TimesTen-Roman"/>
          <w:sz w:val="24"/>
          <w:szCs w:val="24"/>
          <w:lang w:val="en-IN" w:bidi="hi-IN"/>
        </w:rPr>
        <w:t>, the</w:t>
      </w:r>
      <w:r w:rsidR="00142B01">
        <w:rPr>
          <w:rFonts w:cs="TimesTen-Roman"/>
          <w:sz w:val="24"/>
          <w:szCs w:val="24"/>
          <w:lang w:val="en-IN" w:bidi="hi-IN"/>
        </w:rPr>
        <w:t xml:space="preserve"> </w:t>
      </w:r>
      <w:r w:rsidR="00142B01" w:rsidRPr="00142B01">
        <w:rPr>
          <w:rFonts w:cs="TimesTen-Roman"/>
          <w:sz w:val="24"/>
          <w:szCs w:val="24"/>
          <w:lang w:val="en-IN" w:bidi="hi-IN"/>
        </w:rPr>
        <w:t>address field is treated as a two</w:t>
      </w:r>
      <w:r w:rsidR="005B2266">
        <w:rPr>
          <w:rFonts w:cs="TimesTen-Roman"/>
          <w:sz w:val="24"/>
          <w:szCs w:val="24"/>
          <w:lang w:val="en-IN" w:bidi="hi-IN"/>
        </w:rPr>
        <w:t>’</w:t>
      </w:r>
      <w:r w:rsidR="00142B01" w:rsidRPr="00142B01">
        <w:rPr>
          <w:rFonts w:cs="TimesTen-Roman"/>
          <w:sz w:val="24"/>
          <w:szCs w:val="24"/>
          <w:lang w:val="en-IN" w:bidi="hi-IN"/>
        </w:rPr>
        <w:t>s complement number for this operation. Thus, the effective address is a displacement relative to the address of the instruction.</w:t>
      </w:r>
    </w:p>
    <w:p w:rsidR="005B2266" w:rsidRPr="00142B01" w:rsidRDefault="005B2266" w:rsidP="005B2266">
      <w:pPr>
        <w:autoSpaceDE w:val="0"/>
        <w:autoSpaceDN w:val="0"/>
        <w:adjustRightInd w:val="0"/>
        <w:spacing w:after="0" w:line="240" w:lineRule="auto"/>
        <w:ind w:left="709"/>
        <w:rPr>
          <w:rFonts w:cs="TimesTen-Roman"/>
          <w:sz w:val="24"/>
          <w:szCs w:val="24"/>
          <w:lang w:val="en-IN" w:bidi="hi-IN"/>
        </w:rPr>
      </w:pPr>
      <w:r>
        <w:rPr>
          <w:rFonts w:cs="TimesTen-Roman"/>
          <w:sz w:val="24"/>
          <w:szCs w:val="24"/>
          <w:lang w:val="en-IN" w:bidi="hi-IN"/>
        </w:rPr>
        <w:t>EA = A + (PC)</w:t>
      </w:r>
    </w:p>
    <w:p w:rsidR="00A15199" w:rsidRPr="00431BF0" w:rsidRDefault="00A15199" w:rsidP="00A151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IntenseEmphasis"/>
        </w:rPr>
      </w:pPr>
      <w:r w:rsidRPr="00431BF0">
        <w:rPr>
          <w:rStyle w:val="IntenseEmphasis"/>
        </w:rPr>
        <w:t>Base Register Addressing</w:t>
      </w:r>
    </w:p>
    <w:p w:rsidR="005B2266" w:rsidRDefault="005B2266" w:rsidP="005B2266">
      <w:pPr>
        <w:pStyle w:val="ListParagraph"/>
        <w:autoSpaceDE w:val="0"/>
        <w:autoSpaceDN w:val="0"/>
        <w:adjustRightInd w:val="0"/>
        <w:spacing w:after="0" w:line="240" w:lineRule="auto"/>
        <w:rPr>
          <w:rFonts w:cs="TimesTen-Roman"/>
          <w:sz w:val="24"/>
          <w:szCs w:val="24"/>
          <w:lang w:val="en-IN" w:bidi="hi-IN"/>
        </w:rPr>
      </w:pPr>
      <w:r w:rsidRPr="005B2266">
        <w:rPr>
          <w:rFonts w:cs="TimesTen-Roman"/>
          <w:sz w:val="24"/>
          <w:szCs w:val="24"/>
          <w:lang w:val="en-IN" w:bidi="hi-IN"/>
        </w:rPr>
        <w:t>The referenced register contains a main memory address, and the address field contains a displacement (usually an unsigned integer representation) from that address.</w:t>
      </w:r>
      <w:r>
        <w:rPr>
          <w:rFonts w:cs="TimesTen-Roman"/>
          <w:sz w:val="24"/>
          <w:szCs w:val="24"/>
          <w:lang w:val="en-IN" w:bidi="hi-IN"/>
        </w:rPr>
        <w:t xml:space="preserve"> </w:t>
      </w:r>
      <w:r w:rsidRPr="005B2266">
        <w:rPr>
          <w:rFonts w:cs="TimesTen-Roman"/>
          <w:sz w:val="24"/>
          <w:szCs w:val="24"/>
          <w:lang w:val="en-IN" w:bidi="hi-IN"/>
        </w:rPr>
        <w:t>The register reference may be explicit or implicit.</w:t>
      </w:r>
    </w:p>
    <w:p w:rsidR="005B2266" w:rsidRPr="005B2266" w:rsidRDefault="005B2266" w:rsidP="005B2266">
      <w:pPr>
        <w:pStyle w:val="ListParagraph"/>
        <w:autoSpaceDE w:val="0"/>
        <w:autoSpaceDN w:val="0"/>
        <w:adjustRightInd w:val="0"/>
        <w:spacing w:after="0" w:line="240" w:lineRule="auto"/>
        <w:rPr>
          <w:rFonts w:cs="TimesTen-Roman"/>
          <w:sz w:val="24"/>
          <w:szCs w:val="24"/>
          <w:lang w:val="en-IN" w:bidi="hi-IN"/>
        </w:rPr>
      </w:pPr>
      <w:r>
        <w:rPr>
          <w:rFonts w:cs="TimesTen-Roman"/>
          <w:sz w:val="24"/>
          <w:szCs w:val="24"/>
          <w:lang w:val="en-IN" w:bidi="hi-IN"/>
        </w:rPr>
        <w:t>Example: Segment registers in 8086 processor</w:t>
      </w:r>
    </w:p>
    <w:p w:rsidR="00A15199" w:rsidRPr="00431BF0" w:rsidRDefault="00A15199" w:rsidP="00A151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IntenseEmphasis"/>
        </w:rPr>
      </w:pPr>
      <w:r w:rsidRPr="00431BF0">
        <w:rPr>
          <w:rStyle w:val="IntenseEmphasis"/>
        </w:rPr>
        <w:t>Indexed Addressing</w:t>
      </w:r>
    </w:p>
    <w:p w:rsidR="005B2266" w:rsidRDefault="005B2266" w:rsidP="005B2266">
      <w:pPr>
        <w:pStyle w:val="ListParagraph"/>
        <w:autoSpaceDE w:val="0"/>
        <w:autoSpaceDN w:val="0"/>
        <w:adjustRightInd w:val="0"/>
        <w:spacing w:after="0" w:line="240" w:lineRule="auto"/>
        <w:rPr>
          <w:rFonts w:cs="TimesTen-Roman"/>
          <w:sz w:val="24"/>
          <w:szCs w:val="24"/>
          <w:lang w:val="en-IN" w:bidi="hi-IN"/>
        </w:rPr>
      </w:pPr>
      <w:r w:rsidRPr="005B2266">
        <w:rPr>
          <w:rFonts w:cs="TimesTen-Roman"/>
          <w:sz w:val="24"/>
          <w:szCs w:val="24"/>
          <w:lang w:val="en-IN" w:bidi="hi-IN"/>
        </w:rPr>
        <w:t>The address field references a main memory address, and the referenced register contains a positive displacement from that address.</w:t>
      </w:r>
    </w:p>
    <w:p w:rsidR="005B2266" w:rsidRDefault="005B2266" w:rsidP="005B2266">
      <w:pPr>
        <w:pStyle w:val="ListParagraph"/>
        <w:autoSpaceDE w:val="0"/>
        <w:autoSpaceDN w:val="0"/>
        <w:adjustRightInd w:val="0"/>
        <w:spacing w:after="0" w:line="240" w:lineRule="auto"/>
        <w:rPr>
          <w:rFonts w:cs="TimesTen-Roman"/>
          <w:sz w:val="24"/>
          <w:szCs w:val="24"/>
          <w:lang w:val="en-IN" w:bidi="hi-IN"/>
        </w:rPr>
      </w:pPr>
      <w:r>
        <w:rPr>
          <w:rFonts w:cs="TimesTen-Roman"/>
          <w:sz w:val="24"/>
          <w:szCs w:val="24"/>
          <w:lang w:val="en-IN" w:bidi="hi-IN"/>
        </w:rPr>
        <w:t>EA = A+R</w:t>
      </w:r>
    </w:p>
    <w:p w:rsidR="005B2266" w:rsidRDefault="005B2266" w:rsidP="005B2266">
      <w:pPr>
        <w:pStyle w:val="ListParagraph"/>
        <w:autoSpaceDE w:val="0"/>
        <w:autoSpaceDN w:val="0"/>
        <w:adjustRightInd w:val="0"/>
        <w:spacing w:after="0" w:line="240" w:lineRule="auto"/>
        <w:rPr>
          <w:rFonts w:cs="TimesTen-Roman"/>
          <w:sz w:val="24"/>
          <w:szCs w:val="24"/>
          <w:lang w:val="en-IN" w:bidi="hi-IN"/>
        </w:rPr>
      </w:pPr>
      <w:r>
        <w:rPr>
          <w:rFonts w:cs="TimesTen-Roman"/>
          <w:sz w:val="24"/>
          <w:szCs w:val="24"/>
          <w:lang w:val="en-IN" w:bidi="hi-IN"/>
        </w:rPr>
        <w:t>Example: Used for accessing arrays; EA =A+R; R++;</w:t>
      </w:r>
    </w:p>
    <w:p w:rsidR="0050471B" w:rsidRPr="005B2266" w:rsidRDefault="0050471B" w:rsidP="005B2266">
      <w:pPr>
        <w:pStyle w:val="ListParagraph"/>
        <w:autoSpaceDE w:val="0"/>
        <w:autoSpaceDN w:val="0"/>
        <w:adjustRightInd w:val="0"/>
        <w:spacing w:after="0" w:line="240" w:lineRule="auto"/>
        <w:rPr>
          <w:rFonts w:cs="TimesTen-Roman"/>
          <w:sz w:val="24"/>
          <w:szCs w:val="24"/>
          <w:lang w:val="en-IN" w:bidi="hi-IN"/>
        </w:rPr>
      </w:pPr>
    </w:p>
    <w:p w:rsidR="0017536E" w:rsidRPr="00A15199" w:rsidRDefault="0017536E" w:rsidP="00A26D10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4"/>
          <w:szCs w:val="24"/>
        </w:rPr>
      </w:pPr>
    </w:p>
    <w:p w:rsidR="0017536E" w:rsidRPr="00431BF0" w:rsidRDefault="005B2266" w:rsidP="00A26D10">
      <w:pPr>
        <w:autoSpaceDE w:val="0"/>
        <w:autoSpaceDN w:val="0"/>
        <w:adjustRightInd w:val="0"/>
        <w:spacing w:after="0" w:line="240" w:lineRule="auto"/>
        <w:rPr>
          <w:rStyle w:val="BookTitle"/>
        </w:rPr>
      </w:pPr>
      <w:r w:rsidRPr="00431BF0">
        <w:rPr>
          <w:rStyle w:val="BookTitle"/>
        </w:rPr>
        <w:t>Answer 3</w:t>
      </w:r>
    </w:p>
    <w:p w:rsidR="005B2266" w:rsidRDefault="00AD72A0" w:rsidP="00AD72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Ten-Roman"/>
          <w:sz w:val="24"/>
          <w:szCs w:val="24"/>
        </w:rPr>
      </w:pPr>
      <w:r>
        <w:rPr>
          <w:rFonts w:cs="TimesTen-Roman"/>
          <w:sz w:val="24"/>
          <w:szCs w:val="24"/>
        </w:rPr>
        <w:t>ADDI 75</w:t>
      </w:r>
    </w:p>
    <w:p w:rsidR="00E65684" w:rsidRDefault="00E65684" w:rsidP="00E65684">
      <w:pPr>
        <w:pStyle w:val="ListParagraph"/>
        <w:autoSpaceDE w:val="0"/>
        <w:autoSpaceDN w:val="0"/>
        <w:adjustRightInd w:val="0"/>
        <w:spacing w:after="0" w:line="240" w:lineRule="auto"/>
        <w:rPr>
          <w:rFonts w:cs="TimesTen-Roman"/>
          <w:sz w:val="24"/>
          <w:szCs w:val="24"/>
        </w:rPr>
      </w:pPr>
      <w:r>
        <w:rPr>
          <w:rFonts w:cs="TimesTen-Roman"/>
          <w:sz w:val="24"/>
          <w:szCs w:val="24"/>
        </w:rPr>
        <w:t>EA = MDR</w:t>
      </w:r>
    </w:p>
    <w:p w:rsidR="005937F4" w:rsidRDefault="008B3FDD" w:rsidP="00E65684">
      <w:pPr>
        <w:pStyle w:val="ListParagraph"/>
        <w:autoSpaceDE w:val="0"/>
        <w:autoSpaceDN w:val="0"/>
        <w:adjustRightInd w:val="0"/>
        <w:spacing w:after="0" w:line="240" w:lineRule="auto"/>
        <w:rPr>
          <w:rFonts w:cs="TimesTen-Roman"/>
          <w:sz w:val="24"/>
          <w:szCs w:val="24"/>
        </w:rPr>
      </w:pPr>
      <w:r>
        <w:rPr>
          <w:rFonts w:cs="TimesTen-Roman"/>
          <w:noProof/>
          <w:sz w:val="24"/>
          <w:szCs w:val="24"/>
          <w:lang w:val="en-IN" w:eastAsia="en-IN" w:bidi="hi-IN"/>
        </w:rPr>
        <w:lastRenderedPageBreak/>
        <w:drawing>
          <wp:inline distT="0" distB="0" distL="0" distR="0">
            <wp:extent cx="4114800" cy="1531257"/>
            <wp:effectExtent l="19050" t="0" r="0" b="0"/>
            <wp:docPr id="8" name="Picture 8" descr="C:\Users\hp\Desktop\archi img\img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archi img\img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531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7F4" w:rsidRPr="00E65684" w:rsidRDefault="005937F4" w:rsidP="00E65684">
      <w:pPr>
        <w:pStyle w:val="ListParagraph"/>
        <w:autoSpaceDE w:val="0"/>
        <w:autoSpaceDN w:val="0"/>
        <w:adjustRightInd w:val="0"/>
        <w:spacing w:after="0" w:line="240" w:lineRule="auto"/>
        <w:rPr>
          <w:rFonts w:cs="TimesTen-Roman"/>
          <w:sz w:val="24"/>
          <w:szCs w:val="24"/>
          <w:vertAlign w:val="subscript"/>
        </w:rPr>
      </w:pPr>
    </w:p>
    <w:p w:rsidR="00AD72A0" w:rsidRDefault="00AD72A0" w:rsidP="00AD72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Ten-Roman"/>
          <w:sz w:val="24"/>
          <w:szCs w:val="24"/>
        </w:rPr>
      </w:pPr>
      <w:r>
        <w:rPr>
          <w:rFonts w:cs="TimesTen-Roman"/>
          <w:sz w:val="24"/>
          <w:szCs w:val="24"/>
        </w:rPr>
        <w:t>ADD 00 75</w:t>
      </w:r>
    </w:p>
    <w:p w:rsidR="00E65684" w:rsidRDefault="00E65684" w:rsidP="00E65684">
      <w:pPr>
        <w:pStyle w:val="ListParagraph"/>
        <w:autoSpaceDE w:val="0"/>
        <w:autoSpaceDN w:val="0"/>
        <w:adjustRightInd w:val="0"/>
        <w:spacing w:after="0" w:line="240" w:lineRule="auto"/>
        <w:rPr>
          <w:rFonts w:cs="TimesTen-Roman"/>
          <w:sz w:val="24"/>
          <w:szCs w:val="24"/>
          <w:vertAlign w:val="subscript"/>
        </w:rPr>
      </w:pPr>
      <w:r>
        <w:rPr>
          <w:rFonts w:cs="TimesTen-Roman"/>
          <w:sz w:val="24"/>
          <w:szCs w:val="24"/>
        </w:rPr>
        <w:t>EA = (7500)</w:t>
      </w:r>
      <w:r>
        <w:rPr>
          <w:rFonts w:cs="TimesTen-Roman"/>
          <w:sz w:val="24"/>
          <w:szCs w:val="24"/>
          <w:vertAlign w:val="subscript"/>
        </w:rPr>
        <w:t>16</w:t>
      </w:r>
    </w:p>
    <w:p w:rsidR="008B3FDD" w:rsidRDefault="008B3FDD" w:rsidP="00E65684">
      <w:pPr>
        <w:pStyle w:val="ListParagraph"/>
        <w:autoSpaceDE w:val="0"/>
        <w:autoSpaceDN w:val="0"/>
        <w:adjustRightInd w:val="0"/>
        <w:spacing w:after="0" w:line="240" w:lineRule="auto"/>
        <w:rPr>
          <w:rFonts w:cs="TimesTen-Roman"/>
          <w:sz w:val="24"/>
          <w:szCs w:val="24"/>
          <w:vertAlign w:val="subscript"/>
        </w:rPr>
      </w:pPr>
    </w:p>
    <w:p w:rsidR="008B3FDD" w:rsidRPr="00E65684" w:rsidRDefault="008B3FDD" w:rsidP="00E65684">
      <w:pPr>
        <w:pStyle w:val="ListParagraph"/>
        <w:autoSpaceDE w:val="0"/>
        <w:autoSpaceDN w:val="0"/>
        <w:adjustRightInd w:val="0"/>
        <w:spacing w:after="0" w:line="240" w:lineRule="auto"/>
        <w:rPr>
          <w:rFonts w:cs="TimesTen-Roman"/>
          <w:sz w:val="24"/>
          <w:szCs w:val="24"/>
          <w:vertAlign w:val="subscript"/>
        </w:rPr>
      </w:pPr>
      <w:r>
        <w:rPr>
          <w:rFonts w:cs="TimesTen-Roman"/>
          <w:noProof/>
          <w:sz w:val="24"/>
          <w:szCs w:val="24"/>
          <w:vertAlign w:val="subscript"/>
          <w:lang w:val="en-IN" w:eastAsia="en-IN" w:bidi="hi-IN"/>
        </w:rPr>
        <w:drawing>
          <wp:inline distT="0" distB="0" distL="0" distR="0">
            <wp:extent cx="4733925" cy="2987270"/>
            <wp:effectExtent l="19050" t="0" r="9525" b="0"/>
            <wp:docPr id="9" name="Picture 9" descr="C:\Users\hp\Desktop\archi img\img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esktop\archi img\img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98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DAF" w:rsidRDefault="003A3DAF" w:rsidP="003A3DAF">
      <w:pPr>
        <w:pStyle w:val="ListParagraph"/>
        <w:autoSpaceDE w:val="0"/>
        <w:autoSpaceDN w:val="0"/>
        <w:adjustRightInd w:val="0"/>
        <w:spacing w:after="0" w:line="240" w:lineRule="auto"/>
        <w:rPr>
          <w:rFonts w:cs="TimesTen-Roman"/>
          <w:sz w:val="24"/>
          <w:szCs w:val="24"/>
        </w:rPr>
      </w:pPr>
    </w:p>
    <w:p w:rsidR="00AD72A0" w:rsidRDefault="00AD72A0" w:rsidP="00AD72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Ten-Roman"/>
          <w:sz w:val="24"/>
          <w:szCs w:val="24"/>
        </w:rPr>
      </w:pPr>
      <w:r>
        <w:rPr>
          <w:rFonts w:cs="TimesTen-Roman"/>
          <w:sz w:val="24"/>
          <w:szCs w:val="24"/>
        </w:rPr>
        <w:t>ADDI 00 80</w:t>
      </w:r>
    </w:p>
    <w:p w:rsidR="00E65684" w:rsidRDefault="00E65684" w:rsidP="00E65684">
      <w:pPr>
        <w:pStyle w:val="ListParagraph"/>
        <w:autoSpaceDE w:val="0"/>
        <w:autoSpaceDN w:val="0"/>
        <w:adjustRightInd w:val="0"/>
        <w:spacing w:after="0" w:line="240" w:lineRule="auto"/>
        <w:rPr>
          <w:rFonts w:cs="TimesTen-Roman"/>
          <w:sz w:val="24"/>
          <w:szCs w:val="24"/>
          <w:vertAlign w:val="subscript"/>
        </w:rPr>
      </w:pPr>
      <w:r>
        <w:rPr>
          <w:rFonts w:cs="TimesTen-Roman"/>
          <w:sz w:val="24"/>
          <w:szCs w:val="24"/>
        </w:rPr>
        <w:t>EA = (FF70)</w:t>
      </w:r>
      <w:r>
        <w:rPr>
          <w:rFonts w:cs="TimesTen-Roman"/>
          <w:sz w:val="24"/>
          <w:szCs w:val="24"/>
          <w:vertAlign w:val="subscript"/>
        </w:rPr>
        <w:t>16</w:t>
      </w:r>
    </w:p>
    <w:p w:rsidR="003A3DAF" w:rsidRDefault="00061DF7" w:rsidP="00E65684">
      <w:pPr>
        <w:pStyle w:val="ListParagraph"/>
        <w:autoSpaceDE w:val="0"/>
        <w:autoSpaceDN w:val="0"/>
        <w:adjustRightInd w:val="0"/>
        <w:spacing w:after="0" w:line="240" w:lineRule="auto"/>
        <w:rPr>
          <w:rFonts w:cs="TimesTen-Roman"/>
          <w:sz w:val="24"/>
          <w:szCs w:val="24"/>
          <w:vertAlign w:val="subscript"/>
        </w:rPr>
      </w:pPr>
      <w:r>
        <w:rPr>
          <w:rFonts w:cs="TimesTen-Roman"/>
          <w:noProof/>
          <w:sz w:val="24"/>
          <w:szCs w:val="24"/>
          <w:vertAlign w:val="subscript"/>
          <w:lang w:val="en-IN" w:eastAsia="en-IN" w:bidi="hi-IN"/>
        </w:rPr>
        <w:lastRenderedPageBreak/>
        <w:drawing>
          <wp:inline distT="0" distB="0" distL="0" distR="0">
            <wp:extent cx="4019550" cy="2964331"/>
            <wp:effectExtent l="19050" t="0" r="0" b="0"/>
            <wp:docPr id="6" name="Picture 1" descr="C:\Users\hp\Desktop\archi img\img 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archi img\img 1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964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DF7" w:rsidRPr="00E65684" w:rsidRDefault="00061DF7" w:rsidP="00E65684">
      <w:pPr>
        <w:pStyle w:val="ListParagraph"/>
        <w:autoSpaceDE w:val="0"/>
        <w:autoSpaceDN w:val="0"/>
        <w:adjustRightInd w:val="0"/>
        <w:spacing w:after="0" w:line="240" w:lineRule="auto"/>
        <w:rPr>
          <w:rFonts w:cs="TimesTen-Roman"/>
          <w:sz w:val="24"/>
          <w:szCs w:val="24"/>
          <w:vertAlign w:val="subscript"/>
        </w:rPr>
      </w:pPr>
    </w:p>
    <w:p w:rsidR="00AD72A0" w:rsidRDefault="00AD72A0" w:rsidP="00AD72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Ten-Roman"/>
          <w:sz w:val="24"/>
          <w:szCs w:val="24"/>
        </w:rPr>
      </w:pPr>
      <w:r>
        <w:rPr>
          <w:rFonts w:cs="TimesTen-Roman"/>
          <w:sz w:val="24"/>
          <w:szCs w:val="24"/>
        </w:rPr>
        <w:t>ADDX 50 80</w:t>
      </w:r>
    </w:p>
    <w:p w:rsidR="00E65684" w:rsidRDefault="00E65684" w:rsidP="00E65684">
      <w:pPr>
        <w:pStyle w:val="ListParagraph"/>
        <w:autoSpaceDE w:val="0"/>
        <w:autoSpaceDN w:val="0"/>
        <w:adjustRightInd w:val="0"/>
        <w:spacing w:after="0" w:line="240" w:lineRule="auto"/>
        <w:rPr>
          <w:rFonts w:cs="TimesTen-Roman"/>
          <w:sz w:val="24"/>
          <w:szCs w:val="24"/>
          <w:vertAlign w:val="subscript"/>
        </w:rPr>
      </w:pPr>
      <w:r>
        <w:rPr>
          <w:rFonts w:cs="TimesTen-Roman"/>
          <w:sz w:val="24"/>
          <w:szCs w:val="24"/>
        </w:rPr>
        <w:t xml:space="preserve">EA = </w:t>
      </w:r>
      <w:r w:rsidR="00414BF1">
        <w:rPr>
          <w:rFonts w:cs="TimesTen-Roman"/>
          <w:sz w:val="24"/>
          <w:szCs w:val="24"/>
        </w:rPr>
        <w:t>(0060)</w:t>
      </w:r>
      <w:r w:rsidR="00414BF1">
        <w:rPr>
          <w:rFonts w:cs="TimesTen-Roman"/>
          <w:sz w:val="24"/>
          <w:szCs w:val="24"/>
          <w:vertAlign w:val="subscript"/>
        </w:rPr>
        <w:t>16</w:t>
      </w:r>
    </w:p>
    <w:p w:rsidR="00061DF7" w:rsidRDefault="00061DF7" w:rsidP="00E65684">
      <w:pPr>
        <w:pStyle w:val="ListParagraph"/>
        <w:autoSpaceDE w:val="0"/>
        <w:autoSpaceDN w:val="0"/>
        <w:adjustRightInd w:val="0"/>
        <w:spacing w:after="0" w:line="240" w:lineRule="auto"/>
        <w:rPr>
          <w:rFonts w:cs="TimesTen-Roman"/>
          <w:sz w:val="24"/>
          <w:szCs w:val="24"/>
          <w:vertAlign w:val="subscript"/>
        </w:rPr>
      </w:pPr>
    </w:p>
    <w:p w:rsidR="00061DF7" w:rsidRDefault="00061DF7" w:rsidP="00E65684">
      <w:pPr>
        <w:pStyle w:val="ListParagraph"/>
        <w:autoSpaceDE w:val="0"/>
        <w:autoSpaceDN w:val="0"/>
        <w:adjustRightInd w:val="0"/>
        <w:spacing w:after="0" w:line="240" w:lineRule="auto"/>
        <w:rPr>
          <w:rFonts w:cs="TimesTen-Roman"/>
          <w:sz w:val="24"/>
          <w:szCs w:val="24"/>
          <w:vertAlign w:val="subscript"/>
        </w:rPr>
      </w:pPr>
      <w:r>
        <w:rPr>
          <w:rFonts w:cs="TimesTen-Roman"/>
          <w:noProof/>
          <w:sz w:val="24"/>
          <w:szCs w:val="24"/>
          <w:vertAlign w:val="subscript"/>
          <w:lang w:val="en-IN" w:eastAsia="en-IN" w:bidi="hi-IN"/>
        </w:rPr>
        <w:drawing>
          <wp:inline distT="0" distB="0" distL="0" distR="0">
            <wp:extent cx="4210050" cy="2757195"/>
            <wp:effectExtent l="19050" t="0" r="0" b="0"/>
            <wp:docPr id="10" name="Picture 2" descr="C:\Users\hp\Desktop\archi img\img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archi img\img1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75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DF7" w:rsidRPr="00414BF1" w:rsidRDefault="00061DF7" w:rsidP="00E65684">
      <w:pPr>
        <w:pStyle w:val="ListParagraph"/>
        <w:autoSpaceDE w:val="0"/>
        <w:autoSpaceDN w:val="0"/>
        <w:adjustRightInd w:val="0"/>
        <w:spacing w:after="0" w:line="240" w:lineRule="auto"/>
        <w:rPr>
          <w:rFonts w:cs="TimesTen-Roman"/>
          <w:sz w:val="24"/>
          <w:szCs w:val="24"/>
          <w:vertAlign w:val="subscript"/>
        </w:rPr>
      </w:pPr>
    </w:p>
    <w:p w:rsidR="00AD72A0" w:rsidRDefault="00AD72A0" w:rsidP="00AD72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Ten-Roman"/>
          <w:sz w:val="24"/>
          <w:szCs w:val="24"/>
        </w:rPr>
      </w:pPr>
      <w:r>
        <w:rPr>
          <w:rFonts w:cs="TimesTen-Roman"/>
          <w:sz w:val="24"/>
          <w:szCs w:val="24"/>
        </w:rPr>
        <w:t>ADDR FF 80</w:t>
      </w:r>
    </w:p>
    <w:p w:rsidR="00E65684" w:rsidRDefault="00E65684" w:rsidP="00E65684">
      <w:pPr>
        <w:pStyle w:val="ListParagraph"/>
        <w:autoSpaceDE w:val="0"/>
        <w:autoSpaceDN w:val="0"/>
        <w:adjustRightInd w:val="0"/>
        <w:spacing w:after="0" w:line="240" w:lineRule="auto"/>
        <w:rPr>
          <w:rFonts w:cs="TimesTen-Roman"/>
          <w:sz w:val="24"/>
          <w:szCs w:val="24"/>
        </w:rPr>
      </w:pPr>
      <w:r>
        <w:rPr>
          <w:rFonts w:cs="TimesTen-Roman"/>
          <w:sz w:val="24"/>
          <w:szCs w:val="24"/>
        </w:rPr>
        <w:t xml:space="preserve">EA = </w:t>
      </w:r>
      <w:r w:rsidR="00414BF1">
        <w:rPr>
          <w:rFonts w:cs="TimesTen-Roman"/>
          <w:sz w:val="24"/>
          <w:szCs w:val="24"/>
        </w:rPr>
        <w:t>(0020)</w:t>
      </w:r>
      <w:r w:rsidR="00414BF1">
        <w:rPr>
          <w:rFonts w:cs="TimesTen-Roman"/>
          <w:sz w:val="24"/>
          <w:szCs w:val="24"/>
          <w:vertAlign w:val="subscript"/>
        </w:rPr>
        <w:t>16</w:t>
      </w:r>
      <w:r w:rsidR="00414BF1">
        <w:rPr>
          <w:rFonts w:cs="TimesTen-Roman"/>
          <w:sz w:val="24"/>
          <w:szCs w:val="24"/>
        </w:rPr>
        <w:t xml:space="preserve"> + PC</w:t>
      </w:r>
    </w:p>
    <w:p w:rsidR="0017536E" w:rsidRPr="00B80555" w:rsidRDefault="00061DF7" w:rsidP="00B80555">
      <w:pPr>
        <w:pStyle w:val="ListParagraph"/>
        <w:autoSpaceDE w:val="0"/>
        <w:autoSpaceDN w:val="0"/>
        <w:adjustRightInd w:val="0"/>
        <w:spacing w:after="0" w:line="240" w:lineRule="auto"/>
        <w:rPr>
          <w:rFonts w:cs="TimesTen-Roman"/>
          <w:sz w:val="24"/>
          <w:szCs w:val="24"/>
        </w:rPr>
      </w:pPr>
      <w:r>
        <w:rPr>
          <w:rFonts w:cs="TimesTen-Roman"/>
          <w:noProof/>
          <w:sz w:val="24"/>
          <w:szCs w:val="24"/>
          <w:lang w:val="en-IN" w:eastAsia="en-IN" w:bidi="hi-IN"/>
        </w:rPr>
        <w:lastRenderedPageBreak/>
        <w:drawing>
          <wp:inline distT="0" distB="0" distL="0" distR="0">
            <wp:extent cx="4305300" cy="2819575"/>
            <wp:effectExtent l="19050" t="0" r="0" b="0"/>
            <wp:docPr id="11" name="Picture 3" descr="C:\Users\hp\Desktop\archi img\img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archi img\img1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8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536E" w:rsidRPr="00B80555" w:rsidSect="00227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Ten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2201C"/>
    <w:multiLevelType w:val="hybridMultilevel"/>
    <w:tmpl w:val="13309D8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D812EC"/>
    <w:multiLevelType w:val="hybridMultilevel"/>
    <w:tmpl w:val="09F69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8B5ABB"/>
    <w:multiLevelType w:val="hybridMultilevel"/>
    <w:tmpl w:val="8108A4AC"/>
    <w:lvl w:ilvl="0" w:tplc="59A20FE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B42100"/>
    <w:multiLevelType w:val="hybridMultilevel"/>
    <w:tmpl w:val="F3EE8FB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5F29"/>
    <w:rsid w:val="00061DF7"/>
    <w:rsid w:val="00142B01"/>
    <w:rsid w:val="0017536E"/>
    <w:rsid w:val="002130AE"/>
    <w:rsid w:val="0022780F"/>
    <w:rsid w:val="002727AD"/>
    <w:rsid w:val="00376761"/>
    <w:rsid w:val="003A3DAF"/>
    <w:rsid w:val="00414BF1"/>
    <w:rsid w:val="00431BF0"/>
    <w:rsid w:val="004410BB"/>
    <w:rsid w:val="00445F29"/>
    <w:rsid w:val="0050471B"/>
    <w:rsid w:val="005937F4"/>
    <w:rsid w:val="005B2266"/>
    <w:rsid w:val="005E27A2"/>
    <w:rsid w:val="0076428B"/>
    <w:rsid w:val="00782BD8"/>
    <w:rsid w:val="007D26A3"/>
    <w:rsid w:val="008B3FDD"/>
    <w:rsid w:val="00947995"/>
    <w:rsid w:val="0096770F"/>
    <w:rsid w:val="009C31F3"/>
    <w:rsid w:val="00A15199"/>
    <w:rsid w:val="00A26D10"/>
    <w:rsid w:val="00AA1EE7"/>
    <w:rsid w:val="00AD72A0"/>
    <w:rsid w:val="00B80555"/>
    <w:rsid w:val="00C542E8"/>
    <w:rsid w:val="00C973B4"/>
    <w:rsid w:val="00D36F75"/>
    <w:rsid w:val="00DE6201"/>
    <w:rsid w:val="00E65684"/>
    <w:rsid w:val="00EB3B66"/>
    <w:rsid w:val="00FD3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80F"/>
  </w:style>
  <w:style w:type="paragraph" w:styleId="Heading1">
    <w:name w:val="heading 1"/>
    <w:basedOn w:val="Normal"/>
    <w:next w:val="Normal"/>
    <w:link w:val="Heading1Char"/>
    <w:uiPriority w:val="9"/>
    <w:qFormat/>
    <w:rsid w:val="00431B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2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2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3E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F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6A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62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62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20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620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DE620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E6201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DE62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62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31B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431BF0"/>
    <w:rPr>
      <w:smallCaps/>
      <w:color w:val="C0504D" w:themeColor="accent2"/>
      <w:u w:val="single"/>
    </w:rPr>
  </w:style>
  <w:style w:type="character" w:styleId="IntenseEmphasis">
    <w:name w:val="Intense Emphasis"/>
    <w:basedOn w:val="DefaultParagraphFont"/>
    <w:uiPriority w:val="21"/>
    <w:qFormat/>
    <w:rsid w:val="00431BF0"/>
    <w:rPr>
      <w:b/>
      <w:bCs/>
      <w:i/>
      <w:i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D3ED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ED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ED4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F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6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8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AKRITI</dc:creator>
  <cp:lastModifiedBy>hp</cp:lastModifiedBy>
  <cp:revision>10</cp:revision>
  <dcterms:created xsi:type="dcterms:W3CDTF">2014-01-30T17:46:00Z</dcterms:created>
  <dcterms:modified xsi:type="dcterms:W3CDTF">2014-01-31T18:44:00Z</dcterms:modified>
</cp:coreProperties>
</file>