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356B" w:rsidRDefault="00BA7BB6">
      <w:pPr>
        <w:pStyle w:val="Title"/>
        <w:spacing w:before="240" w:after="120"/>
        <w:contextualSpacing w:val="0"/>
        <w:jc w:val="right"/>
      </w:pPr>
      <w:bookmarkStart w:id="0" w:name="_GoBack"/>
      <w:bookmarkEnd w:id="0"/>
      <w:r>
        <w:rPr>
          <w:rFonts w:ascii="Times New Roman" w:eastAsia="Times New Roman" w:hAnsi="Times New Roman" w:cs="Times New Roman"/>
          <w:color w:val="7F7F7F"/>
          <w:sz w:val="64"/>
          <w:szCs w:val="64"/>
        </w:rPr>
        <w:t>&lt;Project Title&gt;</w:t>
      </w:r>
    </w:p>
    <w:p w:rsidR="0075356B" w:rsidRDefault="0075356B">
      <w:pPr>
        <w:spacing w:before="240" w:line="240" w:lineRule="auto"/>
        <w:jc w:val="right"/>
      </w:pPr>
    </w:p>
    <w:p w:rsidR="0075356B" w:rsidRDefault="00BA7BB6">
      <w:pPr>
        <w:pStyle w:val="Title"/>
        <w:spacing w:before="240" w:after="720" w:line="240" w:lineRule="auto"/>
        <w:contextualSpacing w:val="0"/>
        <w:jc w:val="right"/>
      </w:pPr>
      <w:r>
        <w:rPr>
          <w:rFonts w:ascii="Times New Roman" w:eastAsia="Times New Roman" w:hAnsi="Times New Roman" w:cs="Times New Roman"/>
          <w:b/>
          <w:sz w:val="64"/>
          <w:szCs w:val="64"/>
        </w:rPr>
        <w:t>Software Requirements Specification</w:t>
      </w:r>
    </w:p>
    <w:p w:rsidR="0075356B" w:rsidRDefault="00BA7BB6">
      <w:pPr>
        <w:spacing w:before="240" w:after="720" w:line="240" w:lineRule="auto"/>
        <w:jc w:val="right"/>
      </w:pPr>
      <w:r>
        <w:rPr>
          <w:rFonts w:ascii="Times New Roman" w:eastAsia="Times New Roman" w:hAnsi="Times New Roman" w:cs="Times New Roman"/>
          <w:b/>
          <w:sz w:val="28"/>
          <w:szCs w:val="28"/>
        </w:rPr>
        <w:t xml:space="preserve">Version </w:t>
      </w:r>
      <w:r>
        <w:rPr>
          <w:rFonts w:ascii="Times New Roman" w:eastAsia="Times New Roman" w:hAnsi="Times New Roman" w:cs="Times New Roman"/>
          <w:color w:val="7F7F7F"/>
          <w:sz w:val="28"/>
          <w:szCs w:val="28"/>
        </w:rPr>
        <w:t>&lt;Version No.&gt;</w:t>
      </w:r>
      <w:r>
        <w:rPr>
          <w:rFonts w:ascii="Times New Roman" w:eastAsia="Times New Roman" w:hAnsi="Times New Roman" w:cs="Times New Roman"/>
          <w:b/>
          <w:sz w:val="28"/>
          <w:szCs w:val="28"/>
        </w:rPr>
        <w:br/>
        <w:t xml:space="preserve">Status: </w:t>
      </w:r>
      <w:r>
        <w:rPr>
          <w:rFonts w:ascii="Times New Roman" w:eastAsia="Times New Roman" w:hAnsi="Times New Roman" w:cs="Times New Roman"/>
          <w:color w:val="7F7F7F"/>
          <w:sz w:val="28"/>
          <w:szCs w:val="28"/>
        </w:rPr>
        <w:t>&lt;Version Status (draft, approved)&gt;</w:t>
      </w:r>
    </w:p>
    <w:p w:rsidR="0075356B" w:rsidRDefault="00BA7BB6">
      <w:pPr>
        <w:spacing w:before="240" w:after="720" w:line="240" w:lineRule="auto"/>
        <w:jc w:val="right"/>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color w:val="7F7F7F"/>
          <w:sz w:val="28"/>
          <w:szCs w:val="28"/>
        </w:rPr>
        <w:t>&lt;Author’s Name&gt;</w:t>
      </w:r>
      <w:r>
        <w:rPr>
          <w:rFonts w:ascii="Times New Roman" w:eastAsia="Times New Roman" w:hAnsi="Times New Roman" w:cs="Times New Roman"/>
          <w:b/>
          <w:sz w:val="28"/>
          <w:szCs w:val="28"/>
        </w:rPr>
        <w:br/>
      </w:r>
      <w:r>
        <w:rPr>
          <w:rFonts w:ascii="Times New Roman" w:eastAsia="Times New Roman" w:hAnsi="Times New Roman" w:cs="Times New Roman"/>
          <w:color w:val="7F7F7F"/>
          <w:sz w:val="28"/>
          <w:szCs w:val="28"/>
        </w:rPr>
        <w:t>&lt;Author’s Position&gt;</w:t>
      </w:r>
    </w:p>
    <w:p w:rsidR="0075356B" w:rsidRDefault="00BA7BB6">
      <w:pPr>
        <w:spacing w:before="240" w:after="720" w:line="240" w:lineRule="auto"/>
        <w:jc w:val="right"/>
      </w:pPr>
      <w:r>
        <w:rPr>
          <w:rFonts w:ascii="Times New Roman" w:eastAsia="Times New Roman" w:hAnsi="Times New Roman" w:cs="Times New Roman"/>
          <w:color w:val="7F7F7F"/>
          <w:sz w:val="28"/>
          <w:szCs w:val="28"/>
        </w:rPr>
        <w:t>&lt;XB Software Ltd.&gt;</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color w:val="7F7F7F"/>
          <w:sz w:val="28"/>
          <w:szCs w:val="28"/>
        </w:rPr>
        <w:t>&lt;Date of SRS creation&gt;</w:t>
      </w:r>
    </w:p>
    <w:p w:rsidR="0075356B" w:rsidRDefault="0075356B">
      <w:pPr>
        <w:keepNext/>
        <w:spacing w:before="60" w:after="60" w:line="240" w:lineRule="auto"/>
        <w:jc w:val="center"/>
      </w:pPr>
    </w:p>
    <w:p w:rsidR="0075356B" w:rsidRDefault="0075356B">
      <w:pPr>
        <w:keepNext/>
        <w:spacing w:before="60" w:after="60" w:line="240" w:lineRule="auto"/>
        <w:jc w:val="center"/>
      </w:pPr>
    </w:p>
    <w:p w:rsidR="0075356B" w:rsidRDefault="0075356B">
      <w:pPr>
        <w:keepNext/>
        <w:spacing w:before="60" w:after="60" w:line="240" w:lineRule="auto"/>
        <w:jc w:val="center"/>
      </w:pPr>
    </w:p>
    <w:p w:rsidR="0075356B" w:rsidRDefault="0075356B">
      <w:pPr>
        <w:keepNext/>
        <w:spacing w:before="60" w:after="60" w:line="240" w:lineRule="auto"/>
        <w:jc w:val="center"/>
      </w:pPr>
    </w:p>
    <w:p w:rsidR="0075356B" w:rsidRDefault="00BA7BB6">
      <w:r>
        <w:br w:type="page"/>
      </w:r>
    </w:p>
    <w:p w:rsidR="0075356B" w:rsidRDefault="0075356B">
      <w:pPr>
        <w:widowControl w:val="0"/>
      </w:pPr>
    </w:p>
    <w:p w:rsidR="0075356B" w:rsidRDefault="00BA7BB6">
      <w:pPr>
        <w:keepNext/>
        <w:keepLines/>
        <w:spacing w:before="120" w:after="240" w:line="240" w:lineRule="auto"/>
      </w:pPr>
      <w:bookmarkStart w:id="1" w:name="h.gjdgxs" w:colFirst="0" w:colLast="0"/>
      <w:bookmarkEnd w:id="1"/>
      <w:r>
        <w:rPr>
          <w:rFonts w:ascii="Times New Roman" w:eastAsia="Times New Roman" w:hAnsi="Times New Roman" w:cs="Times New Roman"/>
          <w:b/>
          <w:sz w:val="36"/>
          <w:szCs w:val="36"/>
        </w:rPr>
        <w:t>Table of Contents</w:t>
      </w:r>
    </w:p>
    <w:p w:rsidR="0075356B" w:rsidRDefault="00BA7BB6">
      <w:pPr>
        <w:tabs>
          <w:tab w:val="left" w:pos="360"/>
          <w:tab w:val="right" w:pos="9360"/>
        </w:tabs>
        <w:spacing w:before="60" w:line="240" w:lineRule="auto"/>
        <w:ind w:left="360"/>
        <w:jc w:val="both"/>
      </w:pPr>
      <w:r>
        <w:rPr>
          <w:rFonts w:ascii="Times New Roman" w:eastAsia="Times New Roman" w:hAnsi="Times New Roman" w:cs="Times New Roman"/>
          <w:b/>
          <w:sz w:val="24"/>
          <w:szCs w:val="24"/>
        </w:rPr>
        <w:t>1.</w:t>
      </w:r>
      <w:r>
        <w:rPr>
          <w:rFonts w:ascii="Calibri" w:eastAsia="Calibri" w:hAnsi="Calibri" w:cs="Calibri"/>
        </w:rPr>
        <w:tab/>
      </w:r>
      <w:r>
        <w:rPr>
          <w:rFonts w:ascii="Times New Roman" w:eastAsia="Times New Roman" w:hAnsi="Times New Roman" w:cs="Times New Roman"/>
          <w:b/>
          <w:sz w:val="24"/>
          <w:szCs w:val="24"/>
        </w:rPr>
        <w:t>Introduction</w:t>
      </w:r>
      <w:r>
        <w:rPr>
          <w:rFonts w:ascii="Times New Roman" w:eastAsia="Times New Roman" w:hAnsi="Times New Roman" w:cs="Times New Roman"/>
          <w:b/>
          <w:sz w:val="24"/>
          <w:szCs w:val="24"/>
        </w:rPr>
        <w:tab/>
      </w:r>
    </w:p>
    <w:p w:rsidR="0075356B" w:rsidRDefault="00BA7BB6">
      <w:pPr>
        <w:tabs>
          <w:tab w:val="left" w:pos="960"/>
        </w:tabs>
        <w:spacing w:line="240" w:lineRule="auto"/>
        <w:ind w:left="270"/>
        <w:jc w:val="both"/>
      </w:pPr>
      <w:r>
        <w:rPr>
          <w:rFonts w:ascii="Times New Roman" w:eastAsia="Times New Roman" w:hAnsi="Times New Roman" w:cs="Times New Roman"/>
        </w:rPr>
        <w:t>1.1</w:t>
      </w:r>
      <w:r>
        <w:rPr>
          <w:rFonts w:ascii="Calibri" w:eastAsia="Calibri" w:hAnsi="Calibri" w:cs="Calibri"/>
        </w:rPr>
        <w:tab/>
      </w:r>
      <w:r>
        <w:rPr>
          <w:rFonts w:ascii="Times New Roman" w:eastAsia="Times New Roman" w:hAnsi="Times New Roman" w:cs="Times New Roman"/>
        </w:rPr>
        <w:t>Purpose</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1.2</w:t>
      </w:r>
      <w:r>
        <w:rPr>
          <w:rFonts w:ascii="Calibri" w:eastAsia="Calibri" w:hAnsi="Calibri" w:cs="Calibri"/>
        </w:rPr>
        <w:tab/>
      </w:r>
      <w:r>
        <w:rPr>
          <w:rFonts w:ascii="Times New Roman" w:eastAsia="Times New Roman" w:hAnsi="Times New Roman" w:cs="Times New Roman"/>
        </w:rPr>
        <w:t>Document Conventions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1.3</w:t>
      </w:r>
      <w:r>
        <w:rPr>
          <w:rFonts w:ascii="Calibri" w:eastAsia="Calibri" w:hAnsi="Calibri" w:cs="Calibri"/>
        </w:rPr>
        <w:tab/>
      </w:r>
      <w:r>
        <w:rPr>
          <w:rFonts w:ascii="Times New Roman" w:eastAsia="Times New Roman" w:hAnsi="Times New Roman" w:cs="Times New Roman"/>
        </w:rPr>
        <w:t>Intended Audience and Reading Suggestions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1.4</w:t>
      </w:r>
      <w:r>
        <w:rPr>
          <w:rFonts w:ascii="Calibri" w:eastAsia="Calibri" w:hAnsi="Calibri" w:cs="Calibri"/>
        </w:rPr>
        <w:tab/>
      </w:r>
      <w:r>
        <w:rPr>
          <w:rFonts w:ascii="Times New Roman" w:eastAsia="Times New Roman" w:hAnsi="Times New Roman" w:cs="Times New Roman"/>
        </w:rPr>
        <w:t>Product Scope</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1.5</w:t>
      </w:r>
      <w:r>
        <w:rPr>
          <w:rFonts w:ascii="Calibri" w:eastAsia="Calibri" w:hAnsi="Calibri" w:cs="Calibri"/>
        </w:rPr>
        <w:tab/>
      </w:r>
      <w:r>
        <w:rPr>
          <w:rFonts w:ascii="Times New Roman" w:eastAsia="Times New Roman" w:hAnsi="Times New Roman" w:cs="Times New Roman"/>
        </w:rPr>
        <w:t>References</w:t>
      </w:r>
      <w:r>
        <w:rPr>
          <w:rFonts w:ascii="Times New Roman" w:eastAsia="Times New Roman" w:hAnsi="Times New Roman" w:cs="Times New Roman"/>
        </w:rPr>
        <w:tab/>
      </w:r>
    </w:p>
    <w:p w:rsidR="0075356B" w:rsidRDefault="00BA7BB6">
      <w:pPr>
        <w:tabs>
          <w:tab w:val="left" w:pos="360"/>
          <w:tab w:val="right" w:pos="9360"/>
        </w:tabs>
        <w:spacing w:before="60" w:line="240" w:lineRule="auto"/>
        <w:ind w:left="360"/>
        <w:jc w:val="both"/>
      </w:pPr>
      <w:r>
        <w:rPr>
          <w:rFonts w:ascii="Times New Roman" w:eastAsia="Times New Roman" w:hAnsi="Times New Roman" w:cs="Times New Roman"/>
          <w:b/>
          <w:sz w:val="24"/>
          <w:szCs w:val="24"/>
        </w:rPr>
        <w:t>2.</w:t>
      </w:r>
      <w:r>
        <w:rPr>
          <w:rFonts w:ascii="Calibri" w:eastAsia="Calibri" w:hAnsi="Calibri" w:cs="Calibri"/>
        </w:rPr>
        <w:tab/>
      </w:r>
      <w:r>
        <w:rPr>
          <w:rFonts w:ascii="Times New Roman" w:eastAsia="Times New Roman" w:hAnsi="Times New Roman" w:cs="Times New Roman"/>
          <w:b/>
          <w:sz w:val="24"/>
          <w:szCs w:val="24"/>
        </w:rPr>
        <w:t>Overall Description</w:t>
      </w:r>
      <w:r>
        <w:rPr>
          <w:rFonts w:ascii="Times New Roman" w:eastAsia="Times New Roman" w:hAnsi="Times New Roman" w:cs="Times New Roman"/>
          <w:b/>
          <w:sz w:val="24"/>
          <w:szCs w:val="24"/>
        </w:rPr>
        <w:tab/>
      </w:r>
    </w:p>
    <w:p w:rsidR="0075356B" w:rsidRDefault="00BA7BB6">
      <w:pPr>
        <w:tabs>
          <w:tab w:val="left" w:pos="960"/>
        </w:tabs>
        <w:spacing w:line="240" w:lineRule="auto"/>
        <w:ind w:left="270"/>
        <w:jc w:val="both"/>
      </w:pPr>
      <w:r>
        <w:rPr>
          <w:rFonts w:ascii="Times New Roman" w:eastAsia="Times New Roman" w:hAnsi="Times New Roman" w:cs="Times New Roman"/>
        </w:rPr>
        <w:t>2.1</w:t>
      </w:r>
      <w:r>
        <w:rPr>
          <w:rFonts w:ascii="Calibri" w:eastAsia="Calibri" w:hAnsi="Calibri" w:cs="Calibri"/>
        </w:rPr>
        <w:tab/>
      </w:r>
      <w:r>
        <w:rPr>
          <w:rFonts w:ascii="Times New Roman" w:eastAsia="Times New Roman" w:hAnsi="Times New Roman" w:cs="Times New Roman"/>
        </w:rPr>
        <w:t>Product Perspective</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2.2</w:t>
      </w:r>
      <w:r>
        <w:rPr>
          <w:rFonts w:ascii="Calibri" w:eastAsia="Calibri" w:hAnsi="Calibri" w:cs="Calibri"/>
        </w:rPr>
        <w:tab/>
      </w:r>
      <w:r>
        <w:rPr>
          <w:rFonts w:ascii="Times New Roman" w:eastAsia="Times New Roman" w:hAnsi="Times New Roman" w:cs="Times New Roman"/>
        </w:rPr>
        <w:t>Product Functions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2.3</w:t>
      </w:r>
      <w:r>
        <w:rPr>
          <w:rFonts w:ascii="Calibri" w:eastAsia="Calibri" w:hAnsi="Calibri" w:cs="Calibri"/>
        </w:rPr>
        <w:tab/>
      </w:r>
      <w:r>
        <w:rPr>
          <w:rFonts w:ascii="Times New Roman" w:eastAsia="Times New Roman" w:hAnsi="Times New Roman" w:cs="Times New Roman"/>
        </w:rPr>
        <w:t>User Classes and Characteristics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2.4</w:t>
      </w:r>
      <w:r>
        <w:rPr>
          <w:rFonts w:ascii="Calibri" w:eastAsia="Calibri" w:hAnsi="Calibri" w:cs="Calibri"/>
        </w:rPr>
        <w:tab/>
      </w:r>
      <w:r>
        <w:rPr>
          <w:rFonts w:ascii="Times New Roman" w:eastAsia="Times New Roman" w:hAnsi="Times New Roman" w:cs="Times New Roman"/>
        </w:rPr>
        <w:t>Operating Environment</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2.5</w:t>
      </w:r>
      <w:r>
        <w:rPr>
          <w:rFonts w:ascii="Calibri" w:eastAsia="Calibri" w:hAnsi="Calibri" w:cs="Calibri"/>
        </w:rPr>
        <w:tab/>
      </w:r>
      <w:r>
        <w:rPr>
          <w:rFonts w:ascii="Times New Roman" w:eastAsia="Times New Roman" w:hAnsi="Times New Roman" w:cs="Times New Roman"/>
        </w:rPr>
        <w:t>Design and Implementation Constraints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2.6</w:t>
      </w:r>
      <w:r>
        <w:rPr>
          <w:rFonts w:ascii="Calibri" w:eastAsia="Calibri" w:hAnsi="Calibri" w:cs="Calibri"/>
        </w:rPr>
        <w:tab/>
      </w:r>
      <w:r>
        <w:rPr>
          <w:rFonts w:ascii="Times New Roman" w:eastAsia="Times New Roman" w:hAnsi="Times New Roman" w:cs="Times New Roman"/>
        </w:rPr>
        <w:t>User Documentation</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2.7</w:t>
      </w:r>
      <w:r>
        <w:rPr>
          <w:rFonts w:ascii="Calibri" w:eastAsia="Calibri" w:hAnsi="Calibri" w:cs="Calibri"/>
        </w:rPr>
        <w:tab/>
      </w:r>
      <w:r>
        <w:rPr>
          <w:rFonts w:ascii="Times New Roman" w:eastAsia="Times New Roman" w:hAnsi="Times New Roman" w:cs="Times New Roman"/>
        </w:rPr>
        <w:t>Assumptions and Dependencies</w:t>
      </w:r>
      <w:r>
        <w:rPr>
          <w:rFonts w:ascii="Times New Roman" w:eastAsia="Times New Roman" w:hAnsi="Times New Roman" w:cs="Times New Roman"/>
        </w:rPr>
        <w:tab/>
      </w:r>
    </w:p>
    <w:p w:rsidR="0075356B" w:rsidRDefault="00BA7BB6">
      <w:pPr>
        <w:tabs>
          <w:tab w:val="left" w:pos="360"/>
          <w:tab w:val="right" w:pos="9360"/>
        </w:tabs>
        <w:spacing w:before="60" w:line="240" w:lineRule="auto"/>
        <w:ind w:left="360"/>
        <w:jc w:val="both"/>
      </w:pPr>
      <w:r>
        <w:rPr>
          <w:rFonts w:ascii="Times New Roman" w:eastAsia="Times New Roman" w:hAnsi="Times New Roman" w:cs="Times New Roman"/>
          <w:b/>
          <w:sz w:val="24"/>
          <w:szCs w:val="24"/>
        </w:rPr>
        <w:t>3.</w:t>
      </w:r>
      <w:r>
        <w:rPr>
          <w:rFonts w:ascii="Calibri" w:eastAsia="Calibri" w:hAnsi="Calibri" w:cs="Calibri"/>
        </w:rPr>
        <w:tab/>
      </w:r>
      <w:r>
        <w:rPr>
          <w:rFonts w:ascii="Times New Roman" w:eastAsia="Times New Roman" w:hAnsi="Times New Roman" w:cs="Times New Roman"/>
          <w:b/>
          <w:sz w:val="24"/>
          <w:szCs w:val="24"/>
        </w:rPr>
        <w:t>External Interface Requirements</w:t>
      </w:r>
      <w:r>
        <w:rPr>
          <w:rFonts w:ascii="Times New Roman" w:eastAsia="Times New Roman" w:hAnsi="Times New Roman" w:cs="Times New Roman"/>
          <w:b/>
          <w:sz w:val="24"/>
          <w:szCs w:val="24"/>
        </w:rPr>
        <w:tab/>
      </w:r>
    </w:p>
    <w:p w:rsidR="0075356B" w:rsidRDefault="00BA7BB6">
      <w:pPr>
        <w:tabs>
          <w:tab w:val="left" w:pos="960"/>
        </w:tabs>
        <w:spacing w:line="240" w:lineRule="auto"/>
        <w:ind w:left="270"/>
        <w:jc w:val="both"/>
      </w:pPr>
      <w:r>
        <w:rPr>
          <w:rFonts w:ascii="Times New Roman" w:eastAsia="Times New Roman" w:hAnsi="Times New Roman" w:cs="Times New Roman"/>
        </w:rPr>
        <w:t>3.1</w:t>
      </w:r>
      <w:r>
        <w:rPr>
          <w:rFonts w:ascii="Calibri" w:eastAsia="Calibri" w:hAnsi="Calibri" w:cs="Calibri"/>
        </w:rPr>
        <w:tab/>
      </w:r>
      <w:r>
        <w:rPr>
          <w:rFonts w:ascii="Times New Roman" w:eastAsia="Times New Roman" w:hAnsi="Times New Roman" w:cs="Times New Roman"/>
        </w:rPr>
        <w:t>User Interfaces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3.2</w:t>
      </w:r>
      <w:r>
        <w:rPr>
          <w:rFonts w:ascii="Calibri" w:eastAsia="Calibri" w:hAnsi="Calibri" w:cs="Calibri"/>
        </w:rPr>
        <w:tab/>
      </w:r>
      <w:r>
        <w:rPr>
          <w:rFonts w:ascii="Times New Roman" w:eastAsia="Times New Roman" w:hAnsi="Times New Roman" w:cs="Times New Roman"/>
        </w:rPr>
        <w:t>Hardware Interfaces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3.3</w:t>
      </w:r>
      <w:r>
        <w:rPr>
          <w:rFonts w:ascii="Calibri" w:eastAsia="Calibri" w:hAnsi="Calibri" w:cs="Calibri"/>
        </w:rPr>
        <w:tab/>
      </w:r>
      <w:r>
        <w:rPr>
          <w:rFonts w:ascii="Times New Roman" w:eastAsia="Times New Roman" w:hAnsi="Times New Roman" w:cs="Times New Roman"/>
        </w:rPr>
        <w:t>Software Interfaces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3.4</w:t>
      </w:r>
      <w:r>
        <w:rPr>
          <w:rFonts w:ascii="Calibri" w:eastAsia="Calibri" w:hAnsi="Calibri" w:cs="Calibri"/>
        </w:rPr>
        <w:tab/>
      </w:r>
      <w:r>
        <w:rPr>
          <w:rFonts w:ascii="Times New Roman" w:eastAsia="Times New Roman" w:hAnsi="Times New Roman" w:cs="Times New Roman"/>
        </w:rPr>
        <w:t>Communications Interfaces</w:t>
      </w:r>
      <w:r>
        <w:rPr>
          <w:rFonts w:ascii="Times New Roman" w:eastAsia="Times New Roman" w:hAnsi="Times New Roman" w:cs="Times New Roman"/>
        </w:rPr>
        <w:tab/>
      </w:r>
    </w:p>
    <w:p w:rsidR="0075356B" w:rsidRDefault="00BA7BB6">
      <w:pPr>
        <w:tabs>
          <w:tab w:val="left" w:pos="360"/>
          <w:tab w:val="right" w:pos="9360"/>
        </w:tabs>
        <w:spacing w:before="60" w:line="240" w:lineRule="auto"/>
        <w:ind w:left="360"/>
        <w:jc w:val="both"/>
      </w:pPr>
      <w:r>
        <w:rPr>
          <w:rFonts w:ascii="Times New Roman" w:eastAsia="Times New Roman" w:hAnsi="Times New Roman" w:cs="Times New Roman"/>
          <w:b/>
          <w:sz w:val="24"/>
          <w:szCs w:val="24"/>
        </w:rPr>
        <w:t>4.</w:t>
      </w:r>
      <w:r>
        <w:rPr>
          <w:rFonts w:ascii="Calibri" w:eastAsia="Calibri" w:hAnsi="Calibri" w:cs="Calibri"/>
        </w:rPr>
        <w:tab/>
      </w:r>
      <w:r>
        <w:rPr>
          <w:rFonts w:ascii="Times New Roman" w:eastAsia="Times New Roman" w:hAnsi="Times New Roman" w:cs="Times New Roman"/>
          <w:b/>
          <w:sz w:val="24"/>
          <w:szCs w:val="24"/>
        </w:rPr>
        <w:t>Domain Model</w:t>
      </w:r>
      <w:r>
        <w:rPr>
          <w:rFonts w:ascii="Times New Roman" w:eastAsia="Times New Roman" w:hAnsi="Times New Roman" w:cs="Times New Roman"/>
          <w:b/>
          <w:sz w:val="24"/>
          <w:szCs w:val="24"/>
        </w:rPr>
        <w:tab/>
      </w:r>
    </w:p>
    <w:p w:rsidR="0075356B" w:rsidRDefault="00BA7BB6">
      <w:pPr>
        <w:tabs>
          <w:tab w:val="left" w:pos="360"/>
          <w:tab w:val="right" w:pos="9360"/>
        </w:tabs>
        <w:spacing w:before="60" w:line="240" w:lineRule="auto"/>
        <w:ind w:left="360"/>
        <w:jc w:val="both"/>
      </w:pPr>
      <w:r>
        <w:rPr>
          <w:rFonts w:ascii="Times New Roman" w:eastAsia="Times New Roman" w:hAnsi="Times New Roman" w:cs="Times New Roman"/>
          <w:b/>
          <w:sz w:val="24"/>
          <w:szCs w:val="24"/>
        </w:rPr>
        <w:t>5.</w:t>
      </w:r>
      <w:r>
        <w:rPr>
          <w:rFonts w:ascii="Calibri" w:eastAsia="Calibri" w:hAnsi="Calibri" w:cs="Calibri"/>
        </w:rPr>
        <w:tab/>
      </w:r>
      <w:r>
        <w:rPr>
          <w:rFonts w:ascii="Times New Roman" w:eastAsia="Times New Roman" w:hAnsi="Times New Roman" w:cs="Times New Roman"/>
          <w:b/>
          <w:sz w:val="24"/>
          <w:szCs w:val="24"/>
        </w:rPr>
        <w:t>System Features (Use Cases)</w:t>
      </w:r>
      <w:r>
        <w:rPr>
          <w:rFonts w:ascii="Times New Roman" w:eastAsia="Times New Roman" w:hAnsi="Times New Roman" w:cs="Times New Roman"/>
          <w:b/>
          <w:sz w:val="24"/>
          <w:szCs w:val="24"/>
        </w:rPr>
        <w:tab/>
      </w:r>
    </w:p>
    <w:p w:rsidR="0075356B" w:rsidRDefault="00BA7BB6">
      <w:pPr>
        <w:tabs>
          <w:tab w:val="left" w:pos="960"/>
        </w:tabs>
        <w:spacing w:line="240" w:lineRule="auto"/>
        <w:ind w:left="270"/>
        <w:jc w:val="both"/>
      </w:pPr>
      <w:r>
        <w:rPr>
          <w:rFonts w:ascii="Times New Roman" w:eastAsia="Times New Roman" w:hAnsi="Times New Roman" w:cs="Times New Roman"/>
        </w:rPr>
        <w:t>5.1</w:t>
      </w:r>
      <w:r>
        <w:rPr>
          <w:rFonts w:ascii="Calibri" w:eastAsia="Calibri" w:hAnsi="Calibri" w:cs="Calibri"/>
        </w:rPr>
        <w:tab/>
      </w:r>
      <w:r>
        <w:rPr>
          <w:rFonts w:ascii="Times New Roman" w:eastAsia="Times New Roman" w:hAnsi="Times New Roman" w:cs="Times New Roman"/>
        </w:rPr>
        <w:t>Use Case &lt;Insert the specific use case name&gt;</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5.2</w:t>
      </w:r>
      <w:r>
        <w:rPr>
          <w:rFonts w:ascii="Calibri" w:eastAsia="Calibri" w:hAnsi="Calibri" w:cs="Calibri"/>
        </w:rPr>
        <w:tab/>
      </w:r>
      <w:r>
        <w:rPr>
          <w:rFonts w:ascii="Times New Roman" w:eastAsia="Times New Roman" w:hAnsi="Times New Roman" w:cs="Times New Roman"/>
        </w:rPr>
        <w:t>…</w:t>
      </w:r>
      <w:r>
        <w:rPr>
          <w:rFonts w:ascii="Times New Roman" w:eastAsia="Times New Roman" w:hAnsi="Times New Roman" w:cs="Times New Roman"/>
        </w:rPr>
        <w:tab/>
      </w:r>
    </w:p>
    <w:p w:rsidR="0075356B" w:rsidRDefault="00BA7BB6">
      <w:pPr>
        <w:tabs>
          <w:tab w:val="left" w:pos="360"/>
          <w:tab w:val="right" w:pos="9360"/>
        </w:tabs>
        <w:spacing w:before="60" w:line="240" w:lineRule="auto"/>
        <w:ind w:left="360"/>
        <w:jc w:val="both"/>
      </w:pPr>
      <w:r>
        <w:rPr>
          <w:rFonts w:ascii="Times New Roman" w:eastAsia="Times New Roman" w:hAnsi="Times New Roman" w:cs="Times New Roman"/>
          <w:b/>
          <w:sz w:val="24"/>
          <w:szCs w:val="24"/>
        </w:rPr>
        <w:t>6.</w:t>
      </w:r>
      <w:r>
        <w:rPr>
          <w:rFonts w:ascii="Calibri" w:eastAsia="Calibri" w:hAnsi="Calibri" w:cs="Calibri"/>
        </w:rPr>
        <w:tab/>
      </w:r>
      <w:r>
        <w:rPr>
          <w:rFonts w:ascii="Times New Roman" w:eastAsia="Times New Roman" w:hAnsi="Times New Roman" w:cs="Times New Roman"/>
          <w:b/>
          <w:sz w:val="24"/>
          <w:szCs w:val="24"/>
        </w:rPr>
        <w:t>Other Nonfunctional Requirements</w:t>
      </w:r>
      <w:r>
        <w:rPr>
          <w:rFonts w:ascii="Times New Roman" w:eastAsia="Times New Roman" w:hAnsi="Times New Roman" w:cs="Times New Roman"/>
          <w:b/>
          <w:sz w:val="24"/>
          <w:szCs w:val="24"/>
        </w:rPr>
        <w:tab/>
      </w:r>
    </w:p>
    <w:p w:rsidR="0075356B" w:rsidRDefault="00BA7BB6">
      <w:pPr>
        <w:tabs>
          <w:tab w:val="left" w:pos="960"/>
        </w:tabs>
        <w:spacing w:line="240" w:lineRule="auto"/>
        <w:ind w:left="270"/>
        <w:jc w:val="both"/>
      </w:pPr>
      <w:r>
        <w:rPr>
          <w:rFonts w:ascii="Times New Roman" w:eastAsia="Times New Roman" w:hAnsi="Times New Roman" w:cs="Times New Roman"/>
        </w:rPr>
        <w:t>6.1</w:t>
      </w:r>
      <w:r>
        <w:rPr>
          <w:rFonts w:ascii="Calibri" w:eastAsia="Calibri" w:hAnsi="Calibri" w:cs="Calibri"/>
        </w:rPr>
        <w:tab/>
      </w:r>
      <w:r>
        <w:rPr>
          <w:rFonts w:ascii="Times New Roman" w:eastAsia="Times New Roman" w:hAnsi="Times New Roman" w:cs="Times New Roman"/>
        </w:rPr>
        <w:t>Performance Requirements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6.2</w:t>
      </w:r>
      <w:r>
        <w:rPr>
          <w:rFonts w:ascii="Calibri" w:eastAsia="Calibri" w:hAnsi="Calibri" w:cs="Calibri"/>
        </w:rPr>
        <w:tab/>
      </w:r>
      <w:r>
        <w:rPr>
          <w:rFonts w:ascii="Times New Roman" w:eastAsia="Times New Roman" w:hAnsi="Times New Roman" w:cs="Times New Roman"/>
        </w:rPr>
        <w:t>Safety Requirements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6.3</w:t>
      </w:r>
      <w:r>
        <w:rPr>
          <w:rFonts w:ascii="Calibri" w:eastAsia="Calibri" w:hAnsi="Calibri" w:cs="Calibri"/>
        </w:rPr>
        <w:tab/>
      </w:r>
      <w:r>
        <w:rPr>
          <w:rFonts w:ascii="Times New Roman" w:eastAsia="Times New Roman" w:hAnsi="Times New Roman" w:cs="Times New Roman"/>
        </w:rPr>
        <w:t>Security Requirements</w:t>
      </w:r>
      <w:r>
        <w:rPr>
          <w:rFonts w:ascii="Times New Roman" w:eastAsia="Times New Roman" w:hAnsi="Times New Roman" w:cs="Times New Roman"/>
        </w:rPr>
        <w:tab/>
      </w:r>
    </w:p>
    <w:p w:rsidR="0075356B" w:rsidRDefault="00BA7BB6">
      <w:pPr>
        <w:tabs>
          <w:tab w:val="left" w:pos="960"/>
        </w:tabs>
        <w:spacing w:line="240" w:lineRule="auto"/>
        <w:ind w:left="270"/>
        <w:jc w:val="both"/>
      </w:pPr>
      <w:r>
        <w:rPr>
          <w:rFonts w:ascii="Times New Roman" w:eastAsia="Times New Roman" w:hAnsi="Times New Roman" w:cs="Times New Roman"/>
        </w:rPr>
        <w:t>6.4</w:t>
      </w:r>
      <w:r>
        <w:rPr>
          <w:rFonts w:ascii="Calibri" w:eastAsia="Calibri" w:hAnsi="Calibri" w:cs="Calibri"/>
        </w:rPr>
        <w:tab/>
      </w:r>
      <w:r>
        <w:rPr>
          <w:rFonts w:ascii="Times New Roman" w:eastAsia="Times New Roman" w:hAnsi="Times New Roman" w:cs="Times New Roman"/>
        </w:rPr>
        <w:t>Software Quality Attributes</w:t>
      </w:r>
      <w:r>
        <w:rPr>
          <w:rFonts w:ascii="Times New Roman" w:eastAsia="Times New Roman" w:hAnsi="Times New Roman" w:cs="Times New Roman"/>
        </w:rPr>
        <w:tab/>
      </w:r>
    </w:p>
    <w:p w:rsidR="0075356B" w:rsidRDefault="00BA7BB6">
      <w:pPr>
        <w:tabs>
          <w:tab w:val="left" w:pos="360"/>
          <w:tab w:val="right" w:pos="9360"/>
        </w:tabs>
        <w:spacing w:before="60" w:line="240" w:lineRule="auto"/>
        <w:ind w:left="360"/>
        <w:jc w:val="both"/>
      </w:pPr>
      <w:r>
        <w:rPr>
          <w:rFonts w:ascii="Times New Roman" w:eastAsia="Times New Roman" w:hAnsi="Times New Roman" w:cs="Times New Roman"/>
          <w:b/>
          <w:sz w:val="24"/>
          <w:szCs w:val="24"/>
        </w:rPr>
        <w:t>7.</w:t>
      </w:r>
      <w:r>
        <w:rPr>
          <w:rFonts w:ascii="Calibri" w:eastAsia="Calibri" w:hAnsi="Calibri" w:cs="Calibri"/>
        </w:rPr>
        <w:tab/>
      </w:r>
      <w:r>
        <w:rPr>
          <w:rFonts w:ascii="Times New Roman" w:eastAsia="Times New Roman" w:hAnsi="Times New Roman" w:cs="Times New Roman"/>
          <w:b/>
          <w:sz w:val="24"/>
          <w:szCs w:val="24"/>
        </w:rPr>
        <w:t>Other Requirements</w:t>
      </w:r>
      <w:r>
        <w:rPr>
          <w:rFonts w:ascii="Times New Roman" w:eastAsia="Times New Roman" w:hAnsi="Times New Roman" w:cs="Times New Roman"/>
          <w:b/>
          <w:sz w:val="24"/>
          <w:szCs w:val="24"/>
        </w:rPr>
        <w:tab/>
      </w:r>
    </w:p>
    <w:p w:rsidR="0075356B" w:rsidRDefault="0075356B">
      <w:pPr>
        <w:spacing w:line="240" w:lineRule="auto"/>
      </w:pPr>
    </w:p>
    <w:p w:rsidR="0075356B" w:rsidRDefault="00BA7BB6">
      <w:r>
        <w:br w:type="page"/>
      </w:r>
    </w:p>
    <w:p w:rsidR="0075356B" w:rsidRDefault="0075356B">
      <w:pPr>
        <w:widowControl w:val="0"/>
      </w:pPr>
    </w:p>
    <w:p w:rsidR="0075356B" w:rsidRDefault="0075356B">
      <w:pPr>
        <w:spacing w:line="240" w:lineRule="auto"/>
      </w:pPr>
    </w:p>
    <w:p w:rsidR="0075356B" w:rsidRDefault="00BA7BB6">
      <w:pPr>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020"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0"/>
        <w:gridCol w:w="1180"/>
        <w:gridCol w:w="3220"/>
        <w:gridCol w:w="1480"/>
        <w:gridCol w:w="1240"/>
      </w:tblGrid>
      <w:tr w:rsidR="0075356B">
        <w:tc>
          <w:tcPr>
            <w:tcW w:w="1900" w:type="dxa"/>
            <w:tcBorders>
              <w:top w:val="single" w:sz="4" w:space="0" w:color="000000"/>
              <w:left w:val="single" w:sz="4" w:space="0" w:color="000000"/>
              <w:bottom w:val="single" w:sz="4" w:space="0" w:color="000000"/>
            </w:tcBorders>
          </w:tcPr>
          <w:p w:rsidR="0075356B" w:rsidRDefault="00BA7BB6">
            <w:pPr>
              <w:spacing w:before="40" w:after="40" w:line="240" w:lineRule="auto"/>
            </w:pPr>
            <w:r>
              <w:rPr>
                <w:rFonts w:ascii="Times New Roman" w:eastAsia="Times New Roman" w:hAnsi="Times New Roman" w:cs="Times New Roman"/>
                <w:b/>
                <w:sz w:val="24"/>
                <w:szCs w:val="24"/>
              </w:rPr>
              <w:t>Name</w:t>
            </w:r>
          </w:p>
        </w:tc>
        <w:tc>
          <w:tcPr>
            <w:tcW w:w="1180" w:type="dxa"/>
            <w:tcBorders>
              <w:top w:val="single" w:sz="4" w:space="0" w:color="000000"/>
              <w:bottom w:val="single" w:sz="4" w:space="0" w:color="000000"/>
            </w:tcBorders>
          </w:tcPr>
          <w:p w:rsidR="0075356B" w:rsidRDefault="00BA7BB6">
            <w:pPr>
              <w:spacing w:before="40" w:after="40" w:line="240" w:lineRule="auto"/>
            </w:pPr>
            <w:r>
              <w:rPr>
                <w:rFonts w:ascii="Times New Roman" w:eastAsia="Times New Roman" w:hAnsi="Times New Roman" w:cs="Times New Roman"/>
                <w:b/>
                <w:sz w:val="24"/>
                <w:szCs w:val="24"/>
              </w:rPr>
              <w:t>Date</w:t>
            </w:r>
          </w:p>
        </w:tc>
        <w:tc>
          <w:tcPr>
            <w:tcW w:w="3220" w:type="dxa"/>
            <w:tcBorders>
              <w:top w:val="single" w:sz="4" w:space="0" w:color="000000"/>
              <w:bottom w:val="single" w:sz="4" w:space="0" w:color="000000"/>
            </w:tcBorders>
          </w:tcPr>
          <w:p w:rsidR="0075356B" w:rsidRDefault="00BA7BB6">
            <w:pPr>
              <w:spacing w:before="40" w:after="40" w:line="240" w:lineRule="auto"/>
            </w:pPr>
            <w:r>
              <w:rPr>
                <w:rFonts w:ascii="Times New Roman" w:eastAsia="Times New Roman" w:hAnsi="Times New Roman" w:cs="Times New Roman"/>
                <w:b/>
                <w:sz w:val="24"/>
                <w:szCs w:val="24"/>
              </w:rPr>
              <w:t>Reason For Changes</w:t>
            </w:r>
          </w:p>
        </w:tc>
        <w:tc>
          <w:tcPr>
            <w:tcW w:w="1480" w:type="dxa"/>
            <w:tcBorders>
              <w:top w:val="single" w:sz="4" w:space="0" w:color="000000"/>
              <w:bottom w:val="single" w:sz="4" w:space="0" w:color="000000"/>
              <w:right w:val="single" w:sz="4" w:space="0" w:color="000000"/>
            </w:tcBorders>
          </w:tcPr>
          <w:p w:rsidR="0075356B" w:rsidRDefault="00BA7BB6">
            <w:pPr>
              <w:spacing w:before="40" w:after="40" w:line="240" w:lineRule="auto"/>
            </w:pPr>
            <w:r>
              <w:rPr>
                <w:rFonts w:ascii="Times New Roman" w:eastAsia="Times New Roman" w:hAnsi="Times New Roman" w:cs="Times New Roman"/>
                <w:b/>
                <w:sz w:val="24"/>
                <w:szCs w:val="24"/>
              </w:rPr>
              <w:t>Version</w:t>
            </w:r>
          </w:p>
        </w:tc>
        <w:tc>
          <w:tcPr>
            <w:tcW w:w="1240" w:type="dxa"/>
            <w:tcBorders>
              <w:top w:val="single" w:sz="4" w:space="0" w:color="000000"/>
              <w:bottom w:val="single" w:sz="4" w:space="0" w:color="000000"/>
              <w:right w:val="single" w:sz="4" w:space="0" w:color="000000"/>
            </w:tcBorders>
          </w:tcPr>
          <w:p w:rsidR="0075356B" w:rsidRDefault="00BA7BB6">
            <w:pPr>
              <w:spacing w:before="40" w:after="40" w:line="240" w:lineRule="auto"/>
            </w:pPr>
            <w:r>
              <w:rPr>
                <w:rFonts w:ascii="Times New Roman" w:eastAsia="Times New Roman" w:hAnsi="Times New Roman" w:cs="Times New Roman"/>
                <w:b/>
                <w:sz w:val="24"/>
                <w:szCs w:val="24"/>
              </w:rPr>
              <w:t>Date of Approval</w:t>
            </w:r>
          </w:p>
        </w:tc>
      </w:tr>
      <w:tr w:rsidR="0075356B">
        <w:tc>
          <w:tcPr>
            <w:tcW w:w="1900" w:type="dxa"/>
            <w:tcBorders>
              <w:top w:val="single" w:sz="4" w:space="0" w:color="000000"/>
              <w:left w:val="single" w:sz="4" w:space="0" w:color="000000"/>
            </w:tcBorders>
          </w:tcPr>
          <w:p w:rsidR="0075356B" w:rsidRDefault="00BA7BB6">
            <w:pPr>
              <w:spacing w:before="40" w:after="40" w:line="240" w:lineRule="auto"/>
            </w:pPr>
            <w:r>
              <w:rPr>
                <w:rFonts w:ascii="Times New Roman" w:eastAsia="Times New Roman" w:hAnsi="Times New Roman" w:cs="Times New Roman"/>
                <w:color w:val="7F7F7F"/>
                <w:sz w:val="24"/>
                <w:szCs w:val="24"/>
              </w:rPr>
              <w:t>&lt; Author’s Name&gt;</w:t>
            </w:r>
          </w:p>
        </w:tc>
        <w:tc>
          <w:tcPr>
            <w:tcW w:w="1180" w:type="dxa"/>
            <w:tcBorders>
              <w:top w:val="single" w:sz="4" w:space="0" w:color="000000"/>
            </w:tcBorders>
          </w:tcPr>
          <w:p w:rsidR="0075356B" w:rsidRDefault="00BA7BB6">
            <w:pPr>
              <w:spacing w:before="40" w:after="40" w:line="240" w:lineRule="auto"/>
            </w:pPr>
            <w:r>
              <w:rPr>
                <w:rFonts w:ascii="Times New Roman" w:eastAsia="Times New Roman" w:hAnsi="Times New Roman" w:cs="Times New Roman"/>
                <w:color w:val="7F7F7F"/>
                <w:sz w:val="24"/>
                <w:szCs w:val="24"/>
              </w:rPr>
              <w:t>&lt;Date of Revision&gt;</w:t>
            </w:r>
          </w:p>
        </w:tc>
        <w:tc>
          <w:tcPr>
            <w:tcW w:w="3220" w:type="dxa"/>
            <w:tcBorders>
              <w:top w:val="single" w:sz="4" w:space="0" w:color="000000"/>
            </w:tcBorders>
          </w:tcPr>
          <w:p w:rsidR="0075356B" w:rsidRDefault="00BA7BB6">
            <w:pPr>
              <w:spacing w:before="40" w:after="40" w:line="240" w:lineRule="auto"/>
            </w:pPr>
            <w:r>
              <w:rPr>
                <w:rFonts w:ascii="Times New Roman" w:eastAsia="Times New Roman" w:hAnsi="Times New Roman" w:cs="Times New Roman"/>
                <w:color w:val="7F7F7F"/>
                <w:sz w:val="24"/>
                <w:szCs w:val="24"/>
              </w:rPr>
              <w:t>&lt;Description of Made Changes&gt;</w:t>
            </w:r>
          </w:p>
        </w:tc>
        <w:tc>
          <w:tcPr>
            <w:tcW w:w="1480" w:type="dxa"/>
            <w:tcBorders>
              <w:top w:val="single" w:sz="4" w:space="0" w:color="000000"/>
              <w:right w:val="single" w:sz="4" w:space="0" w:color="000000"/>
            </w:tcBorders>
          </w:tcPr>
          <w:p w:rsidR="0075356B" w:rsidRDefault="00BA7BB6">
            <w:pPr>
              <w:spacing w:before="40" w:after="40" w:line="240" w:lineRule="auto"/>
            </w:pPr>
            <w:r>
              <w:rPr>
                <w:rFonts w:ascii="Times New Roman" w:eastAsia="Times New Roman" w:hAnsi="Times New Roman" w:cs="Times New Roman"/>
                <w:color w:val="7F7F7F"/>
                <w:sz w:val="24"/>
                <w:szCs w:val="24"/>
              </w:rPr>
              <w:t>&lt;Version No.&gt;</w:t>
            </w:r>
          </w:p>
        </w:tc>
        <w:tc>
          <w:tcPr>
            <w:tcW w:w="1240" w:type="dxa"/>
            <w:tcBorders>
              <w:top w:val="single" w:sz="4" w:space="0" w:color="000000"/>
              <w:right w:val="single" w:sz="4" w:space="0" w:color="000000"/>
            </w:tcBorders>
          </w:tcPr>
          <w:p w:rsidR="0075356B" w:rsidRDefault="00BA7BB6">
            <w:pPr>
              <w:spacing w:before="40" w:after="40" w:line="240" w:lineRule="auto"/>
            </w:pPr>
            <w:r>
              <w:rPr>
                <w:rFonts w:ascii="Times New Roman" w:eastAsia="Times New Roman" w:hAnsi="Times New Roman" w:cs="Times New Roman"/>
                <w:color w:val="7F7F7F"/>
                <w:sz w:val="24"/>
                <w:szCs w:val="24"/>
              </w:rPr>
              <w:t>&lt;Date of Approval&gt;</w:t>
            </w:r>
          </w:p>
        </w:tc>
      </w:tr>
      <w:tr w:rsidR="0075356B">
        <w:tc>
          <w:tcPr>
            <w:tcW w:w="1900" w:type="dxa"/>
            <w:tcBorders>
              <w:left w:val="single" w:sz="4" w:space="0" w:color="000000"/>
              <w:bottom w:val="single" w:sz="4" w:space="0" w:color="000000"/>
            </w:tcBorders>
          </w:tcPr>
          <w:p w:rsidR="0075356B" w:rsidRDefault="0075356B">
            <w:pPr>
              <w:spacing w:before="40" w:after="40" w:line="240" w:lineRule="auto"/>
            </w:pPr>
          </w:p>
        </w:tc>
        <w:tc>
          <w:tcPr>
            <w:tcW w:w="1180" w:type="dxa"/>
            <w:tcBorders>
              <w:bottom w:val="single" w:sz="4" w:space="0" w:color="000000"/>
            </w:tcBorders>
          </w:tcPr>
          <w:p w:rsidR="0075356B" w:rsidRDefault="0075356B">
            <w:pPr>
              <w:spacing w:before="40" w:after="40" w:line="240" w:lineRule="auto"/>
            </w:pPr>
          </w:p>
        </w:tc>
        <w:tc>
          <w:tcPr>
            <w:tcW w:w="3220" w:type="dxa"/>
            <w:tcBorders>
              <w:bottom w:val="single" w:sz="4" w:space="0" w:color="000000"/>
            </w:tcBorders>
          </w:tcPr>
          <w:p w:rsidR="0075356B" w:rsidRDefault="0075356B">
            <w:pPr>
              <w:spacing w:before="40" w:after="40" w:line="240" w:lineRule="auto"/>
            </w:pPr>
          </w:p>
        </w:tc>
        <w:tc>
          <w:tcPr>
            <w:tcW w:w="1480" w:type="dxa"/>
            <w:tcBorders>
              <w:bottom w:val="single" w:sz="4" w:space="0" w:color="000000"/>
              <w:right w:val="single" w:sz="4" w:space="0" w:color="000000"/>
            </w:tcBorders>
          </w:tcPr>
          <w:p w:rsidR="0075356B" w:rsidRDefault="0075356B">
            <w:pPr>
              <w:spacing w:before="40" w:after="40" w:line="240" w:lineRule="auto"/>
            </w:pPr>
          </w:p>
        </w:tc>
        <w:tc>
          <w:tcPr>
            <w:tcW w:w="1240" w:type="dxa"/>
            <w:tcBorders>
              <w:bottom w:val="single" w:sz="4" w:space="0" w:color="000000"/>
              <w:right w:val="single" w:sz="4" w:space="0" w:color="000000"/>
            </w:tcBorders>
          </w:tcPr>
          <w:p w:rsidR="0075356B" w:rsidRDefault="0075356B">
            <w:pPr>
              <w:spacing w:before="40" w:after="40" w:line="240" w:lineRule="auto"/>
            </w:pPr>
          </w:p>
        </w:tc>
      </w:tr>
    </w:tbl>
    <w:p w:rsidR="0075356B" w:rsidRDefault="0075356B">
      <w:pPr>
        <w:spacing w:line="240" w:lineRule="auto"/>
      </w:pPr>
    </w:p>
    <w:p w:rsidR="0075356B" w:rsidRDefault="00BA7BB6">
      <w:r>
        <w:br w:type="page"/>
      </w:r>
    </w:p>
    <w:p w:rsidR="0075356B" w:rsidRDefault="0075356B">
      <w:pPr>
        <w:widowControl w:val="0"/>
      </w:pPr>
    </w:p>
    <w:p w:rsidR="0075356B" w:rsidRDefault="00BA7BB6">
      <w:pPr>
        <w:pStyle w:val="Heading1"/>
        <w:numPr>
          <w:ilvl w:val="0"/>
          <w:numId w:val="6"/>
        </w:numPr>
        <w:spacing w:before="480" w:after="240" w:line="240" w:lineRule="auto"/>
        <w:rPr>
          <w:rFonts w:ascii="Times New Roman" w:eastAsia="Times New Roman" w:hAnsi="Times New Roman" w:cs="Times New Roman"/>
          <w:b/>
          <w:sz w:val="36"/>
          <w:szCs w:val="36"/>
        </w:rPr>
      </w:pPr>
      <w:bookmarkStart w:id="2" w:name="h.30j0zll" w:colFirst="0" w:colLast="0"/>
      <w:bookmarkEnd w:id="2"/>
      <w:r>
        <w:rPr>
          <w:rFonts w:ascii="Times New Roman" w:eastAsia="Times New Roman" w:hAnsi="Times New Roman" w:cs="Times New Roman"/>
          <w:b/>
          <w:sz w:val="36"/>
          <w:szCs w:val="36"/>
        </w:rPr>
        <w:t>Introduction</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3" w:name="h.1fob9te" w:colFirst="0" w:colLast="0"/>
      <w:bookmarkEnd w:id="3"/>
      <w:r>
        <w:rPr>
          <w:rFonts w:ascii="Times New Roman" w:eastAsia="Times New Roman" w:hAnsi="Times New Roman" w:cs="Times New Roman"/>
          <w:b/>
          <w:sz w:val="28"/>
          <w:szCs w:val="28"/>
        </w:rPr>
        <w:t xml:space="preserve">Purpose </w:t>
      </w:r>
    </w:p>
    <w:p w:rsidR="0075356B" w:rsidRDefault="00BA7BB6">
      <w:pPr>
        <w:spacing w:line="240" w:lineRule="auto"/>
      </w:pPr>
      <w:r>
        <w:rPr>
          <w:rFonts w:ascii="Times New Roman" w:eastAsia="Times New Roman" w:hAnsi="Times New Roman" w:cs="Times New Roman"/>
          <w:i/>
          <w:sz w:val="24"/>
          <w:szCs w:val="24"/>
        </w:rPr>
        <w:t>Identify the product which software requirements are specified in this document, including the revision or release number. Describe the scope of the product that is covered by this SRS, particularly if this SRS describes only a part of the system or a sing</w:t>
      </w:r>
      <w:r>
        <w:rPr>
          <w:rFonts w:ascii="Times New Roman" w:eastAsia="Times New Roman" w:hAnsi="Times New Roman" w:cs="Times New Roman"/>
          <w:i/>
          <w:sz w:val="24"/>
          <w:szCs w:val="24"/>
        </w:rPr>
        <w:t>le subsystem.</w:t>
      </w:r>
      <w:r>
        <w:rPr>
          <w:rFonts w:ascii="Times New Roman" w:eastAsia="Times New Roman" w:hAnsi="Times New Roman" w:cs="Times New Roman"/>
          <w:i/>
        </w:rPr>
        <w:t xml:space="preserve">  </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4" w:name="h.3znysh7" w:colFirst="0" w:colLast="0"/>
      <w:bookmarkEnd w:id="4"/>
      <w:r>
        <w:rPr>
          <w:rFonts w:ascii="Times New Roman" w:eastAsia="Times New Roman" w:hAnsi="Times New Roman" w:cs="Times New Roman"/>
          <w:b/>
          <w:sz w:val="28"/>
          <w:szCs w:val="28"/>
        </w:rPr>
        <w:t>Document Conventions</w:t>
      </w:r>
    </w:p>
    <w:p w:rsidR="0075356B" w:rsidRDefault="00BA7BB6">
      <w:pPr>
        <w:spacing w:line="240" w:lineRule="auto"/>
      </w:pPr>
      <w:r>
        <w:rPr>
          <w:rFonts w:ascii="Times New Roman" w:eastAsia="Times New Roman" w:hAnsi="Times New Roman" w:cs="Times New Roman"/>
          <w:i/>
        </w:rPr>
        <w:t>For tracking the changes mark them in the document with color (</w:t>
      </w:r>
      <w:r>
        <w:rPr>
          <w:rFonts w:ascii="Times New Roman" w:eastAsia="Times New Roman" w:hAnsi="Times New Roman" w:cs="Times New Roman"/>
          <w:i/>
          <w:highlight w:val="yellow"/>
        </w:rPr>
        <w:t>changes, additions</w:t>
      </w:r>
      <w:r>
        <w:rPr>
          <w:rFonts w:ascii="Times New Roman" w:eastAsia="Times New Roman" w:hAnsi="Times New Roman" w:cs="Times New Roman"/>
          <w:i/>
        </w:rPr>
        <w:t>) or cross them (</w:t>
      </w:r>
      <w:r>
        <w:rPr>
          <w:rFonts w:ascii="Times New Roman" w:eastAsia="Times New Roman" w:hAnsi="Times New Roman" w:cs="Times New Roman"/>
          <w:i/>
          <w:strike/>
        </w:rPr>
        <w:t>deleting</w:t>
      </w:r>
      <w:r>
        <w:rPr>
          <w:rFonts w:ascii="Times New Roman" w:eastAsia="Times New Roman" w:hAnsi="Times New Roman" w:cs="Times New Roman"/>
          <w:i/>
        </w:rPr>
        <w:t xml:space="preserve">). </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5" w:name="h.1y36ou3qxpkj" w:colFirst="0" w:colLast="0"/>
      <w:bookmarkEnd w:id="5"/>
      <w:r>
        <w:rPr>
          <w:rFonts w:ascii="Times New Roman" w:eastAsia="Times New Roman" w:hAnsi="Times New Roman" w:cs="Times New Roman"/>
          <w:b/>
          <w:sz w:val="28"/>
          <w:szCs w:val="28"/>
        </w:rPr>
        <w:t>Intended Audience and Reading Suggestions</w:t>
      </w:r>
    </w:p>
    <w:p w:rsidR="0075356B" w:rsidRDefault="00BA7BB6">
      <w:pPr>
        <w:pStyle w:val="Heading2"/>
        <w:spacing w:before="280" w:after="280" w:line="240" w:lineRule="auto"/>
        <w:contextualSpacing w:val="0"/>
      </w:pPr>
      <w:bookmarkStart w:id="6" w:name="h.e8qp814ymnd4" w:colFirst="0" w:colLast="0"/>
      <w:bookmarkEnd w:id="6"/>
      <w:r>
        <w:rPr>
          <w:rFonts w:ascii="Times New Roman" w:eastAsia="Times New Roman" w:hAnsi="Times New Roman" w:cs="Times New Roman"/>
          <w:i/>
          <w:sz w:val="24"/>
          <w:szCs w:val="24"/>
        </w:rPr>
        <w:t>Describe the different types of stakeholders that the document is intended for, such as developers, project managers, marketing staff, users, QA, and documentation writers. Describe what the rest of this SRS contains and how it is organized. Suggest a sequ</w:t>
      </w:r>
      <w:r>
        <w:rPr>
          <w:rFonts w:ascii="Times New Roman" w:eastAsia="Times New Roman" w:hAnsi="Times New Roman" w:cs="Times New Roman"/>
          <w:i/>
          <w:sz w:val="24"/>
          <w:szCs w:val="24"/>
        </w:rPr>
        <w:t>ence for reading the document, beginning with the overview sections and proceeding through the sections that are most pertinent to each stakeholder type.</w:t>
      </w:r>
      <w:r>
        <w:rPr>
          <w:rFonts w:ascii="Times New Roman" w:eastAsia="Times New Roman" w:hAnsi="Times New Roman" w:cs="Times New Roman"/>
          <w:i/>
        </w:rPr>
        <w:br/>
      </w:r>
      <w:r>
        <w:rPr>
          <w:rFonts w:ascii="Times New Roman" w:eastAsia="Times New Roman" w:hAnsi="Times New Roman" w:cs="Times New Roman"/>
          <w:i/>
        </w:rPr>
        <w:br/>
      </w:r>
      <w:r>
        <w:rPr>
          <w:rFonts w:ascii="Times New Roman" w:eastAsia="Times New Roman" w:hAnsi="Times New Roman" w:cs="Times New Roman"/>
          <w:b/>
          <w:color w:val="00B050"/>
        </w:rPr>
        <w:t>EXAMPLE:</w:t>
      </w:r>
    </w:p>
    <w:tbl>
      <w:tblPr>
        <w:tblStyle w:val="a0"/>
        <w:tblW w:w="902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
        <w:gridCol w:w="3000"/>
        <w:gridCol w:w="5340"/>
      </w:tblGrid>
      <w:tr w:rsidR="0075356B">
        <w:trPr>
          <w:trHeight w:val="420"/>
        </w:trPr>
        <w:tc>
          <w:tcPr>
            <w:tcW w:w="68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b/>
              </w:rPr>
              <w:t>ID</w:t>
            </w:r>
          </w:p>
        </w:tc>
        <w:tc>
          <w:tcPr>
            <w:tcW w:w="300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b/>
              </w:rPr>
              <w:t>Stakeholder</w:t>
            </w:r>
          </w:p>
        </w:tc>
        <w:tc>
          <w:tcPr>
            <w:tcW w:w="5340" w:type="dxa"/>
            <w:vAlign w:val="center"/>
          </w:tcPr>
          <w:p w:rsidR="0075356B" w:rsidRDefault="00BA7BB6">
            <w:pPr>
              <w:tabs>
                <w:tab w:val="left" w:pos="318"/>
              </w:tabs>
              <w:spacing w:line="240" w:lineRule="auto"/>
              <w:ind w:right="34"/>
              <w:contextualSpacing w:val="0"/>
            </w:pPr>
            <w:r>
              <w:rPr>
                <w:rFonts w:ascii="Times New Roman" w:eastAsia="Times New Roman" w:hAnsi="Times New Roman" w:cs="Times New Roman"/>
                <w:b/>
              </w:rPr>
              <w:t>Description</w:t>
            </w:r>
          </w:p>
        </w:tc>
      </w:tr>
      <w:tr w:rsidR="0075356B">
        <w:trPr>
          <w:trHeight w:val="540"/>
        </w:trPr>
        <w:tc>
          <w:tcPr>
            <w:tcW w:w="68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S-1</w:t>
            </w:r>
          </w:p>
        </w:tc>
        <w:tc>
          <w:tcPr>
            <w:tcW w:w="300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Customer</w:t>
            </w:r>
          </w:p>
        </w:tc>
        <w:tc>
          <w:tcPr>
            <w:tcW w:w="5340" w:type="dxa"/>
            <w:vAlign w:val="center"/>
          </w:tcPr>
          <w:p w:rsidR="0075356B" w:rsidRDefault="00BA7BB6">
            <w:pPr>
              <w:tabs>
                <w:tab w:val="left" w:pos="318"/>
              </w:tabs>
              <w:spacing w:line="240" w:lineRule="auto"/>
              <w:ind w:right="34"/>
              <w:contextualSpacing w:val="0"/>
            </w:pPr>
            <w:r>
              <w:rPr>
                <w:rFonts w:ascii="Times New Roman" w:eastAsia="Times New Roman" w:hAnsi="Times New Roman" w:cs="Times New Roman"/>
              </w:rPr>
              <w:t xml:space="preserve">Checking correspondence of business goals and functionality requirements to the expectations from implementing the product. </w:t>
            </w:r>
          </w:p>
        </w:tc>
      </w:tr>
      <w:tr w:rsidR="0075356B">
        <w:trPr>
          <w:trHeight w:val="540"/>
        </w:trPr>
        <w:tc>
          <w:tcPr>
            <w:tcW w:w="68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S-2</w:t>
            </w:r>
          </w:p>
        </w:tc>
        <w:tc>
          <w:tcPr>
            <w:tcW w:w="300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Development team</w:t>
            </w:r>
          </w:p>
        </w:tc>
        <w:tc>
          <w:tcPr>
            <w:tcW w:w="5340" w:type="dxa"/>
            <w:vAlign w:val="center"/>
          </w:tcPr>
          <w:p w:rsidR="0075356B" w:rsidRDefault="00BA7BB6">
            <w:pPr>
              <w:tabs>
                <w:tab w:val="left" w:pos="318"/>
              </w:tabs>
              <w:spacing w:line="240" w:lineRule="auto"/>
              <w:ind w:right="34"/>
              <w:contextualSpacing w:val="0"/>
            </w:pPr>
            <w:r>
              <w:rPr>
                <w:rFonts w:ascii="Times New Roman" w:eastAsia="Times New Roman" w:hAnsi="Times New Roman" w:cs="Times New Roman"/>
              </w:rPr>
              <w:t xml:space="preserve">Forming the accurate vision of the project, detailed functional and nonfunctional requirements. </w:t>
            </w:r>
          </w:p>
        </w:tc>
      </w:tr>
      <w:tr w:rsidR="0075356B">
        <w:trPr>
          <w:trHeight w:val="540"/>
        </w:trPr>
        <w:tc>
          <w:tcPr>
            <w:tcW w:w="68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S-3</w:t>
            </w:r>
          </w:p>
        </w:tc>
        <w:tc>
          <w:tcPr>
            <w:tcW w:w="300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QA team</w:t>
            </w:r>
          </w:p>
        </w:tc>
        <w:tc>
          <w:tcPr>
            <w:tcW w:w="5340" w:type="dxa"/>
            <w:vAlign w:val="center"/>
          </w:tcPr>
          <w:p w:rsidR="0075356B" w:rsidRDefault="00BA7BB6">
            <w:pPr>
              <w:tabs>
                <w:tab w:val="left" w:pos="318"/>
              </w:tabs>
              <w:spacing w:line="240" w:lineRule="auto"/>
              <w:ind w:right="34"/>
              <w:contextualSpacing w:val="0"/>
            </w:pPr>
            <w:r>
              <w:rPr>
                <w:rFonts w:ascii="Times New Roman" w:eastAsia="Times New Roman" w:hAnsi="Times New Roman" w:cs="Times New Roman"/>
              </w:rPr>
              <w:t xml:space="preserve">Making test-plans and test-cases. </w:t>
            </w:r>
          </w:p>
        </w:tc>
      </w:tr>
      <w:tr w:rsidR="0075356B">
        <w:trPr>
          <w:trHeight w:val="540"/>
        </w:trPr>
        <w:tc>
          <w:tcPr>
            <w:tcW w:w="68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S-4</w:t>
            </w:r>
          </w:p>
        </w:tc>
        <w:tc>
          <w:tcPr>
            <w:tcW w:w="300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PM/BA</w:t>
            </w:r>
          </w:p>
        </w:tc>
        <w:tc>
          <w:tcPr>
            <w:tcW w:w="5340" w:type="dxa"/>
            <w:vAlign w:val="center"/>
          </w:tcPr>
          <w:p w:rsidR="0075356B" w:rsidRDefault="00BA7BB6">
            <w:pPr>
              <w:tabs>
                <w:tab w:val="left" w:pos="318"/>
              </w:tabs>
              <w:spacing w:line="240" w:lineRule="auto"/>
              <w:ind w:right="34"/>
              <w:contextualSpacing w:val="0"/>
            </w:pPr>
            <w:r>
              <w:rPr>
                <w:rFonts w:ascii="Times New Roman" w:eastAsia="Times New Roman" w:hAnsi="Times New Roman" w:cs="Times New Roman"/>
              </w:rPr>
              <w:t>Estimating the quote of the project, planning resources and the timeline of work.</w:t>
            </w:r>
          </w:p>
        </w:tc>
      </w:tr>
      <w:tr w:rsidR="0075356B">
        <w:trPr>
          <w:trHeight w:val="540"/>
        </w:trPr>
        <w:tc>
          <w:tcPr>
            <w:tcW w:w="68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S-5</w:t>
            </w:r>
          </w:p>
        </w:tc>
        <w:tc>
          <w:tcPr>
            <w:tcW w:w="3000" w:type="dxa"/>
            <w:vAlign w:val="center"/>
          </w:tcPr>
          <w:p w:rsidR="0075356B" w:rsidRDefault="00BA7BB6">
            <w:pPr>
              <w:tabs>
                <w:tab w:val="left" w:pos="318"/>
              </w:tabs>
              <w:spacing w:line="240" w:lineRule="auto"/>
              <w:ind w:right="-108"/>
              <w:contextualSpacing w:val="0"/>
            </w:pPr>
            <w:r>
              <w:rPr>
                <w:rFonts w:ascii="Times New Roman" w:eastAsia="Times New Roman" w:hAnsi="Times New Roman" w:cs="Times New Roman"/>
              </w:rPr>
              <w:t>User</w:t>
            </w:r>
          </w:p>
        </w:tc>
        <w:tc>
          <w:tcPr>
            <w:tcW w:w="5340" w:type="dxa"/>
            <w:vAlign w:val="center"/>
          </w:tcPr>
          <w:p w:rsidR="0075356B" w:rsidRDefault="00BA7BB6">
            <w:pPr>
              <w:tabs>
                <w:tab w:val="left" w:pos="318"/>
              </w:tabs>
              <w:spacing w:line="240" w:lineRule="auto"/>
              <w:ind w:right="34"/>
              <w:contextualSpacing w:val="0"/>
            </w:pPr>
            <w:r>
              <w:rPr>
                <w:rFonts w:ascii="Times New Roman" w:eastAsia="Times New Roman" w:hAnsi="Times New Roman" w:cs="Times New Roman"/>
              </w:rPr>
              <w:t>Basing on this document the Terms of Service and the Privacy Policy are created.</w:t>
            </w:r>
          </w:p>
        </w:tc>
      </w:tr>
    </w:tbl>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7" w:name="h.tyjcwt" w:colFirst="0" w:colLast="0"/>
      <w:bookmarkEnd w:id="7"/>
      <w:r>
        <w:rPr>
          <w:rFonts w:ascii="Times New Roman" w:eastAsia="Times New Roman" w:hAnsi="Times New Roman" w:cs="Times New Roman"/>
          <w:b/>
          <w:sz w:val="28"/>
          <w:szCs w:val="28"/>
        </w:rPr>
        <w:t>Product Scope</w:t>
      </w:r>
    </w:p>
    <w:p w:rsidR="0075356B" w:rsidRDefault="00BA7BB6">
      <w:pPr>
        <w:spacing w:line="240" w:lineRule="auto"/>
      </w:pPr>
      <w:r>
        <w:rPr>
          <w:rFonts w:ascii="Times New Roman" w:eastAsia="Times New Roman" w:hAnsi="Times New Roman" w:cs="Times New Roman"/>
          <w:i/>
          <w:sz w:val="24"/>
          <w:szCs w:val="24"/>
        </w:rPr>
        <w:t>Provide a short description of the software being specified and its purpose, including relevant benefits, objectives, and goals. Relate the software to corporate goals or business strategies. If a separate Vision and Scope document is available, refer to i</w:t>
      </w:r>
      <w:r>
        <w:rPr>
          <w:rFonts w:ascii="Times New Roman" w:eastAsia="Times New Roman" w:hAnsi="Times New Roman" w:cs="Times New Roman"/>
          <w:i/>
          <w:sz w:val="24"/>
          <w:szCs w:val="24"/>
        </w:rPr>
        <w:t xml:space="preserve">t rather than </w:t>
      </w:r>
      <w:r>
        <w:rPr>
          <w:rFonts w:ascii="Times New Roman" w:eastAsia="Times New Roman" w:hAnsi="Times New Roman" w:cs="Times New Roman"/>
          <w:i/>
          <w:sz w:val="24"/>
          <w:szCs w:val="24"/>
        </w:rPr>
        <w:lastRenderedPageBreak/>
        <w:t>duplicating its contents here. If a SRS is planned to be composed step by step (the project consists of several iterations), it should include its own Vision and Scope document.</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8" w:name="h.3dy6vkm" w:colFirst="0" w:colLast="0"/>
      <w:bookmarkEnd w:id="8"/>
      <w:r>
        <w:rPr>
          <w:rFonts w:ascii="Times New Roman" w:eastAsia="Times New Roman" w:hAnsi="Times New Roman" w:cs="Times New Roman"/>
          <w:b/>
          <w:sz w:val="28"/>
          <w:szCs w:val="28"/>
        </w:rPr>
        <w:t>References</w:t>
      </w:r>
    </w:p>
    <w:p w:rsidR="0075356B" w:rsidRDefault="00BA7BB6">
      <w:pPr>
        <w:spacing w:line="240" w:lineRule="auto"/>
      </w:pPr>
      <w:r>
        <w:rPr>
          <w:rFonts w:ascii="Times New Roman" w:eastAsia="Times New Roman" w:hAnsi="Times New Roman" w:cs="Times New Roman"/>
          <w:i/>
          <w:sz w:val="24"/>
          <w:szCs w:val="24"/>
        </w:rPr>
        <w:t>List any other documents or Web addresses to which th</w:t>
      </w:r>
      <w:r>
        <w:rPr>
          <w:rFonts w:ascii="Times New Roman" w:eastAsia="Times New Roman" w:hAnsi="Times New Roman" w:cs="Times New Roman"/>
          <w:i/>
          <w:sz w:val="24"/>
          <w:szCs w:val="24"/>
        </w:rPr>
        <w:t>is SRS refers. These may include user interface style guides, contracts, standards, system requirements specifications, use case documents, or a vision and scope document. Provide enough information, so that the reader could access a copy of each reference</w:t>
      </w:r>
      <w:r>
        <w:rPr>
          <w:rFonts w:ascii="Times New Roman" w:eastAsia="Times New Roman" w:hAnsi="Times New Roman" w:cs="Times New Roman"/>
          <w:i/>
          <w:sz w:val="24"/>
          <w:szCs w:val="24"/>
        </w:rPr>
        <w:t>, including title, author, version number, date, and source or location (if applicable)</w:t>
      </w:r>
    </w:p>
    <w:p w:rsidR="0075356B" w:rsidRDefault="0075356B">
      <w:pPr>
        <w:spacing w:line="240" w:lineRule="auto"/>
      </w:pPr>
    </w:p>
    <w:p w:rsidR="0075356B" w:rsidRDefault="00BA7BB6">
      <w:pPr>
        <w:pStyle w:val="Heading1"/>
        <w:numPr>
          <w:ilvl w:val="0"/>
          <w:numId w:val="6"/>
        </w:numPr>
        <w:spacing w:before="480" w:after="240" w:line="240" w:lineRule="auto"/>
        <w:rPr>
          <w:rFonts w:ascii="Times New Roman" w:eastAsia="Times New Roman" w:hAnsi="Times New Roman" w:cs="Times New Roman"/>
          <w:b/>
          <w:sz w:val="36"/>
          <w:szCs w:val="36"/>
        </w:rPr>
      </w:pPr>
      <w:bookmarkStart w:id="9" w:name="h.1t3h5sf" w:colFirst="0" w:colLast="0"/>
      <w:bookmarkEnd w:id="9"/>
      <w:r>
        <w:rPr>
          <w:rFonts w:ascii="Times New Roman" w:eastAsia="Times New Roman" w:hAnsi="Times New Roman" w:cs="Times New Roman"/>
          <w:b/>
          <w:sz w:val="36"/>
          <w:szCs w:val="36"/>
        </w:rPr>
        <w:t>Overall Description</w:t>
      </w:r>
    </w:p>
    <w:p w:rsidR="0075356B" w:rsidRDefault="00BA7BB6">
      <w:pPr>
        <w:spacing w:line="240" w:lineRule="auto"/>
      </w:pPr>
      <w:r>
        <w:rPr>
          <w:rFonts w:ascii="Times New Roman" w:eastAsia="Times New Roman" w:hAnsi="Times New Roman" w:cs="Times New Roman"/>
          <w:b/>
          <w:color w:val="4472C4"/>
          <w:sz w:val="24"/>
          <w:szCs w:val="24"/>
        </w:rPr>
        <w:t>NOTE:</w:t>
      </w:r>
    </w:p>
    <w:p w:rsidR="0075356B" w:rsidRDefault="00BA7BB6">
      <w:pPr>
        <w:spacing w:line="240" w:lineRule="auto"/>
      </w:pPr>
      <w:r>
        <w:rPr>
          <w:rFonts w:ascii="Times New Roman" w:eastAsia="Times New Roman" w:hAnsi="Times New Roman" w:cs="Times New Roman"/>
          <w:i/>
        </w:rPr>
        <w:t>This section contains the general view of the project and the environment where it will be used, describes the expected user audience and con</w:t>
      </w:r>
      <w:r>
        <w:rPr>
          <w:rFonts w:ascii="Times New Roman" w:eastAsia="Times New Roman" w:hAnsi="Times New Roman" w:cs="Times New Roman"/>
          <w:i/>
        </w:rPr>
        <w:t>straints, assumptions and dependencies which can be identified.</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10" w:name="h.4d34og8" w:colFirst="0" w:colLast="0"/>
      <w:bookmarkEnd w:id="10"/>
      <w:r>
        <w:rPr>
          <w:rFonts w:ascii="Times New Roman" w:eastAsia="Times New Roman" w:hAnsi="Times New Roman" w:cs="Times New Roman"/>
          <w:b/>
          <w:sz w:val="28"/>
          <w:szCs w:val="28"/>
        </w:rPr>
        <w:t>Product Perspective</w:t>
      </w:r>
    </w:p>
    <w:p w:rsidR="0075356B" w:rsidRDefault="00BA7BB6">
      <w:pPr>
        <w:spacing w:after="200" w:line="240" w:lineRule="auto"/>
      </w:pPr>
      <w:r>
        <w:rPr>
          <w:rFonts w:ascii="Times New Roman" w:eastAsia="Times New Roman" w:hAnsi="Times New Roman" w:cs="Times New Roman"/>
          <w:i/>
          <w:sz w:val="24"/>
          <w:szCs w:val="24"/>
        </w:rPr>
        <w:t>Describe the context and origin of the product being specified in this SRS. For example, state whether this product is a follow-on member of a product family, a replacement</w:t>
      </w:r>
      <w:r>
        <w:rPr>
          <w:rFonts w:ascii="Times New Roman" w:eastAsia="Times New Roman" w:hAnsi="Times New Roman" w:cs="Times New Roman"/>
          <w:i/>
          <w:sz w:val="24"/>
          <w:szCs w:val="24"/>
        </w:rPr>
        <w:t xml:space="preserve"> for certain existing systems, or a new, self-contained product. If the SRS defines a component of a larger system, relate the requirements of the larger system to the functionality of this software and identify interfaces between the two. </w:t>
      </w:r>
    </w:p>
    <w:p w:rsidR="0075356B" w:rsidRDefault="00BA7BB6">
      <w:pPr>
        <w:spacing w:after="200" w:line="240" w:lineRule="auto"/>
      </w:pPr>
      <w:r>
        <w:rPr>
          <w:rFonts w:ascii="Times New Roman" w:eastAsia="Times New Roman" w:hAnsi="Times New Roman" w:cs="Times New Roman"/>
          <w:b/>
          <w:sz w:val="28"/>
          <w:szCs w:val="28"/>
        </w:rPr>
        <w:t>Product Functio</w:t>
      </w:r>
      <w:r>
        <w:rPr>
          <w:rFonts w:ascii="Times New Roman" w:eastAsia="Times New Roman" w:hAnsi="Times New Roman" w:cs="Times New Roman"/>
          <w:b/>
          <w:sz w:val="28"/>
          <w:szCs w:val="28"/>
        </w:rPr>
        <w:t>ns</w:t>
      </w:r>
    </w:p>
    <w:p w:rsidR="0075356B" w:rsidRDefault="00BA7BB6">
      <w:pPr>
        <w:spacing w:after="200" w:line="240" w:lineRule="auto"/>
      </w:pPr>
      <w:r>
        <w:rPr>
          <w:rFonts w:ascii="Times New Roman" w:eastAsia="Times New Roman" w:hAnsi="Times New Roman" w:cs="Times New Roman"/>
          <w:i/>
          <w:sz w:val="24"/>
          <w:szCs w:val="24"/>
        </w:rPr>
        <w:t>Summarize the major functions the product must perform or must let the user perform. Details will be provided in Section 3.</w:t>
      </w:r>
      <w:r>
        <w:rPr>
          <w:rFonts w:ascii="Times New Roman" w:eastAsia="Times New Roman" w:hAnsi="Times New Roman" w:cs="Times New Roman"/>
          <w:i/>
          <w:sz w:val="24"/>
          <w:szCs w:val="24"/>
        </w:rPr>
        <w:br/>
        <w:t>A picture of the major groups of related requirements and their interactions, such as a top level data flow diagram or object cla</w:t>
      </w:r>
      <w:r>
        <w:rPr>
          <w:rFonts w:ascii="Times New Roman" w:eastAsia="Times New Roman" w:hAnsi="Times New Roman" w:cs="Times New Roman"/>
          <w:i/>
          <w:sz w:val="24"/>
          <w:szCs w:val="24"/>
        </w:rPr>
        <w:t>ss diagram, is often effective.</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11" w:name="h.17dp8vu" w:colFirst="0" w:colLast="0"/>
      <w:bookmarkEnd w:id="11"/>
      <w:r>
        <w:rPr>
          <w:rFonts w:ascii="Times New Roman" w:eastAsia="Times New Roman" w:hAnsi="Times New Roman" w:cs="Times New Roman"/>
          <w:b/>
          <w:sz w:val="28"/>
          <w:szCs w:val="28"/>
        </w:rPr>
        <w:t>User Classes and Characteristics</w:t>
      </w:r>
    </w:p>
    <w:p w:rsidR="0075356B" w:rsidRDefault="00BA7BB6">
      <w:pPr>
        <w:spacing w:line="240" w:lineRule="auto"/>
      </w:pPr>
      <w:r>
        <w:rPr>
          <w:rFonts w:ascii="Times New Roman" w:eastAsia="Times New Roman" w:hAnsi="Times New Roman" w:cs="Times New Roman"/>
          <w:i/>
          <w:sz w:val="24"/>
          <w:szCs w:val="24"/>
        </w:rPr>
        <w:t>Identify the various user classes that you anticipate will use this product. Describe the pertinent characteristics of each user class. Certain requirements may pertain only to certain user c</w:t>
      </w:r>
      <w:r>
        <w:rPr>
          <w:rFonts w:ascii="Times New Roman" w:eastAsia="Times New Roman" w:hAnsi="Times New Roman" w:cs="Times New Roman"/>
          <w:i/>
          <w:sz w:val="24"/>
          <w:szCs w:val="24"/>
        </w:rPr>
        <w:t xml:space="preserve">lasses. </w:t>
      </w:r>
    </w:p>
    <w:p w:rsidR="0075356B" w:rsidRDefault="0075356B">
      <w:pPr>
        <w:spacing w:line="240" w:lineRule="auto"/>
      </w:pPr>
    </w:p>
    <w:p w:rsidR="0075356B" w:rsidRDefault="00BA7BB6">
      <w:pPr>
        <w:spacing w:line="240" w:lineRule="auto"/>
      </w:pPr>
      <w:r>
        <w:rPr>
          <w:rFonts w:ascii="Times New Roman" w:eastAsia="Times New Roman" w:hAnsi="Times New Roman" w:cs="Times New Roman"/>
          <w:b/>
          <w:color w:val="4472C4"/>
          <w:sz w:val="24"/>
          <w:szCs w:val="24"/>
        </w:rPr>
        <w:t>NOTE:</w:t>
      </w:r>
    </w:p>
    <w:p w:rsidR="0075356B" w:rsidRDefault="00BA7BB6">
      <w:pPr>
        <w:spacing w:line="240" w:lineRule="auto"/>
      </w:pPr>
      <w:r>
        <w:rPr>
          <w:rFonts w:ascii="Times New Roman" w:eastAsia="Times New Roman" w:hAnsi="Times New Roman" w:cs="Times New Roman"/>
          <w:i/>
        </w:rPr>
        <w:t xml:space="preserve">User classes are a subset of stakeholders, their description is included into the Vision and Scope document. </w:t>
      </w:r>
    </w:p>
    <w:p w:rsidR="0075356B" w:rsidRDefault="00BA7BB6">
      <w:pPr>
        <w:spacing w:line="240" w:lineRule="auto"/>
      </w:pPr>
      <w:r>
        <w:rPr>
          <w:rFonts w:ascii="Times New Roman" w:eastAsia="Times New Roman" w:hAnsi="Times New Roman" w:cs="Times New Roman"/>
          <w:i/>
        </w:rPr>
        <w:br/>
      </w:r>
      <w:r>
        <w:rPr>
          <w:rFonts w:ascii="Times New Roman" w:eastAsia="Times New Roman" w:hAnsi="Times New Roman" w:cs="Times New Roman"/>
          <w:b/>
          <w:color w:val="00B050"/>
        </w:rPr>
        <w:t>EXAMPLE:</w:t>
      </w:r>
    </w:p>
    <w:tbl>
      <w:tblPr>
        <w:tblStyle w:val="a1"/>
        <w:tblW w:w="90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4520"/>
        <w:gridCol w:w="3320"/>
      </w:tblGrid>
      <w:tr w:rsidR="0075356B">
        <w:tc>
          <w:tcPr>
            <w:tcW w:w="1180" w:type="dxa"/>
          </w:tcPr>
          <w:p w:rsidR="0075356B" w:rsidRDefault="00BA7BB6">
            <w:pPr>
              <w:spacing w:before="100" w:after="100" w:line="240" w:lineRule="auto"/>
              <w:contextualSpacing w:val="0"/>
            </w:pPr>
            <w:r>
              <w:rPr>
                <w:rFonts w:ascii="Times New Roman" w:eastAsia="Times New Roman" w:hAnsi="Times New Roman" w:cs="Times New Roman"/>
                <w:b/>
              </w:rPr>
              <w:t>ID</w:t>
            </w:r>
          </w:p>
        </w:tc>
        <w:tc>
          <w:tcPr>
            <w:tcW w:w="4520" w:type="dxa"/>
          </w:tcPr>
          <w:p w:rsidR="0075356B" w:rsidRDefault="00BA7BB6">
            <w:pPr>
              <w:spacing w:before="100" w:after="100" w:line="240" w:lineRule="auto"/>
              <w:contextualSpacing w:val="0"/>
            </w:pPr>
            <w:r>
              <w:rPr>
                <w:rFonts w:ascii="Times New Roman" w:eastAsia="Times New Roman" w:hAnsi="Times New Roman" w:cs="Times New Roman"/>
                <w:b/>
              </w:rPr>
              <w:t>User classes</w:t>
            </w:r>
          </w:p>
        </w:tc>
        <w:tc>
          <w:tcPr>
            <w:tcW w:w="3320" w:type="dxa"/>
          </w:tcPr>
          <w:p w:rsidR="0075356B" w:rsidRDefault="00BA7BB6">
            <w:pPr>
              <w:spacing w:before="100" w:after="100" w:line="240" w:lineRule="auto"/>
              <w:contextualSpacing w:val="0"/>
            </w:pPr>
            <w:r>
              <w:rPr>
                <w:rFonts w:ascii="Times New Roman" w:eastAsia="Times New Roman" w:hAnsi="Times New Roman" w:cs="Times New Roman"/>
                <w:b/>
              </w:rPr>
              <w:t>Description</w:t>
            </w:r>
          </w:p>
        </w:tc>
      </w:tr>
      <w:tr w:rsidR="0075356B">
        <w:tc>
          <w:tcPr>
            <w:tcW w:w="1180" w:type="dxa"/>
          </w:tcPr>
          <w:p w:rsidR="0075356B" w:rsidRDefault="00BA7BB6">
            <w:pPr>
              <w:spacing w:line="240" w:lineRule="auto"/>
              <w:contextualSpacing w:val="0"/>
            </w:pPr>
            <w:bookmarkStart w:id="12" w:name="h.3rdcrjn" w:colFirst="0" w:colLast="0"/>
            <w:bookmarkEnd w:id="12"/>
            <w:r>
              <w:rPr>
                <w:rFonts w:ascii="Times New Roman" w:eastAsia="Times New Roman" w:hAnsi="Times New Roman" w:cs="Times New Roman"/>
              </w:rPr>
              <w:t>U-1</w:t>
            </w:r>
          </w:p>
        </w:tc>
        <w:tc>
          <w:tcPr>
            <w:tcW w:w="4520" w:type="dxa"/>
            <w:vAlign w:val="center"/>
          </w:tcPr>
          <w:p w:rsidR="0075356B" w:rsidRDefault="00BA7BB6">
            <w:pPr>
              <w:spacing w:line="240" w:lineRule="auto"/>
              <w:contextualSpacing w:val="0"/>
            </w:pPr>
            <w:r>
              <w:rPr>
                <w:rFonts w:ascii="Times New Roman" w:eastAsia="Times New Roman" w:hAnsi="Times New Roman" w:cs="Times New Roman"/>
              </w:rPr>
              <w:t>Administrator</w:t>
            </w:r>
          </w:p>
        </w:tc>
        <w:tc>
          <w:tcPr>
            <w:tcW w:w="3320" w:type="dxa"/>
          </w:tcPr>
          <w:p w:rsidR="0075356B" w:rsidRDefault="00BA7BB6">
            <w:pPr>
              <w:spacing w:line="240" w:lineRule="auto"/>
              <w:contextualSpacing w:val="0"/>
            </w:pPr>
            <w:r>
              <w:rPr>
                <w:rFonts w:ascii="Times New Roman" w:eastAsia="Times New Roman" w:hAnsi="Times New Roman" w:cs="Times New Roman"/>
              </w:rPr>
              <w:t xml:space="preserve">A signed up user who has completed the account activation. He owns expanded rights inside </w:t>
            </w:r>
            <w:r>
              <w:rPr>
                <w:rFonts w:ascii="Times New Roman" w:eastAsia="Times New Roman" w:hAnsi="Times New Roman" w:cs="Times New Roman"/>
              </w:rPr>
              <w:lastRenderedPageBreak/>
              <w:t xml:space="preserve">the portal. He performs the content pre moderation. </w:t>
            </w:r>
          </w:p>
        </w:tc>
      </w:tr>
      <w:tr w:rsidR="0075356B">
        <w:tc>
          <w:tcPr>
            <w:tcW w:w="1180" w:type="dxa"/>
          </w:tcPr>
          <w:p w:rsidR="0075356B" w:rsidRDefault="00BA7BB6">
            <w:pPr>
              <w:spacing w:line="240" w:lineRule="auto"/>
              <w:contextualSpacing w:val="0"/>
            </w:pPr>
            <w:bookmarkStart w:id="13" w:name="h.26in1rg" w:colFirst="0" w:colLast="0"/>
            <w:bookmarkEnd w:id="13"/>
            <w:r>
              <w:rPr>
                <w:rFonts w:ascii="Times New Roman" w:eastAsia="Times New Roman" w:hAnsi="Times New Roman" w:cs="Times New Roman"/>
              </w:rPr>
              <w:lastRenderedPageBreak/>
              <w:t>U-2</w:t>
            </w:r>
          </w:p>
        </w:tc>
        <w:tc>
          <w:tcPr>
            <w:tcW w:w="4520" w:type="dxa"/>
            <w:vAlign w:val="center"/>
          </w:tcPr>
          <w:p w:rsidR="0075356B" w:rsidRDefault="00BA7BB6">
            <w:pPr>
              <w:spacing w:line="240" w:lineRule="auto"/>
              <w:contextualSpacing w:val="0"/>
            </w:pPr>
            <w:r>
              <w:rPr>
                <w:rFonts w:ascii="Times New Roman" w:eastAsia="Times New Roman" w:hAnsi="Times New Roman" w:cs="Times New Roman"/>
              </w:rPr>
              <w:t>Signed up user</w:t>
            </w:r>
          </w:p>
        </w:tc>
        <w:tc>
          <w:tcPr>
            <w:tcW w:w="3320" w:type="dxa"/>
          </w:tcPr>
          <w:p w:rsidR="0075356B" w:rsidRDefault="00BA7BB6">
            <w:pPr>
              <w:spacing w:line="240" w:lineRule="auto"/>
              <w:contextualSpacing w:val="0"/>
            </w:pPr>
            <w:r>
              <w:rPr>
                <w:rFonts w:ascii="Times New Roman" w:eastAsia="Times New Roman" w:hAnsi="Times New Roman" w:cs="Times New Roman"/>
              </w:rPr>
              <w:t xml:space="preserve">A user of the portal who has completed the sign up on the portal and the account activation. </w:t>
            </w:r>
          </w:p>
        </w:tc>
      </w:tr>
      <w:tr w:rsidR="0075356B">
        <w:tc>
          <w:tcPr>
            <w:tcW w:w="1180" w:type="dxa"/>
          </w:tcPr>
          <w:p w:rsidR="0075356B" w:rsidRDefault="00BA7BB6">
            <w:pPr>
              <w:spacing w:line="240" w:lineRule="auto"/>
              <w:contextualSpacing w:val="0"/>
            </w:pPr>
            <w:bookmarkStart w:id="14" w:name="h.35nkun2" w:colFirst="0" w:colLast="0"/>
            <w:bookmarkEnd w:id="14"/>
            <w:r>
              <w:rPr>
                <w:rFonts w:ascii="Times New Roman" w:eastAsia="Times New Roman" w:hAnsi="Times New Roman" w:cs="Times New Roman"/>
              </w:rPr>
              <w:t>U-3</w:t>
            </w:r>
          </w:p>
        </w:tc>
        <w:tc>
          <w:tcPr>
            <w:tcW w:w="4520" w:type="dxa"/>
            <w:vAlign w:val="center"/>
          </w:tcPr>
          <w:p w:rsidR="0075356B" w:rsidRDefault="00BA7BB6">
            <w:pPr>
              <w:spacing w:line="240" w:lineRule="auto"/>
              <w:contextualSpacing w:val="0"/>
            </w:pPr>
            <w:r>
              <w:rPr>
                <w:rFonts w:ascii="Times New Roman" w:eastAsia="Times New Roman" w:hAnsi="Times New Roman" w:cs="Times New Roman"/>
              </w:rPr>
              <w:t>Not signed up user</w:t>
            </w:r>
          </w:p>
        </w:tc>
        <w:tc>
          <w:tcPr>
            <w:tcW w:w="3320" w:type="dxa"/>
          </w:tcPr>
          <w:p w:rsidR="0075356B" w:rsidRDefault="00BA7BB6">
            <w:pPr>
              <w:spacing w:line="240" w:lineRule="auto"/>
              <w:contextualSpacing w:val="0"/>
            </w:pPr>
            <w:r>
              <w:rPr>
                <w:rFonts w:ascii="Times New Roman" w:eastAsia="Times New Roman" w:hAnsi="Times New Roman" w:cs="Times New Roman"/>
              </w:rPr>
              <w:t>A user of the portal who has completed neither the sign up on the portal, nor the account activation. He owns limited rights inside the portal.</w:t>
            </w:r>
          </w:p>
        </w:tc>
      </w:tr>
    </w:tbl>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15" w:name="h.1ksv4uv" w:colFirst="0" w:colLast="0"/>
      <w:bookmarkEnd w:id="15"/>
      <w:r>
        <w:rPr>
          <w:rFonts w:ascii="Times New Roman" w:eastAsia="Times New Roman" w:hAnsi="Times New Roman" w:cs="Times New Roman"/>
          <w:b/>
          <w:sz w:val="28"/>
          <w:szCs w:val="28"/>
        </w:rPr>
        <w:t>Operating Environment</w:t>
      </w:r>
    </w:p>
    <w:p w:rsidR="0075356B" w:rsidRDefault="00BA7BB6">
      <w:pPr>
        <w:spacing w:after="200"/>
      </w:pPr>
      <w:r>
        <w:rPr>
          <w:rFonts w:ascii="Times New Roman" w:eastAsia="Times New Roman" w:hAnsi="Times New Roman" w:cs="Times New Roman"/>
          <w:i/>
          <w:sz w:val="24"/>
          <w:szCs w:val="24"/>
        </w:rPr>
        <w:t>Describe the environment in which the software will operate, including the hardware platform, operating system and versions, and any other software components or applications with which it must peacefully coexist.</w:t>
      </w:r>
      <w:r>
        <w:rPr>
          <w:rFonts w:ascii="Times New Roman" w:eastAsia="Times New Roman" w:hAnsi="Times New Roman" w:cs="Times New Roman"/>
          <w:i/>
          <w:sz w:val="24"/>
          <w:szCs w:val="24"/>
        </w:rPr>
        <w:br/>
        <w:t>This information may be displayed at Visio</w:t>
      </w:r>
      <w:r>
        <w:rPr>
          <w:rFonts w:ascii="Times New Roman" w:eastAsia="Times New Roman" w:hAnsi="Times New Roman" w:cs="Times New Roman"/>
          <w:i/>
          <w:sz w:val="24"/>
          <w:szCs w:val="24"/>
        </w:rPr>
        <w:t xml:space="preserve">n and Scope document in details. </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16" w:name="h.44sinio" w:colFirst="0" w:colLast="0"/>
      <w:bookmarkEnd w:id="16"/>
      <w:r>
        <w:rPr>
          <w:rFonts w:ascii="Times New Roman" w:eastAsia="Times New Roman" w:hAnsi="Times New Roman" w:cs="Times New Roman"/>
          <w:b/>
          <w:sz w:val="28"/>
          <w:szCs w:val="28"/>
        </w:rPr>
        <w:t>Design and Implementation Constraints</w:t>
      </w:r>
    </w:p>
    <w:p w:rsidR="0075356B" w:rsidRDefault="00BA7BB6">
      <w:pPr>
        <w:spacing w:after="200" w:line="240" w:lineRule="auto"/>
      </w:pPr>
      <w:r>
        <w:rPr>
          <w:rFonts w:ascii="Times New Roman" w:eastAsia="Times New Roman" w:hAnsi="Times New Roman" w:cs="Times New Roman"/>
          <w:i/>
          <w:sz w:val="24"/>
          <w:szCs w:val="24"/>
        </w:rPr>
        <w:t xml:space="preserve">Describe any items or issues that will limit the options available to the developers. These might include: </w:t>
      </w:r>
    </w:p>
    <w:p w:rsidR="0075356B" w:rsidRDefault="00BA7BB6">
      <w:pPr>
        <w:numPr>
          <w:ilvl w:val="0"/>
          <w:numId w:val="7"/>
        </w:numPr>
        <w:spacing w:after="200" w:line="240" w:lineRule="auto"/>
        <w:ind w:hanging="36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specific technologies, tools, and databases to be used;</w:t>
      </w:r>
    </w:p>
    <w:p w:rsidR="0075356B" w:rsidRDefault="00BA7BB6">
      <w:pPr>
        <w:numPr>
          <w:ilvl w:val="0"/>
          <w:numId w:val="7"/>
        </w:numPr>
        <w:spacing w:after="200" w:line="240" w:lineRule="auto"/>
        <w:ind w:hanging="36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 limitations (timing requirements, memory requirements);</w:t>
      </w:r>
    </w:p>
    <w:p w:rsidR="0075356B" w:rsidRDefault="00BA7BB6">
      <w:pPr>
        <w:numPr>
          <w:ilvl w:val="0"/>
          <w:numId w:val="7"/>
        </w:numPr>
        <w:spacing w:after="200" w:line="240" w:lineRule="auto"/>
        <w:ind w:hanging="36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binding agreements or development standards;</w:t>
      </w:r>
    </w:p>
    <w:p w:rsidR="0075356B" w:rsidRDefault="00BA7BB6">
      <w:pPr>
        <w:numPr>
          <w:ilvl w:val="0"/>
          <w:numId w:val="7"/>
        </w:numPr>
        <w:spacing w:after="200" w:line="240" w:lineRule="auto"/>
        <w:ind w:hanging="360"/>
        <w:contextualSpacing/>
        <w:rPr>
          <w:rFonts w:ascii="Times New Roman" w:eastAsia="Times New Roman" w:hAnsi="Times New Roman" w:cs="Times New Roman"/>
          <w:i/>
          <w:sz w:val="24"/>
          <w:szCs w:val="24"/>
        </w:rPr>
      </w:pPr>
      <w:r>
        <w:rPr>
          <w:rFonts w:ascii="Times New Roman" w:eastAsia="Times New Roman" w:hAnsi="Times New Roman" w:cs="Times New Roman"/>
          <w:i/>
        </w:rPr>
        <w:t>restrictions imposed by business rules;</w:t>
      </w:r>
    </w:p>
    <w:p w:rsidR="0075356B" w:rsidRDefault="00BA7BB6">
      <w:pPr>
        <w:numPr>
          <w:ilvl w:val="0"/>
          <w:numId w:val="7"/>
        </w:numPr>
        <w:spacing w:after="200" w:line="240" w:lineRule="auto"/>
        <w:ind w:hanging="360"/>
        <w:contextualSpacing/>
        <w:rPr>
          <w:i/>
        </w:rPr>
      </w:pPr>
      <w:r>
        <w:rPr>
          <w:rFonts w:ascii="Times New Roman" w:eastAsia="Times New Roman" w:hAnsi="Times New Roman" w:cs="Times New Roman"/>
          <w:i/>
          <w:sz w:val="24"/>
          <w:szCs w:val="24"/>
        </w:rPr>
        <w:t xml:space="preserve">interfaces to other applications; </w:t>
      </w:r>
    </w:p>
    <w:p w:rsidR="0075356B" w:rsidRDefault="00BA7BB6">
      <w:pPr>
        <w:numPr>
          <w:ilvl w:val="0"/>
          <w:numId w:val="7"/>
        </w:numPr>
        <w:spacing w:after="200" w:line="240" w:lineRule="auto"/>
        <w:ind w:hanging="36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standard data exchange format  for example, XML;</w:t>
      </w:r>
    </w:p>
    <w:p w:rsidR="0075356B" w:rsidRDefault="00BA7BB6">
      <w:pPr>
        <w:numPr>
          <w:ilvl w:val="0"/>
          <w:numId w:val="7"/>
        </w:numPr>
        <w:spacing w:after="200" w:line="240" w:lineRule="auto"/>
        <w:ind w:hanging="360"/>
        <w:contextualSpacing/>
        <w:rPr>
          <w:i/>
        </w:rPr>
      </w:pPr>
      <w:r>
        <w:rPr>
          <w:rFonts w:ascii="Times New Roman" w:eastAsia="Times New Roman" w:hAnsi="Times New Roman" w:cs="Times New Roman"/>
          <w:i/>
          <w:sz w:val="24"/>
          <w:szCs w:val="24"/>
        </w:rPr>
        <w:t xml:space="preserve"> design conventions or</w:t>
      </w:r>
      <w:r>
        <w:rPr>
          <w:rFonts w:ascii="Times New Roman" w:eastAsia="Times New Roman" w:hAnsi="Times New Roman" w:cs="Times New Roman"/>
          <w:i/>
          <w:sz w:val="24"/>
          <w:szCs w:val="24"/>
        </w:rPr>
        <w:t xml:space="preserve"> programming standards (for example, if the customer’s organization will be responsible for maintaining the delivered software);</w:t>
      </w:r>
    </w:p>
    <w:p w:rsidR="0075356B" w:rsidRDefault="00BA7BB6">
      <w:pPr>
        <w:numPr>
          <w:ilvl w:val="0"/>
          <w:numId w:val="7"/>
        </w:numPr>
        <w:spacing w:after="200" w:line="240" w:lineRule="auto"/>
        <w:ind w:hanging="360"/>
        <w:contextualSpacing/>
        <w:rPr>
          <w:i/>
        </w:rPr>
      </w:pPr>
      <w:r>
        <w:rPr>
          <w:rFonts w:ascii="Times New Roman" w:eastAsia="Times New Roman" w:hAnsi="Times New Roman" w:cs="Times New Roman"/>
          <w:i/>
          <w:sz w:val="24"/>
          <w:szCs w:val="24"/>
        </w:rPr>
        <w:t xml:space="preserve">language requirements; </w:t>
      </w:r>
    </w:p>
    <w:p w:rsidR="0075356B" w:rsidRDefault="00BA7BB6">
      <w:pPr>
        <w:numPr>
          <w:ilvl w:val="0"/>
          <w:numId w:val="7"/>
        </w:numPr>
        <w:spacing w:after="200" w:line="240" w:lineRule="auto"/>
        <w:ind w:hanging="360"/>
        <w:contextualSpacing/>
        <w:rPr>
          <w:i/>
        </w:rPr>
      </w:pPr>
      <w:r>
        <w:rPr>
          <w:rFonts w:ascii="Times New Roman" w:eastAsia="Times New Roman" w:hAnsi="Times New Roman" w:cs="Times New Roman"/>
          <w:i/>
          <w:sz w:val="24"/>
          <w:szCs w:val="24"/>
        </w:rPr>
        <w:t xml:space="preserve">communications protocols; </w:t>
      </w:r>
    </w:p>
    <w:p w:rsidR="0075356B" w:rsidRDefault="00BA7BB6">
      <w:pPr>
        <w:numPr>
          <w:ilvl w:val="0"/>
          <w:numId w:val="7"/>
        </w:numPr>
        <w:spacing w:after="200" w:line="240" w:lineRule="auto"/>
        <w:ind w:hanging="360"/>
        <w:contextualSpacing/>
        <w:rPr>
          <w:i/>
        </w:rPr>
      </w:pPr>
      <w:proofErr w:type="gramStart"/>
      <w:r>
        <w:rPr>
          <w:rFonts w:ascii="Times New Roman" w:eastAsia="Times New Roman" w:hAnsi="Times New Roman" w:cs="Times New Roman"/>
          <w:i/>
          <w:sz w:val="24"/>
          <w:szCs w:val="24"/>
        </w:rPr>
        <w:t>security</w:t>
      </w:r>
      <w:proofErr w:type="gramEnd"/>
      <w:r>
        <w:rPr>
          <w:rFonts w:ascii="Times New Roman" w:eastAsia="Times New Roman" w:hAnsi="Times New Roman" w:cs="Times New Roman"/>
          <w:i/>
          <w:sz w:val="24"/>
          <w:szCs w:val="24"/>
        </w:rPr>
        <w:t xml:space="preserve"> considerations.</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17" w:name="h.2jxsxqh" w:colFirst="0" w:colLast="0"/>
      <w:bookmarkEnd w:id="17"/>
      <w:r>
        <w:rPr>
          <w:rFonts w:ascii="Times New Roman" w:eastAsia="Times New Roman" w:hAnsi="Times New Roman" w:cs="Times New Roman"/>
          <w:b/>
          <w:sz w:val="28"/>
          <w:szCs w:val="28"/>
        </w:rPr>
        <w:t>User Documentation</w:t>
      </w:r>
    </w:p>
    <w:p w:rsidR="0075356B" w:rsidRDefault="00BA7BB6">
      <w:pPr>
        <w:spacing w:line="240" w:lineRule="auto"/>
      </w:pPr>
      <w:r>
        <w:rPr>
          <w:rFonts w:ascii="Times New Roman" w:eastAsia="Times New Roman" w:hAnsi="Times New Roman" w:cs="Times New Roman"/>
          <w:i/>
          <w:sz w:val="24"/>
          <w:szCs w:val="24"/>
        </w:rPr>
        <w:t>List the user documentation comp</w:t>
      </w:r>
      <w:r>
        <w:rPr>
          <w:rFonts w:ascii="Times New Roman" w:eastAsia="Times New Roman" w:hAnsi="Times New Roman" w:cs="Times New Roman"/>
          <w:i/>
          <w:sz w:val="24"/>
          <w:szCs w:val="24"/>
        </w:rPr>
        <w:t>onents that will be delivered along with the software. They may include user manuals, online help, and tutorials.  Identify any known user documentation delivery formats or standards.</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18" w:name="h.z337ya" w:colFirst="0" w:colLast="0"/>
      <w:bookmarkEnd w:id="18"/>
      <w:r>
        <w:rPr>
          <w:rFonts w:ascii="Times New Roman" w:eastAsia="Times New Roman" w:hAnsi="Times New Roman" w:cs="Times New Roman"/>
          <w:b/>
          <w:sz w:val="28"/>
          <w:szCs w:val="28"/>
        </w:rPr>
        <w:lastRenderedPageBreak/>
        <w:t>Assumptions and Dependencies</w:t>
      </w:r>
    </w:p>
    <w:p w:rsidR="0075356B" w:rsidRDefault="00BA7BB6">
      <w:pPr>
        <w:spacing w:line="240" w:lineRule="auto"/>
      </w:pPr>
      <w:r>
        <w:rPr>
          <w:rFonts w:ascii="Times New Roman" w:eastAsia="Times New Roman" w:hAnsi="Times New Roman" w:cs="Times New Roman"/>
          <w:i/>
          <w:sz w:val="24"/>
          <w:szCs w:val="24"/>
        </w:rPr>
        <w:t xml:space="preserve">An assumption is something that you assume </w:t>
      </w:r>
      <w:r>
        <w:rPr>
          <w:rFonts w:ascii="Times New Roman" w:eastAsia="Times New Roman" w:hAnsi="Times New Roman" w:cs="Times New Roman"/>
          <w:i/>
          <w:sz w:val="24"/>
          <w:szCs w:val="24"/>
        </w:rPr>
        <w:t>to be the case, even without proof.</w:t>
      </w:r>
    </w:p>
    <w:p w:rsidR="0075356B" w:rsidRDefault="0075356B">
      <w:pPr>
        <w:spacing w:line="240" w:lineRule="auto"/>
      </w:pPr>
    </w:p>
    <w:p w:rsidR="0075356B" w:rsidRDefault="00BA7BB6">
      <w:pPr>
        <w:spacing w:line="240" w:lineRule="auto"/>
      </w:pPr>
      <w:r>
        <w:rPr>
          <w:rFonts w:ascii="Times New Roman" w:eastAsia="Times New Roman" w:hAnsi="Times New Roman" w:cs="Times New Roman"/>
          <w:i/>
          <w:sz w:val="24"/>
          <w:szCs w:val="24"/>
        </w:rPr>
        <w:t>List any assumed factors (as opposed to known facts) that could affect the requirements stated in the SRS. These could include third-party or commercial components that you plan to use, issues around the development or operating environment, or constraints</w:t>
      </w:r>
      <w:r>
        <w:rPr>
          <w:rFonts w:ascii="Times New Roman" w:eastAsia="Times New Roman" w:hAnsi="Times New Roman" w:cs="Times New Roman"/>
          <w:i/>
          <w:sz w:val="24"/>
          <w:szCs w:val="24"/>
        </w:rPr>
        <w:t>. The project could be affected if these assumptions are incorrect, are not shared, or change. Also identify any dependencies the project has on external factors, such as software components that you intend to reuse from another project, unless they are al</w:t>
      </w:r>
      <w:r>
        <w:rPr>
          <w:rFonts w:ascii="Times New Roman" w:eastAsia="Times New Roman" w:hAnsi="Times New Roman" w:cs="Times New Roman"/>
          <w:i/>
          <w:sz w:val="24"/>
          <w:szCs w:val="24"/>
        </w:rPr>
        <w:t>ready documented elsewhere (for example, in the Vision and Scope document or the project plan).</w:t>
      </w:r>
      <w:r>
        <w:rPr>
          <w:rFonts w:ascii="Times New Roman" w:eastAsia="Times New Roman" w:hAnsi="Times New Roman" w:cs="Times New Roman"/>
          <w:i/>
        </w:rPr>
        <w:br/>
      </w:r>
      <w:r>
        <w:rPr>
          <w:rFonts w:ascii="Times New Roman" w:eastAsia="Times New Roman" w:hAnsi="Times New Roman" w:cs="Times New Roman"/>
          <w:i/>
        </w:rPr>
        <w:br/>
      </w:r>
      <w:r>
        <w:rPr>
          <w:rFonts w:ascii="Times New Roman" w:eastAsia="Times New Roman" w:hAnsi="Times New Roman" w:cs="Times New Roman"/>
          <w:b/>
          <w:color w:val="4472C4"/>
          <w:sz w:val="24"/>
          <w:szCs w:val="24"/>
        </w:rPr>
        <w:t>NOTE:</w:t>
      </w:r>
    </w:p>
    <w:p w:rsidR="0075356B" w:rsidRDefault="00BA7BB6">
      <w:pPr>
        <w:spacing w:after="200" w:line="240" w:lineRule="auto"/>
      </w:pPr>
      <w:r>
        <w:rPr>
          <w:rFonts w:ascii="Times New Roman" w:eastAsia="Times New Roman" w:hAnsi="Times New Roman" w:cs="Times New Roman"/>
          <w:i/>
        </w:rPr>
        <w:t xml:space="preserve">In case the customer hasn’t given any information on either of the paragraphs, write your vision in the section Assumptions or mark in the corresponding </w:t>
      </w:r>
      <w:r>
        <w:rPr>
          <w:rFonts w:ascii="Times New Roman" w:eastAsia="Times New Roman" w:hAnsi="Times New Roman" w:cs="Times New Roman"/>
          <w:i/>
        </w:rPr>
        <w:t xml:space="preserve">paragraph that the information wasn’t given, so the development team will base on their thoughts and assumptions while developing the corresponding paragraph, taking into account and carefully following the interests of the client. </w:t>
      </w:r>
    </w:p>
    <w:p w:rsidR="0075356B" w:rsidRDefault="00BA7BB6">
      <w:pPr>
        <w:spacing w:after="200" w:line="240" w:lineRule="auto"/>
      </w:pPr>
      <w:r>
        <w:rPr>
          <w:rFonts w:ascii="Times New Roman" w:eastAsia="Times New Roman" w:hAnsi="Times New Roman" w:cs="Times New Roman"/>
          <w:i/>
        </w:rPr>
        <w:t>Dependencies - dependen</w:t>
      </w:r>
      <w:r>
        <w:rPr>
          <w:rFonts w:ascii="Times New Roman" w:eastAsia="Times New Roman" w:hAnsi="Times New Roman" w:cs="Times New Roman"/>
          <w:i/>
        </w:rPr>
        <w:t xml:space="preserve">cies of the project on external factors like the date of the new OS version release. </w:t>
      </w:r>
    </w:p>
    <w:p w:rsidR="0075356B" w:rsidRDefault="00BA7BB6">
      <w:pPr>
        <w:spacing w:after="200" w:line="240" w:lineRule="auto"/>
      </w:pPr>
      <w:r>
        <w:rPr>
          <w:rFonts w:ascii="Times New Roman" w:eastAsia="Times New Roman" w:hAnsi="Times New Roman" w:cs="Times New Roman"/>
          <w:i/>
        </w:rPr>
        <w:t>If the system is planned to include the components developed in another project, then there is a dependency on its timely delivery.</w:t>
      </w:r>
    </w:p>
    <w:p w:rsidR="0075356B" w:rsidRDefault="0075356B">
      <w:pPr>
        <w:spacing w:after="200" w:line="240" w:lineRule="auto"/>
      </w:pPr>
    </w:p>
    <w:p w:rsidR="0075356B" w:rsidRDefault="0075356B">
      <w:pPr>
        <w:spacing w:after="200" w:line="240" w:lineRule="auto"/>
      </w:pPr>
    </w:p>
    <w:p w:rsidR="0075356B" w:rsidRDefault="0075356B">
      <w:pPr>
        <w:spacing w:after="200" w:line="240" w:lineRule="auto"/>
      </w:pPr>
    </w:p>
    <w:p w:rsidR="0075356B" w:rsidRDefault="0075356B">
      <w:pPr>
        <w:spacing w:after="200" w:line="240" w:lineRule="auto"/>
      </w:pPr>
    </w:p>
    <w:p w:rsidR="0075356B" w:rsidRDefault="0075356B">
      <w:pPr>
        <w:spacing w:after="200" w:line="240" w:lineRule="auto"/>
      </w:pPr>
    </w:p>
    <w:p w:rsidR="0075356B" w:rsidRDefault="00BA7BB6">
      <w:pPr>
        <w:pStyle w:val="Heading1"/>
        <w:numPr>
          <w:ilvl w:val="0"/>
          <w:numId w:val="6"/>
        </w:numPr>
        <w:spacing w:before="480" w:after="240" w:line="240" w:lineRule="auto"/>
        <w:rPr>
          <w:rFonts w:ascii="Times New Roman" w:eastAsia="Times New Roman" w:hAnsi="Times New Roman" w:cs="Times New Roman"/>
          <w:b/>
          <w:sz w:val="36"/>
          <w:szCs w:val="36"/>
        </w:rPr>
      </w:pPr>
      <w:bookmarkStart w:id="19" w:name="h.3j2qqm3" w:colFirst="0" w:colLast="0"/>
      <w:bookmarkEnd w:id="19"/>
      <w:r>
        <w:rPr>
          <w:rFonts w:ascii="Times New Roman" w:eastAsia="Times New Roman" w:hAnsi="Times New Roman" w:cs="Times New Roman"/>
          <w:b/>
          <w:sz w:val="36"/>
          <w:szCs w:val="36"/>
        </w:rPr>
        <w:t>External Interface Requirements</w:t>
      </w:r>
    </w:p>
    <w:p w:rsidR="0075356B" w:rsidRDefault="00BA7BB6">
      <w:pPr>
        <w:spacing w:line="240" w:lineRule="auto"/>
      </w:pPr>
      <w:r>
        <w:rPr>
          <w:rFonts w:ascii="Times New Roman" w:eastAsia="Times New Roman" w:hAnsi="Times New Roman" w:cs="Times New Roman"/>
          <w:i/>
        </w:rPr>
        <w:t xml:space="preserve">Requirements for the external interface define the tools, software or database elements with which the system or the component should interact. </w:t>
      </w:r>
    </w:p>
    <w:p w:rsidR="0075356B" w:rsidRDefault="00BA7BB6">
      <w:pPr>
        <w:spacing w:line="240" w:lineRule="auto"/>
      </w:pPr>
      <w:r>
        <w:rPr>
          <w:rFonts w:ascii="Times New Roman" w:eastAsia="Times New Roman" w:hAnsi="Times New Roman" w:cs="Times New Roman"/>
          <w:i/>
        </w:rPr>
        <w:t xml:space="preserve">Information from this section will give </w:t>
      </w:r>
      <w:proofErr w:type="gramStart"/>
      <w:r>
        <w:rPr>
          <w:rFonts w:ascii="Times New Roman" w:eastAsia="Times New Roman" w:hAnsi="Times New Roman" w:cs="Times New Roman"/>
          <w:i/>
        </w:rPr>
        <w:t>confidence  that</w:t>
      </w:r>
      <w:proofErr w:type="gramEnd"/>
      <w:r>
        <w:rPr>
          <w:rFonts w:ascii="Times New Roman" w:eastAsia="Times New Roman" w:hAnsi="Times New Roman" w:cs="Times New Roman"/>
          <w:i/>
        </w:rPr>
        <w:t xml:space="preserve"> the system will properly interact with external compon</w:t>
      </w:r>
      <w:r>
        <w:rPr>
          <w:rFonts w:ascii="Times New Roman" w:eastAsia="Times New Roman" w:hAnsi="Times New Roman" w:cs="Times New Roman"/>
          <w:i/>
        </w:rPr>
        <w:t>ents.</w:t>
      </w:r>
    </w:p>
    <w:p w:rsidR="0075356B" w:rsidRDefault="00BA7BB6">
      <w:pPr>
        <w:spacing w:line="240" w:lineRule="auto"/>
      </w:pPr>
      <w:r>
        <w:rPr>
          <w:rFonts w:ascii="Times New Roman" w:eastAsia="Times New Roman" w:hAnsi="Times New Roman" w:cs="Times New Roman"/>
          <w:i/>
        </w:rPr>
        <w:t xml:space="preserve">If different parts of the product have different external interfaces, then there should be a section with their description in the detailed requirements for each part. </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20" w:name="h.69u9dsh36qwz" w:colFirst="0" w:colLast="0"/>
      <w:bookmarkEnd w:id="20"/>
      <w:r>
        <w:rPr>
          <w:rFonts w:ascii="Times New Roman" w:eastAsia="Times New Roman" w:hAnsi="Times New Roman" w:cs="Times New Roman"/>
          <w:b/>
          <w:sz w:val="28"/>
          <w:szCs w:val="28"/>
        </w:rPr>
        <w:t>User Interfaces</w:t>
      </w:r>
    </w:p>
    <w:p w:rsidR="0075356B" w:rsidRDefault="00BA7BB6">
      <w:pPr>
        <w:spacing w:after="200" w:line="240" w:lineRule="auto"/>
      </w:pPr>
      <w:r>
        <w:rPr>
          <w:rFonts w:ascii="Times New Roman" w:eastAsia="Times New Roman" w:hAnsi="Times New Roman" w:cs="Times New Roman"/>
          <w:i/>
          <w:sz w:val="24"/>
          <w:szCs w:val="24"/>
        </w:rPr>
        <w:t>Describe the logical characteristics of each interface between th</w:t>
      </w:r>
      <w:r>
        <w:rPr>
          <w:rFonts w:ascii="Times New Roman" w:eastAsia="Times New Roman" w:hAnsi="Times New Roman" w:cs="Times New Roman"/>
          <w:i/>
          <w:sz w:val="24"/>
          <w:szCs w:val="24"/>
        </w:rPr>
        <w:t>e software product and the users. This may include sample screen images, any GUI standards or product family style guides that are to be followed, screen layout constraints, standard buttons and functions (e.g., help) that will appear on every screen, keyb</w:t>
      </w:r>
      <w:r>
        <w:rPr>
          <w:rFonts w:ascii="Times New Roman" w:eastAsia="Times New Roman" w:hAnsi="Times New Roman" w:cs="Times New Roman"/>
          <w:i/>
          <w:sz w:val="24"/>
          <w:szCs w:val="24"/>
        </w:rPr>
        <w:t xml:space="preserve">oard shortcuts, error message display standards, and so on. Define the software components for which a user interface is needed. </w:t>
      </w:r>
    </w:p>
    <w:p w:rsidR="0075356B" w:rsidRDefault="00BA7BB6">
      <w:pPr>
        <w:spacing w:after="200" w:line="240" w:lineRule="auto"/>
      </w:pPr>
      <w:r>
        <w:rPr>
          <w:rFonts w:ascii="Times New Roman" w:eastAsia="Times New Roman" w:hAnsi="Times New Roman" w:cs="Times New Roman"/>
          <w:b/>
          <w:color w:val="4472C4"/>
          <w:sz w:val="24"/>
          <w:szCs w:val="24"/>
        </w:rPr>
        <w:t>NOTE:</w:t>
      </w:r>
    </w:p>
    <w:p w:rsidR="0075356B" w:rsidRDefault="00BA7BB6">
      <w:pPr>
        <w:spacing w:after="200" w:line="240" w:lineRule="auto"/>
      </w:pPr>
      <w:r>
        <w:rPr>
          <w:rFonts w:ascii="Times New Roman" w:eastAsia="Times New Roman" w:hAnsi="Times New Roman" w:cs="Times New Roman"/>
          <w:i/>
        </w:rPr>
        <w:lastRenderedPageBreak/>
        <w:t>Document the user interface details such as dialogue window configuration in the user interface specification, not in SR</w:t>
      </w:r>
      <w:r>
        <w:rPr>
          <w:rFonts w:ascii="Times New Roman" w:eastAsia="Times New Roman" w:hAnsi="Times New Roman" w:cs="Times New Roman"/>
          <w:i/>
        </w:rPr>
        <w:t>S.</w:t>
      </w:r>
      <w:r>
        <w:rPr>
          <w:rFonts w:ascii="Times New Roman" w:eastAsia="Times New Roman" w:hAnsi="Times New Roman" w:cs="Times New Roman"/>
          <w:i/>
        </w:rPr>
        <w:br/>
      </w:r>
      <w:r>
        <w:rPr>
          <w:rFonts w:ascii="Times New Roman" w:eastAsia="Times New Roman" w:hAnsi="Times New Roman" w:cs="Times New Roman"/>
          <w:i/>
          <w:sz w:val="24"/>
          <w:szCs w:val="24"/>
        </w:rPr>
        <w:t>Details of the user interface design should be documented in a separate user interface specification.</w:t>
      </w:r>
      <w:r>
        <w:rPr>
          <w:rFonts w:ascii="Times New Roman" w:eastAsia="Times New Roman" w:hAnsi="Times New Roman" w:cs="Times New Roman"/>
          <w:i/>
        </w:rPr>
        <w:br/>
      </w:r>
    </w:p>
    <w:p w:rsidR="0075356B" w:rsidRDefault="00BA7BB6">
      <w:pPr>
        <w:spacing w:after="200" w:line="240" w:lineRule="auto"/>
      </w:pPr>
      <w:r>
        <w:rPr>
          <w:rFonts w:ascii="Times New Roman" w:eastAsia="Times New Roman" w:hAnsi="Times New Roman" w:cs="Times New Roman"/>
          <w:b/>
          <w:sz w:val="28"/>
          <w:szCs w:val="28"/>
        </w:rPr>
        <w:t>Hardware Interfaces</w:t>
      </w:r>
    </w:p>
    <w:p w:rsidR="0075356B" w:rsidRDefault="00BA7BB6">
      <w:pPr>
        <w:spacing w:line="240" w:lineRule="auto"/>
      </w:pPr>
      <w:r>
        <w:rPr>
          <w:rFonts w:ascii="Times New Roman" w:eastAsia="Times New Roman" w:hAnsi="Times New Roman" w:cs="Times New Roman"/>
          <w:i/>
          <w:sz w:val="24"/>
          <w:szCs w:val="24"/>
        </w:rPr>
        <w:t>Describe the logical and physical characteristics of each interface between the software product and the hardware components of th</w:t>
      </w:r>
      <w:r>
        <w:rPr>
          <w:rFonts w:ascii="Times New Roman" w:eastAsia="Times New Roman" w:hAnsi="Times New Roman" w:cs="Times New Roman"/>
          <w:i/>
          <w:sz w:val="24"/>
          <w:szCs w:val="24"/>
        </w:rPr>
        <w:t>e system. This may include the supported device types, the nature of the data and control interactions between the software and the hardware, and communication protocols to be used.</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21" w:name="h.2xcytpi" w:colFirst="0" w:colLast="0"/>
      <w:bookmarkEnd w:id="21"/>
      <w:r>
        <w:rPr>
          <w:rFonts w:ascii="Times New Roman" w:eastAsia="Times New Roman" w:hAnsi="Times New Roman" w:cs="Times New Roman"/>
          <w:b/>
          <w:sz w:val="28"/>
          <w:szCs w:val="28"/>
        </w:rPr>
        <w:t>Software Interfaces</w:t>
      </w:r>
    </w:p>
    <w:p w:rsidR="0075356B" w:rsidRDefault="00BA7BB6">
      <w:pPr>
        <w:spacing w:line="240" w:lineRule="auto"/>
      </w:pPr>
      <w:r>
        <w:rPr>
          <w:rFonts w:ascii="Times New Roman" w:eastAsia="Times New Roman" w:hAnsi="Times New Roman" w:cs="Times New Roman"/>
          <w:i/>
          <w:sz w:val="24"/>
          <w:szCs w:val="24"/>
        </w:rPr>
        <w:t>Describe the connections between this product and othe</w:t>
      </w:r>
      <w:r>
        <w:rPr>
          <w:rFonts w:ascii="Times New Roman" w:eastAsia="Times New Roman" w:hAnsi="Times New Roman" w:cs="Times New Roman"/>
          <w:i/>
          <w:sz w:val="24"/>
          <w:szCs w:val="24"/>
        </w:rPr>
        <w:t xml:space="preserve">r specific software components (name and version), including databases, operating systems, tools, libraries, and integrated commercial components. </w:t>
      </w:r>
    </w:p>
    <w:p w:rsidR="0075356B" w:rsidRDefault="0075356B">
      <w:pPr>
        <w:spacing w:line="240" w:lineRule="auto"/>
      </w:pPr>
    </w:p>
    <w:p w:rsidR="0075356B" w:rsidRDefault="00BA7BB6">
      <w:pPr>
        <w:spacing w:line="240" w:lineRule="auto"/>
      </w:pPr>
      <w:r>
        <w:rPr>
          <w:rFonts w:ascii="Times New Roman" w:eastAsia="Times New Roman" w:hAnsi="Times New Roman" w:cs="Times New Roman"/>
          <w:b/>
          <w:sz w:val="28"/>
          <w:szCs w:val="28"/>
        </w:rPr>
        <w:t>Communications Interfaces</w:t>
      </w:r>
    </w:p>
    <w:p w:rsidR="0075356B" w:rsidRDefault="0075356B">
      <w:pPr>
        <w:spacing w:line="240" w:lineRule="auto"/>
      </w:pPr>
    </w:p>
    <w:p w:rsidR="0075356B" w:rsidRDefault="00BA7BB6">
      <w:pPr>
        <w:spacing w:line="240" w:lineRule="auto"/>
      </w:pPr>
      <w:r>
        <w:rPr>
          <w:rFonts w:ascii="Times New Roman" w:eastAsia="Times New Roman" w:hAnsi="Times New Roman" w:cs="Times New Roman"/>
          <w:i/>
          <w:sz w:val="24"/>
          <w:szCs w:val="24"/>
        </w:rPr>
        <w:t xml:space="preserve">Describe the requirements associated with any communications functions required </w:t>
      </w:r>
      <w:r>
        <w:rPr>
          <w:rFonts w:ascii="Times New Roman" w:eastAsia="Times New Roman" w:hAnsi="Times New Roman" w:cs="Times New Roman"/>
          <w:i/>
          <w:sz w:val="24"/>
          <w:szCs w:val="24"/>
        </w:rPr>
        <w:t>by this product, including e-mail, web browser, network server communications protocols, electronic forms, and so on. Define any pertinent message formatting. Identify any communication standards that will be used, such as FTP or HTTP. Specify any communic</w:t>
      </w:r>
      <w:r>
        <w:rPr>
          <w:rFonts w:ascii="Times New Roman" w:eastAsia="Times New Roman" w:hAnsi="Times New Roman" w:cs="Times New Roman"/>
          <w:i/>
          <w:sz w:val="24"/>
          <w:szCs w:val="24"/>
        </w:rPr>
        <w:t>ation security or encryption issues, data transfer rates, and synchronization mechanisms.</w:t>
      </w:r>
    </w:p>
    <w:p w:rsidR="0075356B" w:rsidRDefault="00BA7BB6">
      <w:pPr>
        <w:pStyle w:val="Heading1"/>
        <w:numPr>
          <w:ilvl w:val="0"/>
          <w:numId w:val="6"/>
        </w:numPr>
        <w:spacing w:before="480" w:after="240" w:line="240" w:lineRule="auto"/>
        <w:rPr>
          <w:rFonts w:ascii="Times New Roman" w:eastAsia="Times New Roman" w:hAnsi="Times New Roman" w:cs="Times New Roman"/>
          <w:b/>
          <w:sz w:val="36"/>
          <w:szCs w:val="36"/>
        </w:rPr>
      </w:pPr>
      <w:bookmarkStart w:id="22" w:name="h.3whwml4" w:colFirst="0" w:colLast="0"/>
      <w:bookmarkEnd w:id="22"/>
      <w:r>
        <w:rPr>
          <w:rFonts w:ascii="Times New Roman" w:eastAsia="Times New Roman" w:hAnsi="Times New Roman" w:cs="Times New Roman"/>
          <w:b/>
          <w:sz w:val="36"/>
          <w:szCs w:val="36"/>
        </w:rPr>
        <w:t>Domain Model</w:t>
      </w:r>
    </w:p>
    <w:p w:rsidR="0075356B" w:rsidRDefault="00BA7BB6">
      <w:pPr>
        <w:spacing w:line="240" w:lineRule="auto"/>
      </w:pPr>
      <w:r>
        <w:rPr>
          <w:rFonts w:ascii="Times New Roman" w:eastAsia="Times New Roman" w:hAnsi="Times New Roman" w:cs="Times New Roman"/>
          <w:sz w:val="24"/>
          <w:szCs w:val="24"/>
        </w:rPr>
        <w:t>&lt;Optional section&gt;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hd w:val="clear" w:color="auto" w:fill="FDFFFF"/>
        </w:rPr>
        <w:t>Domain model describes the entities structure composing the system, their attributes, operations and interconnection with the other e</w:t>
      </w:r>
      <w:r>
        <w:rPr>
          <w:rFonts w:ascii="Times New Roman" w:eastAsia="Times New Roman" w:hAnsi="Times New Roman" w:cs="Times New Roman"/>
          <w:i/>
          <w:shd w:val="clear" w:color="auto" w:fill="FDFFFF"/>
        </w:rPr>
        <w:t>ntities.</w:t>
      </w:r>
    </w:p>
    <w:p w:rsidR="0075356B" w:rsidRDefault="00BA7BB6">
      <w:pPr>
        <w:pStyle w:val="Heading1"/>
        <w:numPr>
          <w:ilvl w:val="0"/>
          <w:numId w:val="6"/>
        </w:numPr>
        <w:spacing w:before="480" w:after="240" w:line="240" w:lineRule="auto"/>
        <w:rPr>
          <w:rFonts w:ascii="Times New Roman" w:eastAsia="Times New Roman" w:hAnsi="Times New Roman" w:cs="Times New Roman"/>
          <w:b/>
          <w:sz w:val="36"/>
          <w:szCs w:val="36"/>
        </w:rPr>
      </w:pPr>
      <w:bookmarkStart w:id="23" w:name="h.2bn6wsx" w:colFirst="0" w:colLast="0"/>
      <w:bookmarkEnd w:id="23"/>
      <w:r>
        <w:rPr>
          <w:rFonts w:ascii="Times New Roman" w:eastAsia="Times New Roman" w:hAnsi="Times New Roman" w:cs="Times New Roman"/>
          <w:b/>
          <w:sz w:val="36"/>
          <w:szCs w:val="36"/>
        </w:rPr>
        <w:t>System Features (Use Cases)</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24" w:name="h.qsh70q" w:colFirst="0" w:colLast="0"/>
      <w:bookmarkEnd w:id="24"/>
      <w:r>
        <w:rPr>
          <w:rFonts w:ascii="Times New Roman" w:eastAsia="Times New Roman" w:hAnsi="Times New Roman" w:cs="Times New Roman"/>
          <w:b/>
          <w:sz w:val="28"/>
          <w:szCs w:val="28"/>
        </w:rPr>
        <w:t xml:space="preserve">Use Case </w:t>
      </w:r>
      <w:r>
        <w:rPr>
          <w:rFonts w:ascii="Times New Roman" w:eastAsia="Times New Roman" w:hAnsi="Times New Roman" w:cs="Times New Roman"/>
          <w:sz w:val="28"/>
          <w:szCs w:val="28"/>
        </w:rPr>
        <w:t>&lt;Specify the title of a specific use scenario&gt;</w:t>
      </w:r>
    </w:p>
    <w:p w:rsidR="0075356B" w:rsidRDefault="00BA7BB6">
      <w:pPr>
        <w:spacing w:after="60" w:line="240" w:lineRule="auto"/>
      </w:pPr>
      <w:r>
        <w:rPr>
          <w:rFonts w:ascii="Times New Roman" w:eastAsia="Times New Roman" w:hAnsi="Times New Roman" w:cs="Times New Roman"/>
          <w:b/>
          <w:color w:val="00B050"/>
          <w:sz w:val="24"/>
          <w:szCs w:val="24"/>
        </w:rPr>
        <w:t>EXAMPLE:</w:t>
      </w:r>
    </w:p>
    <w:tbl>
      <w:tblPr>
        <w:tblStyle w:val="a2"/>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40"/>
        <w:gridCol w:w="7080"/>
      </w:tblGrid>
      <w:tr w:rsidR="0075356B">
        <w:tc>
          <w:tcPr>
            <w:tcW w:w="1940" w:type="dxa"/>
          </w:tcPr>
          <w:p w:rsidR="0075356B" w:rsidRDefault="00BA7BB6">
            <w:pPr>
              <w:spacing w:line="240" w:lineRule="auto"/>
            </w:pPr>
            <w:r>
              <w:rPr>
                <w:rFonts w:ascii="Times New Roman" w:eastAsia="Times New Roman" w:hAnsi="Times New Roman" w:cs="Times New Roman"/>
                <w:b/>
                <w:sz w:val="24"/>
                <w:szCs w:val="24"/>
              </w:rPr>
              <w:t>Brief Description:</w:t>
            </w:r>
          </w:p>
        </w:tc>
        <w:tc>
          <w:tcPr>
            <w:tcW w:w="7080" w:type="dxa"/>
          </w:tcPr>
          <w:p w:rsidR="0075356B" w:rsidRDefault="00BA7BB6">
            <w:pPr>
              <w:spacing w:line="240" w:lineRule="auto"/>
            </w:pPr>
            <w:r>
              <w:rPr>
                <w:rFonts w:ascii="Times New Roman" w:eastAsia="Times New Roman" w:hAnsi="Times New Roman" w:cs="Times New Roman"/>
                <w:i/>
                <w:color w:val="0000FF"/>
                <w:sz w:val="24"/>
                <w:szCs w:val="24"/>
              </w:rPr>
              <w:t>&lt;2 to 3 sentences describing the purpose and goals of use case&gt;</w:t>
            </w:r>
          </w:p>
        </w:tc>
      </w:tr>
      <w:tr w:rsidR="0075356B">
        <w:tc>
          <w:tcPr>
            <w:tcW w:w="1940" w:type="dxa"/>
          </w:tcPr>
          <w:p w:rsidR="0075356B" w:rsidRDefault="00BA7BB6">
            <w:pPr>
              <w:spacing w:line="240" w:lineRule="auto"/>
            </w:pPr>
            <w:r>
              <w:rPr>
                <w:rFonts w:ascii="Times New Roman" w:eastAsia="Times New Roman" w:hAnsi="Times New Roman" w:cs="Times New Roman"/>
                <w:b/>
                <w:sz w:val="24"/>
                <w:szCs w:val="24"/>
              </w:rPr>
              <w:t>Business Trigger:</w:t>
            </w:r>
          </w:p>
        </w:tc>
        <w:tc>
          <w:tcPr>
            <w:tcW w:w="7080" w:type="dxa"/>
          </w:tcPr>
          <w:p w:rsidR="0075356B" w:rsidRDefault="00BA7BB6">
            <w:pPr>
              <w:spacing w:line="240" w:lineRule="auto"/>
            </w:pPr>
            <w:r>
              <w:rPr>
                <w:rFonts w:ascii="Times New Roman" w:eastAsia="Times New Roman" w:hAnsi="Times New Roman" w:cs="Times New Roman"/>
                <w:i/>
                <w:color w:val="0000FF"/>
                <w:sz w:val="24"/>
                <w:szCs w:val="24"/>
              </w:rPr>
              <w:t>&lt;</w:t>
            </w:r>
            <w:r>
              <w:rPr>
                <w:rFonts w:ascii="Times New Roman" w:eastAsia="Times New Roman" w:hAnsi="Times New Roman" w:cs="Times New Roman"/>
                <w:i/>
                <w:color w:val="0000FF"/>
                <w:sz w:val="24"/>
                <w:szCs w:val="24"/>
              </w:rPr>
              <w:t xml:space="preserve"> the business event that causes the first interaction&gt;</w:t>
            </w:r>
          </w:p>
        </w:tc>
      </w:tr>
      <w:tr w:rsidR="0075356B">
        <w:tc>
          <w:tcPr>
            <w:tcW w:w="1940" w:type="dxa"/>
          </w:tcPr>
          <w:p w:rsidR="0075356B" w:rsidRDefault="00BA7BB6">
            <w:pPr>
              <w:spacing w:line="240" w:lineRule="auto"/>
            </w:pPr>
            <w:r>
              <w:rPr>
                <w:rFonts w:ascii="Times New Roman" w:eastAsia="Times New Roman" w:hAnsi="Times New Roman" w:cs="Times New Roman"/>
                <w:b/>
                <w:sz w:val="24"/>
                <w:szCs w:val="24"/>
              </w:rPr>
              <w:t>Preconditions:</w:t>
            </w:r>
          </w:p>
        </w:tc>
        <w:tc>
          <w:tcPr>
            <w:tcW w:w="7080" w:type="dxa"/>
          </w:tcPr>
          <w:p w:rsidR="0075356B" w:rsidRDefault="00BA7BB6">
            <w:pPr>
              <w:spacing w:line="240" w:lineRule="auto"/>
            </w:pPr>
            <w:r>
              <w:rPr>
                <w:rFonts w:ascii="Times New Roman" w:eastAsia="Times New Roman" w:hAnsi="Times New Roman" w:cs="Times New Roman"/>
                <w:i/>
                <w:color w:val="0000FF"/>
                <w:sz w:val="24"/>
                <w:szCs w:val="24"/>
              </w:rPr>
              <w:t>&lt;the stable state(s) that the system must be in for the use case to start&gt;</w:t>
            </w:r>
          </w:p>
        </w:tc>
      </w:tr>
    </w:tbl>
    <w:p w:rsidR="0075356B" w:rsidRDefault="0075356B">
      <w:pPr>
        <w:spacing w:after="60" w:line="240" w:lineRule="auto"/>
      </w:pPr>
    </w:p>
    <w:tbl>
      <w:tblPr>
        <w:tblStyle w:val="a3"/>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900"/>
        <w:gridCol w:w="2940"/>
        <w:gridCol w:w="4160"/>
      </w:tblGrid>
      <w:tr w:rsidR="0075356B">
        <w:tc>
          <w:tcPr>
            <w:tcW w:w="9020" w:type="dxa"/>
            <w:gridSpan w:val="4"/>
          </w:tcPr>
          <w:p w:rsidR="0075356B" w:rsidRDefault="00BA7BB6">
            <w:pPr>
              <w:spacing w:line="240" w:lineRule="auto"/>
            </w:pPr>
            <w:r>
              <w:rPr>
                <w:rFonts w:ascii="Times New Roman" w:eastAsia="Times New Roman" w:hAnsi="Times New Roman" w:cs="Times New Roman"/>
                <w:b/>
                <w:sz w:val="24"/>
                <w:szCs w:val="24"/>
              </w:rPr>
              <w:lastRenderedPageBreak/>
              <w:t xml:space="preserve">Basic Flow: </w:t>
            </w:r>
            <w:r>
              <w:rPr>
                <w:rFonts w:ascii="Times New Roman" w:eastAsia="Times New Roman" w:hAnsi="Times New Roman" w:cs="Times New Roman"/>
                <w:i/>
                <w:color w:val="0000FF"/>
                <w:sz w:val="24"/>
                <w:szCs w:val="24"/>
              </w:rPr>
              <w:t>&lt;the complete flow of events that normally happens when everything goes right &gt;</w:t>
            </w:r>
          </w:p>
        </w:tc>
      </w:tr>
      <w:tr w:rsidR="0075356B">
        <w:tc>
          <w:tcPr>
            <w:tcW w:w="9020" w:type="dxa"/>
            <w:gridSpan w:val="4"/>
          </w:tcPr>
          <w:p w:rsidR="0075356B" w:rsidRDefault="00BA7BB6">
            <w:pPr>
              <w:spacing w:line="240" w:lineRule="auto"/>
            </w:pPr>
            <w:r>
              <w:rPr>
                <w:rFonts w:ascii="Times New Roman" w:eastAsia="Times New Roman" w:hAnsi="Times New Roman" w:cs="Times New Roman"/>
                <w:b/>
                <w:sz w:val="24"/>
                <w:szCs w:val="24"/>
              </w:rPr>
              <w:t xml:space="preserve">Assumptions: </w:t>
            </w:r>
            <w:r>
              <w:rPr>
                <w:rFonts w:ascii="Times New Roman" w:eastAsia="Times New Roman" w:hAnsi="Times New Roman" w:cs="Times New Roman"/>
                <w:sz w:val="24"/>
                <w:szCs w:val="24"/>
              </w:rPr>
              <w:t>XX</w:t>
            </w:r>
            <w:r>
              <w:rPr>
                <w:rFonts w:ascii="Times New Roman" w:eastAsia="Times New Roman" w:hAnsi="Times New Roman" w:cs="Times New Roman"/>
                <w:sz w:val="24"/>
                <w:szCs w:val="24"/>
              </w:rPr>
              <w:t>X</w:t>
            </w:r>
            <w:r>
              <w:rPr>
                <w:rFonts w:ascii="Times New Roman" w:eastAsia="Times New Roman" w:hAnsi="Times New Roman" w:cs="Times New Roman"/>
                <w:b/>
                <w:sz w:val="24"/>
                <w:szCs w:val="24"/>
              </w:rPr>
              <w:t xml:space="preserve"> </w:t>
            </w:r>
            <w:r>
              <w:rPr>
                <w:rFonts w:ascii="Times New Roman" w:eastAsia="Times New Roman" w:hAnsi="Times New Roman" w:cs="Times New Roman"/>
                <w:i/>
                <w:color w:val="0000FF"/>
                <w:sz w:val="24"/>
                <w:szCs w:val="24"/>
              </w:rPr>
              <w:t>&lt;the assumptions that are made for the basic flow, e.g. all items are for collection.&gt;</w:t>
            </w:r>
          </w:p>
        </w:tc>
      </w:tr>
      <w:tr w:rsidR="0075356B">
        <w:tc>
          <w:tcPr>
            <w:tcW w:w="1020" w:type="dxa"/>
          </w:tcPr>
          <w:p w:rsidR="0075356B" w:rsidRDefault="00BA7BB6">
            <w:pPr>
              <w:spacing w:line="240" w:lineRule="auto"/>
            </w:pPr>
            <w:r>
              <w:rPr>
                <w:rFonts w:ascii="Times New Roman" w:eastAsia="Times New Roman" w:hAnsi="Times New Roman" w:cs="Times New Roman"/>
                <w:b/>
                <w:sz w:val="24"/>
                <w:szCs w:val="24"/>
              </w:rPr>
              <w:t>Line</w:t>
            </w:r>
          </w:p>
        </w:tc>
        <w:tc>
          <w:tcPr>
            <w:tcW w:w="3840" w:type="dxa"/>
            <w:gridSpan w:val="2"/>
          </w:tcPr>
          <w:p w:rsidR="0075356B" w:rsidRDefault="00BA7BB6">
            <w:pPr>
              <w:spacing w:line="240" w:lineRule="auto"/>
            </w:pPr>
            <w:r>
              <w:rPr>
                <w:rFonts w:ascii="Times New Roman" w:eastAsia="Times New Roman" w:hAnsi="Times New Roman" w:cs="Times New Roman"/>
                <w:b/>
                <w:sz w:val="24"/>
                <w:szCs w:val="24"/>
              </w:rPr>
              <w:t>System Actor Action</w:t>
            </w:r>
          </w:p>
        </w:tc>
        <w:tc>
          <w:tcPr>
            <w:tcW w:w="4160" w:type="dxa"/>
          </w:tcPr>
          <w:p w:rsidR="0075356B" w:rsidRDefault="00BA7BB6">
            <w:pPr>
              <w:spacing w:line="240" w:lineRule="auto"/>
            </w:pPr>
            <w:r>
              <w:rPr>
                <w:rFonts w:ascii="Times New Roman" w:eastAsia="Times New Roman" w:hAnsi="Times New Roman" w:cs="Times New Roman"/>
                <w:b/>
                <w:sz w:val="24"/>
                <w:szCs w:val="24"/>
              </w:rPr>
              <w:t>System Response</w:t>
            </w:r>
          </w:p>
        </w:tc>
      </w:tr>
      <w:tr w:rsidR="0075356B">
        <w:tc>
          <w:tcPr>
            <w:tcW w:w="1020" w:type="dxa"/>
          </w:tcPr>
          <w:p w:rsidR="0075356B" w:rsidRDefault="0075356B">
            <w:pPr>
              <w:numPr>
                <w:ilvl w:val="1"/>
                <w:numId w:val="3"/>
              </w:numPr>
              <w:spacing w:after="60" w:line="240" w:lineRule="auto"/>
              <w:contextualSpacing/>
              <w:rPr>
                <w:rFonts w:ascii="Times New Roman" w:eastAsia="Times New Roman" w:hAnsi="Times New Roman" w:cs="Times New Roman"/>
                <w:sz w:val="24"/>
                <w:szCs w:val="24"/>
              </w:rPr>
            </w:pPr>
          </w:p>
        </w:tc>
        <w:tc>
          <w:tcPr>
            <w:tcW w:w="3840" w:type="dxa"/>
            <w:gridSpan w:val="2"/>
          </w:tcPr>
          <w:p w:rsidR="0075356B" w:rsidRDefault="00BA7BB6">
            <w:pPr>
              <w:spacing w:line="240" w:lineRule="auto"/>
            </w:pPr>
            <w:r>
              <w:rPr>
                <w:rFonts w:ascii="Times New Roman" w:eastAsia="Times New Roman" w:hAnsi="Times New Roman" w:cs="Times New Roman"/>
                <w:sz w:val="24"/>
                <w:szCs w:val="24"/>
              </w:rPr>
              <w:t xml:space="preserve">XXX e.g. The sales assistant asks the system to process a new order. </w:t>
            </w:r>
            <w:r>
              <w:rPr>
                <w:rFonts w:ascii="Times New Roman" w:eastAsia="Times New Roman" w:hAnsi="Times New Roman" w:cs="Times New Roman"/>
                <w:i/>
                <w:color w:val="0000FF"/>
                <w:sz w:val="24"/>
                <w:szCs w:val="24"/>
              </w:rPr>
              <w:t>&lt;</w:t>
            </w:r>
            <w:r>
              <w:rPr>
                <w:rFonts w:ascii="Times New Roman" w:eastAsia="Times New Roman" w:hAnsi="Times New Roman" w:cs="Times New Roman"/>
                <w:i/>
                <w:color w:val="0000FF"/>
                <w:sz w:val="24"/>
                <w:szCs w:val="24"/>
              </w:rPr>
              <w:t>write a single sentence describing what the system actor does as an interaction across the system boundary&gt;</w:t>
            </w:r>
          </w:p>
        </w:tc>
        <w:tc>
          <w:tcPr>
            <w:tcW w:w="4160" w:type="dxa"/>
          </w:tcPr>
          <w:p w:rsidR="0075356B" w:rsidRDefault="00BA7BB6">
            <w:pPr>
              <w:spacing w:line="240" w:lineRule="auto"/>
            </w:pPr>
            <w:r>
              <w:rPr>
                <w:rFonts w:ascii="Times New Roman" w:eastAsia="Times New Roman" w:hAnsi="Times New Roman" w:cs="Times New Roman"/>
                <w:sz w:val="24"/>
                <w:szCs w:val="24"/>
              </w:rPr>
              <w:t xml:space="preserve">XXX e.g. The system asks the sales assistant for identification </w:t>
            </w:r>
            <w:r>
              <w:rPr>
                <w:rFonts w:ascii="Times New Roman" w:eastAsia="Times New Roman" w:hAnsi="Times New Roman" w:cs="Times New Roman"/>
                <w:i/>
                <w:color w:val="0000FF"/>
                <w:sz w:val="24"/>
                <w:szCs w:val="24"/>
              </w:rPr>
              <w:t>&lt;write a single sentence describing what the system does in response as an interacti</w:t>
            </w:r>
            <w:r>
              <w:rPr>
                <w:rFonts w:ascii="Times New Roman" w:eastAsia="Times New Roman" w:hAnsi="Times New Roman" w:cs="Times New Roman"/>
                <w:i/>
                <w:color w:val="0000FF"/>
                <w:sz w:val="24"/>
                <w:szCs w:val="24"/>
              </w:rPr>
              <w:t>on across the system boundary, or, if absolutely essential, what the system does internally&gt;</w:t>
            </w:r>
          </w:p>
        </w:tc>
      </w:tr>
      <w:tr w:rsidR="0075356B">
        <w:tc>
          <w:tcPr>
            <w:tcW w:w="1020" w:type="dxa"/>
          </w:tcPr>
          <w:p w:rsidR="0075356B" w:rsidRDefault="0075356B">
            <w:pPr>
              <w:numPr>
                <w:ilvl w:val="1"/>
                <w:numId w:val="3"/>
              </w:numPr>
              <w:spacing w:after="60" w:line="240" w:lineRule="auto"/>
              <w:contextualSpacing/>
              <w:rPr>
                <w:rFonts w:ascii="Times New Roman" w:eastAsia="Times New Roman" w:hAnsi="Times New Roman" w:cs="Times New Roman"/>
                <w:sz w:val="24"/>
                <w:szCs w:val="24"/>
              </w:rPr>
            </w:pPr>
          </w:p>
        </w:tc>
        <w:tc>
          <w:tcPr>
            <w:tcW w:w="3840" w:type="dxa"/>
            <w:gridSpan w:val="2"/>
          </w:tcPr>
          <w:p w:rsidR="0075356B" w:rsidRDefault="00BA7BB6">
            <w:pPr>
              <w:spacing w:line="240" w:lineRule="auto"/>
            </w:pPr>
            <w:r>
              <w:rPr>
                <w:rFonts w:ascii="Times New Roman" w:eastAsia="Times New Roman" w:hAnsi="Times New Roman" w:cs="Times New Roman"/>
                <w:sz w:val="24"/>
                <w:szCs w:val="24"/>
              </w:rPr>
              <w:t xml:space="preserve">XXX e.g. The sales assistant identifies themselves to the system </w:t>
            </w:r>
            <w:r>
              <w:rPr>
                <w:rFonts w:ascii="Times New Roman" w:eastAsia="Times New Roman" w:hAnsi="Times New Roman" w:cs="Times New Roman"/>
                <w:i/>
                <w:color w:val="0000FF"/>
                <w:sz w:val="24"/>
                <w:szCs w:val="24"/>
              </w:rPr>
              <w:t>&lt;add further lines as necessary until the flow is complete&gt;</w:t>
            </w:r>
          </w:p>
        </w:tc>
        <w:tc>
          <w:tcPr>
            <w:tcW w:w="4160" w:type="dxa"/>
          </w:tcPr>
          <w:p w:rsidR="0075356B" w:rsidRDefault="00BA7BB6">
            <w:pPr>
              <w:spacing w:line="240" w:lineRule="auto"/>
            </w:pPr>
            <w:r>
              <w:rPr>
                <w:rFonts w:ascii="Times New Roman" w:eastAsia="Times New Roman" w:hAnsi="Times New Roman" w:cs="Times New Roman"/>
                <w:sz w:val="24"/>
                <w:szCs w:val="24"/>
              </w:rPr>
              <w:t>XXX e.g. The system displays a blank</w:t>
            </w:r>
            <w:r>
              <w:rPr>
                <w:rFonts w:ascii="Times New Roman" w:eastAsia="Times New Roman" w:hAnsi="Times New Roman" w:cs="Times New Roman"/>
                <w:sz w:val="24"/>
                <w:szCs w:val="24"/>
              </w:rPr>
              <w:t xml:space="preserve"> order screen with a blank order line to the sales assistant </w:t>
            </w:r>
            <w:r>
              <w:rPr>
                <w:rFonts w:ascii="Times New Roman" w:eastAsia="Times New Roman" w:hAnsi="Times New Roman" w:cs="Times New Roman"/>
                <w:i/>
                <w:color w:val="0000FF"/>
                <w:sz w:val="24"/>
                <w:szCs w:val="24"/>
              </w:rPr>
              <w:t>&lt;keep the action and the response in pairs. If the system does more than one thing, then add another line for each additional action&gt;</w:t>
            </w:r>
          </w:p>
        </w:tc>
      </w:tr>
      <w:tr w:rsidR="0075356B">
        <w:tc>
          <w:tcPr>
            <w:tcW w:w="1020" w:type="dxa"/>
          </w:tcPr>
          <w:p w:rsidR="0075356B" w:rsidRDefault="0075356B">
            <w:pPr>
              <w:numPr>
                <w:ilvl w:val="1"/>
                <w:numId w:val="3"/>
              </w:numPr>
              <w:spacing w:after="60" w:line="240" w:lineRule="auto"/>
              <w:contextualSpacing/>
              <w:rPr>
                <w:rFonts w:ascii="Times New Roman" w:eastAsia="Times New Roman" w:hAnsi="Times New Roman" w:cs="Times New Roman"/>
                <w:sz w:val="24"/>
                <w:szCs w:val="24"/>
              </w:rPr>
            </w:pPr>
          </w:p>
        </w:tc>
        <w:tc>
          <w:tcPr>
            <w:tcW w:w="3840" w:type="dxa"/>
            <w:gridSpan w:val="2"/>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 xml:space="preserve">&lt;do not put conditions in the flow which refer to the </w:t>
            </w:r>
            <w:r>
              <w:rPr>
                <w:rFonts w:ascii="Times New Roman" w:eastAsia="Times New Roman" w:hAnsi="Times New Roman" w:cs="Times New Roman"/>
                <w:i/>
                <w:color w:val="0000FF"/>
                <w:sz w:val="24"/>
                <w:szCs w:val="24"/>
              </w:rPr>
              <w:t>alternate flow: describe in the alternate flow where it inserts itself&gt;</w:t>
            </w:r>
          </w:p>
        </w:tc>
        <w:tc>
          <w:tcPr>
            <w:tcW w:w="4160" w:type="dxa"/>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 xml:space="preserve">&lt;when the flows are stable add hyperlink references to alternate and sub-flows&gt; </w:t>
            </w:r>
            <w:r>
              <w:rPr>
                <w:rFonts w:ascii="Times New Roman" w:eastAsia="Times New Roman" w:hAnsi="Times New Roman" w:cs="Times New Roman"/>
                <w:sz w:val="24"/>
                <w:szCs w:val="24"/>
              </w:rPr>
              <w:t>(</w:t>
            </w:r>
            <w:proofErr w:type="spellStart"/>
            <w:r>
              <w:rPr>
                <w:rFonts w:ascii="Times New Roman" w:eastAsia="Times New Roman" w:hAnsi="Times New Roman" w:cs="Times New Roman"/>
                <w:color w:val="0563C1"/>
                <w:sz w:val="24"/>
                <w:szCs w:val="24"/>
                <w:u w:val="single"/>
              </w:rPr>
              <w:t>AF</w:t>
            </w:r>
            <w:hyperlink r:id="rId5" w:anchor="AFx">
              <w:r>
                <w:rPr>
                  <w:rFonts w:ascii="Times New Roman" w:eastAsia="Times New Roman" w:hAnsi="Times New Roman" w:cs="Times New Roman"/>
                  <w:color w:val="0563C1"/>
                  <w:sz w:val="24"/>
                  <w:szCs w:val="24"/>
                  <w:u w:val="single"/>
                </w:rPr>
                <w:t>x</w:t>
              </w:r>
              <w:proofErr w:type="spellEnd"/>
            </w:hyperlink>
            <w:r>
              <w:rPr>
                <w:rFonts w:ascii="Times New Roman" w:eastAsia="Times New Roman" w:hAnsi="Times New Roman" w:cs="Times New Roman"/>
                <w:sz w:val="24"/>
                <w:szCs w:val="24"/>
              </w:rPr>
              <w:t>)</w:t>
            </w:r>
          </w:p>
        </w:tc>
      </w:tr>
      <w:tr w:rsidR="0075356B">
        <w:tc>
          <w:tcPr>
            <w:tcW w:w="1920" w:type="dxa"/>
            <w:gridSpan w:val="2"/>
          </w:tcPr>
          <w:p w:rsidR="0075356B" w:rsidRDefault="00BA7BB6">
            <w:pPr>
              <w:spacing w:line="240" w:lineRule="auto"/>
            </w:pPr>
            <w:r>
              <w:rPr>
                <w:rFonts w:ascii="Times New Roman" w:eastAsia="Times New Roman" w:hAnsi="Times New Roman" w:cs="Times New Roman"/>
                <w:b/>
                <w:sz w:val="24"/>
                <w:szCs w:val="24"/>
              </w:rPr>
              <w:t>Post Condition:</w:t>
            </w:r>
          </w:p>
        </w:tc>
        <w:tc>
          <w:tcPr>
            <w:tcW w:w="7100" w:type="dxa"/>
            <w:gridSpan w:val="2"/>
          </w:tcPr>
          <w:p w:rsidR="0075356B" w:rsidRDefault="00BA7BB6">
            <w:pPr>
              <w:spacing w:line="240" w:lineRule="auto"/>
            </w:pPr>
            <w:r>
              <w:rPr>
                <w:rFonts w:ascii="Times New Roman" w:eastAsia="Times New Roman" w:hAnsi="Times New Roman" w:cs="Times New Roman"/>
                <w:sz w:val="24"/>
                <w:szCs w:val="24"/>
              </w:rPr>
              <w:t xml:space="preserve">XXX </w:t>
            </w:r>
            <w:r>
              <w:rPr>
                <w:rFonts w:ascii="Times New Roman" w:eastAsia="Times New Roman" w:hAnsi="Times New Roman" w:cs="Times New Roman"/>
                <w:i/>
                <w:color w:val="0000FF"/>
                <w:sz w:val="24"/>
                <w:szCs w:val="24"/>
              </w:rPr>
              <w:t>&lt;the state of the system at the end of the basic flow, or things guaranteed to be true at the end of a successful use case&gt;</w:t>
            </w:r>
          </w:p>
        </w:tc>
      </w:tr>
    </w:tbl>
    <w:p w:rsidR="0075356B" w:rsidRDefault="0075356B">
      <w:pPr>
        <w:spacing w:line="240" w:lineRule="auto"/>
      </w:pPr>
      <w:bookmarkStart w:id="25" w:name="h.3as4poj" w:colFirst="0" w:colLast="0"/>
      <w:bookmarkEnd w:id="25"/>
    </w:p>
    <w:tbl>
      <w:tblPr>
        <w:tblStyle w:val="a4"/>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900"/>
        <w:gridCol w:w="2960"/>
        <w:gridCol w:w="4140"/>
      </w:tblGrid>
      <w:tr w:rsidR="0075356B">
        <w:tc>
          <w:tcPr>
            <w:tcW w:w="9020" w:type="dxa"/>
            <w:gridSpan w:val="4"/>
          </w:tcPr>
          <w:p w:rsidR="0075356B" w:rsidRDefault="00BA7BB6">
            <w:pPr>
              <w:spacing w:line="240" w:lineRule="auto"/>
            </w:pPr>
            <w:r>
              <w:rPr>
                <w:rFonts w:ascii="Times New Roman" w:eastAsia="Times New Roman" w:hAnsi="Times New Roman" w:cs="Times New Roman"/>
                <w:b/>
                <w:sz w:val="24"/>
                <w:szCs w:val="24"/>
              </w:rPr>
              <w:t>Alternate Flow (</w:t>
            </w:r>
            <w:proofErr w:type="spellStart"/>
            <w:r>
              <w:rPr>
                <w:rFonts w:ascii="Times New Roman" w:eastAsia="Times New Roman" w:hAnsi="Times New Roman" w:cs="Times New Roman"/>
                <w:b/>
                <w:sz w:val="24"/>
                <w:szCs w:val="24"/>
              </w:rPr>
              <w:t>AFx</w:t>
            </w:r>
            <w:proofErr w:type="spellEnd"/>
            <w:r>
              <w:rPr>
                <w:rFonts w:ascii="Times New Roman" w:eastAsia="Times New Roman" w:hAnsi="Times New Roman" w:cs="Times New Roman"/>
                <w:b/>
                <w:sz w:val="24"/>
                <w:szCs w:val="24"/>
              </w:rPr>
              <w:t xml:space="preserve">): XXXX </w:t>
            </w:r>
            <w:r>
              <w:rPr>
                <w:rFonts w:ascii="Times New Roman" w:eastAsia="Times New Roman" w:hAnsi="Times New Roman" w:cs="Times New Roman"/>
                <w:i/>
                <w:color w:val="0000FF"/>
                <w:sz w:val="24"/>
                <w:szCs w:val="24"/>
              </w:rPr>
              <w:t>&lt;</w:t>
            </w:r>
            <w:r>
              <w:rPr>
                <w:rFonts w:ascii="Times New Roman" w:eastAsia="Times New Roman" w:hAnsi="Times New Roman" w:cs="Times New Roman"/>
                <w:i/>
                <w:color w:val="0000FF"/>
                <w:sz w:val="24"/>
                <w:szCs w:val="24"/>
              </w:rPr>
              <w:t xml:space="preserve"> the number and name of the alternate flow starting with an active verb&gt;</w:t>
            </w:r>
          </w:p>
        </w:tc>
      </w:tr>
      <w:tr w:rsidR="0075356B">
        <w:tc>
          <w:tcPr>
            <w:tcW w:w="9020" w:type="dxa"/>
            <w:gridSpan w:val="4"/>
          </w:tcPr>
          <w:p w:rsidR="0075356B" w:rsidRDefault="00BA7BB6">
            <w:pPr>
              <w:spacing w:line="240" w:lineRule="auto"/>
            </w:pPr>
            <w:r>
              <w:rPr>
                <w:rFonts w:ascii="Times New Roman" w:eastAsia="Times New Roman" w:hAnsi="Times New Roman" w:cs="Times New Roman"/>
                <w:sz w:val="24"/>
                <w:szCs w:val="24"/>
              </w:rPr>
              <w:t xml:space="preserve">If at </w:t>
            </w:r>
            <w:r>
              <w:rPr>
                <w:rFonts w:ascii="Times New Roman" w:eastAsia="Times New Roman" w:hAnsi="Times New Roman" w:cs="Times New Roman"/>
                <w:color w:val="0563C1"/>
                <w:sz w:val="24"/>
                <w:szCs w:val="24"/>
                <w:u w:val="single"/>
              </w:rPr>
              <w:t xml:space="preserve">line x in </w:t>
            </w:r>
            <w:proofErr w:type="spellStart"/>
            <w:r>
              <w:rPr>
                <w:rFonts w:ascii="Times New Roman" w:eastAsia="Times New Roman" w:hAnsi="Times New Roman" w:cs="Times New Roman"/>
                <w:color w:val="0563C1"/>
                <w:sz w:val="24"/>
                <w:szCs w:val="24"/>
                <w:u w:val="single"/>
              </w:rPr>
              <w:t>xxx</w:t>
            </w:r>
            <w:hyperlink r:id="rId6" w:anchor="BF3">
              <w:r>
                <w:rPr>
                  <w:rFonts w:ascii="Times New Roman" w:eastAsia="Times New Roman" w:hAnsi="Times New Roman" w:cs="Times New Roman"/>
                  <w:color w:val="0563C1"/>
                  <w:sz w:val="24"/>
                  <w:szCs w:val="24"/>
                  <w:u w:val="single"/>
                </w:rPr>
                <w:t>x</w:t>
              </w:r>
              <w:proofErr w:type="spellEnd"/>
            </w:hyperlink>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&lt;insert the name of the flow and the number of t</w:t>
            </w:r>
            <w:r>
              <w:rPr>
                <w:rFonts w:ascii="Times New Roman" w:eastAsia="Times New Roman" w:hAnsi="Times New Roman" w:cs="Times New Roman"/>
                <w:i/>
                <w:color w:val="0000FF"/>
                <w:sz w:val="24"/>
                <w:szCs w:val="24"/>
              </w:rPr>
              <w:t>he line in which the condition occurs&gt;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then: </w:t>
            </w:r>
            <w:r>
              <w:rPr>
                <w:rFonts w:ascii="Times New Roman" w:eastAsia="Times New Roman" w:hAnsi="Times New Roman" w:cs="Times New Roman"/>
                <w:i/>
                <w:color w:val="0000FF"/>
                <w:sz w:val="24"/>
                <w:szCs w:val="24"/>
              </w:rPr>
              <w:t>&lt;define the condition under which the alternate flow is executed e.g. ‘the item number entered is found to be invalid’. When the flows are stable, insert a hyperlink to the place where the flow i</w:t>
            </w:r>
            <w:r>
              <w:rPr>
                <w:rFonts w:ascii="Times New Roman" w:eastAsia="Times New Roman" w:hAnsi="Times New Roman" w:cs="Times New Roman"/>
                <w:i/>
                <w:color w:val="0000FF"/>
                <w:sz w:val="24"/>
                <w:szCs w:val="24"/>
              </w:rPr>
              <w:t>nserts itself&gt;</w:t>
            </w:r>
          </w:p>
        </w:tc>
      </w:tr>
      <w:tr w:rsidR="0075356B">
        <w:tc>
          <w:tcPr>
            <w:tcW w:w="1020" w:type="dxa"/>
          </w:tcPr>
          <w:p w:rsidR="0075356B" w:rsidRDefault="00BA7BB6">
            <w:pPr>
              <w:spacing w:line="240" w:lineRule="auto"/>
            </w:pPr>
            <w:r>
              <w:rPr>
                <w:rFonts w:ascii="Times New Roman" w:eastAsia="Times New Roman" w:hAnsi="Times New Roman" w:cs="Times New Roman"/>
                <w:b/>
                <w:sz w:val="24"/>
                <w:szCs w:val="24"/>
              </w:rPr>
              <w:t>Line</w:t>
            </w:r>
          </w:p>
        </w:tc>
        <w:tc>
          <w:tcPr>
            <w:tcW w:w="3860" w:type="dxa"/>
            <w:gridSpan w:val="2"/>
          </w:tcPr>
          <w:p w:rsidR="0075356B" w:rsidRDefault="00BA7BB6">
            <w:pPr>
              <w:spacing w:line="240" w:lineRule="auto"/>
            </w:pPr>
            <w:r>
              <w:rPr>
                <w:rFonts w:ascii="Times New Roman" w:eastAsia="Times New Roman" w:hAnsi="Times New Roman" w:cs="Times New Roman"/>
                <w:b/>
                <w:sz w:val="24"/>
                <w:szCs w:val="24"/>
              </w:rPr>
              <w:t>System Actor Action</w:t>
            </w:r>
          </w:p>
        </w:tc>
        <w:tc>
          <w:tcPr>
            <w:tcW w:w="4140" w:type="dxa"/>
          </w:tcPr>
          <w:p w:rsidR="0075356B" w:rsidRDefault="00BA7BB6">
            <w:pPr>
              <w:spacing w:line="240" w:lineRule="auto"/>
            </w:pPr>
            <w:r>
              <w:rPr>
                <w:rFonts w:ascii="Times New Roman" w:eastAsia="Times New Roman" w:hAnsi="Times New Roman" w:cs="Times New Roman"/>
                <w:b/>
                <w:sz w:val="24"/>
                <w:szCs w:val="24"/>
              </w:rPr>
              <w:t>System Response</w:t>
            </w:r>
          </w:p>
        </w:tc>
      </w:tr>
      <w:tr w:rsidR="0075356B">
        <w:tc>
          <w:tcPr>
            <w:tcW w:w="1020" w:type="dxa"/>
          </w:tcPr>
          <w:p w:rsidR="0075356B" w:rsidRDefault="0075356B">
            <w:pPr>
              <w:numPr>
                <w:ilvl w:val="1"/>
                <w:numId w:val="8"/>
              </w:numPr>
              <w:spacing w:after="60" w:line="240" w:lineRule="auto"/>
              <w:contextualSpacing/>
              <w:rPr>
                <w:rFonts w:ascii="Times New Roman" w:eastAsia="Times New Roman" w:hAnsi="Times New Roman" w:cs="Times New Roman"/>
                <w:sz w:val="24"/>
                <w:szCs w:val="24"/>
              </w:rPr>
            </w:pPr>
          </w:p>
        </w:tc>
        <w:tc>
          <w:tcPr>
            <w:tcW w:w="3860" w:type="dxa"/>
            <w:gridSpan w:val="2"/>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&lt;write the lines just as you would in the basic course &gt;</w:t>
            </w:r>
          </w:p>
        </w:tc>
        <w:tc>
          <w:tcPr>
            <w:tcW w:w="4140" w:type="dxa"/>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p>
        </w:tc>
      </w:tr>
      <w:tr w:rsidR="0075356B">
        <w:tc>
          <w:tcPr>
            <w:tcW w:w="1020" w:type="dxa"/>
          </w:tcPr>
          <w:p w:rsidR="0075356B" w:rsidRDefault="0075356B">
            <w:pPr>
              <w:numPr>
                <w:ilvl w:val="1"/>
                <w:numId w:val="8"/>
              </w:numPr>
              <w:spacing w:after="60" w:line="240" w:lineRule="auto"/>
              <w:contextualSpacing/>
              <w:rPr>
                <w:rFonts w:ascii="Times New Roman" w:eastAsia="Times New Roman" w:hAnsi="Times New Roman" w:cs="Times New Roman"/>
                <w:sz w:val="24"/>
                <w:szCs w:val="24"/>
              </w:rPr>
            </w:pPr>
          </w:p>
        </w:tc>
        <w:tc>
          <w:tcPr>
            <w:tcW w:w="3860" w:type="dxa"/>
            <w:gridSpan w:val="2"/>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&lt;add further lines as necessary until the flow is complete&gt;</w:t>
            </w:r>
          </w:p>
        </w:tc>
        <w:tc>
          <w:tcPr>
            <w:tcW w:w="4140" w:type="dxa"/>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p>
        </w:tc>
      </w:tr>
      <w:tr w:rsidR="0075356B">
        <w:tc>
          <w:tcPr>
            <w:tcW w:w="9020" w:type="dxa"/>
            <w:gridSpan w:val="4"/>
          </w:tcPr>
          <w:p w:rsidR="0075356B" w:rsidRDefault="00BA7BB6">
            <w:pPr>
              <w:spacing w:line="240" w:lineRule="auto"/>
            </w:pPr>
            <w:r>
              <w:rPr>
                <w:rFonts w:ascii="Times New Roman" w:eastAsia="Times New Roman" w:hAnsi="Times New Roman" w:cs="Times New Roman"/>
                <w:sz w:val="24"/>
                <w:szCs w:val="24"/>
              </w:rPr>
              <w:t xml:space="preserve">The use case terminates / The use case restarts at </w:t>
            </w:r>
            <w:r>
              <w:rPr>
                <w:rFonts w:ascii="Times New Roman" w:eastAsia="Times New Roman" w:hAnsi="Times New Roman" w:cs="Times New Roman"/>
                <w:color w:val="0563C1"/>
                <w:sz w:val="24"/>
                <w:szCs w:val="24"/>
                <w:u w:val="single"/>
              </w:rPr>
              <w:t xml:space="preserve">line x in </w:t>
            </w:r>
            <w:hyperlink r:id="rId7" w:anchor="BF3">
              <w:r>
                <w:rPr>
                  <w:rFonts w:ascii="Times New Roman" w:eastAsia="Times New Roman" w:hAnsi="Times New Roman" w:cs="Times New Roman"/>
                  <w:color w:val="0563C1"/>
                  <w:sz w:val="24"/>
                  <w:szCs w:val="24"/>
                  <w:u w:val="single"/>
                </w:rPr>
                <w:t>x</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&lt;the last line must describe what happens next: the use case terminates; the use case restarts where it left off; the use case jump</w:t>
            </w:r>
            <w:r>
              <w:rPr>
                <w:rFonts w:ascii="Times New Roman" w:eastAsia="Times New Roman" w:hAnsi="Times New Roman" w:cs="Times New Roman"/>
                <w:i/>
                <w:color w:val="0000FF"/>
                <w:sz w:val="24"/>
                <w:szCs w:val="24"/>
              </w:rPr>
              <w:t>s back and restarts at an earlier step; the use case jumps forward and restarts at later step. When the flows are stable, insert a hyperlink to where the use case restarts&gt;</w:t>
            </w:r>
          </w:p>
        </w:tc>
      </w:tr>
      <w:tr w:rsidR="0075356B">
        <w:tc>
          <w:tcPr>
            <w:tcW w:w="1920" w:type="dxa"/>
            <w:gridSpan w:val="2"/>
          </w:tcPr>
          <w:p w:rsidR="0075356B" w:rsidRDefault="00BA7BB6">
            <w:pPr>
              <w:spacing w:line="240" w:lineRule="auto"/>
            </w:pPr>
            <w:r>
              <w:rPr>
                <w:rFonts w:ascii="Times New Roman" w:eastAsia="Times New Roman" w:hAnsi="Times New Roman" w:cs="Times New Roman"/>
                <w:b/>
                <w:sz w:val="24"/>
                <w:szCs w:val="24"/>
              </w:rPr>
              <w:t>Post Condition:</w:t>
            </w:r>
          </w:p>
        </w:tc>
        <w:tc>
          <w:tcPr>
            <w:tcW w:w="7100" w:type="dxa"/>
            <w:gridSpan w:val="2"/>
          </w:tcPr>
          <w:p w:rsidR="0075356B" w:rsidRDefault="00BA7BB6">
            <w:pPr>
              <w:spacing w:line="240" w:lineRule="auto"/>
            </w:pPr>
            <w:r>
              <w:rPr>
                <w:rFonts w:ascii="Times New Roman" w:eastAsia="Times New Roman" w:hAnsi="Times New Roman" w:cs="Times New Roman"/>
                <w:sz w:val="24"/>
                <w:szCs w:val="24"/>
              </w:rPr>
              <w:t xml:space="preserve">XXXX </w:t>
            </w:r>
            <w:r>
              <w:rPr>
                <w:rFonts w:ascii="Times New Roman" w:eastAsia="Times New Roman" w:hAnsi="Times New Roman" w:cs="Times New Roman"/>
                <w:i/>
                <w:color w:val="0000FF"/>
                <w:sz w:val="24"/>
                <w:szCs w:val="24"/>
              </w:rPr>
              <w:t>&lt;</w:t>
            </w:r>
            <w:r>
              <w:rPr>
                <w:rFonts w:ascii="Times New Roman" w:eastAsia="Times New Roman" w:hAnsi="Times New Roman" w:cs="Times New Roman"/>
                <w:i/>
                <w:color w:val="0000FF"/>
                <w:sz w:val="24"/>
                <w:szCs w:val="24"/>
              </w:rPr>
              <w:t>you might wish to describe post-conditions for an alternate flow where the use case terminates and the post-conditions are different from those of the basic flow&gt;</w:t>
            </w:r>
          </w:p>
        </w:tc>
      </w:tr>
    </w:tbl>
    <w:p w:rsidR="0075356B" w:rsidRDefault="0075356B">
      <w:pPr>
        <w:spacing w:line="240" w:lineRule="auto"/>
      </w:pPr>
    </w:p>
    <w:tbl>
      <w:tblPr>
        <w:tblStyle w:val="a5"/>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20"/>
      </w:tblGrid>
      <w:tr w:rsidR="0075356B">
        <w:tc>
          <w:tcPr>
            <w:tcW w:w="9020" w:type="dxa"/>
          </w:tcPr>
          <w:p w:rsidR="0075356B" w:rsidRDefault="00BA7BB6">
            <w:pPr>
              <w:spacing w:line="240" w:lineRule="auto"/>
            </w:pPr>
            <w:r>
              <w:rPr>
                <w:rFonts w:ascii="Times New Roman" w:eastAsia="Times New Roman" w:hAnsi="Times New Roman" w:cs="Times New Roman"/>
                <w:b/>
                <w:sz w:val="24"/>
                <w:szCs w:val="24"/>
              </w:rPr>
              <w:t>Alternate Flow (</w:t>
            </w:r>
            <w:proofErr w:type="spellStart"/>
            <w:r>
              <w:rPr>
                <w:rFonts w:ascii="Times New Roman" w:eastAsia="Times New Roman" w:hAnsi="Times New Roman" w:cs="Times New Roman"/>
                <w:b/>
                <w:sz w:val="24"/>
                <w:szCs w:val="24"/>
              </w:rPr>
              <w:t>AFx</w:t>
            </w:r>
            <w:proofErr w:type="spellEnd"/>
            <w:r>
              <w:rPr>
                <w:rFonts w:ascii="Times New Roman" w:eastAsia="Times New Roman" w:hAnsi="Times New Roman" w:cs="Times New Roman"/>
                <w:b/>
                <w:sz w:val="24"/>
                <w:szCs w:val="24"/>
              </w:rPr>
              <w:t xml:space="preserve">): XXXX </w:t>
            </w:r>
            <w:r>
              <w:rPr>
                <w:rFonts w:ascii="Times New Roman" w:eastAsia="Times New Roman" w:hAnsi="Times New Roman" w:cs="Times New Roman"/>
                <w:i/>
                <w:color w:val="0000FF"/>
                <w:sz w:val="24"/>
                <w:szCs w:val="24"/>
              </w:rPr>
              <w:t xml:space="preserve">&lt;add the names of further alternate flows as you think of them. </w:t>
            </w:r>
            <w:r>
              <w:rPr>
                <w:rFonts w:ascii="Times New Roman" w:eastAsia="Times New Roman" w:hAnsi="Times New Roman" w:cs="Times New Roman"/>
                <w:i/>
                <w:color w:val="0000FF"/>
                <w:sz w:val="24"/>
                <w:szCs w:val="24"/>
              </w:rPr>
              <w:t>Add the detail of the alternate flow after the basic flow has been detailed. It is possible to have extensions on the extensions. Write them exactly the same way as other extensions&gt;</w:t>
            </w:r>
          </w:p>
        </w:tc>
      </w:tr>
    </w:tbl>
    <w:p w:rsidR="0075356B" w:rsidRDefault="0075356B">
      <w:pPr>
        <w:spacing w:line="240" w:lineRule="auto"/>
      </w:pPr>
    </w:p>
    <w:tbl>
      <w:tblPr>
        <w:tblStyle w:val="a6"/>
        <w:tblW w:w="904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20"/>
        <w:gridCol w:w="3860"/>
        <w:gridCol w:w="4160"/>
      </w:tblGrid>
      <w:tr w:rsidR="0075356B">
        <w:tc>
          <w:tcPr>
            <w:tcW w:w="9040" w:type="dxa"/>
            <w:gridSpan w:val="3"/>
          </w:tcPr>
          <w:p w:rsidR="0075356B" w:rsidRDefault="00BA7BB6">
            <w:pPr>
              <w:spacing w:line="240" w:lineRule="auto"/>
            </w:pPr>
            <w:r>
              <w:rPr>
                <w:rFonts w:ascii="Times New Roman" w:eastAsia="Times New Roman" w:hAnsi="Times New Roman" w:cs="Times New Roman"/>
                <w:b/>
                <w:sz w:val="24"/>
                <w:szCs w:val="24"/>
              </w:rPr>
              <w:lastRenderedPageBreak/>
              <w:t xml:space="preserve">Sub-Flow: XXX </w:t>
            </w:r>
            <w:r>
              <w:rPr>
                <w:rFonts w:ascii="Times New Roman" w:eastAsia="Times New Roman" w:hAnsi="Times New Roman" w:cs="Times New Roman"/>
                <w:i/>
                <w:color w:val="0000FF"/>
                <w:sz w:val="24"/>
                <w:szCs w:val="24"/>
              </w:rPr>
              <w:t>&lt;where there is procedure that is common to more than one</w:t>
            </w:r>
            <w:r>
              <w:rPr>
                <w:rFonts w:ascii="Times New Roman" w:eastAsia="Times New Roman" w:hAnsi="Times New Roman" w:cs="Times New Roman"/>
                <w:i/>
                <w:color w:val="0000FF"/>
                <w:sz w:val="24"/>
                <w:szCs w:val="24"/>
              </w:rPr>
              <w:t xml:space="preserve"> flow in the use case, or where there are different flows following a case statement or selection statement, create sub-flows and ‘call’ them from the using flow. Name the sub-flows starting with an active verb&gt;</w:t>
            </w:r>
          </w:p>
        </w:tc>
      </w:tr>
      <w:tr w:rsidR="0075356B">
        <w:tc>
          <w:tcPr>
            <w:tcW w:w="1020" w:type="dxa"/>
          </w:tcPr>
          <w:p w:rsidR="0075356B" w:rsidRDefault="00BA7BB6">
            <w:pPr>
              <w:spacing w:line="240" w:lineRule="auto"/>
            </w:pPr>
            <w:r>
              <w:rPr>
                <w:rFonts w:ascii="Times New Roman" w:eastAsia="Times New Roman" w:hAnsi="Times New Roman" w:cs="Times New Roman"/>
                <w:b/>
                <w:sz w:val="24"/>
                <w:szCs w:val="24"/>
              </w:rPr>
              <w:t>Line</w:t>
            </w:r>
          </w:p>
        </w:tc>
        <w:tc>
          <w:tcPr>
            <w:tcW w:w="3860" w:type="dxa"/>
          </w:tcPr>
          <w:p w:rsidR="0075356B" w:rsidRDefault="00BA7BB6">
            <w:pPr>
              <w:spacing w:line="240" w:lineRule="auto"/>
            </w:pPr>
            <w:r>
              <w:rPr>
                <w:rFonts w:ascii="Times New Roman" w:eastAsia="Times New Roman" w:hAnsi="Times New Roman" w:cs="Times New Roman"/>
                <w:b/>
                <w:sz w:val="24"/>
                <w:szCs w:val="24"/>
              </w:rPr>
              <w:t>System Actor Action</w:t>
            </w:r>
          </w:p>
        </w:tc>
        <w:tc>
          <w:tcPr>
            <w:tcW w:w="4160" w:type="dxa"/>
          </w:tcPr>
          <w:p w:rsidR="0075356B" w:rsidRDefault="00BA7BB6">
            <w:pPr>
              <w:spacing w:line="240" w:lineRule="auto"/>
            </w:pPr>
            <w:r>
              <w:rPr>
                <w:rFonts w:ascii="Times New Roman" w:eastAsia="Times New Roman" w:hAnsi="Times New Roman" w:cs="Times New Roman"/>
                <w:b/>
                <w:sz w:val="24"/>
                <w:szCs w:val="24"/>
              </w:rPr>
              <w:t>System Response</w:t>
            </w:r>
          </w:p>
        </w:tc>
      </w:tr>
      <w:tr w:rsidR="0075356B">
        <w:tc>
          <w:tcPr>
            <w:tcW w:w="1020" w:type="dxa"/>
          </w:tcPr>
          <w:p w:rsidR="0075356B" w:rsidRDefault="0075356B">
            <w:pPr>
              <w:numPr>
                <w:ilvl w:val="1"/>
                <w:numId w:val="9"/>
              </w:numPr>
              <w:spacing w:after="60" w:line="240" w:lineRule="auto"/>
              <w:contextualSpacing/>
              <w:rPr>
                <w:rFonts w:ascii="Times New Roman" w:eastAsia="Times New Roman" w:hAnsi="Times New Roman" w:cs="Times New Roman"/>
                <w:sz w:val="24"/>
                <w:szCs w:val="24"/>
              </w:rPr>
            </w:pPr>
          </w:p>
        </w:tc>
        <w:tc>
          <w:tcPr>
            <w:tcW w:w="3860" w:type="dxa"/>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&lt;write the lines of the sub-flow just as you would in the basic course, describing what happens largely as interactions across the boundary &gt;</w:t>
            </w:r>
          </w:p>
        </w:tc>
        <w:tc>
          <w:tcPr>
            <w:tcW w:w="4160" w:type="dxa"/>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p>
        </w:tc>
      </w:tr>
      <w:tr w:rsidR="0075356B">
        <w:tc>
          <w:tcPr>
            <w:tcW w:w="1020" w:type="dxa"/>
          </w:tcPr>
          <w:p w:rsidR="0075356B" w:rsidRDefault="0075356B">
            <w:pPr>
              <w:numPr>
                <w:ilvl w:val="1"/>
                <w:numId w:val="9"/>
              </w:numPr>
              <w:spacing w:after="60" w:line="240" w:lineRule="auto"/>
              <w:contextualSpacing/>
              <w:rPr>
                <w:rFonts w:ascii="Times New Roman" w:eastAsia="Times New Roman" w:hAnsi="Times New Roman" w:cs="Times New Roman"/>
                <w:sz w:val="24"/>
                <w:szCs w:val="24"/>
              </w:rPr>
            </w:pPr>
          </w:p>
        </w:tc>
        <w:tc>
          <w:tcPr>
            <w:tcW w:w="3860" w:type="dxa"/>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&lt;Add further lines as necessary&gt;</w:t>
            </w:r>
          </w:p>
        </w:tc>
        <w:tc>
          <w:tcPr>
            <w:tcW w:w="4160" w:type="dxa"/>
          </w:tcPr>
          <w:p w:rsidR="0075356B" w:rsidRDefault="00BA7BB6">
            <w:pPr>
              <w:spacing w:line="240" w:lineRule="auto"/>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&lt;When the flows are stable, insert a hy</w:t>
            </w:r>
            <w:r>
              <w:rPr>
                <w:rFonts w:ascii="Times New Roman" w:eastAsia="Times New Roman" w:hAnsi="Times New Roman" w:cs="Times New Roman"/>
                <w:i/>
                <w:color w:val="0000FF"/>
                <w:sz w:val="24"/>
                <w:szCs w:val="24"/>
              </w:rPr>
              <w:t xml:space="preserve">perlinks to where the flows restart&gt; </w:t>
            </w:r>
            <w:r>
              <w:rPr>
                <w:rFonts w:ascii="Times New Roman" w:eastAsia="Times New Roman" w:hAnsi="Times New Roman" w:cs="Times New Roman"/>
                <w:color w:val="0563C1"/>
                <w:sz w:val="24"/>
                <w:szCs w:val="24"/>
                <w:u w:val="single"/>
              </w:rPr>
              <w:t>Return</w:t>
            </w:r>
            <w:hyperlink r:id="rId8" w:anchor="BF3">
              <w:r>
                <w:rPr>
                  <w:rFonts w:ascii="Times New Roman" w:eastAsia="Times New Roman" w:hAnsi="Times New Roman" w:cs="Times New Roman"/>
                  <w:color w:val="0563C1"/>
                  <w:sz w:val="24"/>
                  <w:szCs w:val="24"/>
                  <w:u w:val="single"/>
                </w:rPr>
                <w:t>1</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color w:val="0563C1"/>
                <w:sz w:val="24"/>
                <w:szCs w:val="24"/>
                <w:u w:val="single"/>
              </w:rPr>
              <w:t xml:space="preserve">Return </w:t>
            </w:r>
            <w:hyperlink r:id="rId9" w:anchor="BF1">
              <w:r>
                <w:rPr>
                  <w:rFonts w:ascii="Times New Roman" w:eastAsia="Times New Roman" w:hAnsi="Times New Roman" w:cs="Times New Roman"/>
                  <w:color w:val="0563C1"/>
                  <w:sz w:val="24"/>
                  <w:szCs w:val="24"/>
                  <w:u w:val="single"/>
                </w:rPr>
                <w:t>2</w:t>
              </w:r>
            </w:hyperlink>
            <w:hyperlink r:id="rId10" w:anchor="BF1"/>
          </w:p>
        </w:tc>
      </w:tr>
    </w:tbl>
    <w:p w:rsidR="0075356B" w:rsidRDefault="00BA7BB6">
      <w:pPr>
        <w:spacing w:line="240" w:lineRule="auto"/>
      </w:pPr>
      <w:hyperlink r:id="rId11" w:anchor="BF1"/>
    </w:p>
    <w:tbl>
      <w:tblPr>
        <w:tblStyle w:val="a7"/>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20"/>
      </w:tblGrid>
      <w:tr w:rsidR="0075356B">
        <w:tc>
          <w:tcPr>
            <w:tcW w:w="9020" w:type="dxa"/>
          </w:tcPr>
          <w:p w:rsidR="0075356B" w:rsidRDefault="00BA7BB6">
            <w:pPr>
              <w:spacing w:line="240" w:lineRule="auto"/>
            </w:pPr>
            <w:r>
              <w:rPr>
                <w:rFonts w:ascii="Times New Roman" w:eastAsia="Times New Roman" w:hAnsi="Times New Roman" w:cs="Times New Roman"/>
                <w:b/>
                <w:sz w:val="24"/>
                <w:szCs w:val="24"/>
              </w:rPr>
              <w:t>Business Rules:</w:t>
            </w:r>
          </w:p>
        </w:tc>
      </w:tr>
      <w:tr w:rsidR="0075356B">
        <w:tc>
          <w:tcPr>
            <w:tcW w:w="9020" w:type="dxa"/>
          </w:tcPr>
          <w:p w:rsidR="0075356B" w:rsidRDefault="00BA7BB6">
            <w:pPr>
              <w:numPr>
                <w:ilvl w:val="0"/>
                <w:numId w:val="4"/>
              </w:numPr>
              <w:spacing w:after="6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 xml:space="preserve">&lt;include here a description of any business rules, detailed internal algorithms or procedures that are not part of the externally visible </w:t>
            </w:r>
            <w:proofErr w:type="spellStart"/>
            <w:r>
              <w:rPr>
                <w:rFonts w:ascii="Times New Roman" w:eastAsia="Times New Roman" w:hAnsi="Times New Roman" w:cs="Times New Roman"/>
                <w:i/>
                <w:color w:val="0000FF"/>
                <w:sz w:val="24"/>
                <w:szCs w:val="24"/>
              </w:rPr>
              <w:t>behaviour</w:t>
            </w:r>
            <w:proofErr w:type="spellEnd"/>
            <w:r>
              <w:rPr>
                <w:rFonts w:ascii="Times New Roman" w:eastAsia="Times New Roman" w:hAnsi="Times New Roman" w:cs="Times New Roman"/>
                <w:i/>
                <w:color w:val="0000FF"/>
                <w:sz w:val="24"/>
                <w:szCs w:val="24"/>
              </w:rPr>
              <w:t>, but are vital to the functional definition of the system&gt;</w:t>
            </w:r>
          </w:p>
          <w:p w:rsidR="0075356B" w:rsidRDefault="00BA7BB6">
            <w:pPr>
              <w:numPr>
                <w:ilvl w:val="0"/>
                <w:numId w:val="4"/>
              </w:numPr>
              <w:spacing w:after="6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 xml:space="preserve">&lt;if they have already </w:t>
            </w:r>
            <w:r>
              <w:rPr>
                <w:rFonts w:ascii="Times New Roman" w:eastAsia="Times New Roman" w:hAnsi="Times New Roman" w:cs="Times New Roman"/>
                <w:i/>
                <w:color w:val="0000FF"/>
                <w:sz w:val="24"/>
                <w:szCs w:val="24"/>
              </w:rPr>
              <w:t>been defined in a business rules document, then include the reference here instead of the description&gt;</w:t>
            </w:r>
          </w:p>
        </w:tc>
      </w:tr>
    </w:tbl>
    <w:p w:rsidR="0075356B" w:rsidRDefault="0075356B">
      <w:pPr>
        <w:spacing w:line="240" w:lineRule="auto"/>
      </w:pPr>
    </w:p>
    <w:tbl>
      <w:tblPr>
        <w:tblStyle w:val="a8"/>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20"/>
      </w:tblGrid>
      <w:tr w:rsidR="0075356B">
        <w:tc>
          <w:tcPr>
            <w:tcW w:w="9020" w:type="dxa"/>
          </w:tcPr>
          <w:p w:rsidR="0075356B" w:rsidRDefault="00BA7BB6">
            <w:pPr>
              <w:spacing w:line="240" w:lineRule="auto"/>
            </w:pPr>
            <w:r>
              <w:rPr>
                <w:rFonts w:ascii="Times New Roman" w:eastAsia="Times New Roman" w:hAnsi="Times New Roman" w:cs="Times New Roman"/>
                <w:b/>
                <w:sz w:val="24"/>
                <w:szCs w:val="24"/>
              </w:rPr>
              <w:t>Non Functional Requirements:</w:t>
            </w:r>
          </w:p>
        </w:tc>
      </w:tr>
      <w:tr w:rsidR="0075356B">
        <w:tc>
          <w:tcPr>
            <w:tcW w:w="9020" w:type="dxa"/>
          </w:tcPr>
          <w:p w:rsidR="0075356B" w:rsidRDefault="00BA7BB6">
            <w:pPr>
              <w:numPr>
                <w:ilvl w:val="0"/>
                <w:numId w:val="1"/>
              </w:numPr>
              <w:spacing w:after="6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xxxx</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&lt;include here any non-functional requirements that are specific to this use case.</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Those which apply generally should go in the Non-Functional Requirements Document&gt;</w:t>
            </w:r>
          </w:p>
          <w:p w:rsidR="0075356B" w:rsidRDefault="00BA7BB6">
            <w:pPr>
              <w:numPr>
                <w:ilvl w:val="0"/>
                <w:numId w:val="1"/>
              </w:numPr>
              <w:spacing w:after="6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xxxx</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&lt;include here any non-functional requirements that are specific to this use case.</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Those which apply generally should go in the Non-Functional Requirements Document&gt;</w:t>
            </w:r>
          </w:p>
        </w:tc>
      </w:tr>
    </w:tbl>
    <w:p w:rsidR="0075356B" w:rsidRDefault="0075356B">
      <w:pPr>
        <w:spacing w:line="240" w:lineRule="auto"/>
      </w:pPr>
    </w:p>
    <w:tbl>
      <w:tblPr>
        <w:tblStyle w:val="a9"/>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20"/>
      </w:tblGrid>
      <w:tr w:rsidR="0075356B">
        <w:tc>
          <w:tcPr>
            <w:tcW w:w="9020" w:type="dxa"/>
          </w:tcPr>
          <w:p w:rsidR="0075356B" w:rsidRDefault="00BA7BB6">
            <w:pPr>
              <w:spacing w:line="240" w:lineRule="auto"/>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ata Requirements:</w:t>
            </w:r>
          </w:p>
        </w:tc>
      </w:tr>
      <w:tr w:rsidR="0075356B">
        <w:tc>
          <w:tcPr>
            <w:tcW w:w="9020" w:type="dxa"/>
          </w:tcPr>
          <w:p w:rsidR="0075356B" w:rsidRDefault="00BA7BB6">
            <w:pPr>
              <w:numPr>
                <w:ilvl w:val="0"/>
                <w:numId w:val="5"/>
              </w:numPr>
              <w:spacing w:after="60" w:line="240" w:lineRule="auto"/>
              <w:contextualSpacing/>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xxxx</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&lt;include here any specific data requirements. If these have already been specified in the Data Dictionary, then include here a reference to the entry instead&gt;</w:t>
            </w:r>
          </w:p>
        </w:tc>
      </w:tr>
    </w:tbl>
    <w:p w:rsidR="0075356B" w:rsidRDefault="0075356B">
      <w:pPr>
        <w:spacing w:line="240" w:lineRule="auto"/>
      </w:pPr>
    </w:p>
    <w:tbl>
      <w:tblPr>
        <w:tblStyle w:val="aa"/>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20"/>
      </w:tblGrid>
      <w:tr w:rsidR="0075356B">
        <w:tc>
          <w:tcPr>
            <w:tcW w:w="9020" w:type="dxa"/>
          </w:tcPr>
          <w:p w:rsidR="0075356B" w:rsidRDefault="00BA7BB6">
            <w:pPr>
              <w:spacing w:line="240" w:lineRule="auto"/>
            </w:pPr>
            <w:r>
              <w:rPr>
                <w:rFonts w:ascii="Times New Roman" w:eastAsia="Times New Roman" w:hAnsi="Times New Roman" w:cs="Times New Roman"/>
                <w:b/>
                <w:sz w:val="24"/>
                <w:szCs w:val="24"/>
              </w:rPr>
              <w:t>Activity Diagram:</w:t>
            </w:r>
          </w:p>
        </w:tc>
      </w:tr>
      <w:tr w:rsidR="0075356B">
        <w:tc>
          <w:tcPr>
            <w:tcW w:w="9020" w:type="dxa"/>
          </w:tcPr>
          <w:p w:rsidR="0075356B" w:rsidRDefault="00BA7BB6">
            <w:pPr>
              <w:spacing w:line="240" w:lineRule="auto"/>
            </w:pPr>
            <w:r>
              <w:rPr>
                <w:rFonts w:ascii="Times New Roman" w:eastAsia="Times New Roman" w:hAnsi="Times New Roman" w:cs="Times New Roman"/>
                <w:i/>
                <w:color w:val="0000FF"/>
                <w:sz w:val="24"/>
                <w:szCs w:val="24"/>
              </w:rPr>
              <w:t>&lt;</w:t>
            </w:r>
            <w:r>
              <w:rPr>
                <w:rFonts w:ascii="Times New Roman" w:eastAsia="Times New Roman" w:hAnsi="Times New Roman" w:cs="Times New Roman"/>
                <w:i/>
                <w:color w:val="0000FF"/>
                <w:sz w:val="24"/>
                <w:szCs w:val="24"/>
              </w:rPr>
              <w:t>if there is complex iteration and selection, include an activity diagram, or a reference/hyperlink to one here. Activity diagrams should not duplicate or replace the text of the flows but augment it where prose is difficult to use to describe complex condi</w:t>
            </w:r>
            <w:r>
              <w:rPr>
                <w:rFonts w:ascii="Times New Roman" w:eastAsia="Times New Roman" w:hAnsi="Times New Roman" w:cs="Times New Roman"/>
                <w:i/>
                <w:color w:val="0000FF"/>
                <w:sz w:val="24"/>
                <w:szCs w:val="24"/>
              </w:rPr>
              <w:t>tionality. There is no need to include every line in the use case as an activity.&gt;</w:t>
            </w:r>
          </w:p>
        </w:tc>
      </w:tr>
    </w:tbl>
    <w:p w:rsidR="0075356B" w:rsidRDefault="0075356B">
      <w:pPr>
        <w:spacing w:line="240" w:lineRule="auto"/>
      </w:pPr>
    </w:p>
    <w:tbl>
      <w:tblPr>
        <w:tblStyle w:val="ab"/>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020"/>
      </w:tblGrid>
      <w:tr w:rsidR="0075356B">
        <w:tc>
          <w:tcPr>
            <w:tcW w:w="9020" w:type="dxa"/>
          </w:tcPr>
          <w:p w:rsidR="0075356B" w:rsidRDefault="00BA7BB6">
            <w:pPr>
              <w:spacing w:line="240" w:lineRule="auto"/>
            </w:pPr>
            <w:r>
              <w:rPr>
                <w:rFonts w:ascii="Times New Roman" w:eastAsia="Times New Roman" w:hAnsi="Times New Roman" w:cs="Times New Roman"/>
                <w:b/>
                <w:sz w:val="24"/>
                <w:szCs w:val="24"/>
              </w:rPr>
              <w:t>Prototype Screen:</w:t>
            </w:r>
          </w:p>
        </w:tc>
      </w:tr>
      <w:tr w:rsidR="0075356B">
        <w:tc>
          <w:tcPr>
            <w:tcW w:w="9020" w:type="dxa"/>
          </w:tcPr>
          <w:p w:rsidR="0075356B" w:rsidRDefault="00BA7BB6">
            <w:pPr>
              <w:spacing w:line="240" w:lineRule="auto"/>
            </w:pPr>
            <w:r>
              <w:rPr>
                <w:rFonts w:ascii="Times New Roman" w:eastAsia="Times New Roman" w:hAnsi="Times New Roman" w:cs="Times New Roman"/>
                <w:i/>
                <w:color w:val="0000FF"/>
                <w:sz w:val="24"/>
                <w:szCs w:val="24"/>
              </w:rPr>
              <w:t>&lt;if you have a prototype screen for this use case, include it or a reference/hyperlink to it here. If might be at proof of concept or detailed level dep</w:t>
            </w:r>
            <w:r>
              <w:rPr>
                <w:rFonts w:ascii="Times New Roman" w:eastAsia="Times New Roman" w:hAnsi="Times New Roman" w:cs="Times New Roman"/>
                <w:i/>
                <w:color w:val="0000FF"/>
                <w:sz w:val="24"/>
                <w:szCs w:val="24"/>
              </w:rPr>
              <w:t>ending on the importance of the screen design to the user. Make sure the text of the use case is consistent with the prototype &gt;</w:t>
            </w:r>
          </w:p>
        </w:tc>
      </w:tr>
    </w:tbl>
    <w:p w:rsidR="0075356B" w:rsidRDefault="0075356B">
      <w:pPr>
        <w:spacing w:line="240" w:lineRule="auto"/>
      </w:pPr>
    </w:p>
    <w:tbl>
      <w:tblPr>
        <w:tblStyle w:val="ac"/>
        <w:tblW w:w="902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60"/>
        <w:gridCol w:w="1960"/>
        <w:gridCol w:w="4500"/>
      </w:tblGrid>
      <w:tr w:rsidR="0075356B">
        <w:tc>
          <w:tcPr>
            <w:tcW w:w="9020" w:type="dxa"/>
            <w:gridSpan w:val="3"/>
          </w:tcPr>
          <w:p w:rsidR="0075356B" w:rsidRDefault="00BA7BB6">
            <w:pPr>
              <w:spacing w:line="240" w:lineRule="auto"/>
            </w:pPr>
            <w:r>
              <w:rPr>
                <w:rFonts w:ascii="Times New Roman" w:eastAsia="Times New Roman" w:hAnsi="Times New Roman" w:cs="Times New Roman"/>
                <w:b/>
                <w:sz w:val="24"/>
                <w:szCs w:val="24"/>
              </w:rPr>
              <w:t xml:space="preserve">Screen Entry Exception Table: </w:t>
            </w:r>
            <w:r>
              <w:rPr>
                <w:rFonts w:ascii="Times New Roman" w:eastAsia="Times New Roman" w:hAnsi="Times New Roman" w:cs="Times New Roman"/>
                <w:i/>
                <w:color w:val="0000FF"/>
                <w:sz w:val="24"/>
                <w:szCs w:val="24"/>
              </w:rPr>
              <w:t>&lt;</w:t>
            </w:r>
            <w:r>
              <w:rPr>
                <w:rFonts w:ascii="Times New Roman" w:eastAsia="Times New Roman" w:hAnsi="Times New Roman" w:cs="Times New Roman"/>
                <w:i/>
                <w:color w:val="0000FF"/>
                <w:sz w:val="24"/>
                <w:szCs w:val="24"/>
              </w:rPr>
              <w:t>an optional table for simple exception handling of entries into fields on the prototype screen where adding an alternate flow would be overkill and the flow of the use case remains unchanged. This table could be used in place of the Data Dictionary&gt;</w:t>
            </w:r>
          </w:p>
        </w:tc>
      </w:tr>
      <w:tr w:rsidR="0075356B">
        <w:trPr>
          <w:trHeight w:val="80"/>
        </w:trPr>
        <w:tc>
          <w:tcPr>
            <w:tcW w:w="2560" w:type="dxa"/>
          </w:tcPr>
          <w:p w:rsidR="0075356B" w:rsidRDefault="00BA7BB6">
            <w:pPr>
              <w:spacing w:line="240" w:lineRule="auto"/>
            </w:pPr>
            <w:r>
              <w:rPr>
                <w:rFonts w:ascii="Times New Roman" w:eastAsia="Times New Roman" w:hAnsi="Times New Roman" w:cs="Times New Roman"/>
                <w:b/>
                <w:sz w:val="24"/>
                <w:szCs w:val="24"/>
              </w:rPr>
              <w:lastRenderedPageBreak/>
              <w:t>Field</w:t>
            </w:r>
          </w:p>
        </w:tc>
        <w:tc>
          <w:tcPr>
            <w:tcW w:w="1960" w:type="dxa"/>
          </w:tcPr>
          <w:p w:rsidR="0075356B" w:rsidRDefault="00BA7BB6">
            <w:pPr>
              <w:spacing w:line="240" w:lineRule="auto"/>
            </w:pPr>
            <w:r>
              <w:rPr>
                <w:rFonts w:ascii="Times New Roman" w:eastAsia="Times New Roman" w:hAnsi="Times New Roman" w:cs="Times New Roman"/>
                <w:b/>
                <w:sz w:val="24"/>
                <w:szCs w:val="24"/>
              </w:rPr>
              <w:t>Constraint</w:t>
            </w:r>
          </w:p>
        </w:tc>
        <w:tc>
          <w:tcPr>
            <w:tcW w:w="4500" w:type="dxa"/>
          </w:tcPr>
          <w:p w:rsidR="0075356B" w:rsidRDefault="00BA7BB6">
            <w:pPr>
              <w:spacing w:line="240" w:lineRule="auto"/>
            </w:pPr>
            <w:r>
              <w:rPr>
                <w:rFonts w:ascii="Times New Roman" w:eastAsia="Times New Roman" w:hAnsi="Times New Roman" w:cs="Times New Roman"/>
                <w:b/>
                <w:sz w:val="24"/>
                <w:szCs w:val="24"/>
              </w:rPr>
              <w:t>Response</w:t>
            </w:r>
          </w:p>
        </w:tc>
      </w:tr>
      <w:tr w:rsidR="0075356B">
        <w:trPr>
          <w:trHeight w:val="80"/>
        </w:trPr>
        <w:tc>
          <w:tcPr>
            <w:tcW w:w="2560" w:type="dxa"/>
          </w:tcPr>
          <w:p w:rsidR="0075356B" w:rsidRDefault="00BA7BB6">
            <w:pPr>
              <w:numPr>
                <w:ilvl w:val="0"/>
                <w:numId w:val="2"/>
              </w:numPr>
              <w:spacing w:after="6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e.g. Customer Surname</w:t>
            </w:r>
          </w:p>
        </w:tc>
        <w:tc>
          <w:tcPr>
            <w:tcW w:w="1960" w:type="dxa"/>
          </w:tcPr>
          <w:p w:rsidR="0075356B" w:rsidRDefault="00BA7BB6">
            <w:pPr>
              <w:spacing w:line="240" w:lineRule="auto"/>
            </w:pPr>
            <w:r>
              <w:rPr>
                <w:rFonts w:ascii="Times New Roman" w:eastAsia="Times New Roman" w:hAnsi="Times New Roman" w:cs="Times New Roman"/>
                <w:sz w:val="24"/>
                <w:szCs w:val="24"/>
              </w:rPr>
              <w:t>30 chars max</w:t>
            </w:r>
          </w:p>
        </w:tc>
        <w:tc>
          <w:tcPr>
            <w:tcW w:w="4500" w:type="dxa"/>
          </w:tcPr>
          <w:p w:rsidR="0075356B" w:rsidRDefault="00BA7BB6">
            <w:pPr>
              <w:spacing w:line="240" w:lineRule="auto"/>
            </w:pPr>
            <w:r>
              <w:rPr>
                <w:rFonts w:ascii="Times New Roman" w:eastAsia="Times New Roman" w:hAnsi="Times New Roman" w:cs="Times New Roman"/>
                <w:sz w:val="24"/>
                <w:szCs w:val="24"/>
              </w:rPr>
              <w:t>Message: “Exceeds 30 chars max – please re-enter”</w:t>
            </w:r>
          </w:p>
        </w:tc>
      </w:tr>
      <w:tr w:rsidR="0075356B">
        <w:trPr>
          <w:trHeight w:val="80"/>
        </w:trPr>
        <w:tc>
          <w:tcPr>
            <w:tcW w:w="2560" w:type="dxa"/>
          </w:tcPr>
          <w:p w:rsidR="0075356B" w:rsidRDefault="0075356B">
            <w:pPr>
              <w:numPr>
                <w:ilvl w:val="0"/>
                <w:numId w:val="2"/>
              </w:numPr>
              <w:spacing w:after="60" w:line="240" w:lineRule="auto"/>
              <w:contextualSpacing/>
              <w:rPr>
                <w:rFonts w:ascii="Times New Roman" w:eastAsia="Times New Roman" w:hAnsi="Times New Roman" w:cs="Times New Roman"/>
                <w:sz w:val="24"/>
                <w:szCs w:val="24"/>
              </w:rPr>
            </w:pPr>
          </w:p>
        </w:tc>
        <w:tc>
          <w:tcPr>
            <w:tcW w:w="1960" w:type="dxa"/>
          </w:tcPr>
          <w:p w:rsidR="0075356B" w:rsidRDefault="0075356B">
            <w:pPr>
              <w:spacing w:line="240" w:lineRule="auto"/>
            </w:pPr>
          </w:p>
        </w:tc>
        <w:tc>
          <w:tcPr>
            <w:tcW w:w="4500" w:type="dxa"/>
          </w:tcPr>
          <w:p w:rsidR="0075356B" w:rsidRDefault="0075356B">
            <w:pPr>
              <w:spacing w:line="240" w:lineRule="auto"/>
            </w:pPr>
          </w:p>
        </w:tc>
      </w:tr>
    </w:tbl>
    <w:p w:rsidR="0075356B" w:rsidRDefault="0075356B">
      <w:pPr>
        <w:spacing w:line="240" w:lineRule="auto"/>
      </w:pPr>
    </w:p>
    <w:p w:rsidR="0075356B" w:rsidRDefault="0075356B">
      <w:pPr>
        <w:spacing w:line="240" w:lineRule="auto"/>
      </w:pP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26" w:name="h.1pxezwc" w:colFirst="0" w:colLast="0"/>
      <w:bookmarkEnd w:id="26"/>
      <w:r>
        <w:rPr>
          <w:rFonts w:ascii="Times New Roman" w:eastAsia="Times New Roman" w:hAnsi="Times New Roman" w:cs="Times New Roman"/>
          <w:b/>
          <w:sz w:val="28"/>
          <w:szCs w:val="28"/>
        </w:rPr>
        <w:t>…</w:t>
      </w: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BA7BB6">
      <w:pPr>
        <w:pStyle w:val="Heading1"/>
        <w:numPr>
          <w:ilvl w:val="0"/>
          <w:numId w:val="6"/>
        </w:numPr>
        <w:spacing w:before="480" w:after="240" w:line="240" w:lineRule="auto"/>
        <w:rPr>
          <w:rFonts w:ascii="Times New Roman" w:eastAsia="Times New Roman" w:hAnsi="Times New Roman" w:cs="Times New Roman"/>
          <w:b/>
          <w:sz w:val="36"/>
          <w:szCs w:val="36"/>
        </w:rPr>
      </w:pPr>
      <w:bookmarkStart w:id="27" w:name="h.49x2ik5" w:colFirst="0" w:colLast="0"/>
      <w:bookmarkEnd w:id="27"/>
      <w:r>
        <w:rPr>
          <w:rFonts w:ascii="Times New Roman" w:eastAsia="Times New Roman" w:hAnsi="Times New Roman" w:cs="Times New Roman"/>
          <w:b/>
          <w:sz w:val="36"/>
          <w:szCs w:val="36"/>
        </w:rPr>
        <w:t>Other Nonfunctional Requirements</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28" w:name="h.2p2csry" w:colFirst="0" w:colLast="0"/>
      <w:bookmarkEnd w:id="28"/>
      <w:r>
        <w:rPr>
          <w:rFonts w:ascii="Times New Roman" w:eastAsia="Times New Roman" w:hAnsi="Times New Roman" w:cs="Times New Roman"/>
          <w:b/>
          <w:sz w:val="28"/>
          <w:szCs w:val="28"/>
        </w:rPr>
        <w:t>Performance Requirements</w:t>
      </w:r>
    </w:p>
    <w:p w:rsidR="0075356B" w:rsidRDefault="00BA7BB6">
      <w:pPr>
        <w:spacing w:line="240" w:lineRule="auto"/>
      </w:pPr>
      <w:r>
        <w:rPr>
          <w:rFonts w:ascii="Times New Roman" w:eastAsia="Times New Roman" w:hAnsi="Times New Roman" w:cs="Times New Roman"/>
          <w:i/>
          <w:sz w:val="24"/>
          <w:szCs w:val="24"/>
        </w:rPr>
        <w:t xml:space="preserve">State performance requirements </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29" w:name="h.147n2zr" w:colFirst="0" w:colLast="0"/>
      <w:bookmarkEnd w:id="29"/>
      <w:r>
        <w:rPr>
          <w:rFonts w:ascii="Times New Roman" w:eastAsia="Times New Roman" w:hAnsi="Times New Roman" w:cs="Times New Roman"/>
          <w:b/>
          <w:sz w:val="28"/>
          <w:szCs w:val="28"/>
        </w:rPr>
        <w:t>Safety Requirements</w:t>
      </w:r>
    </w:p>
    <w:p w:rsidR="0075356B" w:rsidRDefault="00BA7BB6">
      <w:pPr>
        <w:spacing w:line="240" w:lineRule="auto"/>
      </w:pPr>
      <w:r>
        <w:rPr>
          <w:rFonts w:ascii="Times New Roman" w:eastAsia="Times New Roman" w:hAnsi="Times New Roman" w:cs="Times New Roman"/>
          <w:i/>
          <w:sz w:val="24"/>
          <w:szCs w:val="24"/>
        </w:rPr>
        <w:t xml:space="preserve">Specify those requirements that are concerned with possible loss, damage, or harm that could result from the use of the product. Refer to any external policies or regulations that state safety issues that affect the product’s design or use. </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30" w:name="h.3o7alnk" w:colFirst="0" w:colLast="0"/>
      <w:bookmarkEnd w:id="30"/>
      <w:r>
        <w:rPr>
          <w:rFonts w:ascii="Times New Roman" w:eastAsia="Times New Roman" w:hAnsi="Times New Roman" w:cs="Times New Roman"/>
          <w:b/>
          <w:sz w:val="28"/>
          <w:szCs w:val="28"/>
        </w:rPr>
        <w:t>Security Requi</w:t>
      </w:r>
      <w:r>
        <w:rPr>
          <w:rFonts w:ascii="Times New Roman" w:eastAsia="Times New Roman" w:hAnsi="Times New Roman" w:cs="Times New Roman"/>
          <w:b/>
          <w:sz w:val="28"/>
          <w:szCs w:val="28"/>
        </w:rPr>
        <w:t>rements</w:t>
      </w:r>
    </w:p>
    <w:p w:rsidR="0075356B" w:rsidRDefault="00BA7BB6">
      <w:pPr>
        <w:spacing w:line="240" w:lineRule="auto"/>
      </w:pPr>
      <w:r>
        <w:rPr>
          <w:rFonts w:ascii="Times New Roman" w:eastAsia="Times New Roman" w:hAnsi="Times New Roman" w:cs="Times New Roman"/>
          <w:i/>
          <w:sz w:val="24"/>
          <w:szCs w:val="24"/>
        </w:rPr>
        <w:t>Specify any requirements regarding security or privacy issues surrounding use of the product or protection of the data used or created by the product. Define any user identity authentication requirements. Refer to any external policies or regulatio</w:t>
      </w:r>
      <w:r>
        <w:rPr>
          <w:rFonts w:ascii="Times New Roman" w:eastAsia="Times New Roman" w:hAnsi="Times New Roman" w:cs="Times New Roman"/>
          <w:i/>
          <w:sz w:val="24"/>
          <w:szCs w:val="24"/>
        </w:rPr>
        <w:t xml:space="preserve">ns containing security issues that affect the product. </w:t>
      </w:r>
    </w:p>
    <w:p w:rsidR="0075356B" w:rsidRDefault="00BA7BB6">
      <w:pPr>
        <w:pStyle w:val="Heading2"/>
        <w:numPr>
          <w:ilvl w:val="1"/>
          <w:numId w:val="6"/>
        </w:numPr>
        <w:spacing w:before="280" w:after="280" w:line="240" w:lineRule="auto"/>
        <w:rPr>
          <w:rFonts w:ascii="Times New Roman" w:eastAsia="Times New Roman" w:hAnsi="Times New Roman" w:cs="Times New Roman"/>
          <w:b/>
          <w:sz w:val="28"/>
          <w:szCs w:val="28"/>
        </w:rPr>
      </w:pPr>
      <w:bookmarkStart w:id="31" w:name="h.23ckvvd" w:colFirst="0" w:colLast="0"/>
      <w:bookmarkEnd w:id="31"/>
      <w:r>
        <w:rPr>
          <w:rFonts w:ascii="Times New Roman" w:eastAsia="Times New Roman" w:hAnsi="Times New Roman" w:cs="Times New Roman"/>
          <w:b/>
          <w:sz w:val="28"/>
          <w:szCs w:val="28"/>
        </w:rPr>
        <w:t>Software Quality Attributes</w:t>
      </w:r>
    </w:p>
    <w:p w:rsidR="0075356B" w:rsidRDefault="00BA7BB6">
      <w:pPr>
        <w:spacing w:line="240" w:lineRule="auto"/>
      </w:pPr>
      <w:r>
        <w:rPr>
          <w:rFonts w:ascii="Times New Roman" w:eastAsia="Times New Roman" w:hAnsi="Times New Roman" w:cs="Times New Roman"/>
          <w:i/>
          <w:sz w:val="24"/>
          <w:szCs w:val="24"/>
        </w:rPr>
        <w:t>Specify any additional quality characteristics for the product that will be important to either the customers or the developers. Some to consider are: adaptability, availability, correctness, flexibility, interoperability, maintainability, portability, rel</w:t>
      </w:r>
      <w:r>
        <w:rPr>
          <w:rFonts w:ascii="Times New Roman" w:eastAsia="Times New Roman" w:hAnsi="Times New Roman" w:cs="Times New Roman"/>
          <w:i/>
          <w:sz w:val="24"/>
          <w:szCs w:val="24"/>
        </w:rPr>
        <w:t>iability, reusability, robustness, testability, and usability. Write these to be specific, quantitative, and verifiable when possible. At the least, clarify the relative preferences for various attributes, such as ease of use over ease of learning.</w:t>
      </w:r>
    </w:p>
    <w:p w:rsidR="0075356B" w:rsidRDefault="0075356B">
      <w:pPr>
        <w:spacing w:line="240" w:lineRule="auto"/>
      </w:pPr>
    </w:p>
    <w:p w:rsidR="0075356B" w:rsidRDefault="00BA7BB6">
      <w:pPr>
        <w:pStyle w:val="Heading1"/>
        <w:numPr>
          <w:ilvl w:val="0"/>
          <w:numId w:val="6"/>
        </w:numPr>
        <w:spacing w:before="480" w:after="240" w:line="240" w:lineRule="auto"/>
        <w:rPr>
          <w:rFonts w:ascii="Times New Roman" w:eastAsia="Times New Roman" w:hAnsi="Times New Roman" w:cs="Times New Roman"/>
          <w:b/>
          <w:sz w:val="36"/>
          <w:szCs w:val="36"/>
        </w:rPr>
      </w:pPr>
      <w:bookmarkStart w:id="32" w:name="h.ihv636" w:colFirst="0" w:colLast="0"/>
      <w:bookmarkEnd w:id="32"/>
      <w:r>
        <w:rPr>
          <w:rFonts w:ascii="Times New Roman" w:eastAsia="Times New Roman" w:hAnsi="Times New Roman" w:cs="Times New Roman"/>
          <w:b/>
          <w:sz w:val="36"/>
          <w:szCs w:val="36"/>
        </w:rPr>
        <w:lastRenderedPageBreak/>
        <w:t xml:space="preserve">Other </w:t>
      </w:r>
      <w:r>
        <w:rPr>
          <w:rFonts w:ascii="Times New Roman" w:eastAsia="Times New Roman" w:hAnsi="Times New Roman" w:cs="Times New Roman"/>
          <w:b/>
          <w:sz w:val="36"/>
          <w:szCs w:val="36"/>
        </w:rPr>
        <w:t>Requirements</w:t>
      </w:r>
    </w:p>
    <w:p w:rsidR="0075356B" w:rsidRDefault="00BA7BB6">
      <w:pPr>
        <w:spacing w:line="240" w:lineRule="auto"/>
      </w:pPr>
      <w:r>
        <w:rPr>
          <w:rFonts w:ascii="Times New Roman" w:eastAsia="Times New Roman" w:hAnsi="Times New Roman" w:cs="Times New Roman"/>
          <w:i/>
          <w:sz w:val="24"/>
          <w:szCs w:val="24"/>
        </w:rPr>
        <w:t>Define any other requirements not covered elsewhere in the SRS. This might include database requirements, internationalization requirements, legal requirements, reuse objectives for the project, and so on. Add any new sections that are pertine</w:t>
      </w:r>
      <w:r>
        <w:rPr>
          <w:rFonts w:ascii="Times New Roman" w:eastAsia="Times New Roman" w:hAnsi="Times New Roman" w:cs="Times New Roman"/>
          <w:i/>
          <w:sz w:val="24"/>
          <w:szCs w:val="24"/>
        </w:rPr>
        <w:t>nt to the project</w:t>
      </w: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BA7BB6">
      <w:pPr>
        <w:spacing w:line="240" w:lineRule="auto"/>
      </w:pPr>
      <w:r>
        <w:rPr>
          <w:rFonts w:ascii="Times New Roman" w:eastAsia="Times New Roman" w:hAnsi="Times New Roman" w:cs="Times New Roman"/>
          <w:b/>
          <w:sz w:val="36"/>
          <w:szCs w:val="36"/>
        </w:rPr>
        <w:t>Appendix A: Glossary</w:t>
      </w:r>
    </w:p>
    <w:p w:rsidR="0075356B" w:rsidRDefault="00BA7BB6">
      <w:pPr>
        <w:spacing w:line="240" w:lineRule="auto"/>
      </w:pPr>
      <w:r>
        <w:rPr>
          <w:rFonts w:ascii="Times New Roman" w:eastAsia="Times New Roman" w:hAnsi="Times New Roman" w:cs="Times New Roman"/>
          <w:b/>
          <w:color w:val="00B050"/>
          <w:sz w:val="24"/>
          <w:szCs w:val="24"/>
        </w:rPr>
        <w:t>EXAMPLE:</w:t>
      </w:r>
    </w:p>
    <w:tbl>
      <w:tblPr>
        <w:tblStyle w:val="ad"/>
        <w:tblW w:w="9020" w:type="dxa"/>
        <w:tblInd w:w="-105" w:type="dxa"/>
        <w:tblLayout w:type="fixed"/>
        <w:tblLook w:val="0400" w:firstRow="0" w:lastRow="0" w:firstColumn="0" w:lastColumn="0" w:noHBand="0" w:noVBand="1"/>
      </w:tblPr>
      <w:tblGrid>
        <w:gridCol w:w="1600"/>
        <w:gridCol w:w="7420"/>
      </w:tblGrid>
      <w:tr w:rsidR="0075356B">
        <w:trPr>
          <w:trHeight w:val="220"/>
        </w:trPr>
        <w:tc>
          <w:tcPr>
            <w:tcW w:w="1600" w:type="dxa"/>
            <w:tcBorders>
              <w:top w:val="single" w:sz="12" w:space="0" w:color="000000"/>
              <w:left w:val="single" w:sz="12" w:space="0" w:color="000000"/>
              <w:bottom w:val="single" w:sz="12" w:space="0" w:color="000000"/>
              <w:right w:val="single" w:sz="6"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b/>
              </w:rPr>
              <w:t>Term</w:t>
            </w:r>
          </w:p>
        </w:tc>
        <w:tc>
          <w:tcPr>
            <w:tcW w:w="7420" w:type="dxa"/>
            <w:tcBorders>
              <w:top w:val="single" w:sz="12" w:space="0" w:color="000000"/>
              <w:left w:val="single" w:sz="6" w:space="0" w:color="000000"/>
              <w:bottom w:val="single" w:sz="12" w:space="0" w:color="000000"/>
              <w:right w:val="single" w:sz="12"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b/>
              </w:rPr>
              <w:t>Description</w:t>
            </w:r>
          </w:p>
        </w:tc>
      </w:tr>
      <w:tr w:rsidR="0075356B">
        <w:tc>
          <w:tcPr>
            <w:tcW w:w="1600" w:type="dxa"/>
            <w:tcBorders>
              <w:top w:val="single" w:sz="12" w:space="0" w:color="000000"/>
              <w:left w:val="single" w:sz="12" w:space="0" w:color="000000"/>
              <w:bottom w:val="single" w:sz="4" w:space="0" w:color="000000"/>
              <w:right w:val="single" w:sz="6"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Project</w:t>
            </w:r>
          </w:p>
        </w:tc>
        <w:tc>
          <w:tcPr>
            <w:tcW w:w="7420" w:type="dxa"/>
            <w:tcBorders>
              <w:top w:val="single" w:sz="12" w:space="0" w:color="000000"/>
              <w:left w:val="single" w:sz="6" w:space="0" w:color="000000"/>
              <w:bottom w:val="single" w:sz="4" w:space="0" w:color="000000"/>
              <w:right w:val="single" w:sz="12"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Modification of the existent Reputation.ca website</w:t>
            </w:r>
          </w:p>
        </w:tc>
      </w:tr>
      <w:tr w:rsidR="0075356B">
        <w:tc>
          <w:tcPr>
            <w:tcW w:w="1600" w:type="dxa"/>
            <w:tcBorders>
              <w:top w:val="single" w:sz="4" w:space="0" w:color="000000"/>
              <w:left w:val="single" w:sz="12" w:space="0" w:color="000000"/>
              <w:bottom w:val="single" w:sz="4" w:space="0" w:color="000000"/>
              <w:right w:val="single" w:sz="6"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SERP</w:t>
            </w:r>
          </w:p>
        </w:tc>
        <w:tc>
          <w:tcPr>
            <w:tcW w:w="7420" w:type="dxa"/>
            <w:tcBorders>
              <w:top w:val="single" w:sz="4" w:space="0" w:color="000000"/>
              <w:left w:val="single" w:sz="6" w:space="0" w:color="000000"/>
              <w:bottom w:val="single" w:sz="4" w:space="0" w:color="000000"/>
              <w:right w:val="single" w:sz="12"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Search Engine Result Page. Page with the results available to the User after search (clicking on Get Quote button Free Analysis). This page shall contain 1-20 results.</w:t>
            </w:r>
          </w:p>
        </w:tc>
      </w:tr>
      <w:tr w:rsidR="0075356B">
        <w:tc>
          <w:tcPr>
            <w:tcW w:w="1600" w:type="dxa"/>
            <w:tcBorders>
              <w:top w:val="single" w:sz="4" w:space="0" w:color="000000"/>
              <w:left w:val="single" w:sz="12" w:space="0" w:color="000000"/>
              <w:bottom w:val="single" w:sz="4" w:space="0" w:color="000000"/>
              <w:right w:val="single" w:sz="6"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TDB</w:t>
            </w:r>
          </w:p>
        </w:tc>
        <w:tc>
          <w:tcPr>
            <w:tcW w:w="7420" w:type="dxa"/>
            <w:tcBorders>
              <w:top w:val="single" w:sz="4" w:space="0" w:color="000000"/>
              <w:left w:val="single" w:sz="6" w:space="0" w:color="000000"/>
              <w:bottom w:val="single" w:sz="4" w:space="0" w:color="000000"/>
              <w:right w:val="single" w:sz="12"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To be detailed</w:t>
            </w:r>
          </w:p>
        </w:tc>
      </w:tr>
      <w:tr w:rsidR="0075356B">
        <w:tc>
          <w:tcPr>
            <w:tcW w:w="1600" w:type="dxa"/>
            <w:tcBorders>
              <w:top w:val="single" w:sz="4" w:space="0" w:color="000000"/>
              <w:left w:val="single" w:sz="12" w:space="0" w:color="000000"/>
              <w:bottom w:val="single" w:sz="4" w:space="0" w:color="000000"/>
              <w:right w:val="single" w:sz="6"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Reputation Management</w:t>
            </w:r>
          </w:p>
        </w:tc>
        <w:tc>
          <w:tcPr>
            <w:tcW w:w="7420" w:type="dxa"/>
            <w:tcBorders>
              <w:top w:val="single" w:sz="4" w:space="0" w:color="000000"/>
              <w:left w:val="single" w:sz="6" w:space="0" w:color="000000"/>
              <w:bottom w:val="single" w:sz="4" w:space="0" w:color="000000"/>
              <w:right w:val="single" w:sz="12"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Management of results which were obtained on SERP (view, edit, delete, pay). Available only for the Authorized User.</w:t>
            </w:r>
          </w:p>
        </w:tc>
      </w:tr>
      <w:tr w:rsidR="0075356B">
        <w:tc>
          <w:tcPr>
            <w:tcW w:w="1600" w:type="dxa"/>
            <w:tcBorders>
              <w:top w:val="single" w:sz="4" w:space="0" w:color="000000"/>
              <w:left w:val="single" w:sz="12" w:space="0" w:color="000000"/>
              <w:bottom w:val="single" w:sz="12" w:space="0" w:color="000000"/>
              <w:right w:val="single" w:sz="6"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rPr>
              <w:t>AJAX</w:t>
            </w:r>
          </w:p>
        </w:tc>
        <w:tc>
          <w:tcPr>
            <w:tcW w:w="7420" w:type="dxa"/>
            <w:tcBorders>
              <w:top w:val="single" w:sz="4" w:space="0" w:color="000000"/>
              <w:left w:val="single" w:sz="6" w:space="0" w:color="000000"/>
              <w:bottom w:val="single" w:sz="12" w:space="0" w:color="000000"/>
              <w:right w:val="single" w:sz="12" w:space="0" w:color="000000"/>
            </w:tcBorders>
            <w:tcMar>
              <w:left w:w="105" w:type="dxa"/>
              <w:right w:w="105" w:type="dxa"/>
            </w:tcMar>
          </w:tcPr>
          <w:p w:rsidR="0075356B" w:rsidRDefault="00BA7BB6">
            <w:pPr>
              <w:spacing w:before="40" w:after="40" w:line="240" w:lineRule="auto"/>
            </w:pPr>
            <w:r>
              <w:rPr>
                <w:rFonts w:ascii="Times New Roman" w:eastAsia="Times New Roman" w:hAnsi="Times New Roman" w:cs="Times New Roman"/>
                <w:color w:val="252525"/>
                <w:sz w:val="20"/>
                <w:szCs w:val="20"/>
                <w:highlight w:val="white"/>
              </w:rPr>
              <w:t>A group of interrelated </w:t>
            </w:r>
            <w:r>
              <w:rPr>
                <w:rFonts w:ascii="Times New Roman" w:eastAsia="Times New Roman" w:hAnsi="Times New Roman" w:cs="Times New Roman"/>
                <w:sz w:val="20"/>
                <w:szCs w:val="20"/>
                <w:highlight w:val="white"/>
              </w:rPr>
              <w:t>Web development</w:t>
            </w:r>
            <w:r>
              <w:rPr>
                <w:rFonts w:ascii="Times New Roman" w:eastAsia="Times New Roman" w:hAnsi="Times New Roman" w:cs="Times New Roman"/>
                <w:color w:val="252525"/>
                <w:sz w:val="20"/>
                <w:szCs w:val="20"/>
                <w:highlight w:val="white"/>
              </w:rPr>
              <w:t> techniques used on the </w:t>
            </w:r>
            <w:r>
              <w:rPr>
                <w:rFonts w:ascii="Times New Roman" w:eastAsia="Times New Roman" w:hAnsi="Times New Roman" w:cs="Times New Roman"/>
                <w:sz w:val="20"/>
                <w:szCs w:val="20"/>
                <w:highlight w:val="white"/>
              </w:rPr>
              <w:t>client-side</w:t>
            </w:r>
            <w:r>
              <w:rPr>
                <w:rFonts w:ascii="Times New Roman" w:eastAsia="Times New Roman" w:hAnsi="Times New Roman" w:cs="Times New Roman"/>
                <w:color w:val="252525"/>
                <w:sz w:val="20"/>
                <w:szCs w:val="20"/>
                <w:highlight w:val="white"/>
              </w:rPr>
              <w:t> to create </w:t>
            </w:r>
            <w:r>
              <w:rPr>
                <w:rFonts w:ascii="Times New Roman" w:eastAsia="Times New Roman" w:hAnsi="Times New Roman" w:cs="Times New Roman"/>
                <w:sz w:val="20"/>
                <w:szCs w:val="20"/>
                <w:highlight w:val="white"/>
              </w:rPr>
              <w:t>asynchronous</w:t>
            </w:r>
            <w:r>
              <w:rPr>
                <w:rFonts w:ascii="Times New Roman" w:eastAsia="Times New Roman" w:hAnsi="Times New Roman" w:cs="Times New Roman"/>
                <w:color w:val="252525"/>
                <w:sz w:val="20"/>
                <w:szCs w:val="20"/>
                <w:highlight w:val="white"/>
              </w:rPr>
              <w:t> </w:t>
            </w:r>
            <w:r>
              <w:rPr>
                <w:rFonts w:ascii="Times New Roman" w:eastAsia="Times New Roman" w:hAnsi="Times New Roman" w:cs="Times New Roman"/>
                <w:sz w:val="20"/>
                <w:szCs w:val="20"/>
                <w:highlight w:val="white"/>
              </w:rPr>
              <w:t xml:space="preserve">Web applications (see </w:t>
            </w:r>
            <w:hyperlink r:id="rId12">
              <w:r>
                <w:rPr>
                  <w:rFonts w:ascii="Times New Roman" w:eastAsia="Times New Roman" w:hAnsi="Times New Roman" w:cs="Times New Roman"/>
                  <w:sz w:val="20"/>
                  <w:szCs w:val="20"/>
                  <w:highlight w:val="white"/>
                  <w:u w:val="single"/>
                </w:rPr>
                <w:t>http://en.wikipedia.org/wiki/Ajax_(programming)</w:t>
              </w:r>
            </w:hyperlink>
            <w:r>
              <w:rPr>
                <w:rFonts w:ascii="Times New Roman" w:eastAsia="Times New Roman" w:hAnsi="Times New Roman" w:cs="Times New Roman"/>
                <w:sz w:val="20"/>
                <w:szCs w:val="20"/>
                <w:highlight w:val="white"/>
              </w:rPr>
              <w:t>)</w:t>
            </w:r>
          </w:p>
        </w:tc>
      </w:tr>
    </w:tbl>
    <w:p w:rsidR="0075356B" w:rsidRDefault="0075356B">
      <w:pPr>
        <w:spacing w:line="240" w:lineRule="auto"/>
      </w:pPr>
    </w:p>
    <w:p w:rsidR="0075356B" w:rsidRDefault="00BA7BB6">
      <w:pPr>
        <w:keepNext/>
        <w:keepLines/>
        <w:spacing w:before="120" w:after="240" w:line="240" w:lineRule="auto"/>
      </w:pPr>
      <w:bookmarkStart w:id="33" w:name="h.1hmsyys" w:colFirst="0" w:colLast="0"/>
      <w:bookmarkEnd w:id="33"/>
      <w:r>
        <w:rPr>
          <w:rFonts w:ascii="Times New Roman" w:eastAsia="Times New Roman" w:hAnsi="Times New Roman" w:cs="Times New Roman"/>
          <w:b/>
          <w:sz w:val="36"/>
          <w:szCs w:val="36"/>
        </w:rPr>
        <w:t>Appendix B: Analysis Models</w:t>
      </w:r>
    </w:p>
    <w:p w:rsidR="0075356B" w:rsidRDefault="00BA7BB6">
      <w:pPr>
        <w:spacing w:line="240" w:lineRule="auto"/>
      </w:pPr>
      <w:r>
        <w:rPr>
          <w:rFonts w:ascii="Times New Roman" w:eastAsia="Times New Roman" w:hAnsi="Times New Roman" w:cs="Times New Roman"/>
          <w:i/>
        </w:rPr>
        <w:t>An additional optional section which includes models referring to the product described in the SRS, e.g. diagrams of data flows, class diagrams, state machine diagrams, entity-relationship models</w:t>
      </w:r>
      <w:r>
        <w:rPr>
          <w:rFonts w:ascii="Times New Roman" w:eastAsia="Times New Roman" w:hAnsi="Times New Roman" w:cs="Times New Roman"/>
        </w:rPr>
        <w:t>.</w:t>
      </w:r>
    </w:p>
    <w:p w:rsidR="0075356B" w:rsidRDefault="0075356B">
      <w:pPr>
        <w:spacing w:line="240" w:lineRule="auto"/>
      </w:pPr>
    </w:p>
    <w:p w:rsidR="0075356B" w:rsidRDefault="00BA7BB6">
      <w:pPr>
        <w:keepNext/>
        <w:keepLines/>
        <w:spacing w:before="120" w:after="240" w:line="240" w:lineRule="auto"/>
      </w:pPr>
      <w:r>
        <w:rPr>
          <w:rFonts w:ascii="Times New Roman" w:eastAsia="Times New Roman" w:hAnsi="Times New Roman" w:cs="Times New Roman"/>
          <w:b/>
          <w:color w:val="FF0000"/>
          <w:sz w:val="36"/>
          <w:szCs w:val="36"/>
        </w:rPr>
        <w:t>Appendix C: Interface Examples</w:t>
      </w:r>
    </w:p>
    <w:p w:rsidR="0075356B" w:rsidRDefault="00BA7BB6">
      <w:pPr>
        <w:spacing w:line="240" w:lineRule="auto"/>
      </w:pPr>
      <w:r>
        <w:rPr>
          <w:rFonts w:ascii="Times New Roman" w:eastAsia="Times New Roman" w:hAnsi="Times New Roman" w:cs="Times New Roman"/>
          <w:b/>
          <w:color w:val="00B050"/>
          <w:sz w:val="24"/>
          <w:szCs w:val="24"/>
        </w:rPr>
        <w:t>EXAMPLE1:</w:t>
      </w:r>
    </w:p>
    <w:p w:rsidR="0075356B" w:rsidRDefault="00BA7BB6">
      <w:pPr>
        <w:spacing w:line="240" w:lineRule="auto"/>
      </w:pPr>
      <w:r>
        <w:rPr>
          <w:noProof/>
        </w:rPr>
        <w:drawing>
          <wp:anchor distT="0" distB="0" distL="114300" distR="114300" simplePos="0" relativeHeight="251658240" behindDoc="0" locked="0" layoutInCell="0" hidden="0" allowOverlap="0">
            <wp:simplePos x="0" y="0"/>
            <wp:positionH relativeFrom="margin">
              <wp:posOffset>0</wp:posOffset>
            </wp:positionH>
            <wp:positionV relativeFrom="paragraph">
              <wp:posOffset>57150</wp:posOffset>
            </wp:positionV>
            <wp:extent cx="4576763" cy="3482548"/>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4576763" cy="3482548"/>
                    </a:xfrm>
                    <a:prstGeom prst="rect">
                      <a:avLst/>
                    </a:prstGeom>
                    <a:ln/>
                  </pic:spPr>
                </pic:pic>
              </a:graphicData>
            </a:graphic>
          </wp:anchor>
        </w:drawing>
      </w: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jc w:val="center"/>
      </w:pPr>
    </w:p>
    <w:p w:rsidR="0075356B" w:rsidRDefault="0075356B">
      <w:pPr>
        <w:spacing w:line="240" w:lineRule="auto"/>
        <w:jc w:val="center"/>
      </w:pPr>
    </w:p>
    <w:p w:rsidR="0075356B" w:rsidRDefault="0075356B">
      <w:pPr>
        <w:spacing w:line="240" w:lineRule="auto"/>
        <w:jc w:val="center"/>
      </w:pPr>
    </w:p>
    <w:p w:rsidR="0075356B" w:rsidRDefault="0075356B">
      <w:pPr>
        <w:spacing w:line="240" w:lineRule="auto"/>
        <w:jc w:val="center"/>
      </w:pPr>
    </w:p>
    <w:p w:rsidR="0075356B" w:rsidRDefault="00BA7BB6">
      <w:pPr>
        <w:spacing w:line="240" w:lineRule="auto"/>
        <w:jc w:val="center"/>
      </w:pPr>
      <w:r>
        <w:rPr>
          <w:rFonts w:ascii="Times New Roman" w:eastAsia="Times New Roman" w:hAnsi="Times New Roman" w:cs="Times New Roman"/>
          <w:b/>
        </w:rPr>
        <w:t>Figure 4. Campaigns</w:t>
      </w:r>
    </w:p>
    <w:p w:rsidR="0075356B" w:rsidRDefault="00BA7BB6">
      <w:pPr>
        <w:spacing w:line="240" w:lineRule="auto"/>
      </w:pPr>
      <w:r>
        <w:rPr>
          <w:rFonts w:ascii="Times New Roman" w:eastAsia="Times New Roman" w:hAnsi="Times New Roman" w:cs="Times New Roman"/>
          <w:sz w:val="24"/>
          <w:szCs w:val="24"/>
        </w:rPr>
        <w:t>Campaign Name (1) – The keywords entered for search.</w:t>
      </w:r>
    </w:p>
    <w:p w:rsidR="0075356B" w:rsidRDefault="00BA7BB6">
      <w:pPr>
        <w:spacing w:line="240" w:lineRule="auto"/>
      </w:pPr>
      <w:r>
        <w:rPr>
          <w:rFonts w:ascii="Times New Roman" w:eastAsia="Times New Roman" w:hAnsi="Times New Roman" w:cs="Times New Roman"/>
          <w:sz w:val="24"/>
          <w:szCs w:val="24"/>
        </w:rPr>
        <w:t>Date (2) – The date of the first search of the keywords (1)</w:t>
      </w:r>
    </w:p>
    <w:p w:rsidR="0075356B" w:rsidRDefault="00BA7BB6">
      <w:pPr>
        <w:spacing w:line="240" w:lineRule="auto"/>
      </w:pPr>
      <w:r>
        <w:rPr>
          <w:rFonts w:ascii="Times New Roman" w:eastAsia="Times New Roman" w:hAnsi="Times New Roman" w:cs="Times New Roman"/>
          <w:sz w:val="24"/>
          <w:szCs w:val="24"/>
        </w:rPr>
        <w:t>Search Result (10) – The results of the latest search for the specified key words (1)</w:t>
      </w:r>
    </w:p>
    <w:p w:rsidR="0075356B" w:rsidRDefault="00BA7BB6">
      <w:pPr>
        <w:spacing w:line="240" w:lineRule="auto"/>
      </w:pPr>
      <w:r>
        <w:rPr>
          <w:rFonts w:ascii="Times New Roman" w:eastAsia="Times New Roman" w:hAnsi="Times New Roman" w:cs="Times New Roman"/>
          <w:sz w:val="24"/>
          <w:szCs w:val="24"/>
        </w:rPr>
        <w:t>Update date (9) – The date of the last search for the specified key words (1)</w:t>
      </w:r>
    </w:p>
    <w:p w:rsidR="0075356B" w:rsidRDefault="00BA7BB6">
      <w:pPr>
        <w:spacing w:line="240" w:lineRule="auto"/>
      </w:pPr>
      <w:r>
        <w:rPr>
          <w:rFonts w:ascii="Times New Roman" w:eastAsia="Times New Roman" w:hAnsi="Times New Roman" w:cs="Times New Roman"/>
          <w:sz w:val="24"/>
          <w:szCs w:val="24"/>
        </w:rPr>
        <w:t>Due Amount (6) – The sum payable for all selected items from all Campaigns.</w:t>
      </w:r>
    </w:p>
    <w:p w:rsidR="0075356B" w:rsidRDefault="00BA7BB6">
      <w:pPr>
        <w:spacing w:line="240" w:lineRule="auto"/>
      </w:pPr>
      <w:r>
        <w:rPr>
          <w:rFonts w:ascii="Times New Roman" w:eastAsia="Times New Roman" w:hAnsi="Times New Roman" w:cs="Times New Roman"/>
          <w:sz w:val="24"/>
          <w:szCs w:val="24"/>
        </w:rPr>
        <w:t>Cart (11) – For all items selected from all Campaigns.</w:t>
      </w:r>
    </w:p>
    <w:p w:rsidR="0075356B" w:rsidRDefault="00BA7BB6">
      <w:pPr>
        <w:spacing w:line="240" w:lineRule="auto"/>
      </w:pPr>
      <w:r>
        <w:rPr>
          <w:rFonts w:ascii="Times New Roman" w:eastAsia="Times New Roman" w:hAnsi="Times New Roman" w:cs="Times New Roman"/>
          <w:sz w:val="24"/>
          <w:szCs w:val="24"/>
        </w:rPr>
        <w:t>Arrow button (12) – By clicking on this button,</w:t>
      </w:r>
      <w:r>
        <w:rPr>
          <w:rFonts w:ascii="Times New Roman" w:eastAsia="Times New Roman" w:hAnsi="Times New Roman" w:cs="Times New Roman"/>
          <w:sz w:val="24"/>
          <w:szCs w:val="24"/>
        </w:rPr>
        <w:t xml:space="preserve"> the opened Campaign will be folded up. If there are several Campaigns, they shall be displayed as an accordion, each may be unrolled.</w:t>
      </w:r>
    </w:p>
    <w:p w:rsidR="0075356B" w:rsidRDefault="0075356B">
      <w:pPr>
        <w:spacing w:line="240" w:lineRule="auto"/>
      </w:pPr>
    </w:p>
    <w:p w:rsidR="0075356B" w:rsidRDefault="00BA7BB6">
      <w:pPr>
        <w:spacing w:line="240" w:lineRule="auto"/>
      </w:pPr>
      <w:r>
        <w:rPr>
          <w:rFonts w:ascii="Times New Roman" w:eastAsia="Times New Roman" w:hAnsi="Times New Roman" w:cs="Times New Roman"/>
          <w:b/>
          <w:color w:val="00B050"/>
          <w:sz w:val="24"/>
          <w:szCs w:val="24"/>
        </w:rPr>
        <w:t>EXAMPLE2:</w:t>
      </w:r>
    </w:p>
    <w:p w:rsidR="0075356B" w:rsidRDefault="00BA7BB6">
      <w:pPr>
        <w:spacing w:line="240" w:lineRule="auto"/>
      </w:pPr>
      <w:r>
        <w:rPr>
          <w:noProof/>
        </w:rPr>
        <w:drawing>
          <wp:anchor distT="0" distB="0" distL="114300" distR="114300" simplePos="0" relativeHeight="251659264" behindDoc="0" locked="0" layoutInCell="0" hidden="0" allowOverlap="0">
            <wp:simplePos x="0" y="0"/>
            <wp:positionH relativeFrom="margin">
              <wp:posOffset>85725</wp:posOffset>
            </wp:positionH>
            <wp:positionV relativeFrom="paragraph">
              <wp:posOffset>7620</wp:posOffset>
            </wp:positionV>
            <wp:extent cx="2828925" cy="2901648"/>
            <wp:effectExtent l="0" t="0" r="0" b="0"/>
            <wp:wrapNone/>
            <wp:docPr id="2" name="image03.png" descr="https://lh4.googleusercontent.com/TixIR61Sf6z7OdvKh_9YJfFOnXw4wp23i-eySG7zLR-A2GL0EBOrfNVnetaKRnk5yB6_4nvmE6ejRok3TXHoNhU5IpWDMcxuB9Xl6CcLfT6Rg4rqz4xYVjRabv98RcBS0nhFrs4"/>
            <wp:cNvGraphicFramePr/>
            <a:graphic xmlns:a="http://schemas.openxmlformats.org/drawingml/2006/main">
              <a:graphicData uri="http://schemas.openxmlformats.org/drawingml/2006/picture">
                <pic:pic xmlns:pic="http://schemas.openxmlformats.org/drawingml/2006/picture">
                  <pic:nvPicPr>
                    <pic:cNvPr id="0" name="image03.png" descr="https://lh4.googleusercontent.com/TixIR61Sf6z7OdvKh_9YJfFOnXw4wp23i-eySG7zLR-A2GL0EBOrfNVnetaKRnk5yB6_4nvmE6ejRok3TXHoNhU5IpWDMcxuB9Xl6CcLfT6Rg4rqz4xYVjRabv98RcBS0nhFrs4"/>
                    <pic:cNvPicPr preferRelativeResize="0"/>
                  </pic:nvPicPr>
                  <pic:blipFill>
                    <a:blip r:embed="rId14"/>
                    <a:srcRect/>
                    <a:stretch>
                      <a:fillRect/>
                    </a:stretch>
                  </pic:blipFill>
                  <pic:spPr>
                    <a:xfrm>
                      <a:off x="0" y="0"/>
                      <a:ext cx="2828925" cy="2901648"/>
                    </a:xfrm>
                    <a:prstGeom prst="rect">
                      <a:avLst/>
                    </a:prstGeom>
                    <a:ln/>
                  </pic:spPr>
                </pic:pic>
              </a:graphicData>
            </a:graphic>
          </wp:anchor>
        </w:drawing>
      </w: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p w:rsidR="0075356B" w:rsidRDefault="0075356B">
      <w:pPr>
        <w:spacing w:line="240" w:lineRule="auto"/>
      </w:pPr>
    </w:p>
    <w:tbl>
      <w:tblPr>
        <w:tblStyle w:val="ae"/>
        <w:tblW w:w="9040" w:type="dxa"/>
        <w:tblInd w:w="-105" w:type="dxa"/>
        <w:tblLayout w:type="fixed"/>
        <w:tblLook w:val="0400" w:firstRow="0" w:lastRow="0" w:firstColumn="0" w:lastColumn="0" w:noHBand="0" w:noVBand="1"/>
      </w:tblPr>
      <w:tblGrid>
        <w:gridCol w:w="2480"/>
        <w:gridCol w:w="6560"/>
      </w:tblGrid>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jc w:val="center"/>
            </w:pPr>
            <w:r>
              <w:rPr>
                <w:rFonts w:ascii="Times New Roman" w:eastAsia="Times New Roman" w:hAnsi="Times New Roman" w:cs="Times New Roman"/>
                <w:b/>
              </w:rPr>
              <w:lastRenderedPageBreak/>
              <w:t>Field</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jc w:val="center"/>
            </w:pPr>
            <w:r>
              <w:rPr>
                <w:rFonts w:ascii="Times New Roman" w:eastAsia="Times New Roman" w:hAnsi="Times New Roman" w:cs="Times New Roman"/>
                <w:b/>
              </w:rPr>
              <w:t>Description</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Task Name</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Editable text field.</w:t>
            </w:r>
            <w:r>
              <w:rPr>
                <w:rFonts w:ascii="Times New Roman" w:eastAsia="Times New Roman" w:hAnsi="Times New Roman" w:cs="Times New Roman"/>
              </w:rPr>
              <w:br/>
              <w:t>Max. number of symbols: 100</w:t>
            </w:r>
          </w:p>
          <w:p w:rsidR="0075356B" w:rsidRDefault="00BA7BB6">
            <w:pPr>
              <w:spacing w:line="240" w:lineRule="auto"/>
            </w:pPr>
            <w:r>
              <w:rPr>
                <w:rFonts w:ascii="Times New Roman" w:eastAsia="Times New Roman" w:hAnsi="Times New Roman" w:cs="Times New Roman"/>
              </w:rPr>
              <w:t>Symbols type: letters and digits only, both capital and lowercase</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Status</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Not editable text field.</w:t>
            </w:r>
          </w:p>
          <w:p w:rsidR="0075356B" w:rsidRDefault="00BA7BB6">
            <w:pPr>
              <w:spacing w:line="240" w:lineRule="auto"/>
            </w:pPr>
            <w:r>
              <w:rPr>
                <w:rFonts w:ascii="Times New Roman" w:eastAsia="Times New Roman" w:hAnsi="Times New Roman" w:cs="Times New Roman"/>
              </w:rPr>
              <w:t>Auto filled.</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Staff</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Not editable text field.</w:t>
            </w:r>
          </w:p>
          <w:p w:rsidR="0075356B" w:rsidRDefault="00BA7BB6">
            <w:pPr>
              <w:spacing w:line="240" w:lineRule="auto"/>
            </w:pPr>
            <w:r>
              <w:rPr>
                <w:rFonts w:ascii="Times New Roman" w:eastAsia="Times New Roman" w:hAnsi="Times New Roman" w:cs="Times New Roman"/>
              </w:rPr>
              <w:t>Auto filled.</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Staff Role</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Not editable text field - Link.</w:t>
            </w:r>
          </w:p>
          <w:p w:rsidR="0075356B" w:rsidRDefault="00BA7BB6">
            <w:pPr>
              <w:spacing w:line="240" w:lineRule="auto"/>
            </w:pPr>
            <w:r>
              <w:rPr>
                <w:rFonts w:ascii="Times New Roman" w:eastAsia="Times New Roman" w:hAnsi="Times New Roman" w:cs="Times New Roman"/>
              </w:rPr>
              <w:t>Auto filled.</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PROJ-67 (Project Number)</w:t>
            </w:r>
          </w:p>
          <w:p w:rsidR="0075356B" w:rsidRDefault="0075356B">
            <w:pPr>
              <w:spacing w:line="240" w:lineRule="auto"/>
            </w:pP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 xml:space="preserve">Not editable </w:t>
            </w:r>
            <w:r>
              <w:rPr>
                <w:rFonts w:ascii="Times New Roman" w:eastAsia="Times New Roman" w:hAnsi="Times New Roman" w:cs="Times New Roman"/>
                <w:color w:val="222222"/>
                <w:highlight w:val="white"/>
              </w:rPr>
              <w:t>dynamic field label from JSON</w:t>
            </w:r>
            <w:r>
              <w:rPr>
                <w:rFonts w:ascii="Times New Roman" w:eastAsia="Times New Roman" w:hAnsi="Times New Roman" w:cs="Times New Roman"/>
              </w:rPr>
              <w:t>.</w:t>
            </w:r>
          </w:p>
          <w:p w:rsidR="0075356B" w:rsidRDefault="00BA7BB6">
            <w:pPr>
              <w:spacing w:line="240" w:lineRule="auto"/>
            </w:pPr>
            <w:r>
              <w:rPr>
                <w:rFonts w:ascii="Times New Roman" w:eastAsia="Times New Roman" w:hAnsi="Times New Roman" w:cs="Times New Roman"/>
              </w:rPr>
              <w:t>Auto filled.</w:t>
            </w:r>
          </w:p>
          <w:p w:rsidR="0075356B" w:rsidRDefault="00BA7BB6">
            <w:pPr>
              <w:spacing w:line="240" w:lineRule="auto"/>
            </w:pPr>
            <w:proofErr w:type="spellStart"/>
            <w:proofErr w:type="gramStart"/>
            <w:r>
              <w:rPr>
                <w:rFonts w:ascii="Times New Roman" w:eastAsia="Times New Roman" w:hAnsi="Times New Roman" w:cs="Times New Roman"/>
                <w:color w:val="222222"/>
                <w:highlight w:val="white"/>
              </w:rPr>
              <w:t>onClick</w:t>
            </w:r>
            <w:proofErr w:type="spellEnd"/>
            <w:proofErr w:type="gramEnd"/>
            <w:r>
              <w:rPr>
                <w:rFonts w:ascii="Times New Roman" w:eastAsia="Times New Roman" w:hAnsi="Times New Roman" w:cs="Times New Roman"/>
                <w:color w:val="222222"/>
                <w:highlight w:val="white"/>
              </w:rPr>
              <w:t xml:space="preserve"> handler shall be put on it.</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Project Name</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Not editable text field.</w:t>
            </w:r>
          </w:p>
          <w:p w:rsidR="0075356B" w:rsidRDefault="00BA7BB6">
            <w:pPr>
              <w:spacing w:line="240" w:lineRule="auto"/>
            </w:pPr>
            <w:r>
              <w:rPr>
                <w:rFonts w:ascii="Times New Roman" w:eastAsia="Times New Roman" w:hAnsi="Times New Roman" w:cs="Times New Roman"/>
              </w:rPr>
              <w:t>Auto filled.</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Phase</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Not editable text field.</w:t>
            </w:r>
          </w:p>
          <w:p w:rsidR="0075356B" w:rsidRDefault="00BA7BB6">
            <w:pPr>
              <w:spacing w:line="240" w:lineRule="auto"/>
            </w:pPr>
            <w:r>
              <w:rPr>
                <w:rFonts w:ascii="Times New Roman" w:eastAsia="Times New Roman" w:hAnsi="Times New Roman" w:cs="Times New Roman"/>
              </w:rPr>
              <w:t>Auto filled.</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Deliverable Type</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Not editable text field.</w:t>
            </w:r>
          </w:p>
          <w:p w:rsidR="0075356B" w:rsidRDefault="00BA7BB6">
            <w:pPr>
              <w:spacing w:line="240" w:lineRule="auto"/>
            </w:pPr>
            <w:r>
              <w:rPr>
                <w:rFonts w:ascii="Times New Roman" w:eastAsia="Times New Roman" w:hAnsi="Times New Roman" w:cs="Times New Roman"/>
              </w:rPr>
              <w:t>Auto filled.</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Vendor</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Not editable text field.</w:t>
            </w:r>
          </w:p>
          <w:p w:rsidR="0075356B" w:rsidRDefault="00BA7BB6">
            <w:pPr>
              <w:spacing w:line="240" w:lineRule="auto"/>
            </w:pPr>
            <w:r>
              <w:rPr>
                <w:rFonts w:ascii="Times New Roman" w:eastAsia="Times New Roman" w:hAnsi="Times New Roman" w:cs="Times New Roman"/>
              </w:rPr>
              <w:t>Auto filled.</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Start Date</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Editable.</w:t>
            </w:r>
          </w:p>
          <w:p w:rsidR="0075356B" w:rsidRDefault="00BA7BB6">
            <w:pPr>
              <w:spacing w:line="240" w:lineRule="auto"/>
            </w:pPr>
            <w:r>
              <w:rPr>
                <w:rFonts w:ascii="Times New Roman" w:eastAsia="Times New Roman" w:hAnsi="Times New Roman" w:cs="Times New Roman"/>
              </w:rPr>
              <w:t xml:space="preserve">Field mask: </w:t>
            </w:r>
            <w:r>
              <w:rPr>
                <w:rFonts w:ascii="Times New Roman" w:eastAsia="Times New Roman" w:hAnsi="Times New Roman" w:cs="Times New Roman"/>
                <w:color w:val="222222"/>
                <w:sz w:val="20"/>
                <w:szCs w:val="20"/>
                <w:highlight w:val="white"/>
              </w:rPr>
              <w:t> mm/</w:t>
            </w:r>
            <w:proofErr w:type="spellStart"/>
            <w:r>
              <w:rPr>
                <w:rFonts w:ascii="Times New Roman" w:eastAsia="Times New Roman" w:hAnsi="Times New Roman" w:cs="Times New Roman"/>
                <w:color w:val="222222"/>
                <w:sz w:val="20"/>
                <w:szCs w:val="20"/>
                <w:highlight w:val="white"/>
              </w:rPr>
              <w:t>dd</w:t>
            </w:r>
            <w:proofErr w:type="spellEnd"/>
            <w:r>
              <w:rPr>
                <w:rFonts w:ascii="Times New Roman" w:eastAsia="Times New Roman" w:hAnsi="Times New Roman" w:cs="Times New Roman"/>
                <w:color w:val="222222"/>
                <w:sz w:val="20"/>
                <w:szCs w:val="20"/>
                <w:highlight w:val="white"/>
              </w:rPr>
              <w:t>/</w:t>
            </w:r>
            <w:proofErr w:type="spellStart"/>
            <w:r>
              <w:rPr>
                <w:rFonts w:ascii="Times New Roman" w:eastAsia="Times New Roman" w:hAnsi="Times New Roman" w:cs="Times New Roman"/>
                <w:color w:val="222222"/>
                <w:sz w:val="20"/>
                <w:szCs w:val="20"/>
                <w:highlight w:val="white"/>
              </w:rPr>
              <w:t>yyyy</w:t>
            </w:r>
            <w:proofErr w:type="spellEnd"/>
          </w:p>
          <w:p w:rsidR="0075356B" w:rsidRDefault="00BA7BB6">
            <w:pPr>
              <w:spacing w:line="240" w:lineRule="auto"/>
            </w:pPr>
            <w:r>
              <w:rPr>
                <w:rFonts w:ascii="Times New Roman" w:eastAsia="Times New Roman" w:hAnsi="Times New Roman" w:cs="Times New Roman"/>
              </w:rPr>
              <w:t xml:space="preserve">Auto-changeable after the task position change. </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End Date</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Editable.</w:t>
            </w:r>
          </w:p>
          <w:p w:rsidR="0075356B" w:rsidRDefault="00BA7BB6">
            <w:pPr>
              <w:spacing w:line="240" w:lineRule="auto"/>
            </w:pPr>
            <w:r>
              <w:rPr>
                <w:rFonts w:ascii="Times New Roman" w:eastAsia="Times New Roman" w:hAnsi="Times New Roman" w:cs="Times New Roman"/>
              </w:rPr>
              <w:t xml:space="preserve">Field mask: </w:t>
            </w:r>
            <w:r>
              <w:rPr>
                <w:rFonts w:ascii="Times New Roman" w:eastAsia="Times New Roman" w:hAnsi="Times New Roman" w:cs="Times New Roman"/>
                <w:color w:val="222222"/>
                <w:sz w:val="20"/>
                <w:szCs w:val="20"/>
                <w:highlight w:val="white"/>
              </w:rPr>
              <w:t> mm/</w:t>
            </w:r>
            <w:proofErr w:type="spellStart"/>
            <w:r>
              <w:rPr>
                <w:rFonts w:ascii="Times New Roman" w:eastAsia="Times New Roman" w:hAnsi="Times New Roman" w:cs="Times New Roman"/>
                <w:color w:val="222222"/>
                <w:sz w:val="20"/>
                <w:szCs w:val="20"/>
                <w:highlight w:val="white"/>
              </w:rPr>
              <w:t>dd</w:t>
            </w:r>
            <w:proofErr w:type="spellEnd"/>
            <w:r>
              <w:rPr>
                <w:rFonts w:ascii="Times New Roman" w:eastAsia="Times New Roman" w:hAnsi="Times New Roman" w:cs="Times New Roman"/>
                <w:color w:val="222222"/>
                <w:sz w:val="20"/>
                <w:szCs w:val="20"/>
                <w:highlight w:val="white"/>
              </w:rPr>
              <w:t>/</w:t>
            </w:r>
            <w:proofErr w:type="spellStart"/>
            <w:r>
              <w:rPr>
                <w:rFonts w:ascii="Times New Roman" w:eastAsia="Times New Roman" w:hAnsi="Times New Roman" w:cs="Times New Roman"/>
                <w:color w:val="222222"/>
                <w:sz w:val="20"/>
                <w:szCs w:val="20"/>
                <w:highlight w:val="white"/>
              </w:rPr>
              <w:t>yyyy</w:t>
            </w:r>
            <w:proofErr w:type="spellEnd"/>
          </w:p>
          <w:p w:rsidR="0075356B" w:rsidRDefault="00BA7BB6">
            <w:pPr>
              <w:spacing w:line="240" w:lineRule="auto"/>
            </w:pPr>
            <w:r>
              <w:rPr>
                <w:rFonts w:ascii="Times New Roman" w:eastAsia="Times New Roman" w:hAnsi="Times New Roman" w:cs="Times New Roman"/>
              </w:rPr>
              <w:t xml:space="preserve">Auto-changeable after the task position change. </w:t>
            </w:r>
          </w:p>
        </w:tc>
      </w:tr>
      <w:tr w:rsidR="0075356B">
        <w:tc>
          <w:tcPr>
            <w:tcW w:w="24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color w:val="222222"/>
                <w:highlight w:val="white"/>
              </w:rPr>
              <w:t>Description</w:t>
            </w:r>
          </w:p>
        </w:tc>
        <w:tc>
          <w:tcPr>
            <w:tcW w:w="6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5356B" w:rsidRDefault="00BA7BB6">
            <w:pPr>
              <w:spacing w:line="240" w:lineRule="auto"/>
            </w:pPr>
            <w:r>
              <w:rPr>
                <w:rFonts w:ascii="Times New Roman" w:eastAsia="Times New Roman" w:hAnsi="Times New Roman" w:cs="Times New Roman"/>
              </w:rPr>
              <w:t>Editable text field.</w:t>
            </w:r>
          </w:p>
          <w:p w:rsidR="0075356B" w:rsidRDefault="00BA7BB6">
            <w:pPr>
              <w:spacing w:line="240" w:lineRule="auto"/>
            </w:pPr>
            <w:r>
              <w:rPr>
                <w:rFonts w:ascii="Times New Roman" w:eastAsia="Times New Roman" w:hAnsi="Times New Roman" w:cs="Times New Roman"/>
              </w:rPr>
              <w:t xml:space="preserve">Max. number of symbols: 10,000 </w:t>
            </w:r>
          </w:p>
          <w:p w:rsidR="0075356B" w:rsidRDefault="00BA7BB6">
            <w:pPr>
              <w:spacing w:line="240" w:lineRule="auto"/>
            </w:pPr>
            <w:r>
              <w:rPr>
                <w:rFonts w:ascii="Times New Roman" w:eastAsia="Times New Roman" w:hAnsi="Times New Roman" w:cs="Times New Roman"/>
              </w:rPr>
              <w:t>Symbols type: letters (capital and lowercase), digits and punctuation marks.</w:t>
            </w:r>
          </w:p>
        </w:tc>
      </w:tr>
    </w:tbl>
    <w:p w:rsidR="0075356B" w:rsidRDefault="0075356B">
      <w:pPr>
        <w:spacing w:line="240" w:lineRule="auto"/>
      </w:pPr>
    </w:p>
    <w:p w:rsidR="0075356B" w:rsidRDefault="0075356B">
      <w:pPr>
        <w:keepNext/>
        <w:keepLines/>
        <w:spacing w:before="120" w:after="240" w:line="240" w:lineRule="auto"/>
      </w:pPr>
      <w:bookmarkStart w:id="34" w:name="h.dzjt80qxorbj" w:colFirst="0" w:colLast="0"/>
      <w:bookmarkEnd w:id="34"/>
    </w:p>
    <w:p w:rsidR="0075356B" w:rsidRDefault="0075356B">
      <w:pPr>
        <w:keepNext/>
        <w:keepLines/>
        <w:spacing w:before="120" w:after="240" w:line="240" w:lineRule="auto"/>
      </w:pPr>
      <w:bookmarkStart w:id="35" w:name="h.p0iju07jm4q7" w:colFirst="0" w:colLast="0"/>
      <w:bookmarkEnd w:id="35"/>
    </w:p>
    <w:p w:rsidR="0075356B" w:rsidRDefault="00BA7BB6">
      <w:pPr>
        <w:keepNext/>
        <w:keepLines/>
        <w:spacing w:before="120" w:after="240" w:line="240" w:lineRule="auto"/>
      </w:pPr>
      <w:bookmarkStart w:id="36" w:name="h.41mghml" w:colFirst="0" w:colLast="0"/>
      <w:bookmarkEnd w:id="36"/>
      <w:r>
        <w:rPr>
          <w:rFonts w:ascii="Times New Roman" w:eastAsia="Times New Roman" w:hAnsi="Times New Roman" w:cs="Times New Roman"/>
          <w:b/>
          <w:sz w:val="36"/>
          <w:szCs w:val="36"/>
        </w:rPr>
        <w:t>Appendix D: To Be Determined List</w:t>
      </w:r>
    </w:p>
    <w:p w:rsidR="0075356B" w:rsidRDefault="00BA7BB6">
      <w:pPr>
        <w:spacing w:line="240" w:lineRule="auto"/>
      </w:pPr>
      <w:r>
        <w:rPr>
          <w:rFonts w:ascii="Times New Roman" w:eastAsia="Times New Roman" w:hAnsi="Times New Roman" w:cs="Times New Roman"/>
          <w:i/>
        </w:rPr>
        <w:t xml:space="preserve">This section should include all questions and issues which need clarification. </w:t>
      </w:r>
    </w:p>
    <w:p w:rsidR="0075356B" w:rsidRDefault="0075356B">
      <w:pPr>
        <w:spacing w:line="240" w:lineRule="auto"/>
        <w:ind w:left="720"/>
      </w:pPr>
    </w:p>
    <w:p w:rsidR="0075356B" w:rsidRDefault="0075356B"/>
    <w:sectPr w:rsidR="007535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9D8"/>
    <w:multiLevelType w:val="multilevel"/>
    <w:tmpl w:val="D778CB5C"/>
    <w:lvl w:ilvl="0">
      <w:start w:val="1"/>
      <w:numFmt w:val="decimal"/>
      <w:lvlText w:val="%1"/>
      <w:lvlJc w:val="left"/>
      <w:pPr>
        <w:ind w:left="360" w:firstLine="0"/>
      </w:pPr>
    </w:lvl>
    <w:lvl w:ilvl="1">
      <w:start w:val="1"/>
      <w:numFmt w:val="decimal"/>
      <w:lvlText w:val="%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 w15:restartNumberingAfterBreak="0">
    <w:nsid w:val="06D955DF"/>
    <w:multiLevelType w:val="multilevel"/>
    <w:tmpl w:val="49EC5F38"/>
    <w:lvl w:ilvl="0">
      <w:start w:val="1"/>
      <w:numFmt w:val="decimal"/>
      <w:lvlText w:val="%1"/>
      <w:lvlJc w:val="left"/>
      <w:pPr>
        <w:ind w:left="360" w:firstLine="0"/>
      </w:pPr>
    </w:lvl>
    <w:lvl w:ilvl="1">
      <w:start w:val="1"/>
      <w:numFmt w:val="decimal"/>
      <w:lvlText w:val="%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2" w15:restartNumberingAfterBreak="0">
    <w:nsid w:val="07E7512D"/>
    <w:multiLevelType w:val="multilevel"/>
    <w:tmpl w:val="CC461056"/>
    <w:lvl w:ilvl="0">
      <w:start w:val="1"/>
      <w:numFmt w:val="decimal"/>
      <w:lvlText w:val="%1"/>
      <w:lvlJc w:val="left"/>
      <w:pPr>
        <w:ind w:left="360" w:firstLine="0"/>
      </w:pPr>
    </w:lvl>
    <w:lvl w:ilvl="1">
      <w:start w:val="1"/>
      <w:numFmt w:val="decimal"/>
      <w:lvlText w:val="%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3" w15:restartNumberingAfterBreak="0">
    <w:nsid w:val="0B09159F"/>
    <w:multiLevelType w:val="multilevel"/>
    <w:tmpl w:val="716820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rFonts w:ascii="Times New Roman" w:eastAsia="Times New Roman" w:hAnsi="Times New Roman" w:cs="Times New Roman"/>
        <w:b w:val="0"/>
        <w:i w:val="0"/>
        <w:smallCaps w:val="0"/>
        <w:strike w:val="0"/>
        <w:color w:val="000000"/>
        <w:sz w:val="2"/>
        <w:szCs w:val="2"/>
        <w:highlight w:val="black"/>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1C2740A0"/>
    <w:multiLevelType w:val="multilevel"/>
    <w:tmpl w:val="04BE66E0"/>
    <w:lvl w:ilvl="0">
      <w:start w:val="1"/>
      <w:numFmt w:val="decimal"/>
      <w:lvlText w:val="%1"/>
      <w:lvlJc w:val="left"/>
      <w:pPr>
        <w:ind w:left="360" w:firstLine="0"/>
      </w:pPr>
    </w:lvl>
    <w:lvl w:ilvl="1">
      <w:start w:val="1"/>
      <w:numFmt w:val="decimal"/>
      <w:lvlText w:val="%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5" w15:restartNumberingAfterBreak="0">
    <w:nsid w:val="23AB0721"/>
    <w:multiLevelType w:val="multilevel"/>
    <w:tmpl w:val="609837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97C2654"/>
    <w:multiLevelType w:val="multilevel"/>
    <w:tmpl w:val="3D52F392"/>
    <w:lvl w:ilvl="0">
      <w:start w:val="1"/>
      <w:numFmt w:val="decimal"/>
      <w:lvlText w:val="%1"/>
      <w:lvlJc w:val="left"/>
      <w:pPr>
        <w:ind w:left="360" w:firstLine="0"/>
      </w:pPr>
    </w:lvl>
    <w:lvl w:ilvl="1">
      <w:start w:val="1"/>
      <w:numFmt w:val="decimal"/>
      <w:lvlText w:val="%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7" w15:restartNumberingAfterBreak="0">
    <w:nsid w:val="3FEC11C6"/>
    <w:multiLevelType w:val="multilevel"/>
    <w:tmpl w:val="067C081A"/>
    <w:lvl w:ilvl="0">
      <w:start w:val="1"/>
      <w:numFmt w:val="decimal"/>
      <w:lvlText w:val="%1"/>
      <w:lvlJc w:val="left"/>
      <w:pPr>
        <w:ind w:left="357"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5F6747ED"/>
    <w:multiLevelType w:val="multilevel"/>
    <w:tmpl w:val="33A80C7C"/>
    <w:lvl w:ilvl="0">
      <w:start w:val="1"/>
      <w:numFmt w:val="decimal"/>
      <w:lvlText w:val="%1"/>
      <w:lvlJc w:val="left"/>
      <w:pPr>
        <w:ind w:left="360" w:firstLine="0"/>
      </w:pPr>
    </w:lvl>
    <w:lvl w:ilvl="1">
      <w:start w:val="1"/>
      <w:numFmt w:val="decimal"/>
      <w:lvlText w:val="%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num w:numId="1">
    <w:abstractNumId w:val="1"/>
  </w:num>
  <w:num w:numId="2">
    <w:abstractNumId w:val="7"/>
  </w:num>
  <w:num w:numId="3">
    <w:abstractNumId w:val="4"/>
  </w:num>
  <w:num w:numId="4">
    <w:abstractNumId w:val="2"/>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5356B"/>
    <w:rsid w:val="0075356B"/>
    <w:rsid w:val="00BA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9E65D-4826-4C1B-B0C1-DC9D2E92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contextualSpacing/>
    </w:pPr>
    <w:rPr>
      <w:rFonts w:ascii="Calibri" w:eastAsia="Calibri" w:hAnsi="Calibri" w:cs="Calibri"/>
    </w:rPr>
    <w:tblPr>
      <w:tblStyleRowBandSize w:val="1"/>
      <w:tblStyleColBandSize w:val="1"/>
      <w:tblCellMar>
        <w:left w:w="115" w:type="dxa"/>
        <w:right w:w="115" w:type="dxa"/>
      </w:tblCellMar>
    </w:tblPr>
  </w:style>
  <w:style w:type="table" w:customStyle="1" w:styleId="a1">
    <w:basedOn w:val="TableNormal"/>
    <w:pPr>
      <w:contextualSpacing/>
    </w:pPr>
    <w:rPr>
      <w:rFonts w:ascii="Calibri" w:eastAsia="Calibri" w:hAnsi="Calibri" w:cs="Calibri"/>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document/d/1jPAAf35coxgrh4Wnvsz_hvXFwKDLvERdvEEioed0j_M/edit"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jPAAf35coxgrh4Wnvsz_hvXFwKDLvERdvEEioed0j_M/edit" TargetMode="External"/><Relationship Id="rId12" Type="http://schemas.openxmlformats.org/officeDocument/2006/relationships/hyperlink" Target="http://en.wikipedia.org/wiki/Ajax_(program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jPAAf35coxgrh4Wnvsz_hvXFwKDLvERdvEEioed0j_M/edit" TargetMode="External"/><Relationship Id="rId11" Type="http://schemas.openxmlformats.org/officeDocument/2006/relationships/hyperlink" Target="https://docs.google.com/document/d/1jPAAf35coxgrh4Wnvsz_hvXFwKDLvERdvEEioed0j_M/edit" TargetMode="External"/><Relationship Id="rId5" Type="http://schemas.openxmlformats.org/officeDocument/2006/relationships/hyperlink" Target="https://docs.google.com/document/d/1jPAAf35coxgrh4Wnvsz_hvXFwKDLvERdvEEioed0j_M/edit" TargetMode="External"/><Relationship Id="rId15" Type="http://schemas.openxmlformats.org/officeDocument/2006/relationships/fontTable" Target="fontTable.xml"/><Relationship Id="rId10" Type="http://schemas.openxmlformats.org/officeDocument/2006/relationships/hyperlink" Target="https://docs.google.com/document/d/1jPAAf35coxgrh4Wnvsz_hvXFwKDLvERdvEEioed0j_M/edit" TargetMode="External"/><Relationship Id="rId4" Type="http://schemas.openxmlformats.org/officeDocument/2006/relationships/webSettings" Target="webSettings.xml"/><Relationship Id="rId9" Type="http://schemas.openxmlformats.org/officeDocument/2006/relationships/hyperlink" Target="https://docs.google.com/document/d/1jPAAf35coxgrh4Wnvsz_hvXFwKDLvERdvEEioed0j_M/edi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3137</Words>
  <Characters>17884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Selvarajah Mohanarajah</dc:creator>
  <cp:lastModifiedBy>Selvarajah Mohanarajah</cp:lastModifiedBy>
  <cp:revision>2</cp:revision>
  <dcterms:created xsi:type="dcterms:W3CDTF">2017-08-30T13:22:00Z</dcterms:created>
  <dcterms:modified xsi:type="dcterms:W3CDTF">2017-08-30T13:22:00Z</dcterms:modified>
</cp:coreProperties>
</file>