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A77" w:rsidRPr="0089158D" w:rsidRDefault="00BF37F6" w:rsidP="00BF37F6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</w:t>
      </w:r>
      <w:r w:rsidR="00E41A77">
        <w:rPr>
          <w:rFonts w:ascii="Times New Roman" w:hAnsi="Times New Roman"/>
          <w:b/>
          <w:sz w:val="24"/>
          <w:szCs w:val="24"/>
        </w:rPr>
        <w:t xml:space="preserve"> </w:t>
      </w:r>
      <w:r w:rsidR="00E41A77" w:rsidRPr="0089158D">
        <w:rPr>
          <w:rFonts w:ascii="Times New Roman" w:hAnsi="Times New Roman"/>
          <w:b/>
          <w:sz w:val="24"/>
          <w:szCs w:val="24"/>
        </w:rPr>
        <w:t>Substituted (E)-1-(Furan-2-yl)-3-phenylprop-2-ene-1-one</w:t>
      </w:r>
      <w:r w:rsidR="00E41A77" w:rsidRPr="0089158D">
        <w:rPr>
          <w:rFonts w:ascii="Times New Roman" w:hAnsi="Times New Roman"/>
          <w:bCs/>
          <w:sz w:val="24"/>
          <w:szCs w:val="24"/>
        </w:rPr>
        <w:t>.</w:t>
      </w:r>
    </w:p>
    <w:p w:rsidR="00E41A77" w:rsidRDefault="00E41A77" w:rsidP="00E41A77">
      <w:pPr>
        <w:spacing w:line="48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89158D">
        <w:rPr>
          <w:rFonts w:ascii="Times New Roman" w:hAnsi="Times New Roman"/>
          <w:bCs/>
          <w:sz w:val="24"/>
          <w:szCs w:val="24"/>
        </w:rPr>
        <w:t>(E)-1-(Furan-2-yl)-3-phenylprop-2-ene-1-one</w:t>
      </w:r>
      <w:r>
        <w:rPr>
          <w:rFonts w:ascii="Times New Roman" w:hAnsi="Times New Roman"/>
          <w:bCs/>
          <w:sz w:val="24"/>
          <w:szCs w:val="24"/>
        </w:rPr>
        <w:t xml:space="preserve"> and its p-substituted compounds were prepared by the following procedure.</w:t>
      </w:r>
    </w:p>
    <w:p w:rsidR="00E41A77" w:rsidRDefault="00E41A77" w:rsidP="00E41A77">
      <w:pPr>
        <w:spacing w:line="48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 xml:space="preserve">The mixture of the calculated amount of the pure 2-acetyl furan (0.55g ~ 0.005 moles) in cold ethanol and 10% solution of sodium hydroxide (catalytic amount) was cooled in </w:t>
      </w:r>
      <w:r w:rsidRPr="00A75028">
        <w:rPr>
          <w:rFonts w:ascii="Times New Roman" w:hAnsi="Times New Roman"/>
          <w:bCs/>
          <w:noProof/>
          <w:sz w:val="24"/>
          <w:szCs w:val="24"/>
        </w:rPr>
        <w:t>a water</w:t>
      </w:r>
      <w:r>
        <w:rPr>
          <w:rFonts w:ascii="Times New Roman" w:hAnsi="Times New Roman"/>
          <w:bCs/>
          <w:sz w:val="24"/>
          <w:szCs w:val="24"/>
        </w:rPr>
        <w:t xml:space="preserve"> bath to 0</w:t>
      </w:r>
      <w:r w:rsidRPr="0089158D">
        <w:rPr>
          <w:rFonts w:ascii="Times New Roman" w:hAnsi="Times New Roman"/>
          <w:bCs/>
          <w:sz w:val="24"/>
          <w:szCs w:val="24"/>
          <w:vertAlign w:val="superscript"/>
        </w:rPr>
        <w:t>o</w:t>
      </w:r>
      <w:r>
        <w:rPr>
          <w:rFonts w:ascii="Times New Roman" w:hAnsi="Times New Roman"/>
          <w:bCs/>
          <w:sz w:val="24"/>
          <w:szCs w:val="24"/>
        </w:rPr>
        <w:t xml:space="preserve"> C.  to this mixture pure benzaldehyde (0.583 g ~ 0.0055 moles) in cold ethanol was added drop by drop for 30 minutes.  The reaction mixture stirred for 2 hours.  Then it was kept in</w:t>
      </w:r>
      <w:r w:rsidR="00A75028">
        <w:rPr>
          <w:rFonts w:ascii="Times New Roman" w:hAnsi="Times New Roman"/>
          <w:bCs/>
          <w:sz w:val="24"/>
          <w:szCs w:val="24"/>
        </w:rPr>
        <w:t xml:space="preserve"> the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A75028">
        <w:rPr>
          <w:rFonts w:ascii="Times New Roman" w:hAnsi="Times New Roman"/>
          <w:bCs/>
          <w:noProof/>
          <w:sz w:val="24"/>
          <w:szCs w:val="24"/>
        </w:rPr>
        <w:t>refrigerator</w:t>
      </w:r>
      <w:r>
        <w:rPr>
          <w:rFonts w:ascii="Times New Roman" w:hAnsi="Times New Roman"/>
          <w:bCs/>
          <w:sz w:val="24"/>
          <w:szCs w:val="24"/>
        </w:rPr>
        <w:t xml:space="preserve"> for overnight.  The precipitated solid was collected and recrystallized using </w:t>
      </w:r>
      <w:r w:rsidRPr="00AB68D4">
        <w:rPr>
          <w:rFonts w:ascii="Times New Roman" w:hAnsi="Times New Roman"/>
          <w:bCs/>
          <w:noProof/>
          <w:sz w:val="24"/>
          <w:szCs w:val="24"/>
        </w:rPr>
        <w:t>ethanol-chloroform</w:t>
      </w:r>
      <w:r>
        <w:rPr>
          <w:rFonts w:ascii="Times New Roman" w:hAnsi="Times New Roman"/>
          <w:bCs/>
          <w:sz w:val="24"/>
          <w:szCs w:val="24"/>
        </w:rPr>
        <w:t xml:space="preserve"> (10:1) mixture.</w:t>
      </w:r>
    </w:p>
    <w:p w:rsidR="00E41A77" w:rsidRDefault="00424A83" w:rsidP="00E41A77">
      <w:pPr>
        <w:spacing w:line="48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4424F6">
        <w:object w:dxaOrig="10289" w:dyaOrig="41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9pt;height:191.65pt" o:ole="">
            <v:imagedata r:id="rId4" o:title=""/>
          </v:shape>
          <o:OLEObject Type="Embed" ProgID="ChemDraw.Document.6.0" ShapeID="_x0000_i1025" DrawAspect="Content" ObjectID="_1568643080" r:id="rId5"/>
        </w:object>
      </w:r>
    </w:p>
    <w:p w:rsidR="00E41A77" w:rsidRDefault="00E41A77" w:rsidP="00E41A77">
      <w:pPr>
        <w:spacing w:line="480" w:lineRule="auto"/>
        <w:ind w:firstLine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All the substituted compounds were prepared by using the above procedure.   All the compounds were characterized by </w:t>
      </w:r>
      <w:r w:rsidRPr="00AD2193">
        <w:rPr>
          <w:rFonts w:ascii="Times New Roman" w:hAnsi="Times New Roman"/>
          <w:bCs/>
          <w:sz w:val="24"/>
          <w:szCs w:val="24"/>
          <w:vertAlign w:val="superscript"/>
        </w:rPr>
        <w:t>1</w:t>
      </w:r>
      <w:r>
        <w:rPr>
          <w:rFonts w:ascii="Times New Roman" w:hAnsi="Times New Roman"/>
          <w:bCs/>
          <w:sz w:val="24"/>
          <w:szCs w:val="24"/>
        </w:rPr>
        <w:t xml:space="preserve">H and </w:t>
      </w:r>
      <w:r w:rsidRPr="00AD2193">
        <w:rPr>
          <w:rFonts w:ascii="Times New Roman" w:hAnsi="Times New Roman"/>
          <w:bCs/>
          <w:sz w:val="24"/>
          <w:szCs w:val="24"/>
          <w:vertAlign w:val="superscript"/>
        </w:rPr>
        <w:t>13</w:t>
      </w:r>
      <w:r>
        <w:rPr>
          <w:rFonts w:ascii="Times New Roman" w:hAnsi="Times New Roman"/>
          <w:bCs/>
          <w:sz w:val="24"/>
          <w:szCs w:val="24"/>
        </w:rPr>
        <w:t>C NMR spectral techniques.</w:t>
      </w:r>
    </w:p>
    <w:p w:rsidR="00A12783" w:rsidRDefault="00A12783" w:rsidP="00E41A77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A12783" w:rsidRDefault="00A12783" w:rsidP="00E41A77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41A77" w:rsidRDefault="00E41A77" w:rsidP="00E41A77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AD2193">
        <w:rPr>
          <w:rFonts w:ascii="Times New Roman" w:hAnsi="Times New Roman"/>
          <w:b/>
          <w:sz w:val="24"/>
          <w:szCs w:val="24"/>
        </w:rPr>
        <w:lastRenderedPageBreak/>
        <w:t xml:space="preserve">Substituent effects on the cyclic </w:t>
      </w:r>
      <w:proofErr w:type="spellStart"/>
      <w:r w:rsidRPr="00AD2193">
        <w:rPr>
          <w:rFonts w:ascii="Times New Roman" w:hAnsi="Times New Roman"/>
          <w:b/>
          <w:sz w:val="24"/>
          <w:szCs w:val="24"/>
        </w:rPr>
        <w:t>voltammetric</w:t>
      </w:r>
      <w:proofErr w:type="spellEnd"/>
      <w:r w:rsidRPr="00AD2193">
        <w:rPr>
          <w:rFonts w:ascii="Times New Roman" w:hAnsi="Times New Roman"/>
          <w:b/>
          <w:sz w:val="24"/>
          <w:szCs w:val="24"/>
        </w:rPr>
        <w:t xml:space="preserve"> reduction peak potentials of substituted (Z)-1-(furan-2-</w:t>
      </w:r>
      <w:r w:rsidRPr="00BB72CE">
        <w:rPr>
          <w:rFonts w:ascii="Times New Roman" w:hAnsi="Times New Roman"/>
          <w:b/>
          <w:noProof/>
          <w:sz w:val="24"/>
          <w:szCs w:val="24"/>
        </w:rPr>
        <w:t>yl</w:t>
      </w:r>
      <w:r w:rsidRPr="00AD2193">
        <w:rPr>
          <w:rFonts w:ascii="Times New Roman" w:hAnsi="Times New Roman"/>
          <w:b/>
          <w:sz w:val="24"/>
          <w:szCs w:val="24"/>
        </w:rPr>
        <w:t>)-3-</w:t>
      </w:r>
      <w:r w:rsidRPr="00BB72CE">
        <w:rPr>
          <w:rFonts w:ascii="Times New Roman" w:hAnsi="Times New Roman"/>
          <w:b/>
          <w:noProof/>
          <w:sz w:val="24"/>
          <w:szCs w:val="24"/>
        </w:rPr>
        <w:t>phenylprop</w:t>
      </w:r>
      <w:r w:rsidRPr="00AD2193">
        <w:rPr>
          <w:rFonts w:ascii="Times New Roman" w:hAnsi="Times New Roman"/>
          <w:b/>
          <w:sz w:val="24"/>
          <w:szCs w:val="24"/>
        </w:rPr>
        <w:t>-2-</w:t>
      </w:r>
      <w:r w:rsidRPr="00BB72CE">
        <w:rPr>
          <w:rFonts w:ascii="Times New Roman" w:hAnsi="Times New Roman"/>
          <w:b/>
          <w:noProof/>
          <w:sz w:val="24"/>
          <w:szCs w:val="24"/>
        </w:rPr>
        <w:t>ene</w:t>
      </w:r>
      <w:r w:rsidRPr="00AD2193">
        <w:rPr>
          <w:rFonts w:ascii="Times New Roman" w:hAnsi="Times New Roman"/>
          <w:b/>
          <w:sz w:val="24"/>
          <w:szCs w:val="24"/>
        </w:rPr>
        <w:t xml:space="preserve">-1-ones.  </w:t>
      </w:r>
    </w:p>
    <w:p w:rsidR="0018560E" w:rsidRDefault="0018560E" w:rsidP="00E41A77">
      <w:pPr>
        <w:spacing w:line="480" w:lineRule="auto"/>
        <w:ind w:firstLine="720"/>
        <w:jc w:val="both"/>
        <w:rPr>
          <w:rFonts w:ascii="Times New Roman" w:hAnsi="Times New Roman"/>
          <w:bCs/>
          <w:noProof/>
          <w:sz w:val="24"/>
          <w:szCs w:val="24"/>
        </w:rPr>
      </w:pPr>
      <w:r w:rsidRPr="0089158D">
        <w:rPr>
          <w:rFonts w:ascii="Times New Roman" w:hAnsi="Times New Roman"/>
          <w:bCs/>
          <w:sz w:val="24"/>
          <w:szCs w:val="24"/>
        </w:rPr>
        <w:t>(E)-1-(Furan-2-</w:t>
      </w:r>
      <w:r w:rsidRPr="00BB72CE">
        <w:rPr>
          <w:rFonts w:ascii="Times New Roman" w:hAnsi="Times New Roman"/>
          <w:bCs/>
          <w:noProof/>
          <w:sz w:val="24"/>
          <w:szCs w:val="24"/>
        </w:rPr>
        <w:t>yl</w:t>
      </w:r>
      <w:r w:rsidRPr="0089158D">
        <w:rPr>
          <w:rFonts w:ascii="Times New Roman" w:hAnsi="Times New Roman"/>
          <w:bCs/>
          <w:sz w:val="24"/>
          <w:szCs w:val="24"/>
        </w:rPr>
        <w:t>)-3-</w:t>
      </w:r>
      <w:r w:rsidRPr="00BB72CE">
        <w:rPr>
          <w:rFonts w:ascii="Times New Roman" w:hAnsi="Times New Roman"/>
          <w:bCs/>
          <w:noProof/>
          <w:sz w:val="24"/>
          <w:szCs w:val="24"/>
        </w:rPr>
        <w:t>phenylprop</w:t>
      </w:r>
      <w:r w:rsidRPr="0089158D">
        <w:rPr>
          <w:rFonts w:ascii="Times New Roman" w:hAnsi="Times New Roman"/>
          <w:bCs/>
          <w:sz w:val="24"/>
          <w:szCs w:val="24"/>
        </w:rPr>
        <w:t>-2-</w:t>
      </w:r>
      <w:r w:rsidRPr="00BB72CE">
        <w:rPr>
          <w:rFonts w:ascii="Times New Roman" w:hAnsi="Times New Roman"/>
          <w:bCs/>
          <w:noProof/>
          <w:sz w:val="24"/>
          <w:szCs w:val="24"/>
        </w:rPr>
        <w:t>ene</w:t>
      </w:r>
      <w:r w:rsidRPr="0089158D">
        <w:rPr>
          <w:rFonts w:ascii="Times New Roman" w:hAnsi="Times New Roman"/>
          <w:bCs/>
          <w:sz w:val="24"/>
          <w:szCs w:val="24"/>
        </w:rPr>
        <w:t>-1-one</w:t>
      </w:r>
      <w:r>
        <w:rPr>
          <w:rFonts w:ascii="Times New Roman" w:hAnsi="Times New Roman"/>
          <w:bCs/>
          <w:sz w:val="24"/>
          <w:szCs w:val="24"/>
        </w:rPr>
        <w:t xml:space="preserve"> is on aromatic ketone that forms the central core for a variety of important biological compounds.  Chemically they </w:t>
      </w:r>
      <w:r w:rsidRPr="00A75028">
        <w:rPr>
          <w:rFonts w:ascii="Times New Roman" w:hAnsi="Times New Roman"/>
          <w:bCs/>
          <w:noProof/>
          <w:sz w:val="24"/>
          <w:szCs w:val="24"/>
        </w:rPr>
        <w:t>consist</w:t>
      </w:r>
      <w:r>
        <w:rPr>
          <w:rFonts w:ascii="Times New Roman" w:hAnsi="Times New Roman"/>
          <w:bCs/>
          <w:sz w:val="24"/>
          <w:szCs w:val="24"/>
        </w:rPr>
        <w:t xml:space="preserve"> of open chain flavonoids in which the ends of a three carbon </w:t>
      </w:r>
      <w:r w:rsidR="00A12783">
        <w:rPr>
          <w:rFonts w:ascii="Times New Roman" w:hAnsi="Times New Roman" w:cs="Times New Roman"/>
          <w:bCs/>
          <w:sz w:val="24"/>
          <w:szCs w:val="24"/>
        </w:rPr>
        <w:t>α</w:t>
      </w:r>
      <w:r w:rsidR="00A12783">
        <w:rPr>
          <w:rFonts w:ascii="Times New Roman" w:hAnsi="Times New Roman"/>
          <w:bCs/>
          <w:sz w:val="24"/>
          <w:szCs w:val="24"/>
        </w:rPr>
        <w:t>,</w:t>
      </w:r>
      <w:r w:rsidR="00A12783">
        <w:rPr>
          <w:rFonts w:ascii="Times New Roman" w:hAnsi="Times New Roman" w:cs="Times New Roman"/>
          <w:bCs/>
          <w:sz w:val="24"/>
          <w:szCs w:val="24"/>
        </w:rPr>
        <w:t xml:space="preserve"> β</w:t>
      </w:r>
      <w:r>
        <w:rPr>
          <w:rFonts w:ascii="Times New Roman" w:hAnsi="Times New Roman"/>
          <w:bCs/>
          <w:sz w:val="24"/>
          <w:szCs w:val="24"/>
        </w:rPr>
        <w:t>-unsaturated carbonyl system is attached to a 2-furyl group and a substituted phenyl group.  Some of</w:t>
      </w:r>
      <w:r w:rsidR="00A75028">
        <w:rPr>
          <w:rFonts w:ascii="Times New Roman" w:hAnsi="Times New Roman"/>
          <w:bCs/>
          <w:sz w:val="24"/>
          <w:szCs w:val="24"/>
        </w:rPr>
        <w:t xml:space="preserve"> the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A75028">
        <w:rPr>
          <w:rFonts w:ascii="Times New Roman" w:hAnsi="Times New Roman"/>
          <w:bCs/>
          <w:noProof/>
          <w:sz w:val="24"/>
          <w:szCs w:val="24"/>
        </w:rPr>
        <w:t>chalcone</w:t>
      </w:r>
      <w:r>
        <w:rPr>
          <w:rFonts w:ascii="Times New Roman" w:hAnsi="Times New Roman"/>
          <w:bCs/>
          <w:sz w:val="24"/>
          <w:szCs w:val="24"/>
        </w:rPr>
        <w:t xml:space="preserve"> derivatives show antibacterial, antifungal</w:t>
      </w:r>
      <w:r w:rsidR="00A75028">
        <w:rPr>
          <w:rFonts w:ascii="Times New Roman" w:hAnsi="Times New Roman"/>
          <w:bCs/>
          <w:sz w:val="24"/>
          <w:szCs w:val="24"/>
        </w:rPr>
        <w:t xml:space="preserve">, </w:t>
      </w:r>
      <w:r w:rsidR="00A75028" w:rsidRPr="00A75028">
        <w:rPr>
          <w:rFonts w:ascii="Times New Roman" w:hAnsi="Times New Roman"/>
          <w:bCs/>
          <w:noProof/>
          <w:sz w:val="24"/>
          <w:szCs w:val="24"/>
        </w:rPr>
        <w:t>antitumor</w:t>
      </w:r>
      <w:r w:rsidR="00A75028">
        <w:rPr>
          <w:rFonts w:ascii="Times New Roman" w:hAnsi="Times New Roman"/>
          <w:bCs/>
          <w:noProof/>
          <w:sz w:val="24"/>
          <w:szCs w:val="24"/>
        </w:rPr>
        <w:t xml:space="preserve"> and </w:t>
      </w:r>
      <w:r w:rsidR="00A75028" w:rsidRPr="00BB72CE">
        <w:rPr>
          <w:rFonts w:ascii="Times New Roman" w:hAnsi="Times New Roman"/>
          <w:bCs/>
          <w:noProof/>
          <w:sz w:val="24"/>
          <w:szCs w:val="24"/>
        </w:rPr>
        <w:t>antiinflammat</w:t>
      </w:r>
      <w:r w:rsidR="00A10295" w:rsidRPr="00BB72CE">
        <w:rPr>
          <w:rFonts w:ascii="Times New Roman" w:hAnsi="Times New Roman"/>
          <w:bCs/>
          <w:noProof/>
          <w:sz w:val="24"/>
          <w:szCs w:val="24"/>
        </w:rPr>
        <w:t>o</w:t>
      </w:r>
      <w:r w:rsidR="00A75028" w:rsidRPr="00BB72CE">
        <w:rPr>
          <w:rFonts w:ascii="Times New Roman" w:hAnsi="Times New Roman"/>
          <w:bCs/>
          <w:noProof/>
          <w:sz w:val="24"/>
          <w:szCs w:val="24"/>
        </w:rPr>
        <w:t>ry</w:t>
      </w:r>
      <w:r w:rsidR="00A75028">
        <w:rPr>
          <w:rFonts w:ascii="Times New Roman" w:hAnsi="Times New Roman"/>
          <w:bCs/>
          <w:noProof/>
          <w:sz w:val="24"/>
          <w:szCs w:val="24"/>
        </w:rPr>
        <w:t xml:space="preserve"> properties</w:t>
      </w:r>
      <w:r w:rsidR="00A75028" w:rsidRPr="00A75028">
        <w:rPr>
          <w:rFonts w:ascii="Times New Roman" w:hAnsi="Times New Roman"/>
          <w:bCs/>
          <w:noProof/>
          <w:sz w:val="24"/>
          <w:szCs w:val="24"/>
          <w:vertAlign w:val="superscript"/>
        </w:rPr>
        <w:t>1(DV2)</w:t>
      </w:r>
      <w:r w:rsidR="00AB68D4">
        <w:rPr>
          <w:rFonts w:ascii="Times New Roman" w:hAnsi="Times New Roman"/>
          <w:bCs/>
          <w:noProof/>
          <w:sz w:val="24"/>
          <w:szCs w:val="24"/>
        </w:rPr>
        <w:t xml:space="preserve">.Chalcone derivatives possess conjugated double bonds and a completely delocalized </w:t>
      </w:r>
      <w:r w:rsidR="00AB68D4">
        <w:rPr>
          <w:rFonts w:ascii="Times New Roman" w:hAnsi="Times New Roman" w:cs="Times New Roman"/>
          <w:bCs/>
          <w:noProof/>
          <w:sz w:val="24"/>
          <w:szCs w:val="24"/>
        </w:rPr>
        <w:t>π</w:t>
      </w:r>
      <w:r w:rsidR="00AB68D4">
        <w:rPr>
          <w:rFonts w:ascii="Times New Roman" w:hAnsi="Times New Roman"/>
          <w:bCs/>
          <w:noProof/>
          <w:sz w:val="24"/>
          <w:szCs w:val="24"/>
        </w:rPr>
        <w:t>-electron system on both rings.  Molecules possessing such system have relatively low redox potentials and have a greater probability of undergoing electron transfer reactions</w:t>
      </w:r>
      <w:r w:rsidR="00AB68D4" w:rsidRPr="00AB68D4">
        <w:rPr>
          <w:rFonts w:ascii="Times New Roman" w:hAnsi="Times New Roman"/>
          <w:bCs/>
          <w:noProof/>
          <w:sz w:val="24"/>
          <w:szCs w:val="24"/>
          <w:vertAlign w:val="superscript"/>
        </w:rPr>
        <w:t>(6)(DV1)</w:t>
      </w:r>
      <w:r w:rsidR="00AB68D4">
        <w:rPr>
          <w:rFonts w:ascii="Times New Roman" w:hAnsi="Times New Roman"/>
          <w:bCs/>
          <w:noProof/>
          <w:sz w:val="24"/>
          <w:szCs w:val="24"/>
        </w:rPr>
        <w:t>.</w:t>
      </w:r>
    </w:p>
    <w:p w:rsidR="00AB68D4" w:rsidRDefault="00AB68D4" w:rsidP="00E41A77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 w:rsidRPr="00A10295">
        <w:rPr>
          <w:rFonts w:ascii="Times New Roman" w:hAnsi="Times New Roman"/>
          <w:bCs/>
          <w:noProof/>
          <w:sz w:val="24"/>
          <w:szCs w:val="24"/>
        </w:rPr>
        <w:t>Electrochemical</w:t>
      </w:r>
      <w:r>
        <w:rPr>
          <w:rFonts w:ascii="Times New Roman" w:hAnsi="Times New Roman"/>
          <w:bCs/>
          <w:noProof/>
          <w:sz w:val="24"/>
          <w:szCs w:val="24"/>
        </w:rPr>
        <w:t xml:space="preserve"> methods have proved to be very sensitive for the determination of organic </w:t>
      </w:r>
      <w:r w:rsidR="00A10295">
        <w:rPr>
          <w:rFonts w:ascii="Times New Roman" w:hAnsi="Times New Roman"/>
          <w:bCs/>
          <w:noProof/>
          <w:sz w:val="24"/>
          <w:szCs w:val="24"/>
        </w:rPr>
        <w:t>molecules, including drugs and related molecules in pharmaceutical dosage forms and biological fluids</w:t>
      </w:r>
      <w:r w:rsidR="00A10295" w:rsidRPr="00A10295">
        <w:rPr>
          <w:rFonts w:ascii="Times New Roman" w:hAnsi="Times New Roman"/>
          <w:bCs/>
          <w:noProof/>
          <w:sz w:val="24"/>
          <w:szCs w:val="24"/>
          <w:vertAlign w:val="superscript"/>
        </w:rPr>
        <w:t>(4-8)DV2</w:t>
      </w:r>
      <w:r w:rsidR="00A10295">
        <w:rPr>
          <w:rFonts w:ascii="Times New Roman" w:hAnsi="Times New Roman"/>
          <w:bCs/>
          <w:noProof/>
          <w:sz w:val="24"/>
          <w:szCs w:val="24"/>
        </w:rPr>
        <w:t xml:space="preserve">.A review of the </w:t>
      </w:r>
      <w:r w:rsidR="00A10295" w:rsidRPr="00A10295">
        <w:rPr>
          <w:rFonts w:ascii="Times New Roman" w:hAnsi="Times New Roman"/>
          <w:bCs/>
          <w:noProof/>
          <w:sz w:val="24"/>
          <w:szCs w:val="24"/>
        </w:rPr>
        <w:t>literature</w:t>
      </w:r>
      <w:r w:rsidR="00A10295">
        <w:rPr>
          <w:rFonts w:ascii="Times New Roman" w:hAnsi="Times New Roman"/>
          <w:bCs/>
          <w:noProof/>
          <w:sz w:val="24"/>
          <w:szCs w:val="24"/>
        </w:rPr>
        <w:t xml:space="preserve"> reveals that many studies for the </w:t>
      </w:r>
      <w:r w:rsidR="00A10295" w:rsidRPr="00A10295">
        <w:rPr>
          <w:rFonts w:ascii="Times New Roman" w:hAnsi="Times New Roman"/>
          <w:bCs/>
          <w:noProof/>
          <w:sz w:val="24"/>
          <w:szCs w:val="24"/>
        </w:rPr>
        <w:t>electrochemical</w:t>
      </w:r>
      <w:r w:rsidR="00A10295">
        <w:rPr>
          <w:rFonts w:ascii="Times New Roman" w:hAnsi="Times New Roman"/>
          <w:bCs/>
          <w:noProof/>
          <w:sz w:val="24"/>
          <w:szCs w:val="24"/>
        </w:rPr>
        <w:t xml:space="preserve"> </w:t>
      </w:r>
      <w:r w:rsidR="00A10295" w:rsidRPr="00A10295">
        <w:rPr>
          <w:rFonts w:ascii="Times New Roman" w:hAnsi="Times New Roman"/>
          <w:bCs/>
          <w:noProof/>
          <w:sz w:val="24"/>
          <w:szCs w:val="24"/>
        </w:rPr>
        <w:t>behavior</w:t>
      </w:r>
      <w:r w:rsidR="00A10295">
        <w:rPr>
          <w:rFonts w:ascii="Times New Roman" w:hAnsi="Times New Roman"/>
          <w:bCs/>
          <w:noProof/>
          <w:sz w:val="24"/>
          <w:szCs w:val="24"/>
        </w:rPr>
        <w:t xml:space="preserve"> of </w:t>
      </w:r>
      <w:r w:rsidR="00A10295" w:rsidRPr="00BB72CE">
        <w:rPr>
          <w:rFonts w:ascii="Times New Roman" w:hAnsi="Times New Roman"/>
          <w:bCs/>
          <w:noProof/>
          <w:sz w:val="24"/>
          <w:szCs w:val="24"/>
        </w:rPr>
        <w:t>chalcone</w:t>
      </w:r>
      <w:r w:rsidR="00A10295" w:rsidRPr="00BB72CE">
        <w:rPr>
          <w:rFonts w:ascii="Times New Roman" w:hAnsi="Times New Roman"/>
          <w:bCs/>
          <w:noProof/>
          <w:sz w:val="24"/>
          <w:szCs w:val="24"/>
          <w:vertAlign w:val="superscript"/>
        </w:rPr>
        <w:t>DV1,DV2</w:t>
      </w:r>
      <w:r w:rsidR="00A10295">
        <w:rPr>
          <w:rFonts w:ascii="Times New Roman" w:hAnsi="Times New Roman"/>
          <w:bCs/>
          <w:noProof/>
          <w:sz w:val="24"/>
          <w:szCs w:val="24"/>
        </w:rPr>
        <w:t xml:space="preserve">  at a glassy carbon electrode are available. Hence 4’-substituted </w:t>
      </w:r>
      <w:r w:rsidR="00A10295" w:rsidRPr="0089158D">
        <w:rPr>
          <w:rFonts w:ascii="Times New Roman" w:hAnsi="Times New Roman"/>
          <w:bCs/>
          <w:sz w:val="24"/>
          <w:szCs w:val="24"/>
        </w:rPr>
        <w:t>(E)-1-(Furan-2-</w:t>
      </w:r>
      <w:r w:rsidR="00A10295" w:rsidRPr="00BB72CE">
        <w:rPr>
          <w:rFonts w:ascii="Times New Roman" w:hAnsi="Times New Roman"/>
          <w:bCs/>
          <w:noProof/>
          <w:sz w:val="24"/>
          <w:szCs w:val="24"/>
        </w:rPr>
        <w:t>yl</w:t>
      </w:r>
      <w:r w:rsidR="00A10295" w:rsidRPr="0089158D">
        <w:rPr>
          <w:rFonts w:ascii="Times New Roman" w:hAnsi="Times New Roman"/>
          <w:bCs/>
          <w:sz w:val="24"/>
          <w:szCs w:val="24"/>
        </w:rPr>
        <w:t>)-3-</w:t>
      </w:r>
      <w:r w:rsidR="00A10295" w:rsidRPr="00BB72CE">
        <w:rPr>
          <w:rFonts w:ascii="Times New Roman" w:hAnsi="Times New Roman"/>
          <w:bCs/>
          <w:noProof/>
          <w:sz w:val="24"/>
          <w:szCs w:val="24"/>
        </w:rPr>
        <w:t>phenylprop</w:t>
      </w:r>
      <w:r w:rsidR="00A10295" w:rsidRPr="0089158D">
        <w:rPr>
          <w:rFonts w:ascii="Times New Roman" w:hAnsi="Times New Roman"/>
          <w:bCs/>
          <w:sz w:val="24"/>
          <w:szCs w:val="24"/>
        </w:rPr>
        <w:t>-2-</w:t>
      </w:r>
      <w:r w:rsidR="00A10295" w:rsidRPr="00BB72CE">
        <w:rPr>
          <w:rFonts w:ascii="Times New Roman" w:hAnsi="Times New Roman"/>
          <w:bCs/>
          <w:noProof/>
          <w:sz w:val="24"/>
          <w:szCs w:val="24"/>
        </w:rPr>
        <w:t>ene</w:t>
      </w:r>
      <w:r w:rsidR="00A10295" w:rsidRPr="0089158D">
        <w:rPr>
          <w:rFonts w:ascii="Times New Roman" w:hAnsi="Times New Roman"/>
          <w:bCs/>
          <w:sz w:val="24"/>
          <w:szCs w:val="24"/>
        </w:rPr>
        <w:t>-1-on</w:t>
      </w:r>
      <w:r w:rsidR="00A10295">
        <w:rPr>
          <w:rFonts w:ascii="Times New Roman" w:hAnsi="Times New Roman"/>
          <w:bCs/>
          <w:sz w:val="24"/>
          <w:szCs w:val="24"/>
        </w:rPr>
        <w:t>e are chosen in the present investigation.</w:t>
      </w:r>
    </w:p>
    <w:p w:rsidR="00A10295" w:rsidRPr="00AB68D4" w:rsidRDefault="00A10295" w:rsidP="00E41A77">
      <w:pPr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It was felt that the nature of reduction at glassy carbon electrode and the effect of substituents on the reduction could be investigated with this compound.</w:t>
      </w:r>
    </w:p>
    <w:p w:rsidR="0024297C" w:rsidRDefault="00E41A77" w:rsidP="005C616C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applicability of the LFER to cyclic voltammetry is being examined in the present investigation.   Therefore, measurements of the electrochemical parameters of para-substituted </w:t>
      </w:r>
      <w:r w:rsidRPr="0089158D">
        <w:rPr>
          <w:rFonts w:ascii="Times New Roman" w:hAnsi="Times New Roman"/>
          <w:bCs/>
          <w:sz w:val="24"/>
          <w:szCs w:val="24"/>
        </w:rPr>
        <w:t>(E)-1-(Furan-2-</w:t>
      </w:r>
      <w:r w:rsidRPr="00BB72CE">
        <w:rPr>
          <w:rFonts w:ascii="Times New Roman" w:hAnsi="Times New Roman"/>
          <w:bCs/>
          <w:noProof/>
          <w:sz w:val="24"/>
          <w:szCs w:val="24"/>
        </w:rPr>
        <w:t>yl</w:t>
      </w:r>
      <w:r w:rsidRPr="0089158D">
        <w:rPr>
          <w:rFonts w:ascii="Times New Roman" w:hAnsi="Times New Roman"/>
          <w:bCs/>
          <w:sz w:val="24"/>
          <w:szCs w:val="24"/>
        </w:rPr>
        <w:t>)-3-</w:t>
      </w:r>
      <w:r w:rsidRPr="00BB72CE">
        <w:rPr>
          <w:rFonts w:ascii="Times New Roman" w:hAnsi="Times New Roman"/>
          <w:bCs/>
          <w:noProof/>
          <w:sz w:val="24"/>
          <w:szCs w:val="24"/>
        </w:rPr>
        <w:t>phenylprop</w:t>
      </w:r>
      <w:r w:rsidRPr="0089158D">
        <w:rPr>
          <w:rFonts w:ascii="Times New Roman" w:hAnsi="Times New Roman"/>
          <w:bCs/>
          <w:sz w:val="24"/>
          <w:szCs w:val="24"/>
        </w:rPr>
        <w:t>-2-</w:t>
      </w:r>
      <w:r w:rsidRPr="00BB72CE">
        <w:rPr>
          <w:rFonts w:ascii="Times New Roman" w:hAnsi="Times New Roman"/>
          <w:bCs/>
          <w:noProof/>
          <w:sz w:val="24"/>
          <w:szCs w:val="24"/>
        </w:rPr>
        <w:t>ene</w:t>
      </w:r>
      <w:r w:rsidRPr="0089158D">
        <w:rPr>
          <w:rFonts w:ascii="Times New Roman" w:hAnsi="Times New Roman"/>
          <w:bCs/>
          <w:sz w:val="24"/>
          <w:szCs w:val="24"/>
        </w:rPr>
        <w:t>-1-one</w:t>
      </w:r>
      <w:r>
        <w:rPr>
          <w:rFonts w:ascii="Times New Roman" w:hAnsi="Times New Roman"/>
          <w:bCs/>
          <w:sz w:val="24"/>
          <w:szCs w:val="24"/>
        </w:rPr>
        <w:t xml:space="preserve"> have been made by using cyclic voltammetry </w:t>
      </w:r>
      <w:r w:rsidR="00E46CDE">
        <w:rPr>
          <w:rFonts w:ascii="Times New Roman" w:hAnsi="Times New Roman"/>
          <w:bCs/>
          <w:sz w:val="24"/>
          <w:szCs w:val="24"/>
        </w:rPr>
        <w:t>technique</w:t>
      </w:r>
      <w:r w:rsidR="00E46CDE" w:rsidRPr="00961FE3">
        <w:rPr>
          <w:rFonts w:ascii="Times New Roman" w:hAnsi="Times New Roman"/>
          <w:bCs/>
          <w:sz w:val="24"/>
          <w:szCs w:val="24"/>
        </w:rPr>
        <w:t>. The</w:t>
      </w:r>
      <w:r w:rsidRPr="00961FE3">
        <w:rPr>
          <w:rFonts w:ascii="Times New Roman" w:hAnsi="Times New Roman"/>
          <w:bCs/>
          <w:sz w:val="24"/>
          <w:szCs w:val="24"/>
        </w:rPr>
        <w:t xml:space="preserve"> cyclic voltammetry technique is used to follow the reduction of these </w:t>
      </w:r>
      <w:r w:rsidRPr="00961FE3">
        <w:rPr>
          <w:rFonts w:ascii="Times New Roman" w:hAnsi="Times New Roman"/>
          <w:bCs/>
          <w:noProof/>
          <w:sz w:val="24"/>
          <w:szCs w:val="24"/>
        </w:rPr>
        <w:t>compounds</w:t>
      </w:r>
      <w:r w:rsidRPr="00961FE3">
        <w:rPr>
          <w:rFonts w:ascii="Times New Roman" w:hAnsi="Times New Roman"/>
          <w:bCs/>
          <w:sz w:val="24"/>
          <w:szCs w:val="24"/>
        </w:rPr>
        <w:t xml:space="preserve"> since cyclic voltammetry technique possesses merits over polarography.</w:t>
      </w:r>
      <w:r w:rsidRPr="00961FE3">
        <w:rPr>
          <w:rFonts w:ascii="Times New Roman" w:hAnsi="Times New Roman"/>
          <w:bCs/>
          <w:sz w:val="24"/>
          <w:szCs w:val="24"/>
          <w:vertAlign w:val="superscript"/>
        </w:rPr>
        <w:t>226</w:t>
      </w:r>
      <w:r w:rsidR="00BE46F2">
        <w:rPr>
          <w:rFonts w:ascii="Times New Roman" w:hAnsi="Times New Roman"/>
          <w:bCs/>
          <w:sz w:val="24"/>
          <w:szCs w:val="24"/>
        </w:rPr>
        <w:t xml:space="preserve"> The cyclic voltammetry technique has been used to characterize the reduction </w:t>
      </w:r>
      <w:r w:rsidR="005C616C">
        <w:rPr>
          <w:rFonts w:ascii="Times New Roman" w:hAnsi="Times New Roman"/>
          <w:bCs/>
          <w:sz w:val="24"/>
          <w:szCs w:val="24"/>
        </w:rPr>
        <w:t>process.</w:t>
      </w:r>
    </w:p>
    <w:p w:rsidR="00BE46F2" w:rsidRDefault="005C616C" w:rsidP="00E41A77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applicability of Hammett equation to the polarographic reduction potentials of a large variety of organic compounds, such as 4-</w:t>
      </w:r>
      <w:r w:rsidRPr="00BB72CE">
        <w:rPr>
          <w:rFonts w:ascii="Times New Roman" w:hAnsi="Times New Roman"/>
          <w:bCs/>
          <w:noProof/>
          <w:sz w:val="24"/>
          <w:szCs w:val="24"/>
        </w:rPr>
        <w:t>styrylpyridines</w:t>
      </w:r>
      <w:r>
        <w:rPr>
          <w:rFonts w:ascii="Times New Roman" w:hAnsi="Times New Roman"/>
          <w:bCs/>
          <w:sz w:val="24"/>
          <w:szCs w:val="24"/>
        </w:rPr>
        <w:t xml:space="preserve">, azo dyes, </w:t>
      </w:r>
      <w:proofErr w:type="spellStart"/>
      <w:r>
        <w:rPr>
          <w:rFonts w:ascii="Times New Roman" w:hAnsi="Times New Roman"/>
          <w:bCs/>
          <w:sz w:val="24"/>
          <w:szCs w:val="24"/>
        </w:rPr>
        <w:t>styryl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dyes etc. have been examined.</w:t>
      </w:r>
      <w:r w:rsidRPr="005C616C">
        <w:rPr>
          <w:rFonts w:ascii="Times New Roman" w:hAnsi="Times New Roman"/>
          <w:bCs/>
          <w:sz w:val="24"/>
          <w:szCs w:val="24"/>
          <w:vertAlign w:val="superscript"/>
        </w:rPr>
        <w:t xml:space="preserve"> 227,234-239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BE46F2">
        <w:rPr>
          <w:rFonts w:ascii="Times New Roman" w:hAnsi="Times New Roman"/>
          <w:bCs/>
          <w:sz w:val="24"/>
          <w:szCs w:val="24"/>
        </w:rPr>
        <w:t>Good LFER relationships were obtained with the E</w:t>
      </w:r>
      <w:r w:rsidR="00BE46F2" w:rsidRPr="00BE46F2">
        <w:rPr>
          <w:rFonts w:ascii="Times New Roman" w:hAnsi="Times New Roman"/>
          <w:bCs/>
          <w:sz w:val="24"/>
          <w:szCs w:val="24"/>
          <w:vertAlign w:val="subscript"/>
        </w:rPr>
        <w:t>1/2</w:t>
      </w:r>
      <w:r w:rsidR="00BE46F2">
        <w:rPr>
          <w:rFonts w:ascii="Times New Roman" w:hAnsi="Times New Roman"/>
          <w:bCs/>
          <w:sz w:val="24"/>
          <w:szCs w:val="24"/>
        </w:rPr>
        <w:t xml:space="preserve"> values and various substituent parameters.  In this part, the effect of substituents in cathodic reactions of 4’-substituted </w:t>
      </w:r>
      <w:r w:rsidR="00BE46F2" w:rsidRPr="0089158D">
        <w:rPr>
          <w:rFonts w:ascii="Times New Roman" w:hAnsi="Times New Roman"/>
          <w:bCs/>
          <w:sz w:val="24"/>
          <w:szCs w:val="24"/>
        </w:rPr>
        <w:t>(E)-1-(Furan-2-</w:t>
      </w:r>
      <w:r w:rsidR="00BE46F2" w:rsidRPr="00BB72CE">
        <w:rPr>
          <w:rFonts w:ascii="Times New Roman" w:hAnsi="Times New Roman"/>
          <w:bCs/>
          <w:noProof/>
          <w:sz w:val="24"/>
          <w:szCs w:val="24"/>
        </w:rPr>
        <w:t>yl</w:t>
      </w:r>
      <w:r w:rsidR="00BE46F2" w:rsidRPr="0089158D">
        <w:rPr>
          <w:rFonts w:ascii="Times New Roman" w:hAnsi="Times New Roman"/>
          <w:bCs/>
          <w:sz w:val="24"/>
          <w:szCs w:val="24"/>
        </w:rPr>
        <w:t>)-3-</w:t>
      </w:r>
      <w:r w:rsidR="00BE46F2" w:rsidRPr="00BB72CE">
        <w:rPr>
          <w:rFonts w:ascii="Times New Roman" w:hAnsi="Times New Roman"/>
          <w:bCs/>
          <w:noProof/>
          <w:sz w:val="24"/>
          <w:szCs w:val="24"/>
        </w:rPr>
        <w:t>phenylprop</w:t>
      </w:r>
      <w:r w:rsidR="00BE46F2" w:rsidRPr="0089158D">
        <w:rPr>
          <w:rFonts w:ascii="Times New Roman" w:hAnsi="Times New Roman"/>
          <w:bCs/>
          <w:sz w:val="24"/>
          <w:szCs w:val="24"/>
        </w:rPr>
        <w:t>-2-</w:t>
      </w:r>
      <w:r w:rsidR="00BE46F2" w:rsidRPr="00BB72CE">
        <w:rPr>
          <w:rFonts w:ascii="Times New Roman" w:hAnsi="Times New Roman"/>
          <w:bCs/>
          <w:noProof/>
          <w:sz w:val="24"/>
          <w:szCs w:val="24"/>
        </w:rPr>
        <w:t>ene</w:t>
      </w:r>
      <w:r w:rsidR="00BE46F2" w:rsidRPr="0089158D">
        <w:rPr>
          <w:rFonts w:ascii="Times New Roman" w:hAnsi="Times New Roman"/>
          <w:bCs/>
          <w:sz w:val="24"/>
          <w:szCs w:val="24"/>
        </w:rPr>
        <w:t>-1-one</w:t>
      </w:r>
      <w:r w:rsidR="00BE46F2">
        <w:rPr>
          <w:rFonts w:ascii="Times New Roman" w:hAnsi="Times New Roman"/>
          <w:bCs/>
          <w:sz w:val="24"/>
          <w:szCs w:val="24"/>
        </w:rPr>
        <w:t xml:space="preserve"> is reported.  In this study acetonitrile containing </w:t>
      </w:r>
      <w:r w:rsidR="00BE46F2" w:rsidRPr="00BB72CE">
        <w:rPr>
          <w:rFonts w:ascii="Times New Roman" w:hAnsi="Times New Roman"/>
          <w:bCs/>
          <w:noProof/>
          <w:sz w:val="24"/>
          <w:szCs w:val="24"/>
        </w:rPr>
        <w:t>tetrabutyl ammonium</w:t>
      </w:r>
      <w:r w:rsidR="00BE46F2">
        <w:rPr>
          <w:rFonts w:ascii="Times New Roman" w:hAnsi="Times New Roman"/>
          <w:bCs/>
          <w:sz w:val="24"/>
          <w:szCs w:val="24"/>
        </w:rPr>
        <w:t xml:space="preserve"> tetra </w:t>
      </w:r>
      <w:r w:rsidR="00BE46F2" w:rsidRPr="00BB72CE">
        <w:rPr>
          <w:rFonts w:ascii="Times New Roman" w:hAnsi="Times New Roman"/>
          <w:bCs/>
          <w:noProof/>
          <w:sz w:val="24"/>
          <w:szCs w:val="24"/>
        </w:rPr>
        <w:t>fluoro borate</w:t>
      </w:r>
      <w:r w:rsidR="00BE46F2">
        <w:rPr>
          <w:rFonts w:ascii="Times New Roman" w:hAnsi="Times New Roman"/>
          <w:bCs/>
          <w:sz w:val="24"/>
          <w:szCs w:val="24"/>
        </w:rPr>
        <w:t xml:space="preserve"> (TBATFB) as a supporting electrolyte has been used as the medium.   Throughout the </w:t>
      </w:r>
      <w:r w:rsidR="00BE46F2" w:rsidRPr="0042379D">
        <w:rPr>
          <w:rFonts w:ascii="Times New Roman" w:hAnsi="Times New Roman"/>
          <w:bCs/>
          <w:noProof/>
          <w:sz w:val="24"/>
          <w:szCs w:val="24"/>
        </w:rPr>
        <w:t>study</w:t>
      </w:r>
      <w:r w:rsidR="0042379D">
        <w:rPr>
          <w:rFonts w:ascii="Times New Roman" w:hAnsi="Times New Roman"/>
          <w:bCs/>
          <w:noProof/>
          <w:sz w:val="24"/>
          <w:szCs w:val="24"/>
        </w:rPr>
        <w:t>,</w:t>
      </w:r>
      <w:r w:rsidR="00BE46F2">
        <w:rPr>
          <w:rFonts w:ascii="Times New Roman" w:hAnsi="Times New Roman"/>
          <w:bCs/>
          <w:sz w:val="24"/>
          <w:szCs w:val="24"/>
        </w:rPr>
        <w:t xml:space="preserve"> oxygen is completely removed from the cell by purging and blanketing nitrogen gas for a minimum of half an hour.  After checking the deoxygenation by running a background cyclic voltammogram, the substrate is added and cyclic voltammograms were recorded.  The cyclic voltammograms of (E</w:t>
      </w:r>
      <w:r w:rsidR="00BE46F2" w:rsidRPr="00AD2193">
        <w:rPr>
          <w:rFonts w:ascii="Times New Roman" w:hAnsi="Times New Roman"/>
          <w:bCs/>
          <w:sz w:val="24"/>
          <w:szCs w:val="24"/>
        </w:rPr>
        <w:t>)-1-(furan-2-</w:t>
      </w:r>
      <w:r w:rsidR="00BE46F2" w:rsidRPr="00BB72CE">
        <w:rPr>
          <w:rFonts w:ascii="Times New Roman" w:hAnsi="Times New Roman"/>
          <w:bCs/>
          <w:noProof/>
          <w:sz w:val="24"/>
          <w:szCs w:val="24"/>
        </w:rPr>
        <w:t>yl</w:t>
      </w:r>
      <w:r w:rsidR="00BE46F2" w:rsidRPr="00AD2193">
        <w:rPr>
          <w:rFonts w:ascii="Times New Roman" w:hAnsi="Times New Roman"/>
          <w:bCs/>
          <w:sz w:val="24"/>
          <w:szCs w:val="24"/>
        </w:rPr>
        <w:t>)-3-</w:t>
      </w:r>
      <w:r w:rsidR="00BE46F2" w:rsidRPr="00BB72CE">
        <w:rPr>
          <w:rFonts w:ascii="Times New Roman" w:hAnsi="Times New Roman"/>
          <w:bCs/>
          <w:noProof/>
          <w:sz w:val="24"/>
          <w:szCs w:val="24"/>
        </w:rPr>
        <w:t>phenylprop</w:t>
      </w:r>
      <w:r w:rsidR="00BE46F2" w:rsidRPr="00AD2193">
        <w:rPr>
          <w:rFonts w:ascii="Times New Roman" w:hAnsi="Times New Roman"/>
          <w:bCs/>
          <w:sz w:val="24"/>
          <w:szCs w:val="24"/>
        </w:rPr>
        <w:t>-2-</w:t>
      </w:r>
      <w:r w:rsidR="00BE46F2" w:rsidRPr="00BB72CE">
        <w:rPr>
          <w:rFonts w:ascii="Times New Roman" w:hAnsi="Times New Roman"/>
          <w:bCs/>
          <w:noProof/>
          <w:sz w:val="24"/>
          <w:szCs w:val="24"/>
        </w:rPr>
        <w:t>ene</w:t>
      </w:r>
      <w:r w:rsidR="00BE46F2">
        <w:rPr>
          <w:rFonts w:ascii="Times New Roman" w:hAnsi="Times New Roman"/>
          <w:bCs/>
          <w:sz w:val="24"/>
          <w:szCs w:val="24"/>
        </w:rPr>
        <w:t xml:space="preserve">-1-one in acetonitrile at various concentrations and at </w:t>
      </w:r>
      <w:r w:rsidR="0024297C">
        <w:rPr>
          <w:rFonts w:ascii="Times New Roman" w:hAnsi="Times New Roman"/>
          <w:bCs/>
          <w:sz w:val="24"/>
          <w:szCs w:val="24"/>
        </w:rPr>
        <w:t>various sweep rates were recorded.  The sweep rate has been changed from 20 mV s</w:t>
      </w:r>
      <w:r w:rsidR="0024297C" w:rsidRPr="0024297C">
        <w:rPr>
          <w:rFonts w:ascii="Times New Roman" w:hAnsi="Times New Roman"/>
          <w:bCs/>
          <w:sz w:val="24"/>
          <w:szCs w:val="24"/>
          <w:vertAlign w:val="superscript"/>
        </w:rPr>
        <w:t>-1</w:t>
      </w:r>
      <w:r w:rsidR="0024297C">
        <w:rPr>
          <w:rFonts w:ascii="Times New Roman" w:hAnsi="Times New Roman"/>
          <w:bCs/>
          <w:sz w:val="24"/>
          <w:szCs w:val="24"/>
        </w:rPr>
        <w:t xml:space="preserve"> to 160 mV s</w:t>
      </w:r>
      <w:r w:rsidR="0024297C" w:rsidRPr="0024297C">
        <w:rPr>
          <w:rFonts w:ascii="Times New Roman" w:hAnsi="Times New Roman"/>
          <w:bCs/>
          <w:sz w:val="24"/>
          <w:szCs w:val="24"/>
          <w:vertAlign w:val="superscript"/>
        </w:rPr>
        <w:t>-1</w:t>
      </w:r>
      <w:r w:rsidR="0024297C">
        <w:rPr>
          <w:rFonts w:ascii="Times New Roman" w:hAnsi="Times New Roman"/>
          <w:bCs/>
          <w:sz w:val="24"/>
          <w:szCs w:val="24"/>
        </w:rPr>
        <w:t xml:space="preserve">.  Typical cyclic voltammograms at various sweep rates and at </w:t>
      </w:r>
      <w:r w:rsidR="0024297C" w:rsidRPr="00BB72CE">
        <w:rPr>
          <w:rFonts w:ascii="Times New Roman" w:hAnsi="Times New Roman"/>
          <w:bCs/>
          <w:noProof/>
          <w:sz w:val="24"/>
          <w:szCs w:val="24"/>
        </w:rPr>
        <w:t>constant</w:t>
      </w:r>
      <w:r w:rsidR="0024297C">
        <w:rPr>
          <w:rFonts w:ascii="Times New Roman" w:hAnsi="Times New Roman"/>
          <w:bCs/>
          <w:sz w:val="24"/>
          <w:szCs w:val="24"/>
        </w:rPr>
        <w:t xml:space="preserve"> concentration (10 mm) of </w:t>
      </w:r>
      <w:bookmarkStart w:id="0" w:name="_Hlk493444195"/>
      <w:r w:rsidR="0024297C" w:rsidRPr="0089158D">
        <w:rPr>
          <w:rFonts w:ascii="Times New Roman" w:hAnsi="Times New Roman"/>
          <w:bCs/>
          <w:sz w:val="24"/>
          <w:szCs w:val="24"/>
        </w:rPr>
        <w:t>(E)-1-(Furan-2-</w:t>
      </w:r>
      <w:r w:rsidR="0024297C" w:rsidRPr="00BB72CE">
        <w:rPr>
          <w:rFonts w:ascii="Times New Roman" w:hAnsi="Times New Roman"/>
          <w:bCs/>
          <w:noProof/>
          <w:sz w:val="24"/>
          <w:szCs w:val="24"/>
        </w:rPr>
        <w:t>yl</w:t>
      </w:r>
      <w:r w:rsidR="0024297C" w:rsidRPr="0089158D">
        <w:rPr>
          <w:rFonts w:ascii="Times New Roman" w:hAnsi="Times New Roman"/>
          <w:bCs/>
          <w:sz w:val="24"/>
          <w:szCs w:val="24"/>
        </w:rPr>
        <w:t>)-3-</w:t>
      </w:r>
      <w:r w:rsidR="0024297C" w:rsidRPr="00961FE3">
        <w:rPr>
          <w:rFonts w:ascii="Times New Roman" w:hAnsi="Times New Roman"/>
          <w:bCs/>
          <w:noProof/>
          <w:sz w:val="24"/>
          <w:szCs w:val="24"/>
        </w:rPr>
        <w:t>phenylprop</w:t>
      </w:r>
      <w:r w:rsidR="0024297C" w:rsidRPr="0089158D">
        <w:rPr>
          <w:rFonts w:ascii="Times New Roman" w:hAnsi="Times New Roman"/>
          <w:bCs/>
          <w:sz w:val="24"/>
          <w:szCs w:val="24"/>
        </w:rPr>
        <w:t>-2-</w:t>
      </w:r>
      <w:r w:rsidR="0024297C" w:rsidRPr="00961FE3">
        <w:rPr>
          <w:rFonts w:ascii="Times New Roman" w:hAnsi="Times New Roman"/>
          <w:bCs/>
          <w:noProof/>
          <w:sz w:val="24"/>
          <w:szCs w:val="24"/>
        </w:rPr>
        <w:t>ene</w:t>
      </w:r>
      <w:r w:rsidR="0024297C" w:rsidRPr="0089158D">
        <w:rPr>
          <w:rFonts w:ascii="Times New Roman" w:hAnsi="Times New Roman"/>
          <w:bCs/>
          <w:sz w:val="24"/>
          <w:szCs w:val="24"/>
        </w:rPr>
        <w:t>-1-one</w:t>
      </w:r>
      <w:r w:rsidR="0066608B">
        <w:rPr>
          <w:rFonts w:ascii="Times New Roman" w:hAnsi="Times New Roman"/>
          <w:bCs/>
          <w:sz w:val="24"/>
          <w:szCs w:val="24"/>
        </w:rPr>
        <w:t xml:space="preserve"> </w:t>
      </w:r>
      <w:bookmarkEnd w:id="0"/>
      <w:r w:rsidR="0066608B">
        <w:rPr>
          <w:rFonts w:ascii="Times New Roman" w:hAnsi="Times New Roman"/>
          <w:bCs/>
          <w:sz w:val="24"/>
          <w:szCs w:val="24"/>
        </w:rPr>
        <w:t xml:space="preserve">in acetonitrile </w:t>
      </w:r>
      <w:r w:rsidR="00722EBA">
        <w:rPr>
          <w:rFonts w:ascii="Times New Roman" w:hAnsi="Times New Roman"/>
          <w:bCs/>
          <w:sz w:val="24"/>
          <w:szCs w:val="24"/>
        </w:rPr>
        <w:t>is shown in figure 1.</w:t>
      </w:r>
    </w:p>
    <w:p w:rsidR="005A0031" w:rsidRDefault="005A0031" w:rsidP="00E41A77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In all the above cases, two </w:t>
      </w:r>
      <w:r w:rsidRPr="0042379D">
        <w:rPr>
          <w:rFonts w:ascii="Times New Roman" w:hAnsi="Times New Roman"/>
          <w:bCs/>
          <w:noProof/>
          <w:sz w:val="24"/>
          <w:szCs w:val="24"/>
        </w:rPr>
        <w:t>well</w:t>
      </w:r>
      <w:r w:rsidR="0042379D">
        <w:rPr>
          <w:rFonts w:ascii="Times New Roman" w:hAnsi="Times New Roman"/>
          <w:bCs/>
          <w:noProof/>
          <w:sz w:val="24"/>
          <w:szCs w:val="24"/>
        </w:rPr>
        <w:t>-</w:t>
      </w:r>
      <w:r w:rsidRPr="0042379D">
        <w:rPr>
          <w:rFonts w:ascii="Times New Roman" w:hAnsi="Times New Roman"/>
          <w:bCs/>
          <w:noProof/>
          <w:sz w:val="24"/>
          <w:szCs w:val="24"/>
        </w:rPr>
        <w:t>defined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voltammetric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peaks are observed in the potential region -1.158 to -1.</w:t>
      </w:r>
      <w:r w:rsidR="007A32F9">
        <w:rPr>
          <w:rFonts w:ascii="Times New Roman" w:hAnsi="Times New Roman"/>
          <w:bCs/>
          <w:sz w:val="24"/>
          <w:szCs w:val="24"/>
        </w:rPr>
        <w:t>394 V and -1.458 to -1.638 V.  T</w:t>
      </w:r>
      <w:r>
        <w:rPr>
          <w:rFonts w:ascii="Times New Roman" w:hAnsi="Times New Roman"/>
          <w:bCs/>
          <w:sz w:val="24"/>
          <w:szCs w:val="24"/>
        </w:rPr>
        <w:t>here is a small anodic peak is observed in the reverse scan</w:t>
      </w:r>
      <w:r w:rsidR="008A0B46">
        <w:rPr>
          <w:rFonts w:ascii="Times New Roman" w:hAnsi="Times New Roman"/>
          <w:bCs/>
          <w:sz w:val="24"/>
          <w:szCs w:val="24"/>
        </w:rPr>
        <w:t xml:space="preserve"> for the first peak</w:t>
      </w:r>
      <w:r>
        <w:rPr>
          <w:rFonts w:ascii="Times New Roman" w:hAnsi="Times New Roman"/>
          <w:bCs/>
          <w:sz w:val="24"/>
          <w:szCs w:val="24"/>
        </w:rPr>
        <w:t>. This indicates the quasi-reversibility of the reaction under the experimental conditions employed.  The first peak current (</w:t>
      </w:r>
      <w:proofErr w:type="spellStart"/>
      <w:r w:rsidR="005229E3" w:rsidRPr="00961FE3">
        <w:rPr>
          <w:rFonts w:ascii="Times New Roman" w:hAnsi="Times New Roman"/>
          <w:bCs/>
          <w:noProof/>
          <w:sz w:val="24"/>
          <w:szCs w:val="24"/>
        </w:rPr>
        <w:t>i</w:t>
      </w:r>
      <w:r w:rsidR="005229E3" w:rsidRPr="00961FE3">
        <w:rPr>
          <w:rFonts w:ascii="Times New Roman" w:hAnsi="Times New Roman"/>
          <w:bCs/>
          <w:noProof/>
          <w:sz w:val="24"/>
          <w:szCs w:val="24"/>
          <w:vertAlign w:val="subscript"/>
        </w:rPr>
        <w:t>p</w:t>
      </w:r>
      <w:proofErr w:type="spellEnd"/>
      <w:r w:rsidR="005229E3">
        <w:rPr>
          <w:rFonts w:ascii="Times New Roman" w:hAnsi="Times New Roman"/>
          <w:bCs/>
          <w:sz w:val="24"/>
          <w:szCs w:val="24"/>
        </w:rPr>
        <w:t>) is</w:t>
      </w:r>
      <w:r>
        <w:rPr>
          <w:rFonts w:ascii="Times New Roman" w:hAnsi="Times New Roman"/>
          <w:bCs/>
          <w:sz w:val="24"/>
          <w:szCs w:val="24"/>
        </w:rPr>
        <w:t xml:space="preserve"> proportional to the square </w:t>
      </w:r>
      <w:r w:rsidR="005229E3">
        <w:rPr>
          <w:rFonts w:ascii="Times New Roman" w:hAnsi="Times New Roman"/>
          <w:bCs/>
          <w:sz w:val="24"/>
          <w:szCs w:val="24"/>
        </w:rPr>
        <w:t>root of</w:t>
      </w:r>
      <w:r>
        <w:rPr>
          <w:rFonts w:ascii="Times New Roman" w:hAnsi="Times New Roman"/>
          <w:bCs/>
          <w:sz w:val="24"/>
          <w:szCs w:val="24"/>
        </w:rPr>
        <w:t xml:space="preserve"> sweep rate (</w:t>
      </w:r>
      <w:r>
        <w:rPr>
          <w:rFonts w:ascii="Times New Roman" w:hAnsi="Times New Roman" w:cs="Times New Roman"/>
          <w:bCs/>
          <w:sz w:val="24"/>
          <w:szCs w:val="24"/>
        </w:rPr>
        <w:t>ν</w:t>
      </w:r>
      <w:r w:rsidRPr="005A0031">
        <w:rPr>
          <w:rFonts w:ascii="Times New Roman" w:hAnsi="Times New Roman"/>
          <w:bCs/>
          <w:sz w:val="24"/>
          <w:szCs w:val="24"/>
          <w:vertAlign w:val="superscript"/>
        </w:rPr>
        <w:t>1/2</w:t>
      </w:r>
      <w:r>
        <w:rPr>
          <w:rFonts w:ascii="Times New Roman" w:hAnsi="Times New Roman"/>
          <w:bCs/>
          <w:sz w:val="24"/>
          <w:szCs w:val="24"/>
        </w:rPr>
        <w:t>)</w:t>
      </w:r>
      <w:r w:rsidR="00EA4281">
        <w:rPr>
          <w:rFonts w:ascii="Times New Roman" w:hAnsi="Times New Roman"/>
          <w:bCs/>
          <w:sz w:val="24"/>
          <w:szCs w:val="24"/>
        </w:rPr>
        <w:t xml:space="preserve"> at</w:t>
      </w:r>
      <w:r w:rsidR="0042379D">
        <w:rPr>
          <w:rFonts w:ascii="Times New Roman" w:hAnsi="Times New Roman"/>
          <w:bCs/>
          <w:sz w:val="24"/>
          <w:szCs w:val="24"/>
        </w:rPr>
        <w:t xml:space="preserve"> a</w:t>
      </w:r>
      <w:r w:rsidR="00EA4281">
        <w:rPr>
          <w:rFonts w:ascii="Times New Roman" w:hAnsi="Times New Roman"/>
          <w:bCs/>
          <w:sz w:val="24"/>
          <w:szCs w:val="24"/>
        </w:rPr>
        <w:t xml:space="preserve"> </w:t>
      </w:r>
      <w:r w:rsidR="00EA4281" w:rsidRPr="0042379D">
        <w:rPr>
          <w:rFonts w:ascii="Times New Roman" w:hAnsi="Times New Roman"/>
          <w:bCs/>
          <w:noProof/>
          <w:sz w:val="24"/>
          <w:szCs w:val="24"/>
        </w:rPr>
        <w:t>constant</w:t>
      </w:r>
      <w:r w:rsidR="00EA4281">
        <w:rPr>
          <w:rFonts w:ascii="Times New Roman" w:hAnsi="Times New Roman"/>
          <w:bCs/>
          <w:sz w:val="24"/>
          <w:szCs w:val="24"/>
        </w:rPr>
        <w:t xml:space="preserve"> concentration (10 mm) (fig.2) which is expected for a simple diffusion controlled process.</w:t>
      </w:r>
      <w:r w:rsidR="00EA4281" w:rsidRPr="00EA4281">
        <w:rPr>
          <w:rFonts w:ascii="Times New Roman" w:hAnsi="Times New Roman"/>
          <w:bCs/>
          <w:sz w:val="24"/>
          <w:szCs w:val="24"/>
          <w:vertAlign w:val="superscript"/>
        </w:rPr>
        <w:t>216 Dr.KR</w:t>
      </w:r>
    </w:p>
    <w:p w:rsidR="005229E3" w:rsidRDefault="005229E3" w:rsidP="00E41A77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In addition, there is a linear relationship between log </w:t>
      </w:r>
      <w:r w:rsidRPr="00961FE3">
        <w:rPr>
          <w:rFonts w:ascii="Times New Roman" w:hAnsi="Times New Roman"/>
          <w:bCs/>
          <w:noProof/>
          <w:sz w:val="24"/>
          <w:szCs w:val="24"/>
        </w:rPr>
        <w:t>i</w:t>
      </w:r>
      <w:r w:rsidRPr="00961FE3">
        <w:rPr>
          <w:rFonts w:ascii="Times New Roman" w:hAnsi="Times New Roman"/>
          <w:bCs/>
          <w:noProof/>
          <w:sz w:val="24"/>
          <w:szCs w:val="24"/>
          <w:vertAlign w:val="subscript"/>
        </w:rPr>
        <w:t>p</w:t>
      </w:r>
      <w:r>
        <w:rPr>
          <w:rFonts w:ascii="Times New Roman" w:hAnsi="Times New Roman"/>
          <w:bCs/>
          <w:sz w:val="24"/>
          <w:szCs w:val="24"/>
        </w:rPr>
        <w:t xml:space="preserve"> and log </w:t>
      </w:r>
      <w:r>
        <w:rPr>
          <w:rFonts w:ascii="Times New Roman" w:hAnsi="Times New Roman" w:cs="Times New Roman"/>
          <w:bCs/>
          <w:sz w:val="24"/>
          <w:szCs w:val="24"/>
        </w:rPr>
        <w:t>ν</w:t>
      </w:r>
      <w:r>
        <w:rPr>
          <w:rFonts w:ascii="Times New Roman" w:hAnsi="Times New Roman"/>
          <w:bCs/>
          <w:sz w:val="24"/>
          <w:szCs w:val="24"/>
        </w:rPr>
        <w:t>, corresponding to the following equations (1) and (2) for the first pe</w:t>
      </w:r>
      <w:r w:rsidR="00EB3221">
        <w:rPr>
          <w:rFonts w:ascii="Times New Roman" w:hAnsi="Times New Roman"/>
          <w:bCs/>
          <w:sz w:val="24"/>
          <w:szCs w:val="24"/>
        </w:rPr>
        <w:t>ak and second peak respectively figures (3) and (4).</w:t>
      </w:r>
    </w:p>
    <w:p w:rsidR="005C616C" w:rsidRDefault="005229E3" w:rsidP="00E41A77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</w:t>
      </w:r>
    </w:p>
    <w:p w:rsidR="005229E3" w:rsidRDefault="005229E3" w:rsidP="00E41A77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</w:t>
      </w:r>
      <w:r w:rsidR="00DE2AD5">
        <w:rPr>
          <w:rFonts w:ascii="Times New Roman" w:hAnsi="Times New Roman"/>
          <w:bCs/>
          <w:sz w:val="24"/>
          <w:szCs w:val="24"/>
        </w:rPr>
        <w:t xml:space="preserve">           </w:t>
      </w:r>
      <w:r>
        <w:rPr>
          <w:rFonts w:ascii="Times New Roman" w:hAnsi="Times New Roman"/>
          <w:bCs/>
          <w:sz w:val="24"/>
          <w:szCs w:val="24"/>
        </w:rPr>
        <w:t xml:space="preserve">log </w:t>
      </w:r>
      <w:proofErr w:type="spellStart"/>
      <w:r>
        <w:rPr>
          <w:rFonts w:ascii="Times New Roman" w:hAnsi="Times New Roman"/>
          <w:bCs/>
          <w:sz w:val="24"/>
          <w:szCs w:val="24"/>
        </w:rPr>
        <w:t>i</w:t>
      </w:r>
      <w:r w:rsidRPr="005229E3">
        <w:rPr>
          <w:rFonts w:ascii="Times New Roman" w:hAnsi="Times New Roman"/>
          <w:bCs/>
          <w:sz w:val="24"/>
          <w:szCs w:val="24"/>
          <w:vertAlign w:val="subscript"/>
        </w:rPr>
        <w:t>p</w:t>
      </w:r>
      <w:proofErr w:type="spellEnd"/>
      <w:r>
        <w:rPr>
          <w:rFonts w:ascii="Times New Roman" w:hAnsi="Times New Roman"/>
          <w:bCs/>
          <w:sz w:val="24"/>
          <w:szCs w:val="24"/>
          <w:vertAlign w:val="subscript"/>
        </w:rPr>
        <w:t xml:space="preserve"> </w:t>
      </w:r>
      <w:r w:rsidRPr="005229E3">
        <w:rPr>
          <w:rFonts w:ascii="Times New Roman" w:hAnsi="Times New Roman"/>
          <w:bCs/>
          <w:sz w:val="24"/>
          <w:szCs w:val="24"/>
        </w:rPr>
        <w:t>=</w:t>
      </w:r>
      <w:r>
        <w:rPr>
          <w:rFonts w:ascii="Times New Roman" w:hAnsi="Times New Roman"/>
          <w:bCs/>
          <w:sz w:val="24"/>
          <w:szCs w:val="24"/>
        </w:rPr>
        <w:t xml:space="preserve"> 0.515 log </w:t>
      </w:r>
      <w:r>
        <w:rPr>
          <w:rFonts w:ascii="Times New Roman" w:hAnsi="Times New Roman" w:cs="Times New Roman"/>
          <w:bCs/>
          <w:sz w:val="24"/>
          <w:szCs w:val="24"/>
        </w:rPr>
        <w:t>ν</w:t>
      </w:r>
      <w:r w:rsidR="00EB3221">
        <w:rPr>
          <w:rFonts w:ascii="Times New Roman" w:hAnsi="Times New Roman"/>
          <w:bCs/>
          <w:sz w:val="24"/>
          <w:szCs w:val="24"/>
        </w:rPr>
        <w:t xml:space="preserve"> + 2.850</w:t>
      </w:r>
      <w:proofErr w:type="gramStart"/>
      <w:r w:rsidR="00EB3221">
        <w:rPr>
          <w:rFonts w:ascii="Times New Roman" w:hAnsi="Times New Roman"/>
          <w:bCs/>
          <w:sz w:val="24"/>
          <w:szCs w:val="24"/>
        </w:rPr>
        <w:t>,  r</w:t>
      </w:r>
      <w:proofErr w:type="gramEnd"/>
      <w:r w:rsidR="00DE2AD5">
        <w:rPr>
          <w:rFonts w:ascii="Times New Roman" w:hAnsi="Times New Roman"/>
          <w:bCs/>
          <w:sz w:val="24"/>
          <w:szCs w:val="24"/>
        </w:rPr>
        <w:t xml:space="preserve"> </w:t>
      </w:r>
      <w:r w:rsidR="00EB3221">
        <w:rPr>
          <w:rFonts w:ascii="Times New Roman" w:hAnsi="Times New Roman"/>
          <w:bCs/>
          <w:sz w:val="24"/>
          <w:szCs w:val="24"/>
        </w:rPr>
        <w:t>=</w:t>
      </w:r>
      <w:r w:rsidR="00DE2AD5">
        <w:rPr>
          <w:rFonts w:ascii="Times New Roman" w:hAnsi="Times New Roman"/>
          <w:bCs/>
          <w:sz w:val="24"/>
          <w:szCs w:val="24"/>
        </w:rPr>
        <w:t xml:space="preserve"> </w:t>
      </w:r>
      <w:r w:rsidR="00EB3221">
        <w:rPr>
          <w:rFonts w:ascii="Times New Roman" w:hAnsi="Times New Roman"/>
          <w:bCs/>
          <w:sz w:val="24"/>
          <w:szCs w:val="24"/>
        </w:rPr>
        <w:t xml:space="preserve">0.998  </w:t>
      </w:r>
      <w:r w:rsidR="008163CB">
        <w:rPr>
          <w:rFonts w:ascii="Times New Roman" w:hAnsi="Times New Roman"/>
          <w:bCs/>
          <w:sz w:val="24"/>
          <w:szCs w:val="24"/>
        </w:rPr>
        <w:t xml:space="preserve"> </w:t>
      </w:r>
      <w:r w:rsidR="00EB3221">
        <w:rPr>
          <w:rFonts w:ascii="Times New Roman" w:hAnsi="Times New Roman"/>
          <w:bCs/>
          <w:sz w:val="24"/>
          <w:szCs w:val="24"/>
        </w:rPr>
        <w:t xml:space="preserve">            </w:t>
      </w:r>
      <w:r w:rsidR="00DE2AD5">
        <w:rPr>
          <w:rFonts w:ascii="Times New Roman" w:hAnsi="Times New Roman"/>
          <w:bCs/>
          <w:sz w:val="24"/>
          <w:szCs w:val="24"/>
        </w:rPr>
        <w:t xml:space="preserve">   </w:t>
      </w:r>
      <w:r w:rsidR="00EB3221">
        <w:rPr>
          <w:rFonts w:ascii="Times New Roman" w:hAnsi="Times New Roman"/>
          <w:bCs/>
          <w:sz w:val="24"/>
          <w:szCs w:val="24"/>
        </w:rPr>
        <w:t xml:space="preserve">                                   </w:t>
      </w:r>
      <w:r w:rsidR="00DE2AD5">
        <w:rPr>
          <w:rFonts w:ascii="Times New Roman" w:hAnsi="Times New Roman"/>
          <w:bCs/>
          <w:sz w:val="24"/>
          <w:szCs w:val="24"/>
        </w:rPr>
        <w:t xml:space="preserve"> </w:t>
      </w:r>
      <w:r w:rsidR="00EB3221">
        <w:rPr>
          <w:rFonts w:ascii="Times New Roman" w:hAnsi="Times New Roman"/>
          <w:bCs/>
          <w:sz w:val="24"/>
          <w:szCs w:val="24"/>
        </w:rPr>
        <w:t xml:space="preserve"> (1)</w:t>
      </w:r>
    </w:p>
    <w:p w:rsidR="00EB3221" w:rsidRDefault="00EB3221" w:rsidP="00E41A77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and </w:t>
      </w:r>
    </w:p>
    <w:p w:rsidR="00EB3221" w:rsidRDefault="00EB3221" w:rsidP="00EB3221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 xml:space="preserve">log </w:t>
      </w:r>
      <w:proofErr w:type="spellStart"/>
      <w:r>
        <w:rPr>
          <w:rFonts w:ascii="Times New Roman" w:hAnsi="Times New Roman"/>
          <w:bCs/>
          <w:sz w:val="24"/>
          <w:szCs w:val="24"/>
        </w:rPr>
        <w:t>i</w:t>
      </w:r>
      <w:r w:rsidRPr="005229E3">
        <w:rPr>
          <w:rFonts w:ascii="Times New Roman" w:hAnsi="Times New Roman"/>
          <w:bCs/>
          <w:sz w:val="24"/>
          <w:szCs w:val="24"/>
          <w:vertAlign w:val="subscript"/>
        </w:rPr>
        <w:t>p</w:t>
      </w:r>
      <w:proofErr w:type="spellEnd"/>
      <w:r>
        <w:rPr>
          <w:rFonts w:ascii="Times New Roman" w:hAnsi="Times New Roman"/>
          <w:bCs/>
          <w:sz w:val="24"/>
          <w:szCs w:val="24"/>
          <w:vertAlign w:val="subscript"/>
        </w:rPr>
        <w:t xml:space="preserve"> </w:t>
      </w:r>
      <w:r w:rsidRPr="005229E3">
        <w:rPr>
          <w:rFonts w:ascii="Times New Roman" w:hAnsi="Times New Roman"/>
          <w:bCs/>
          <w:sz w:val="24"/>
          <w:szCs w:val="24"/>
        </w:rPr>
        <w:t>=</w:t>
      </w:r>
      <w:r>
        <w:rPr>
          <w:rFonts w:ascii="Times New Roman" w:hAnsi="Times New Roman"/>
          <w:bCs/>
          <w:sz w:val="24"/>
          <w:szCs w:val="24"/>
        </w:rPr>
        <w:t xml:space="preserve"> 0.474 log </w:t>
      </w:r>
      <w:r>
        <w:rPr>
          <w:rFonts w:ascii="Times New Roman" w:hAnsi="Times New Roman" w:cs="Times New Roman"/>
          <w:bCs/>
          <w:sz w:val="24"/>
          <w:szCs w:val="24"/>
        </w:rPr>
        <w:t>ν</w:t>
      </w:r>
      <w:r>
        <w:rPr>
          <w:rFonts w:ascii="Times New Roman" w:hAnsi="Times New Roman"/>
          <w:bCs/>
          <w:sz w:val="24"/>
          <w:szCs w:val="24"/>
        </w:rPr>
        <w:t xml:space="preserve"> + 2.725,  </w:t>
      </w:r>
      <w:r w:rsidR="00DE2AD5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r</w:t>
      </w:r>
      <w:r w:rsidR="00DE2AD5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=</w:t>
      </w:r>
      <w:r w:rsidR="00DE2AD5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0.993                                                    </w:t>
      </w:r>
      <w:proofErr w:type="gramStart"/>
      <w:r>
        <w:rPr>
          <w:rFonts w:ascii="Times New Roman" w:hAnsi="Times New Roman"/>
          <w:bCs/>
          <w:sz w:val="24"/>
          <w:szCs w:val="24"/>
        </w:rPr>
        <w:t xml:space="preserve">   (</w:t>
      </w:r>
      <w:proofErr w:type="gramEnd"/>
      <w:r>
        <w:rPr>
          <w:rFonts w:ascii="Times New Roman" w:hAnsi="Times New Roman"/>
          <w:bCs/>
          <w:sz w:val="24"/>
          <w:szCs w:val="24"/>
        </w:rPr>
        <w:t>2)</w:t>
      </w:r>
    </w:p>
    <w:p w:rsidR="00EB3221" w:rsidRPr="00EB3221" w:rsidRDefault="00EB3221" w:rsidP="00EB3221">
      <w:pPr>
        <w:spacing w:line="48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>The slope of 0.515 and 0.474 is close to th</w:t>
      </w:r>
      <w:r w:rsidR="005E2322">
        <w:rPr>
          <w:rFonts w:ascii="Times New Roman" w:hAnsi="Times New Roman"/>
          <w:bCs/>
          <w:sz w:val="24"/>
          <w:szCs w:val="24"/>
        </w:rPr>
        <w:t>e theoretically expected value 0</w:t>
      </w:r>
      <w:r>
        <w:rPr>
          <w:rFonts w:ascii="Times New Roman" w:hAnsi="Times New Roman"/>
          <w:bCs/>
          <w:sz w:val="24"/>
          <w:szCs w:val="24"/>
        </w:rPr>
        <w:t>f 0.5 for a diffusion controlled process</w:t>
      </w:r>
      <w:r w:rsidRPr="00EB3221">
        <w:rPr>
          <w:rFonts w:ascii="Times New Roman" w:hAnsi="Times New Roman"/>
          <w:bCs/>
          <w:sz w:val="24"/>
          <w:szCs w:val="24"/>
          <w:vertAlign w:val="superscript"/>
        </w:rPr>
        <w:t>19 DV2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EB3221" w:rsidRPr="005229E3" w:rsidRDefault="00EB3221" w:rsidP="00E41A77">
      <w:pPr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F254B" w:rsidRDefault="00DF254B" w:rsidP="005C616C">
      <w:pPr>
        <w:spacing w:after="0"/>
        <w:ind w:left="720"/>
        <w:jc w:val="center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F382CF" wp14:editId="60EE29AC">
            <wp:extent cx="5534025" cy="4360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096" cy="43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B7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DC7B88">
        <w:rPr>
          <w:rFonts w:ascii="Times New Roman" w:hAnsi="Times New Roman" w:cs="Times New Roman"/>
          <w:sz w:val="24"/>
          <w:szCs w:val="24"/>
        </w:rPr>
        <w:t xml:space="preserve">Fig. (1).  Cyclic voltammograms of </w:t>
      </w:r>
      <w:r w:rsidRPr="0089158D">
        <w:rPr>
          <w:rFonts w:ascii="Times New Roman" w:hAnsi="Times New Roman"/>
          <w:bCs/>
          <w:sz w:val="24"/>
          <w:szCs w:val="24"/>
        </w:rPr>
        <w:t>(E)-1-(Furan-2-</w:t>
      </w:r>
      <w:r w:rsidRPr="00936272">
        <w:rPr>
          <w:rFonts w:ascii="Times New Roman" w:hAnsi="Times New Roman"/>
          <w:bCs/>
          <w:noProof/>
          <w:sz w:val="24"/>
          <w:szCs w:val="24"/>
        </w:rPr>
        <w:t>yl</w:t>
      </w:r>
      <w:r w:rsidRPr="0089158D">
        <w:rPr>
          <w:rFonts w:ascii="Times New Roman" w:hAnsi="Times New Roman"/>
          <w:bCs/>
          <w:sz w:val="24"/>
          <w:szCs w:val="24"/>
        </w:rPr>
        <w:t>)-3-</w:t>
      </w:r>
      <w:r w:rsidRPr="00936272">
        <w:rPr>
          <w:rFonts w:ascii="Times New Roman" w:hAnsi="Times New Roman"/>
          <w:bCs/>
          <w:noProof/>
          <w:sz w:val="24"/>
          <w:szCs w:val="24"/>
        </w:rPr>
        <w:t>phenylprop</w:t>
      </w:r>
      <w:r w:rsidRPr="0089158D">
        <w:rPr>
          <w:rFonts w:ascii="Times New Roman" w:hAnsi="Times New Roman"/>
          <w:bCs/>
          <w:sz w:val="24"/>
          <w:szCs w:val="24"/>
        </w:rPr>
        <w:t>-2-</w:t>
      </w:r>
      <w:r w:rsidRPr="00936272">
        <w:rPr>
          <w:rFonts w:ascii="Times New Roman" w:hAnsi="Times New Roman"/>
          <w:bCs/>
          <w:noProof/>
          <w:sz w:val="24"/>
          <w:szCs w:val="24"/>
        </w:rPr>
        <w:t>ene</w:t>
      </w:r>
      <w:r w:rsidRPr="0089158D">
        <w:rPr>
          <w:rFonts w:ascii="Times New Roman" w:hAnsi="Times New Roman"/>
          <w:bCs/>
          <w:sz w:val="24"/>
          <w:szCs w:val="24"/>
        </w:rPr>
        <w:t>-1-one</w:t>
      </w:r>
    </w:p>
    <w:p w:rsidR="00DF254B" w:rsidRDefault="00DF254B" w:rsidP="00DF254B">
      <w:pPr>
        <w:spacing w:after="0"/>
        <w:ind w:left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(10 </w:t>
      </w:r>
      <w:proofErr w:type="spellStart"/>
      <w:r>
        <w:rPr>
          <w:rFonts w:ascii="Times New Roman" w:hAnsi="Times New Roman"/>
          <w:bCs/>
          <w:sz w:val="24"/>
          <w:szCs w:val="24"/>
        </w:rPr>
        <w:t>mM</w:t>
      </w:r>
      <w:proofErr w:type="spellEnd"/>
      <w:r>
        <w:rPr>
          <w:rFonts w:ascii="Times New Roman" w:hAnsi="Times New Roman"/>
          <w:bCs/>
          <w:sz w:val="24"/>
          <w:szCs w:val="24"/>
        </w:rPr>
        <w:t>) in tetrabutylammonium tetrafluoro borate.</w:t>
      </w:r>
    </w:p>
    <w:p w:rsidR="00DF254B" w:rsidRDefault="00DF254B" w:rsidP="00DF254B">
      <w:p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 xml:space="preserve">           Solvent = </w:t>
      </w:r>
      <w:proofErr w:type="gramStart"/>
      <w:r>
        <w:rPr>
          <w:rFonts w:ascii="Times New Roman" w:hAnsi="Times New Roman"/>
          <w:bCs/>
          <w:sz w:val="24"/>
          <w:szCs w:val="24"/>
        </w:rPr>
        <w:t xml:space="preserve">acetonitrile;   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   Working electrode = glossy carbon;</w:t>
      </w:r>
    </w:p>
    <w:p w:rsidR="00DF254B" w:rsidRPr="00DC7B88" w:rsidRDefault="00DF254B" w:rsidP="00DF25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 w:rsidR="00FD7FAA">
        <w:rPr>
          <w:rFonts w:ascii="Times New Roman" w:hAnsi="Times New Roman"/>
          <w:bCs/>
          <w:sz w:val="24"/>
          <w:szCs w:val="24"/>
        </w:rPr>
        <w:t xml:space="preserve">           </w:t>
      </w:r>
      <w:r>
        <w:rPr>
          <w:rFonts w:ascii="Times New Roman" w:hAnsi="Times New Roman"/>
          <w:bCs/>
          <w:sz w:val="24"/>
          <w:szCs w:val="24"/>
        </w:rPr>
        <w:t xml:space="preserve">Sweep </w:t>
      </w:r>
      <w:r w:rsidR="005C616C">
        <w:rPr>
          <w:rFonts w:ascii="Times New Roman" w:hAnsi="Times New Roman"/>
          <w:bCs/>
          <w:sz w:val="24"/>
          <w:szCs w:val="24"/>
        </w:rPr>
        <w:t>rate =</w:t>
      </w:r>
      <w:r>
        <w:rPr>
          <w:rFonts w:ascii="Times New Roman" w:hAnsi="Times New Roman"/>
          <w:bCs/>
          <w:sz w:val="24"/>
          <w:szCs w:val="24"/>
        </w:rPr>
        <w:t xml:space="preserve"> 20 mV/s, 40 mV/s, 50 mV/s, 80 mV/s, 100 mV/s and 160 mV/s.</w:t>
      </w:r>
    </w:p>
    <w:p w:rsidR="00E41A77" w:rsidRDefault="00E41A77" w:rsidP="00DF254B">
      <w:pPr>
        <w:spacing w:line="480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.</w:t>
      </w:r>
    </w:p>
    <w:p w:rsidR="00C1798D" w:rsidRDefault="008D2C00" w:rsidP="005C616C">
      <w:pPr>
        <w:spacing w:line="480" w:lineRule="auto"/>
        <w:ind w:firstLine="720"/>
        <w:jc w:val="center"/>
        <w:rPr>
          <w:rFonts w:ascii="Times New Roman" w:hAnsi="Times New Roman"/>
          <w:bCs/>
          <w:sz w:val="24"/>
          <w:szCs w:val="24"/>
        </w:rPr>
      </w:pPr>
      <w:r w:rsidRPr="008D2C00">
        <w:rPr>
          <w:rFonts w:ascii="Times New Roman" w:hAnsi="Times New Roman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3667125</wp:posOffset>
                </wp:positionV>
                <wp:extent cx="1133475" cy="1404620"/>
                <wp:effectExtent l="0" t="0" r="9525" b="190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844" w:rsidRPr="008D2C00" w:rsidRDefault="002148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D2C00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ν</w:t>
                            </w:r>
                            <w:r w:rsidRPr="008D2C00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1/2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Pr="008D2C00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ν</w:t>
                            </w:r>
                            <w:r w:rsidRPr="008D2C00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1/2</w:t>
                            </w:r>
                            <w:r w:rsidRPr="008D2C00">
                              <w:rPr>
                                <w:sz w:val="28"/>
                                <w:szCs w:val="28"/>
                              </w:rPr>
                              <w:t xml:space="preserve"> s</w:t>
                            </w:r>
                            <w:r w:rsidRPr="008D2C00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1/2</w:t>
                            </w:r>
                            <w:r w:rsidRPr="008D2C00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in;margin-top:288.75pt;width:89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" stroked="f">
                <v:textbox style="mso-fit-shape-to-text:t">
                  <w:txbxContent>
                    <w:p w:rsidR="00214844" w:rsidRPr="008D2C00" w:rsidRDefault="00214844">
                      <w:pPr>
                        <w:rPr>
                          <w:sz w:val="28"/>
                          <w:szCs w:val="28"/>
                        </w:rPr>
                      </w:pPr>
                      <w:r w:rsidRPr="008D2C00">
                        <w:rPr>
                          <w:rFonts w:cstheme="minorHAnsi"/>
                          <w:sz w:val="28"/>
                          <w:szCs w:val="28"/>
                        </w:rPr>
                        <w:t>ν</w:t>
                      </w:r>
                      <w:r w:rsidRPr="008D2C00">
                        <w:rPr>
                          <w:sz w:val="28"/>
                          <w:szCs w:val="28"/>
                          <w:vertAlign w:val="superscript"/>
                        </w:rPr>
                        <w:t>1/2</w:t>
                      </w:r>
                      <w:r>
                        <w:rPr>
                          <w:sz w:val="28"/>
                          <w:szCs w:val="28"/>
                        </w:rPr>
                        <w:t xml:space="preserve"> (</w:t>
                      </w:r>
                      <w:r w:rsidRPr="008D2C00">
                        <w:rPr>
                          <w:rFonts w:cstheme="minorHAnsi"/>
                          <w:sz w:val="28"/>
                          <w:szCs w:val="28"/>
                        </w:rPr>
                        <w:t>ν</w:t>
                      </w:r>
                      <w:r w:rsidRPr="008D2C00">
                        <w:rPr>
                          <w:sz w:val="28"/>
                          <w:szCs w:val="28"/>
                          <w:vertAlign w:val="superscript"/>
                        </w:rPr>
                        <w:t>1/2</w:t>
                      </w:r>
                      <w:r w:rsidRPr="008D2C00">
                        <w:rPr>
                          <w:sz w:val="28"/>
                          <w:szCs w:val="28"/>
                        </w:rPr>
                        <w:t xml:space="preserve"> s</w:t>
                      </w:r>
                      <w:r w:rsidRPr="008D2C00">
                        <w:rPr>
                          <w:sz w:val="28"/>
                          <w:szCs w:val="28"/>
                          <w:vertAlign w:val="superscript"/>
                        </w:rPr>
                        <w:t>1/2</w:t>
                      </w:r>
                      <w:r w:rsidRPr="008D2C00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C616C">
        <w:rPr>
          <w:noProof/>
        </w:rPr>
        <w:drawing>
          <wp:inline distT="0" distB="0" distL="0" distR="0" wp14:anchorId="5D0F7DE5" wp14:editId="365DA903">
            <wp:extent cx="5057775" cy="39900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569" cy="400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16C" w:rsidRPr="00971B20" w:rsidRDefault="005C616C" w:rsidP="005C61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71B20">
        <w:rPr>
          <w:rFonts w:ascii="Times New Roman" w:hAnsi="Times New Roman" w:cs="Times New Roman"/>
          <w:sz w:val="24"/>
          <w:szCs w:val="24"/>
        </w:rPr>
        <w:t>Fig.2.   Plot of first peak current (</w:t>
      </w:r>
      <w:proofErr w:type="spellStart"/>
      <w:r w:rsidRPr="00971B20">
        <w:rPr>
          <w:rFonts w:ascii="Times New Roman" w:hAnsi="Times New Roman" w:cs="Times New Roman"/>
          <w:sz w:val="24"/>
          <w:szCs w:val="24"/>
        </w:rPr>
        <w:t>i</w:t>
      </w:r>
      <w:r w:rsidRPr="00971B20"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 w:rsidRPr="00971B20">
        <w:rPr>
          <w:rFonts w:ascii="Times New Roman" w:hAnsi="Times New Roman" w:cs="Times New Roman"/>
          <w:sz w:val="24"/>
          <w:szCs w:val="24"/>
        </w:rPr>
        <w:t>) versus square root of sweep rates for the electrolytic</w:t>
      </w:r>
    </w:p>
    <w:p w:rsidR="00971B20" w:rsidRDefault="005C616C" w:rsidP="005C6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1B20">
        <w:rPr>
          <w:rFonts w:ascii="Times New Roman" w:hAnsi="Times New Roman" w:cs="Times New Roman"/>
          <w:sz w:val="24"/>
          <w:szCs w:val="24"/>
        </w:rPr>
        <w:t xml:space="preserve">            reduction of (E)-1-(furan-2-yl)-3-phenylprop-2-ene-1-ones (10 </w:t>
      </w:r>
      <w:proofErr w:type="spellStart"/>
      <w:r w:rsidRPr="00971B20">
        <w:rPr>
          <w:rFonts w:ascii="Times New Roman" w:hAnsi="Times New Roman" w:cs="Times New Roman"/>
          <w:sz w:val="24"/>
          <w:szCs w:val="24"/>
        </w:rPr>
        <w:t>mM</w:t>
      </w:r>
      <w:proofErr w:type="spellEnd"/>
      <w:r w:rsidRPr="00971B20">
        <w:rPr>
          <w:rFonts w:ascii="Times New Roman" w:hAnsi="Times New Roman" w:cs="Times New Roman"/>
          <w:sz w:val="24"/>
          <w:szCs w:val="24"/>
        </w:rPr>
        <w:t>) in tetra butyl</w:t>
      </w:r>
      <w:r w:rsidR="00971B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616C" w:rsidRPr="00971B20" w:rsidRDefault="00971B20" w:rsidP="005C61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C616C" w:rsidRPr="00971B20">
        <w:rPr>
          <w:rFonts w:ascii="Times New Roman" w:hAnsi="Times New Roman" w:cs="Times New Roman"/>
          <w:sz w:val="24"/>
          <w:szCs w:val="24"/>
        </w:rPr>
        <w:t>ammonium tetra fluoroborate.</w:t>
      </w:r>
    </w:p>
    <w:p w:rsidR="005C616C" w:rsidRPr="00971B20" w:rsidRDefault="005C616C" w:rsidP="005C6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1B20">
        <w:rPr>
          <w:rFonts w:ascii="Times New Roman" w:hAnsi="Times New Roman" w:cs="Times New Roman"/>
          <w:sz w:val="24"/>
          <w:szCs w:val="24"/>
        </w:rPr>
        <w:tab/>
        <w:t>Solvent = acetonitrile</w:t>
      </w:r>
      <w:r w:rsidR="00971B20">
        <w:rPr>
          <w:rFonts w:ascii="Times New Roman" w:hAnsi="Times New Roman" w:cs="Times New Roman"/>
          <w:sz w:val="24"/>
          <w:szCs w:val="24"/>
        </w:rPr>
        <w:t>.</w:t>
      </w:r>
    </w:p>
    <w:p w:rsidR="00C1798D" w:rsidRDefault="00C1798D" w:rsidP="00E41A77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:rsidR="00C1798D" w:rsidRDefault="00C1798D" w:rsidP="00E41A77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:rsidR="00C1798D" w:rsidRDefault="00C1798D" w:rsidP="00E41A77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:rsidR="00C1798D" w:rsidRDefault="00C1798D" w:rsidP="00E41A77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:rsidR="00C1798D" w:rsidRDefault="00C1798D" w:rsidP="00E41A77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:rsidR="00C1798D" w:rsidRDefault="00C1798D" w:rsidP="00E41A77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:rsidR="00C1798D" w:rsidRDefault="00C1798D" w:rsidP="00E41A77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:rsidR="00C1798D" w:rsidRDefault="00DE2AD5" w:rsidP="00DE2AD5">
      <w:pPr>
        <w:spacing w:line="480" w:lineRule="auto"/>
        <w:ind w:firstLine="720"/>
        <w:jc w:val="center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66DB76" wp14:editId="00FE061A">
            <wp:extent cx="4457700" cy="361299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2986" cy="36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AD5" w:rsidRPr="00971B20" w:rsidRDefault="00DE2AD5" w:rsidP="00DE2AD5">
      <w:pPr>
        <w:rPr>
          <w:rFonts w:ascii="Times New Roman" w:hAnsi="Times New Roman" w:cs="Times New Roman"/>
          <w:sz w:val="24"/>
          <w:szCs w:val="24"/>
        </w:rPr>
      </w:pPr>
      <w:r w:rsidRPr="00971B20">
        <w:rPr>
          <w:rFonts w:ascii="Times New Roman" w:hAnsi="Times New Roman" w:cs="Times New Roman"/>
          <w:sz w:val="24"/>
          <w:szCs w:val="24"/>
        </w:rPr>
        <w:t xml:space="preserve">                  Fig. (3).  </w:t>
      </w:r>
      <w:r w:rsidRPr="00961FE3">
        <w:rPr>
          <w:rFonts w:ascii="Times New Roman" w:hAnsi="Times New Roman" w:cs="Times New Roman"/>
          <w:noProof/>
          <w:sz w:val="24"/>
          <w:szCs w:val="24"/>
        </w:rPr>
        <w:t>Plot</w:t>
      </w:r>
      <w:r w:rsidRPr="00971B20">
        <w:rPr>
          <w:rFonts w:ascii="Times New Roman" w:hAnsi="Times New Roman" w:cs="Times New Roman"/>
          <w:sz w:val="24"/>
          <w:szCs w:val="24"/>
        </w:rPr>
        <w:t xml:space="preserve"> of </w:t>
      </w:r>
      <w:r w:rsidRPr="00961FE3">
        <w:rPr>
          <w:rFonts w:ascii="Times New Roman" w:hAnsi="Times New Roman" w:cs="Times New Roman"/>
          <w:noProof/>
          <w:sz w:val="24"/>
          <w:szCs w:val="24"/>
        </w:rPr>
        <w:t>logarithm</w:t>
      </w:r>
      <w:r w:rsidRPr="00971B20">
        <w:rPr>
          <w:rFonts w:ascii="Times New Roman" w:hAnsi="Times New Roman" w:cs="Times New Roman"/>
          <w:sz w:val="24"/>
          <w:szCs w:val="24"/>
        </w:rPr>
        <w:t xml:space="preserve"> of peak current on </w:t>
      </w:r>
      <w:r w:rsidRPr="00961FE3">
        <w:rPr>
          <w:rFonts w:ascii="Times New Roman" w:hAnsi="Times New Roman" w:cs="Times New Roman"/>
          <w:noProof/>
          <w:sz w:val="24"/>
          <w:szCs w:val="24"/>
        </w:rPr>
        <w:t>logarithm</w:t>
      </w:r>
      <w:r w:rsidRPr="00971B20">
        <w:rPr>
          <w:rFonts w:ascii="Times New Roman" w:hAnsi="Times New Roman" w:cs="Times New Roman"/>
          <w:sz w:val="24"/>
          <w:szCs w:val="24"/>
        </w:rPr>
        <w:t xml:space="preserve"> of scan rate for the first peak.</w:t>
      </w:r>
    </w:p>
    <w:p w:rsidR="00DE2AD5" w:rsidRDefault="00DE2AD5" w:rsidP="00DE2AD5">
      <w:pPr>
        <w:spacing w:line="480" w:lineRule="auto"/>
        <w:ind w:firstLine="720"/>
        <w:jc w:val="center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8304E6" wp14:editId="1D5FE6BD">
            <wp:extent cx="4676775" cy="357229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8836" cy="358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AD5" w:rsidRPr="00971B20" w:rsidRDefault="00DE2AD5" w:rsidP="00DE2AD5">
      <w:pPr>
        <w:jc w:val="center"/>
        <w:rPr>
          <w:rFonts w:ascii="Times New Roman" w:hAnsi="Times New Roman" w:cs="Times New Roman"/>
          <w:sz w:val="24"/>
          <w:szCs w:val="24"/>
        </w:rPr>
      </w:pPr>
      <w:r w:rsidRPr="00971B20">
        <w:rPr>
          <w:rFonts w:ascii="Times New Roman" w:hAnsi="Times New Roman" w:cs="Times New Roman"/>
          <w:sz w:val="24"/>
          <w:szCs w:val="24"/>
        </w:rPr>
        <w:t xml:space="preserve">Fig. (4). </w:t>
      </w:r>
      <w:r w:rsidRPr="00961FE3">
        <w:rPr>
          <w:rFonts w:ascii="Times New Roman" w:hAnsi="Times New Roman" w:cs="Times New Roman"/>
          <w:noProof/>
          <w:sz w:val="24"/>
          <w:szCs w:val="24"/>
        </w:rPr>
        <w:t>Plot</w:t>
      </w:r>
      <w:r w:rsidRPr="00971B20">
        <w:rPr>
          <w:rFonts w:ascii="Times New Roman" w:hAnsi="Times New Roman" w:cs="Times New Roman"/>
          <w:sz w:val="24"/>
          <w:szCs w:val="24"/>
        </w:rPr>
        <w:t xml:space="preserve"> of </w:t>
      </w:r>
      <w:r w:rsidRPr="00961FE3">
        <w:rPr>
          <w:rFonts w:ascii="Times New Roman" w:hAnsi="Times New Roman" w:cs="Times New Roman"/>
          <w:noProof/>
          <w:sz w:val="24"/>
          <w:szCs w:val="24"/>
        </w:rPr>
        <w:t>logarithm</w:t>
      </w:r>
      <w:r w:rsidRPr="00971B20">
        <w:rPr>
          <w:rFonts w:ascii="Times New Roman" w:hAnsi="Times New Roman" w:cs="Times New Roman"/>
          <w:sz w:val="24"/>
          <w:szCs w:val="24"/>
        </w:rPr>
        <w:t xml:space="preserve"> of peak current on </w:t>
      </w:r>
      <w:r w:rsidRPr="00961FE3">
        <w:rPr>
          <w:rFonts w:ascii="Times New Roman" w:hAnsi="Times New Roman" w:cs="Times New Roman"/>
          <w:noProof/>
          <w:sz w:val="24"/>
          <w:szCs w:val="24"/>
        </w:rPr>
        <w:t>logarithm</w:t>
      </w:r>
      <w:r w:rsidRPr="00971B20">
        <w:rPr>
          <w:rFonts w:ascii="Times New Roman" w:hAnsi="Times New Roman" w:cs="Times New Roman"/>
          <w:sz w:val="24"/>
          <w:szCs w:val="24"/>
        </w:rPr>
        <w:t xml:space="preserve"> of scan rate for the second peak.</w:t>
      </w:r>
    </w:p>
    <w:p w:rsidR="00C1798D" w:rsidRDefault="00DE2AD5" w:rsidP="00E41A7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 cyclic voltammograms of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</w:rPr>
        <w:t>E)-1-(</w:t>
      </w:r>
      <w:r w:rsidRPr="00E24755">
        <w:rPr>
          <w:rFonts w:ascii="Times New Roman" w:hAnsi="Times New Roman" w:cs="Times New Roman"/>
          <w:sz w:val="24"/>
          <w:szCs w:val="24"/>
        </w:rPr>
        <w:t xml:space="preserve">furan-2-yl)-3-phenylprop-2-ene-1-one in acetonitrile containing tetrabutylammonium tetrafluoro </w:t>
      </w:r>
      <w:r w:rsidR="001E5EB5" w:rsidRPr="00E24755">
        <w:rPr>
          <w:rFonts w:ascii="Times New Roman" w:hAnsi="Times New Roman" w:cs="Times New Roman"/>
          <w:sz w:val="24"/>
          <w:szCs w:val="24"/>
        </w:rPr>
        <w:t>borate at</w:t>
      </w:r>
      <w:r w:rsidRPr="00E24755">
        <w:rPr>
          <w:rFonts w:ascii="Times New Roman" w:hAnsi="Times New Roman" w:cs="Times New Roman"/>
          <w:sz w:val="24"/>
          <w:szCs w:val="24"/>
        </w:rPr>
        <w:t xml:space="preserve"> various concentration and at constant sweep rate (40 mV s</w:t>
      </w:r>
      <w:r w:rsidRPr="00E24755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1E5EB5" w:rsidRPr="00E24755">
        <w:rPr>
          <w:rFonts w:ascii="Times New Roman" w:hAnsi="Times New Roman" w:cs="Times New Roman"/>
          <w:sz w:val="24"/>
          <w:szCs w:val="24"/>
        </w:rPr>
        <w:t>) are shown in fig. (5).   The first peak current is proportional to the concentration of (E)-1-(furan-2-yl)-3-phenylprop-2-ene-1-one at constant sweep rate (40 mV s</w:t>
      </w:r>
      <w:r w:rsidR="001E5EB5" w:rsidRPr="00E24755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1E5EB5" w:rsidRPr="00E24755">
        <w:rPr>
          <w:rFonts w:ascii="Times New Roman" w:hAnsi="Times New Roman" w:cs="Times New Roman"/>
          <w:sz w:val="24"/>
          <w:szCs w:val="24"/>
        </w:rPr>
        <w:t>) fig. (6).</w:t>
      </w:r>
    </w:p>
    <w:p w:rsidR="007345CB" w:rsidRDefault="00494EDE" w:rsidP="00E41A7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peak potential shifts </w:t>
      </w:r>
      <w:proofErr w:type="spellStart"/>
      <w:r>
        <w:rPr>
          <w:rFonts w:ascii="Times New Roman" w:hAnsi="Times New Roman" w:cs="Times New Roman"/>
          <w:sz w:val="24"/>
          <w:szCs w:val="24"/>
        </w:rPr>
        <w:t>cathodically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shifts are very small with</w:t>
      </w:r>
      <w:r w:rsidR="00961FE3">
        <w:rPr>
          <w:rFonts w:ascii="Times New Roman" w:hAnsi="Times New Roman" w:cs="Times New Roman"/>
          <w:sz w:val="24"/>
          <w:szCs w:val="24"/>
        </w:rPr>
        <w:t xml:space="preserve">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1FE3">
        <w:rPr>
          <w:rFonts w:ascii="Times New Roman" w:hAnsi="Times New Roman" w:cs="Times New Roman"/>
          <w:noProof/>
          <w:sz w:val="24"/>
          <w:szCs w:val="24"/>
        </w:rPr>
        <w:t>increase</w:t>
      </w:r>
      <w:r>
        <w:rPr>
          <w:rFonts w:ascii="Times New Roman" w:hAnsi="Times New Roman" w:cs="Times New Roman"/>
          <w:sz w:val="24"/>
          <w:szCs w:val="24"/>
        </w:rPr>
        <w:t xml:space="preserve"> in sweep rate and </w:t>
      </w:r>
      <w:r w:rsidR="0093295C">
        <w:rPr>
          <w:rFonts w:ascii="Times New Roman" w:hAnsi="Times New Roman" w:cs="Times New Roman"/>
          <w:sz w:val="24"/>
          <w:szCs w:val="24"/>
        </w:rPr>
        <w:t>concentration, and there is a small anodic peak for the first peak which is characteristic of quasi-reversible charge transfer reaction. There is a linear dependence of E</w:t>
      </w:r>
      <w:r w:rsidR="0093295C" w:rsidRPr="0093295C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="0093295C">
        <w:rPr>
          <w:rFonts w:ascii="Times New Roman" w:hAnsi="Times New Roman" w:cs="Times New Roman"/>
          <w:sz w:val="24"/>
          <w:szCs w:val="24"/>
        </w:rPr>
        <w:t xml:space="preserve"> of </w:t>
      </w:r>
      <w:r w:rsidR="0093295C" w:rsidRPr="00961FE3">
        <w:rPr>
          <w:rFonts w:ascii="Times New Roman" w:hAnsi="Times New Roman" w:cs="Times New Roman"/>
          <w:noProof/>
          <w:sz w:val="24"/>
          <w:szCs w:val="24"/>
        </w:rPr>
        <w:t>first</w:t>
      </w:r>
      <w:r w:rsidR="0093295C">
        <w:rPr>
          <w:rFonts w:ascii="Times New Roman" w:hAnsi="Times New Roman" w:cs="Times New Roman"/>
          <w:sz w:val="24"/>
          <w:szCs w:val="24"/>
        </w:rPr>
        <w:t xml:space="preserve"> peak vs log ν (Fig.7</w:t>
      </w:r>
      <w:r w:rsidR="00544A69">
        <w:rPr>
          <w:rFonts w:ascii="Times New Roman" w:hAnsi="Times New Roman" w:cs="Times New Roman"/>
          <w:sz w:val="24"/>
          <w:szCs w:val="24"/>
        </w:rPr>
        <w:t>) (</w:t>
      </w:r>
      <w:r w:rsidR="0093295C">
        <w:rPr>
          <w:rFonts w:ascii="Times New Roman" w:hAnsi="Times New Roman" w:cs="Times New Roman"/>
          <w:sz w:val="24"/>
          <w:szCs w:val="24"/>
        </w:rPr>
        <w:t xml:space="preserve">correlation coefficient, r= </w:t>
      </w:r>
      <w:r w:rsidR="00C042BE">
        <w:rPr>
          <w:rFonts w:ascii="Times New Roman" w:hAnsi="Times New Roman" w:cs="Times New Roman"/>
          <w:sz w:val="24"/>
          <w:szCs w:val="24"/>
        </w:rPr>
        <w:t xml:space="preserve">0.927) also confirms that the system corresponds to </w:t>
      </w:r>
      <w:r w:rsidR="00C042BE" w:rsidRPr="00961FE3">
        <w:rPr>
          <w:rFonts w:ascii="Times New Roman" w:hAnsi="Times New Roman" w:cs="Times New Roman"/>
          <w:noProof/>
          <w:sz w:val="24"/>
          <w:szCs w:val="24"/>
        </w:rPr>
        <w:t>quasi-reversible</w:t>
      </w:r>
      <w:r w:rsidR="00C042BE">
        <w:rPr>
          <w:rFonts w:ascii="Times New Roman" w:hAnsi="Times New Roman" w:cs="Times New Roman"/>
          <w:sz w:val="24"/>
          <w:szCs w:val="24"/>
        </w:rPr>
        <w:t xml:space="preserve"> cyclic </w:t>
      </w:r>
      <w:r w:rsidR="00C042BE" w:rsidRPr="00961FE3">
        <w:rPr>
          <w:rFonts w:ascii="Times New Roman" w:hAnsi="Times New Roman" w:cs="Times New Roman"/>
          <w:noProof/>
          <w:sz w:val="24"/>
          <w:szCs w:val="24"/>
        </w:rPr>
        <w:t>voltammtric</w:t>
      </w:r>
      <w:r w:rsidR="00C042BE">
        <w:rPr>
          <w:rFonts w:ascii="Times New Roman" w:hAnsi="Times New Roman" w:cs="Times New Roman"/>
          <w:sz w:val="24"/>
          <w:szCs w:val="24"/>
        </w:rPr>
        <w:t xml:space="preserve"> pattern.  The peak current function </w:t>
      </w:r>
      <w:r w:rsidR="00C042BE" w:rsidRPr="00961FE3">
        <w:rPr>
          <w:rFonts w:ascii="Times New Roman" w:hAnsi="Times New Roman" w:cs="Times New Roman"/>
          <w:noProof/>
          <w:sz w:val="24"/>
          <w:szCs w:val="24"/>
        </w:rPr>
        <w:t>i</w:t>
      </w:r>
      <w:r w:rsidR="00C042BE" w:rsidRPr="00961FE3">
        <w:rPr>
          <w:rFonts w:ascii="Times New Roman" w:hAnsi="Times New Roman" w:cs="Times New Roman"/>
          <w:noProof/>
          <w:sz w:val="24"/>
          <w:szCs w:val="24"/>
          <w:vertAlign w:val="subscript"/>
        </w:rPr>
        <w:t>p</w:t>
      </w:r>
      <w:r w:rsidR="00C042BE">
        <w:rPr>
          <w:rFonts w:ascii="Times New Roman" w:hAnsi="Times New Roman" w:cs="Times New Roman"/>
          <w:sz w:val="24"/>
          <w:szCs w:val="24"/>
        </w:rPr>
        <w:t>/AC</w:t>
      </w:r>
      <w:r w:rsidR="00C042BE" w:rsidRPr="00C042BE">
        <w:rPr>
          <w:rFonts w:ascii="Times New Roman" w:hAnsi="Times New Roman" w:cs="Times New Roman"/>
          <w:sz w:val="32"/>
          <w:szCs w:val="32"/>
        </w:rPr>
        <w:t>ν</w:t>
      </w:r>
      <w:r w:rsidR="00C042BE" w:rsidRPr="00C042BE">
        <w:rPr>
          <w:rFonts w:ascii="Times New Roman" w:hAnsi="Times New Roman" w:cs="Times New Roman"/>
          <w:sz w:val="32"/>
          <w:szCs w:val="32"/>
          <w:vertAlign w:val="superscript"/>
        </w:rPr>
        <w:t>1/2</w:t>
      </w:r>
      <w:r w:rsidR="00C042BE">
        <w:rPr>
          <w:rFonts w:ascii="Times New Roman" w:hAnsi="Times New Roman" w:cs="Times New Roman"/>
          <w:sz w:val="32"/>
          <w:szCs w:val="32"/>
        </w:rPr>
        <w:t xml:space="preserve"> </w:t>
      </w:r>
      <w:r w:rsidR="00C042BE">
        <w:rPr>
          <w:rFonts w:ascii="Times New Roman" w:hAnsi="Times New Roman" w:cs="Times New Roman"/>
          <w:sz w:val="24"/>
          <w:szCs w:val="24"/>
        </w:rPr>
        <w:t xml:space="preserve">where A is the area of the electrode, C is the substrate concentration and ν is the sweep rate, remains almost constant </w:t>
      </w:r>
      <w:r w:rsidR="00C042BE" w:rsidRPr="005748C8">
        <w:rPr>
          <w:rFonts w:ascii="Times New Roman" w:hAnsi="Times New Roman" w:cs="Times New Roman"/>
          <w:sz w:val="24"/>
          <w:szCs w:val="24"/>
        </w:rPr>
        <w:t xml:space="preserve">(Table </w:t>
      </w:r>
      <w:r w:rsidR="00AD1052" w:rsidRPr="005748C8">
        <w:rPr>
          <w:rFonts w:ascii="Times New Roman" w:hAnsi="Times New Roman" w:cs="Times New Roman"/>
          <w:sz w:val="24"/>
          <w:szCs w:val="24"/>
        </w:rPr>
        <w:t>1).</w:t>
      </w:r>
      <w:r w:rsidR="00AD1052">
        <w:rPr>
          <w:rFonts w:ascii="Times New Roman" w:hAnsi="Times New Roman" w:cs="Times New Roman"/>
          <w:sz w:val="24"/>
          <w:szCs w:val="24"/>
        </w:rPr>
        <w:t xml:space="preserve">  The above facts suggest that the electrochemical reduction is quasi-reversible and involves diffusion controlled electron transfer. </w:t>
      </w:r>
      <w:r w:rsidR="00AE45F4">
        <w:rPr>
          <w:rFonts w:ascii="Times New Roman" w:hAnsi="Times New Roman" w:cs="Times New Roman"/>
          <w:sz w:val="24"/>
          <w:szCs w:val="24"/>
        </w:rPr>
        <w:t xml:space="preserve">Similar observations are also observed for the </w:t>
      </w:r>
      <w:r w:rsidR="00AE45F4" w:rsidRPr="0042379D">
        <w:rPr>
          <w:rFonts w:ascii="Times New Roman" w:hAnsi="Times New Roman" w:cs="Times New Roman"/>
          <w:noProof/>
          <w:sz w:val="24"/>
          <w:szCs w:val="24"/>
        </w:rPr>
        <w:t>secon</w:t>
      </w:r>
      <w:r w:rsidR="0042379D">
        <w:rPr>
          <w:rFonts w:ascii="Times New Roman" w:hAnsi="Times New Roman" w:cs="Times New Roman"/>
          <w:noProof/>
          <w:sz w:val="24"/>
          <w:szCs w:val="24"/>
        </w:rPr>
        <w:t>d</w:t>
      </w:r>
      <w:r w:rsidR="00AE45F4">
        <w:rPr>
          <w:rFonts w:ascii="Times New Roman" w:hAnsi="Times New Roman" w:cs="Times New Roman"/>
          <w:sz w:val="24"/>
          <w:szCs w:val="24"/>
        </w:rPr>
        <w:t xml:space="preserve"> peak (see Figs. 8 &amp;9).</w:t>
      </w:r>
    </w:p>
    <w:p w:rsidR="000C36AA" w:rsidRDefault="00AE45F4" w:rsidP="000C36A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differences between peak potentials and half-peak potentials (E</w:t>
      </w:r>
      <w:r w:rsidRPr="00AE45F4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- E</w:t>
      </w:r>
      <w:r w:rsidRPr="00AE45F4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Pr="00AE45F4">
        <w:rPr>
          <w:rFonts w:ascii="Times New Roman" w:hAnsi="Times New Roman" w:cs="Times New Roman"/>
          <w:sz w:val="24"/>
          <w:szCs w:val="24"/>
          <w:vertAlign w:val="superscript"/>
        </w:rPr>
        <w:t>1/2</w:t>
      </w:r>
      <w:r>
        <w:rPr>
          <w:rFonts w:ascii="Times New Roman" w:hAnsi="Times New Roman" w:cs="Times New Roman"/>
          <w:sz w:val="24"/>
          <w:szCs w:val="24"/>
        </w:rPr>
        <w:t xml:space="preserve">) are also nearly constant.  The transfer </w:t>
      </w:r>
      <w:r w:rsidR="000C36AA">
        <w:rPr>
          <w:rFonts w:ascii="Times New Roman" w:hAnsi="Times New Roman" w:cs="Times New Roman"/>
          <w:sz w:val="24"/>
          <w:szCs w:val="24"/>
        </w:rPr>
        <w:t>coefficient (</w:t>
      </w:r>
      <w:r>
        <w:rPr>
          <w:rFonts w:ascii="Times New Roman" w:hAnsi="Times New Roman" w:cs="Times New Roman"/>
          <w:sz w:val="24"/>
          <w:szCs w:val="24"/>
        </w:rPr>
        <w:t>αn</w:t>
      </w:r>
      <w:r w:rsidRPr="00AE45F4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) calculated by using equation (3) is found to be</w:t>
      </w:r>
      <w:r w:rsidR="0042379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379D">
        <w:rPr>
          <w:rFonts w:ascii="Times New Roman" w:hAnsi="Times New Roman" w:cs="Times New Roman"/>
          <w:noProof/>
          <w:sz w:val="24"/>
          <w:szCs w:val="24"/>
        </w:rPr>
        <w:t>fraction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48C8">
        <w:rPr>
          <w:rFonts w:ascii="Times New Roman" w:hAnsi="Times New Roman" w:cs="Times New Roman"/>
          <w:sz w:val="24"/>
          <w:szCs w:val="24"/>
        </w:rPr>
        <w:t>(Table 1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0C36AA">
        <w:rPr>
          <w:rFonts w:ascii="Times New Roman" w:hAnsi="Times New Roman" w:cs="Times New Roman"/>
          <w:sz w:val="24"/>
          <w:szCs w:val="24"/>
        </w:rPr>
        <w:t xml:space="preserve">  As an example, the αn</w:t>
      </w:r>
      <w:r w:rsidR="000C36AA" w:rsidRPr="00AE45F4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0C36A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0C36AA" w:rsidRPr="000C36AA">
        <w:rPr>
          <w:rFonts w:ascii="Times New Roman" w:hAnsi="Times New Roman" w:cs="Times New Roman"/>
          <w:sz w:val="24"/>
          <w:szCs w:val="24"/>
        </w:rPr>
        <w:t xml:space="preserve">value </w:t>
      </w:r>
      <w:r w:rsidR="000C36AA">
        <w:rPr>
          <w:rFonts w:ascii="Times New Roman" w:hAnsi="Times New Roman" w:cs="Times New Roman"/>
          <w:sz w:val="24"/>
          <w:szCs w:val="24"/>
        </w:rPr>
        <w:t xml:space="preserve">is found to be 0.43 for the parent compound at 40 </w:t>
      </w:r>
    </w:p>
    <w:p w:rsidR="00AE45F4" w:rsidRDefault="000C36AA" w:rsidP="000C36A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 s</w:t>
      </w:r>
      <w:r w:rsidRPr="000C36AA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sweep rate and 10 </w:t>
      </w:r>
      <w:proofErr w:type="spellStart"/>
      <w:r>
        <w:rPr>
          <w:rFonts w:ascii="Times New Roman" w:hAnsi="Times New Roman" w:cs="Times New Roman"/>
          <w:sz w:val="24"/>
          <w:szCs w:val="24"/>
        </w:rPr>
        <w:t>mM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concentration.</w:t>
      </w:r>
    </w:p>
    <w:p w:rsidR="000C36AA" w:rsidRDefault="000C36AA" w:rsidP="000C36AA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</w:t>
      </w:r>
      <w:r w:rsidRPr="000C36AA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-  E</w:t>
      </w:r>
      <w:r w:rsidRPr="000C36AA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Pr="000C36AA">
        <w:rPr>
          <w:rFonts w:ascii="Times New Roman" w:hAnsi="Times New Roman" w:cs="Times New Roman"/>
          <w:sz w:val="24"/>
          <w:szCs w:val="24"/>
          <w:vertAlign w:val="superscript"/>
        </w:rPr>
        <w:t>1/2</w:t>
      </w:r>
      <w:r>
        <w:rPr>
          <w:rFonts w:ascii="Times New Roman" w:hAnsi="Times New Roman" w:cs="Times New Roman"/>
          <w:sz w:val="24"/>
          <w:szCs w:val="24"/>
        </w:rPr>
        <w:t xml:space="preserve">  =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742314" w:rsidRPr="00742314">
        <w:rPr>
          <w:rFonts w:ascii="Times New Roman" w:eastAsiaTheme="minorEastAsia" w:hAnsi="Times New Roman" w:cs="Times New Roman"/>
          <w:sz w:val="28"/>
          <w:szCs w:val="28"/>
        </w:rPr>
        <w:t>(-0.048)/αn</w:t>
      </w:r>
      <w:r w:rsidR="00742314" w:rsidRPr="0074231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</w:t>
      </w:r>
      <w:r w:rsidR="00BB72CE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bookmarkStart w:id="1" w:name="_GoBack"/>
      <w:bookmarkEnd w:id="1"/>
      <w:r w:rsidR="00BB72CE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0C36AA">
        <w:rPr>
          <w:rFonts w:ascii="Times New Roman" w:eastAsiaTheme="minorEastAsia" w:hAnsi="Times New Roman" w:cs="Times New Roman"/>
          <w:sz w:val="24"/>
          <w:szCs w:val="24"/>
        </w:rPr>
        <w:t>3)</w:t>
      </w:r>
    </w:p>
    <w:p w:rsidR="000C36AA" w:rsidRDefault="000C36AA" w:rsidP="000C36A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diffusion coefficient (D) </w:t>
      </w:r>
      <w:r w:rsidRPr="00961FE3">
        <w:rPr>
          <w:rFonts w:ascii="Times New Roman" w:eastAsiaTheme="minorEastAsia" w:hAnsi="Times New Roman" w:cs="Times New Roman"/>
          <w:noProof/>
          <w:sz w:val="24"/>
          <w:szCs w:val="24"/>
        </w:rPr>
        <w:t>of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</w:rPr>
        <w:t>E)-1-(</w:t>
      </w:r>
      <w:r w:rsidRPr="00E24755">
        <w:rPr>
          <w:rFonts w:ascii="Times New Roman" w:hAnsi="Times New Roman" w:cs="Times New Roman"/>
          <w:sz w:val="24"/>
          <w:szCs w:val="24"/>
        </w:rPr>
        <w:t>furan-2-</w:t>
      </w:r>
      <w:r w:rsidRPr="00961FE3">
        <w:rPr>
          <w:rFonts w:ascii="Times New Roman" w:hAnsi="Times New Roman" w:cs="Times New Roman"/>
          <w:noProof/>
          <w:sz w:val="24"/>
          <w:szCs w:val="24"/>
        </w:rPr>
        <w:t>yl</w:t>
      </w:r>
      <w:r w:rsidRPr="00E24755">
        <w:rPr>
          <w:rFonts w:ascii="Times New Roman" w:hAnsi="Times New Roman" w:cs="Times New Roman"/>
          <w:sz w:val="24"/>
          <w:szCs w:val="24"/>
        </w:rPr>
        <w:t>)-3-</w:t>
      </w:r>
      <w:r w:rsidRPr="00961FE3">
        <w:rPr>
          <w:rFonts w:ascii="Times New Roman" w:hAnsi="Times New Roman" w:cs="Times New Roman"/>
          <w:noProof/>
          <w:sz w:val="24"/>
          <w:szCs w:val="24"/>
        </w:rPr>
        <w:t>phenylprop</w:t>
      </w:r>
      <w:r w:rsidRPr="00E24755">
        <w:rPr>
          <w:rFonts w:ascii="Times New Roman" w:hAnsi="Times New Roman" w:cs="Times New Roman"/>
          <w:sz w:val="24"/>
          <w:szCs w:val="24"/>
        </w:rPr>
        <w:t>-2-</w:t>
      </w:r>
      <w:r w:rsidRPr="00961FE3">
        <w:rPr>
          <w:rFonts w:ascii="Times New Roman" w:hAnsi="Times New Roman" w:cs="Times New Roman"/>
          <w:noProof/>
          <w:sz w:val="24"/>
          <w:szCs w:val="24"/>
        </w:rPr>
        <w:t>ene</w:t>
      </w:r>
      <w:r w:rsidRPr="00E24755">
        <w:rPr>
          <w:rFonts w:ascii="Times New Roman" w:hAnsi="Times New Roman" w:cs="Times New Roman"/>
          <w:sz w:val="24"/>
          <w:szCs w:val="24"/>
        </w:rPr>
        <w:t>-1-one</w:t>
      </w:r>
      <w:r>
        <w:rPr>
          <w:rFonts w:ascii="Times New Roman" w:hAnsi="Times New Roman" w:cs="Times New Roman"/>
          <w:sz w:val="24"/>
          <w:szCs w:val="24"/>
        </w:rPr>
        <w:t xml:space="preserve"> is taken as 3.11487 x 10</w:t>
      </w:r>
      <w:r w:rsidRPr="000C36AA"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2A34">
        <w:rPr>
          <w:rFonts w:ascii="Times New Roman" w:hAnsi="Times New Roman" w:cs="Times New Roman"/>
          <w:sz w:val="24"/>
          <w:szCs w:val="24"/>
        </w:rPr>
        <w:t>Cm</w:t>
      </w:r>
      <w:r w:rsidR="00BE2A34" w:rsidRPr="00BE2A3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E2A3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BE2A34">
        <w:rPr>
          <w:rFonts w:ascii="Times New Roman" w:hAnsi="Times New Roman" w:cs="Times New Roman"/>
          <w:sz w:val="24"/>
          <w:szCs w:val="24"/>
        </w:rPr>
        <w:t>s</w:t>
      </w:r>
      <w:r w:rsidR="00BE2A34" w:rsidRPr="00BE2A34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BE2A34">
        <w:rPr>
          <w:rFonts w:ascii="Times New Roman" w:hAnsi="Times New Roman" w:cs="Times New Roman"/>
          <w:sz w:val="24"/>
          <w:szCs w:val="24"/>
        </w:rPr>
        <w:t xml:space="preserve"> for the related compound from the literature.</w:t>
      </w:r>
      <w:r w:rsidR="00BE2A34" w:rsidRPr="00BE2A34">
        <w:rPr>
          <w:rFonts w:ascii="Times New Roman" w:hAnsi="Times New Roman" w:cs="Times New Roman"/>
          <w:sz w:val="24"/>
          <w:szCs w:val="24"/>
          <w:vertAlign w:val="superscript"/>
        </w:rPr>
        <w:t>DV1</w:t>
      </w:r>
      <w:r w:rsidR="00BE2A34">
        <w:rPr>
          <w:rFonts w:ascii="Times New Roman" w:hAnsi="Times New Roman" w:cs="Times New Roman"/>
          <w:sz w:val="24"/>
          <w:szCs w:val="24"/>
        </w:rPr>
        <w:t xml:space="preserve"> Using these values and according to the </w:t>
      </w:r>
      <w:r w:rsidR="00BE2A34" w:rsidRPr="0042379D">
        <w:rPr>
          <w:rFonts w:ascii="Times New Roman" w:hAnsi="Times New Roman" w:cs="Times New Roman"/>
          <w:noProof/>
          <w:sz w:val="24"/>
          <w:szCs w:val="24"/>
        </w:rPr>
        <w:t>quasi</w:t>
      </w:r>
      <w:r w:rsidR="0042379D">
        <w:rPr>
          <w:rFonts w:ascii="Times New Roman" w:hAnsi="Times New Roman" w:cs="Times New Roman"/>
          <w:noProof/>
          <w:sz w:val="24"/>
          <w:szCs w:val="24"/>
        </w:rPr>
        <w:t>-</w:t>
      </w:r>
      <w:r w:rsidR="00BE2A34" w:rsidRPr="0042379D">
        <w:rPr>
          <w:rFonts w:ascii="Times New Roman" w:hAnsi="Times New Roman" w:cs="Times New Roman"/>
          <w:noProof/>
          <w:sz w:val="24"/>
          <w:szCs w:val="24"/>
        </w:rPr>
        <w:t>reversible</w:t>
      </w:r>
      <w:r w:rsidR="00BE2A34">
        <w:rPr>
          <w:rFonts w:ascii="Times New Roman" w:hAnsi="Times New Roman" w:cs="Times New Roman"/>
          <w:sz w:val="24"/>
          <w:szCs w:val="24"/>
        </w:rPr>
        <w:t xml:space="preserve"> electrode process, </w:t>
      </w:r>
      <w:proofErr w:type="spellStart"/>
      <w:r w:rsidR="00BE2A34">
        <w:rPr>
          <w:rFonts w:ascii="Times New Roman" w:hAnsi="Times New Roman" w:cs="Times New Roman"/>
          <w:sz w:val="24"/>
          <w:szCs w:val="24"/>
        </w:rPr>
        <w:t>I</w:t>
      </w:r>
      <w:r w:rsidR="00BE2A34" w:rsidRPr="00BE2A34"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 w:rsidR="00BE2A34">
        <w:rPr>
          <w:rFonts w:ascii="Times New Roman" w:hAnsi="Times New Roman" w:cs="Times New Roman"/>
          <w:sz w:val="24"/>
          <w:szCs w:val="24"/>
        </w:rPr>
        <w:t xml:space="preserve"> is defined by the equation</w:t>
      </w:r>
      <w:r w:rsidR="00BE2A34" w:rsidRPr="00BE2A34">
        <w:rPr>
          <w:rFonts w:ascii="Times New Roman" w:hAnsi="Times New Roman" w:cs="Times New Roman"/>
          <w:sz w:val="24"/>
          <w:szCs w:val="24"/>
          <w:vertAlign w:val="superscript"/>
        </w:rPr>
        <w:t>20 DV2</w:t>
      </w:r>
      <w:r w:rsidR="00BE2A34">
        <w:rPr>
          <w:rFonts w:ascii="Times New Roman" w:hAnsi="Times New Roman" w:cs="Times New Roman"/>
          <w:sz w:val="24"/>
          <w:szCs w:val="24"/>
        </w:rPr>
        <w:t xml:space="preserve"> (4)</w:t>
      </w:r>
    </w:p>
    <w:p w:rsidR="00BE2A34" w:rsidRDefault="00BE2A34" w:rsidP="000C36A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2.69 </w:t>
      </w:r>
      <w:bookmarkStart w:id="2" w:name="_Hlk493616746"/>
      <w:r>
        <w:rPr>
          <w:rFonts w:ascii="Times New Roman" w:hAnsi="Times New Roman" w:cs="Times New Roman"/>
          <w:sz w:val="24"/>
          <w:szCs w:val="24"/>
        </w:rPr>
        <w:t>×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10</w:t>
      </w:r>
      <w:r w:rsidRPr="00BE2A34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2D52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 xml:space="preserve"> n (αn</w:t>
      </w:r>
      <w:r w:rsidRPr="00AE45F4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E2A34">
        <w:rPr>
          <w:rFonts w:ascii="Times New Roman" w:hAnsi="Times New Roman" w:cs="Times New Roman"/>
          <w:sz w:val="24"/>
          <w:szCs w:val="24"/>
          <w:vertAlign w:val="superscript"/>
        </w:rPr>
        <w:t>1/2</w:t>
      </w:r>
      <w:r w:rsidR="00D42D52">
        <w:rPr>
          <w:rFonts w:ascii="Times New Roman" w:hAnsi="Times New Roman" w:cs="Times New Roman"/>
          <w:sz w:val="24"/>
          <w:szCs w:val="24"/>
        </w:rPr>
        <w:t xml:space="preserve"> × A × D</w:t>
      </w:r>
      <w:r w:rsidR="00D42D52" w:rsidRPr="00D42D52">
        <w:rPr>
          <w:rFonts w:ascii="Times New Roman" w:hAnsi="Times New Roman" w:cs="Times New Roman"/>
          <w:sz w:val="24"/>
          <w:szCs w:val="24"/>
          <w:vertAlign w:val="superscript"/>
        </w:rPr>
        <w:t>1/2</w:t>
      </w:r>
      <w:r w:rsidR="00D42D52">
        <w:rPr>
          <w:rFonts w:ascii="Times New Roman" w:hAnsi="Times New Roman" w:cs="Times New Roman"/>
          <w:sz w:val="24"/>
          <w:szCs w:val="24"/>
        </w:rPr>
        <w:t xml:space="preserve"> × ν</w:t>
      </w:r>
      <w:r w:rsidR="00D42D52" w:rsidRPr="00D42D52">
        <w:rPr>
          <w:rFonts w:ascii="Times New Roman" w:hAnsi="Times New Roman" w:cs="Times New Roman"/>
          <w:sz w:val="24"/>
          <w:szCs w:val="24"/>
          <w:vertAlign w:val="superscript"/>
        </w:rPr>
        <w:t>1/2</w:t>
      </w:r>
      <w:r w:rsidR="00D42D52">
        <w:rPr>
          <w:rFonts w:ascii="Times New Roman" w:hAnsi="Times New Roman" w:cs="Times New Roman"/>
          <w:sz w:val="24"/>
          <w:szCs w:val="24"/>
        </w:rPr>
        <w:t xml:space="preserve"> × C                                                    </w:t>
      </w:r>
      <w:proofErr w:type="gramStart"/>
      <w:r w:rsidR="00D42D52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D42D52">
        <w:rPr>
          <w:rFonts w:ascii="Times New Roman" w:hAnsi="Times New Roman" w:cs="Times New Roman"/>
          <w:sz w:val="24"/>
          <w:szCs w:val="24"/>
        </w:rPr>
        <w:t>4)</w:t>
      </w:r>
    </w:p>
    <w:p w:rsidR="007C1C99" w:rsidRDefault="007C1C99" w:rsidP="000C36A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BDAEB5" wp14:editId="4BE40482">
            <wp:extent cx="5286375" cy="4048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99" w:rsidRDefault="007C1C99" w:rsidP="007C1C9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25204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 xml:space="preserve">.  5.  Cyclic voltammograms of </w:t>
      </w:r>
      <w:r>
        <w:rPr>
          <w:rFonts w:ascii="Times New Roman" w:hAnsi="Times New Roman" w:cs="Times New Roman"/>
        </w:rPr>
        <w:t xml:space="preserve">(E)-1-(furan-2-yl)-3-phenylprop-2-ene-1-    </w:t>
      </w:r>
    </w:p>
    <w:p w:rsidR="007C1C99" w:rsidRDefault="007C1C99" w:rsidP="007C1C9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ones in tetra butyl ammonium tetra fluoroborate.</w:t>
      </w:r>
    </w:p>
    <w:p w:rsidR="007C1C99" w:rsidRDefault="007C1C99" w:rsidP="007C1C9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</w:rPr>
        <w:t xml:space="preserve">Solvent = acetonitrile; Sweep rate </w:t>
      </w:r>
      <w:proofErr w:type="gramStart"/>
      <w:r>
        <w:rPr>
          <w:rFonts w:ascii="Times New Roman" w:hAnsi="Times New Roman" w:cs="Times New Roman"/>
        </w:rPr>
        <w:t>=  40</w:t>
      </w:r>
      <w:proofErr w:type="gramEnd"/>
      <w:r>
        <w:rPr>
          <w:rFonts w:ascii="Times New Roman" w:hAnsi="Times New Roman" w:cs="Times New Roman"/>
        </w:rPr>
        <w:t xml:space="preserve">  mV/s ; working electrode = glassy carbon</w:t>
      </w:r>
    </w:p>
    <w:p w:rsidR="007C1C99" w:rsidRPr="00025204" w:rsidRDefault="007C1C99" w:rsidP="007C1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[substrate] =2mM; 4mM; 6mM; 8mM and 10mM</w:t>
      </w:r>
    </w:p>
    <w:p w:rsidR="007C1C99" w:rsidRPr="00D42D52" w:rsidRDefault="007C1C99" w:rsidP="000C36A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36AA" w:rsidRPr="000C36AA" w:rsidRDefault="000C36AA" w:rsidP="000C36A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45CB" w:rsidRDefault="007345CB" w:rsidP="00E41A7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345CB" w:rsidRDefault="007345CB" w:rsidP="00E41A7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345CB" w:rsidRDefault="007345CB" w:rsidP="00E41A7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345CB" w:rsidRDefault="007345CB" w:rsidP="00E41A7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345CB" w:rsidRDefault="007345CB" w:rsidP="00E41A7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345CB" w:rsidRDefault="007C1C99" w:rsidP="008400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7345CB" w:rsidRDefault="007345CB" w:rsidP="00E41A7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345CB" w:rsidRDefault="007345CB" w:rsidP="007345C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05F6CC" wp14:editId="66D9A382">
            <wp:extent cx="5324475" cy="4286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5CB" w:rsidRDefault="007345CB" w:rsidP="007345C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1093E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>.6.   Plot of first peak current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91093E"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>) versus concentration of (</w:t>
      </w:r>
      <w:r>
        <w:rPr>
          <w:rFonts w:ascii="Times New Roman" w:hAnsi="Times New Roman" w:cs="Times New Roman"/>
        </w:rPr>
        <w:t xml:space="preserve">E)-1-(furan-2-yl)-3-  </w:t>
      </w:r>
    </w:p>
    <w:p w:rsidR="007345CB" w:rsidRDefault="007345CB" w:rsidP="007345C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phenylprop-2-ene-1-ones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in tetra butyl ammonium tetra fluoroborate.</w:t>
      </w:r>
    </w:p>
    <w:p w:rsidR="007345CB" w:rsidRDefault="007345CB" w:rsidP="007345C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Solvent = acetonitrile; Sweep rate = 40 mV/s</w:t>
      </w:r>
    </w:p>
    <w:p w:rsidR="008715D6" w:rsidRDefault="008715D6" w:rsidP="007345CB">
      <w:pPr>
        <w:spacing w:after="0"/>
        <w:rPr>
          <w:rFonts w:ascii="Times New Roman" w:hAnsi="Times New Roman" w:cs="Times New Roman"/>
        </w:rPr>
      </w:pPr>
    </w:p>
    <w:p w:rsidR="008715D6" w:rsidRDefault="008715D6" w:rsidP="007345CB">
      <w:pPr>
        <w:spacing w:after="0"/>
        <w:rPr>
          <w:rFonts w:ascii="Times New Roman" w:hAnsi="Times New Roman" w:cs="Times New Roman"/>
        </w:rPr>
      </w:pPr>
    </w:p>
    <w:p w:rsidR="008715D6" w:rsidRDefault="008715D6" w:rsidP="007345CB">
      <w:pPr>
        <w:spacing w:after="0"/>
        <w:rPr>
          <w:rFonts w:ascii="Times New Roman" w:hAnsi="Times New Roman" w:cs="Times New Roman"/>
        </w:rPr>
      </w:pPr>
    </w:p>
    <w:p w:rsidR="008715D6" w:rsidRDefault="008715D6" w:rsidP="007345CB">
      <w:pPr>
        <w:spacing w:after="0"/>
        <w:rPr>
          <w:rFonts w:ascii="Times New Roman" w:hAnsi="Times New Roman" w:cs="Times New Roman"/>
        </w:rPr>
      </w:pPr>
    </w:p>
    <w:p w:rsidR="008715D6" w:rsidRDefault="008715D6" w:rsidP="007345CB">
      <w:pPr>
        <w:spacing w:after="0"/>
        <w:rPr>
          <w:rFonts w:ascii="Times New Roman" w:hAnsi="Times New Roman" w:cs="Times New Roman"/>
        </w:rPr>
      </w:pPr>
    </w:p>
    <w:p w:rsidR="008715D6" w:rsidRDefault="008715D6" w:rsidP="007345CB">
      <w:pPr>
        <w:spacing w:after="0"/>
        <w:rPr>
          <w:rFonts w:ascii="Times New Roman" w:hAnsi="Times New Roman" w:cs="Times New Roman"/>
        </w:rPr>
      </w:pPr>
    </w:p>
    <w:p w:rsidR="008715D6" w:rsidRDefault="008715D6" w:rsidP="007345CB">
      <w:pPr>
        <w:spacing w:after="0"/>
        <w:rPr>
          <w:rFonts w:ascii="Times New Roman" w:hAnsi="Times New Roman" w:cs="Times New Roman"/>
        </w:rPr>
      </w:pPr>
    </w:p>
    <w:p w:rsidR="008715D6" w:rsidRDefault="008715D6" w:rsidP="007345CB">
      <w:pPr>
        <w:spacing w:after="0"/>
        <w:rPr>
          <w:rFonts w:ascii="Times New Roman" w:hAnsi="Times New Roman" w:cs="Times New Roman"/>
        </w:rPr>
      </w:pPr>
    </w:p>
    <w:p w:rsidR="008715D6" w:rsidRDefault="008715D6" w:rsidP="007345CB">
      <w:pPr>
        <w:spacing w:after="0"/>
        <w:rPr>
          <w:rFonts w:ascii="Times New Roman" w:hAnsi="Times New Roman" w:cs="Times New Roman"/>
        </w:rPr>
      </w:pPr>
    </w:p>
    <w:p w:rsidR="008715D6" w:rsidRDefault="008715D6" w:rsidP="007345CB">
      <w:pPr>
        <w:spacing w:after="0"/>
        <w:rPr>
          <w:rFonts w:ascii="Times New Roman" w:hAnsi="Times New Roman" w:cs="Times New Roman"/>
        </w:rPr>
      </w:pPr>
    </w:p>
    <w:p w:rsidR="008715D6" w:rsidRDefault="008715D6" w:rsidP="007345CB">
      <w:pPr>
        <w:spacing w:after="0"/>
        <w:rPr>
          <w:rFonts w:ascii="Times New Roman" w:hAnsi="Times New Roman" w:cs="Times New Roman"/>
        </w:rPr>
      </w:pPr>
    </w:p>
    <w:p w:rsidR="008715D6" w:rsidRDefault="008715D6" w:rsidP="007345CB">
      <w:pPr>
        <w:spacing w:after="0"/>
        <w:rPr>
          <w:rFonts w:ascii="Times New Roman" w:hAnsi="Times New Roman" w:cs="Times New Roman"/>
        </w:rPr>
      </w:pPr>
    </w:p>
    <w:p w:rsidR="008715D6" w:rsidRDefault="008715D6" w:rsidP="007345CB">
      <w:pPr>
        <w:spacing w:after="0"/>
        <w:rPr>
          <w:rFonts w:ascii="Times New Roman" w:hAnsi="Times New Roman" w:cs="Times New Roman"/>
        </w:rPr>
      </w:pPr>
    </w:p>
    <w:p w:rsidR="008715D6" w:rsidRDefault="008715D6" w:rsidP="007345CB">
      <w:pPr>
        <w:spacing w:after="0"/>
        <w:rPr>
          <w:rFonts w:ascii="Times New Roman" w:hAnsi="Times New Roman" w:cs="Times New Roman"/>
        </w:rPr>
      </w:pPr>
    </w:p>
    <w:p w:rsidR="008715D6" w:rsidRDefault="008715D6" w:rsidP="007345CB">
      <w:pPr>
        <w:spacing w:after="0"/>
        <w:rPr>
          <w:rFonts w:ascii="Times New Roman" w:hAnsi="Times New Roman" w:cs="Times New Roman"/>
        </w:rPr>
      </w:pPr>
    </w:p>
    <w:p w:rsidR="008715D6" w:rsidRDefault="008715D6" w:rsidP="007345CB">
      <w:pPr>
        <w:spacing w:after="0"/>
        <w:rPr>
          <w:rFonts w:ascii="Times New Roman" w:hAnsi="Times New Roman" w:cs="Times New Roman"/>
        </w:rPr>
      </w:pPr>
    </w:p>
    <w:p w:rsidR="008715D6" w:rsidRDefault="008715D6" w:rsidP="007345CB">
      <w:pPr>
        <w:spacing w:after="0"/>
        <w:rPr>
          <w:rFonts w:ascii="Times New Roman" w:hAnsi="Times New Roman" w:cs="Times New Roman"/>
        </w:rPr>
      </w:pPr>
    </w:p>
    <w:p w:rsidR="008715D6" w:rsidRDefault="008715D6" w:rsidP="007345CB">
      <w:pPr>
        <w:spacing w:after="0"/>
        <w:rPr>
          <w:rFonts w:ascii="Times New Roman" w:hAnsi="Times New Roman" w:cs="Times New Roman"/>
        </w:rPr>
      </w:pPr>
    </w:p>
    <w:p w:rsidR="008715D6" w:rsidRDefault="008715D6" w:rsidP="007345CB">
      <w:pPr>
        <w:spacing w:after="0"/>
        <w:rPr>
          <w:rFonts w:ascii="Times New Roman" w:hAnsi="Times New Roman" w:cs="Times New Roman"/>
        </w:rPr>
      </w:pPr>
    </w:p>
    <w:p w:rsidR="008715D6" w:rsidRDefault="008715D6" w:rsidP="007345CB">
      <w:pPr>
        <w:spacing w:after="0"/>
        <w:rPr>
          <w:rFonts w:ascii="Times New Roman" w:hAnsi="Times New Roman" w:cs="Times New Roman"/>
        </w:rPr>
      </w:pPr>
    </w:p>
    <w:p w:rsidR="008715D6" w:rsidRDefault="00E46CDE" w:rsidP="007345CB">
      <w:pPr>
        <w:spacing w:after="0"/>
        <w:rPr>
          <w:rFonts w:ascii="Times New Roman" w:hAnsi="Times New Roman" w:cs="Times New Roman"/>
        </w:rPr>
      </w:pPr>
      <w:r w:rsidRPr="00E46CD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4347210</wp:posOffset>
                </wp:positionV>
                <wp:extent cx="51435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844" w:rsidRDefault="00214844">
                            <w:r>
                              <w:t xml:space="preserve">log </w:t>
                            </w:r>
                            <w:r>
                              <w:rPr>
                                <w:rFonts w:cstheme="minorHAnsi"/>
                              </w:rPr>
                              <w:t>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30.25pt;margin-top:342.3pt;width:40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" stroked="f">
                <v:textbox style="mso-fit-shape-to-text:t">
                  <w:txbxContent>
                    <w:p w:rsidR="00214844" w:rsidRDefault="00214844">
                      <w:r>
                        <w:t xml:space="preserve">log </w:t>
                      </w:r>
                      <w:r>
                        <w:rPr>
                          <w:rFonts w:cstheme="minorHAnsi"/>
                        </w:rPr>
                        <w:t>ν</w:t>
                      </w:r>
                    </w:p>
                  </w:txbxContent>
                </v:textbox>
              </v:shape>
            </w:pict>
          </mc:Fallback>
        </mc:AlternateContent>
      </w:r>
      <w:r w:rsidR="008715D6">
        <w:rPr>
          <w:noProof/>
        </w:rPr>
        <w:drawing>
          <wp:inline distT="0" distB="0" distL="0" distR="0" wp14:anchorId="1E00B9DB" wp14:editId="1CE6C8B9">
            <wp:extent cx="5800725" cy="4667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F4" w:rsidRDefault="00AE45F4" w:rsidP="00AE45F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EC6806">
        <w:rPr>
          <w:rFonts w:ascii="Times New Roman" w:hAnsi="Times New Roman" w:cs="Times New Roman"/>
          <w:sz w:val="24"/>
          <w:szCs w:val="24"/>
        </w:rPr>
        <w:t>Fig.</w:t>
      </w:r>
      <w:r>
        <w:rPr>
          <w:rFonts w:ascii="Times New Roman" w:hAnsi="Times New Roman" w:cs="Times New Roman"/>
          <w:sz w:val="24"/>
          <w:szCs w:val="24"/>
        </w:rPr>
        <w:t xml:space="preserve">7.  Plot of Ep of </w:t>
      </w:r>
      <w:r w:rsidRPr="00CE3DA6">
        <w:rPr>
          <w:rFonts w:ascii="Times New Roman" w:hAnsi="Times New Roman" w:cs="Times New Roman"/>
          <w:noProof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 xml:space="preserve"> peak versus log ν for the electrolytic reduction of (</w:t>
      </w:r>
      <w:r>
        <w:rPr>
          <w:rFonts w:ascii="Times New Roman" w:hAnsi="Times New Roman" w:cs="Times New Roman"/>
        </w:rPr>
        <w:t>E)-1-</w:t>
      </w:r>
    </w:p>
    <w:p w:rsidR="00AE45F4" w:rsidRDefault="00AE45F4" w:rsidP="00AE45F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6C43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(furan-2-</w:t>
      </w:r>
      <w:r w:rsidRPr="00CE3DA6">
        <w:rPr>
          <w:rFonts w:ascii="Times New Roman" w:hAnsi="Times New Roman" w:cs="Times New Roman"/>
          <w:noProof/>
        </w:rPr>
        <w:t>yl</w:t>
      </w:r>
      <w:r>
        <w:rPr>
          <w:rFonts w:ascii="Times New Roman" w:hAnsi="Times New Roman" w:cs="Times New Roman"/>
        </w:rPr>
        <w:t>)-3-</w:t>
      </w:r>
      <w:r w:rsidRPr="00CE3DA6">
        <w:rPr>
          <w:rFonts w:ascii="Times New Roman" w:hAnsi="Times New Roman" w:cs="Times New Roman"/>
          <w:noProof/>
        </w:rPr>
        <w:t>phenylprop</w:t>
      </w:r>
      <w:r>
        <w:rPr>
          <w:rFonts w:ascii="Times New Roman" w:hAnsi="Times New Roman" w:cs="Times New Roman"/>
        </w:rPr>
        <w:t>-2-</w:t>
      </w:r>
      <w:r w:rsidRPr="00CE3DA6">
        <w:rPr>
          <w:rFonts w:ascii="Times New Roman" w:hAnsi="Times New Roman" w:cs="Times New Roman"/>
          <w:noProof/>
        </w:rPr>
        <w:t>ene</w:t>
      </w:r>
      <w:r>
        <w:rPr>
          <w:rFonts w:ascii="Times New Roman" w:hAnsi="Times New Roman" w:cs="Times New Roman"/>
        </w:rPr>
        <w:t>-1-ones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in tetra butyl ammonium </w:t>
      </w:r>
      <w:r w:rsidRPr="00CE3DA6">
        <w:rPr>
          <w:rFonts w:ascii="Times New Roman" w:hAnsi="Times New Roman" w:cs="Times New Roman"/>
          <w:noProof/>
        </w:rPr>
        <w:t>tetra fluoroborate</w:t>
      </w:r>
      <w:r>
        <w:rPr>
          <w:rFonts w:ascii="Times New Roman" w:hAnsi="Times New Roman" w:cs="Times New Roman"/>
        </w:rPr>
        <w:t>.</w:t>
      </w:r>
    </w:p>
    <w:p w:rsidR="00AE45F4" w:rsidRDefault="00AE45F4" w:rsidP="00AE45F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C43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Solvent = acetonitrile.</w:t>
      </w:r>
    </w:p>
    <w:p w:rsidR="00AE45F4" w:rsidRDefault="00AE45F4" w:rsidP="007345CB">
      <w:pPr>
        <w:spacing w:after="0"/>
        <w:rPr>
          <w:rFonts w:ascii="Times New Roman" w:hAnsi="Times New Roman" w:cs="Times New Roman"/>
        </w:rPr>
      </w:pPr>
    </w:p>
    <w:p w:rsidR="007345CB" w:rsidRPr="00025204" w:rsidRDefault="007345CB" w:rsidP="007345CB">
      <w:pPr>
        <w:rPr>
          <w:rFonts w:ascii="Times New Roman" w:hAnsi="Times New Roman" w:cs="Times New Roman"/>
          <w:sz w:val="24"/>
          <w:szCs w:val="24"/>
        </w:rPr>
      </w:pPr>
    </w:p>
    <w:p w:rsidR="007345CB" w:rsidRDefault="007345CB" w:rsidP="00E41A7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94EDE" w:rsidRPr="00C042BE" w:rsidRDefault="00AD1052" w:rsidP="00E41A77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798D" w:rsidRDefault="00C1798D" w:rsidP="00E41A77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:rsidR="004370E8" w:rsidRDefault="005E069E" w:rsidP="0069621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069E">
        <w:rPr>
          <w:rFonts w:ascii="Times New Roman" w:hAnsi="Times New Roman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4229100</wp:posOffset>
                </wp:positionV>
                <wp:extent cx="1057275" cy="1404620"/>
                <wp:effectExtent l="0" t="0" r="9525" b="190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844" w:rsidRPr="005E069E" w:rsidRDefault="002148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E069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ν</w:t>
                            </w:r>
                            <w:r w:rsidRPr="005E069E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1/2</w:t>
                            </w:r>
                            <w:r w:rsidRPr="005E069E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Pr="005E069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ν</w:t>
                            </w:r>
                            <w:r w:rsidRPr="005E069E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1/2</w:t>
                            </w:r>
                            <w:r w:rsidRPr="005E069E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Pr="005E069E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1/2</w:t>
                            </w:r>
                            <w:r w:rsidRPr="005E069E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19pt;margin-top:333pt;width:83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" stroked="f">
                <v:textbox style="mso-fit-shape-to-text:t">
                  <w:txbxContent>
                    <w:p w:rsidR="00214844" w:rsidRPr="005E069E" w:rsidRDefault="00214844">
                      <w:pPr>
                        <w:rPr>
                          <w:sz w:val="28"/>
                          <w:szCs w:val="28"/>
                        </w:rPr>
                      </w:pPr>
                      <w:r w:rsidRPr="005E069E">
                        <w:rPr>
                          <w:rFonts w:cstheme="minorHAnsi"/>
                          <w:sz w:val="28"/>
                          <w:szCs w:val="28"/>
                        </w:rPr>
                        <w:t>ν</w:t>
                      </w:r>
                      <w:r w:rsidRPr="005E069E">
                        <w:rPr>
                          <w:sz w:val="28"/>
                          <w:szCs w:val="28"/>
                          <w:vertAlign w:val="superscript"/>
                        </w:rPr>
                        <w:t>1/2</w:t>
                      </w:r>
                      <w:r w:rsidRPr="005E069E">
                        <w:rPr>
                          <w:sz w:val="28"/>
                          <w:szCs w:val="28"/>
                        </w:rPr>
                        <w:t xml:space="preserve"> (</w:t>
                      </w:r>
                      <w:r w:rsidRPr="005E069E">
                        <w:rPr>
                          <w:rFonts w:cstheme="minorHAnsi"/>
                          <w:sz w:val="28"/>
                          <w:szCs w:val="28"/>
                        </w:rPr>
                        <w:t>ν</w:t>
                      </w:r>
                      <w:r w:rsidRPr="005E069E">
                        <w:rPr>
                          <w:sz w:val="28"/>
                          <w:szCs w:val="28"/>
                          <w:vertAlign w:val="superscript"/>
                        </w:rPr>
                        <w:t>1/2</w:t>
                      </w:r>
                      <w:r w:rsidRPr="005E069E">
                        <w:rPr>
                          <w:sz w:val="28"/>
                          <w:szCs w:val="28"/>
                        </w:rPr>
                        <w:t>s</w:t>
                      </w:r>
                      <w:r w:rsidRPr="005E069E">
                        <w:rPr>
                          <w:sz w:val="28"/>
                          <w:szCs w:val="28"/>
                          <w:vertAlign w:val="superscript"/>
                        </w:rPr>
                        <w:t>1/2</w:t>
                      </w:r>
                      <w:r w:rsidRPr="005E069E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40059">
        <w:rPr>
          <w:noProof/>
        </w:rPr>
        <w:drawing>
          <wp:anchor distT="0" distB="0" distL="114300" distR="114300" simplePos="0" relativeHeight="251658240" behindDoc="0" locked="0" layoutInCell="1" allowOverlap="1" wp14:anchorId="38CCE667">
            <wp:simplePos x="0" y="0"/>
            <wp:positionH relativeFrom="column">
              <wp:posOffset>255181</wp:posOffset>
            </wp:positionH>
            <wp:positionV relativeFrom="paragraph">
              <wp:posOffset>44</wp:posOffset>
            </wp:positionV>
            <wp:extent cx="5390515" cy="4584065"/>
            <wp:effectExtent l="0" t="0" r="635" b="698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02"/>
                    <a:stretch/>
                  </pic:blipFill>
                  <pic:spPr bwMode="auto">
                    <a:xfrm>
                      <a:off x="0" y="0"/>
                      <a:ext cx="5390515" cy="4584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E7509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840059" w:rsidRDefault="00455065" w:rsidP="0069621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40059" w:rsidRPr="00EC6806">
        <w:rPr>
          <w:rFonts w:ascii="Times New Roman" w:hAnsi="Times New Roman" w:cs="Times New Roman"/>
          <w:sz w:val="24"/>
          <w:szCs w:val="24"/>
        </w:rPr>
        <w:t>Fig.</w:t>
      </w:r>
      <w:r w:rsidR="00840059">
        <w:rPr>
          <w:rFonts w:ascii="Times New Roman" w:hAnsi="Times New Roman" w:cs="Times New Roman"/>
          <w:sz w:val="24"/>
          <w:szCs w:val="24"/>
        </w:rPr>
        <w:t>8. Plot of second peak current (</w:t>
      </w:r>
      <w:proofErr w:type="spellStart"/>
      <w:r w:rsidR="00840059" w:rsidRPr="00CE3DA6">
        <w:rPr>
          <w:rFonts w:ascii="Times New Roman" w:hAnsi="Times New Roman" w:cs="Times New Roman"/>
          <w:noProof/>
          <w:sz w:val="24"/>
          <w:szCs w:val="24"/>
        </w:rPr>
        <w:t>i</w:t>
      </w:r>
      <w:r w:rsidR="00840059" w:rsidRPr="00CE3DA6">
        <w:rPr>
          <w:rFonts w:ascii="Times New Roman" w:hAnsi="Times New Roman" w:cs="Times New Roman"/>
          <w:noProof/>
          <w:sz w:val="24"/>
          <w:szCs w:val="24"/>
          <w:vertAlign w:val="subscript"/>
        </w:rPr>
        <w:t>p</w:t>
      </w:r>
      <w:proofErr w:type="spellEnd"/>
      <w:r w:rsidR="00840059">
        <w:rPr>
          <w:rFonts w:ascii="Times New Roman" w:hAnsi="Times New Roman" w:cs="Times New Roman"/>
          <w:sz w:val="24"/>
          <w:szCs w:val="24"/>
        </w:rPr>
        <w:t>) versus square root of sweep rate for the</w:t>
      </w:r>
    </w:p>
    <w:p w:rsidR="00840059" w:rsidRDefault="003E7509" w:rsidP="0069621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455065">
        <w:rPr>
          <w:rFonts w:ascii="Times New Roman" w:hAnsi="Times New Roman" w:cs="Times New Roman"/>
          <w:sz w:val="24"/>
          <w:szCs w:val="24"/>
        </w:rPr>
        <w:t xml:space="preserve"> </w:t>
      </w:r>
      <w:r w:rsidR="00840059">
        <w:rPr>
          <w:rFonts w:ascii="Times New Roman" w:hAnsi="Times New Roman" w:cs="Times New Roman"/>
          <w:sz w:val="24"/>
          <w:szCs w:val="24"/>
        </w:rPr>
        <w:t>electrolytic reduction of (</w:t>
      </w:r>
      <w:r w:rsidR="00840059">
        <w:rPr>
          <w:rFonts w:ascii="Times New Roman" w:hAnsi="Times New Roman" w:cs="Times New Roman"/>
        </w:rPr>
        <w:t>E)-1-(furan-2-yl)-3-phenylprop-2-ene-1-ones</w:t>
      </w:r>
      <w:r w:rsidR="00840059">
        <w:rPr>
          <w:rFonts w:ascii="Times New Roman" w:hAnsi="Times New Roman" w:cs="Times New Roman"/>
          <w:sz w:val="24"/>
          <w:szCs w:val="24"/>
        </w:rPr>
        <w:t xml:space="preserve"> </w:t>
      </w:r>
      <w:r w:rsidR="00840059">
        <w:rPr>
          <w:rFonts w:ascii="Times New Roman" w:hAnsi="Times New Roman" w:cs="Times New Roman"/>
        </w:rPr>
        <w:t>in tetra butyl</w:t>
      </w:r>
    </w:p>
    <w:p w:rsidR="00840059" w:rsidRDefault="003E7509" w:rsidP="003E75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="00455065">
        <w:rPr>
          <w:rFonts w:ascii="Times New Roman" w:hAnsi="Times New Roman" w:cs="Times New Roman"/>
        </w:rPr>
        <w:t xml:space="preserve"> </w:t>
      </w:r>
      <w:r w:rsidR="00840059">
        <w:rPr>
          <w:rFonts w:ascii="Times New Roman" w:hAnsi="Times New Roman" w:cs="Times New Roman"/>
        </w:rPr>
        <w:t xml:space="preserve">ammonium </w:t>
      </w:r>
      <w:r w:rsidR="00840059" w:rsidRPr="00CE3DA6">
        <w:rPr>
          <w:rFonts w:ascii="Times New Roman" w:hAnsi="Times New Roman" w:cs="Times New Roman"/>
          <w:noProof/>
        </w:rPr>
        <w:t>tetra fluoroborate</w:t>
      </w:r>
      <w:r w:rsidR="00840059">
        <w:rPr>
          <w:rFonts w:ascii="Times New Roman" w:hAnsi="Times New Roman" w:cs="Times New Roman"/>
        </w:rPr>
        <w:t>.</w:t>
      </w:r>
    </w:p>
    <w:p w:rsidR="00840059" w:rsidRDefault="003E7509" w:rsidP="003E75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="00455065">
        <w:rPr>
          <w:rFonts w:ascii="Times New Roman" w:hAnsi="Times New Roman" w:cs="Times New Roman"/>
        </w:rPr>
        <w:t xml:space="preserve"> </w:t>
      </w:r>
      <w:r w:rsidR="00840059">
        <w:rPr>
          <w:rFonts w:ascii="Times New Roman" w:hAnsi="Times New Roman" w:cs="Times New Roman"/>
        </w:rPr>
        <w:t>Solvent = acetonitrile.</w:t>
      </w:r>
    </w:p>
    <w:p w:rsidR="00840059" w:rsidRDefault="00840059" w:rsidP="003E7509"/>
    <w:p w:rsidR="00E41A77" w:rsidRDefault="00E41A77" w:rsidP="00E41A77">
      <w:pPr>
        <w:spacing w:line="48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840059" w:rsidRDefault="00840059" w:rsidP="00E41A77">
      <w:pPr>
        <w:spacing w:line="48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840059" w:rsidRDefault="00840059" w:rsidP="00E41A77">
      <w:pPr>
        <w:spacing w:line="48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840059" w:rsidRDefault="00840059" w:rsidP="00E41A77">
      <w:pPr>
        <w:spacing w:line="48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840059" w:rsidRDefault="00840059" w:rsidP="00E41A77">
      <w:pPr>
        <w:spacing w:line="48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840059" w:rsidRDefault="00AC1719" w:rsidP="00B23DCF">
      <w:pPr>
        <w:spacing w:line="48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59D33F" wp14:editId="2109E55D">
            <wp:extent cx="5153025" cy="4152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7D" w:rsidRDefault="00B0067D" w:rsidP="00B006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23DC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Fig. 9. Plot of  second peak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43416F"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versus concentration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</w:rPr>
        <w:t>E)-1-(furan-2-yl)-3-</w:t>
      </w:r>
    </w:p>
    <w:p w:rsidR="00B0067D" w:rsidRDefault="00B0067D" w:rsidP="00B006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B23DCF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phenylprop-2-ene-1-ones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in tetra butyl ammonium tetra fluoroborate.</w:t>
      </w:r>
    </w:p>
    <w:p w:rsidR="00B0067D" w:rsidRDefault="00B0067D" w:rsidP="00B006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23DCF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Solvent = </w:t>
      </w:r>
      <w:proofErr w:type="gramStart"/>
      <w:r>
        <w:rPr>
          <w:rFonts w:ascii="Times New Roman" w:hAnsi="Times New Roman" w:cs="Times New Roman"/>
        </w:rPr>
        <w:t>acetonitrile ;</w:t>
      </w:r>
      <w:proofErr w:type="gramEnd"/>
      <w:r>
        <w:rPr>
          <w:rFonts w:ascii="Times New Roman" w:hAnsi="Times New Roman" w:cs="Times New Roman"/>
        </w:rPr>
        <w:t xml:space="preserve"> sweep rate = 40 mV/s.</w:t>
      </w:r>
    </w:p>
    <w:p w:rsidR="003E7509" w:rsidRDefault="003E7509" w:rsidP="00B0067D">
      <w:pPr>
        <w:spacing w:after="0"/>
        <w:rPr>
          <w:rFonts w:ascii="Times New Roman" w:hAnsi="Times New Roman" w:cs="Times New Roman"/>
        </w:rPr>
      </w:pPr>
    </w:p>
    <w:p w:rsidR="003E7509" w:rsidRDefault="003E7509" w:rsidP="00B0067D">
      <w:pPr>
        <w:spacing w:after="0"/>
        <w:rPr>
          <w:rFonts w:ascii="Times New Roman" w:hAnsi="Times New Roman" w:cs="Times New Roman"/>
        </w:rPr>
      </w:pPr>
    </w:p>
    <w:p w:rsidR="003E7509" w:rsidRDefault="003E7509" w:rsidP="00B0067D">
      <w:pPr>
        <w:spacing w:after="0"/>
        <w:rPr>
          <w:rFonts w:ascii="Times New Roman" w:hAnsi="Times New Roman" w:cs="Times New Roman"/>
        </w:rPr>
      </w:pPr>
    </w:p>
    <w:p w:rsidR="003E7509" w:rsidRDefault="003E7509" w:rsidP="00B0067D">
      <w:pPr>
        <w:spacing w:after="0"/>
        <w:rPr>
          <w:rFonts w:ascii="Times New Roman" w:hAnsi="Times New Roman" w:cs="Times New Roman"/>
        </w:rPr>
      </w:pPr>
    </w:p>
    <w:p w:rsidR="003E7509" w:rsidRDefault="003E7509" w:rsidP="00B0067D">
      <w:pPr>
        <w:spacing w:after="0"/>
        <w:rPr>
          <w:rFonts w:ascii="Times New Roman" w:hAnsi="Times New Roman" w:cs="Times New Roman"/>
        </w:rPr>
      </w:pPr>
    </w:p>
    <w:p w:rsidR="003E7509" w:rsidRDefault="003E7509" w:rsidP="00B0067D">
      <w:pPr>
        <w:spacing w:after="0"/>
        <w:rPr>
          <w:rFonts w:ascii="Times New Roman" w:hAnsi="Times New Roman" w:cs="Times New Roman"/>
        </w:rPr>
      </w:pPr>
    </w:p>
    <w:p w:rsidR="003E7509" w:rsidRDefault="003E7509" w:rsidP="00B0067D">
      <w:pPr>
        <w:spacing w:after="0"/>
        <w:rPr>
          <w:rFonts w:ascii="Times New Roman" w:hAnsi="Times New Roman" w:cs="Times New Roman"/>
        </w:rPr>
      </w:pPr>
    </w:p>
    <w:p w:rsidR="003E7509" w:rsidRDefault="003E7509" w:rsidP="00B0067D">
      <w:pPr>
        <w:spacing w:after="0"/>
        <w:rPr>
          <w:rFonts w:ascii="Times New Roman" w:hAnsi="Times New Roman" w:cs="Times New Roman"/>
        </w:rPr>
      </w:pPr>
    </w:p>
    <w:p w:rsidR="003E7509" w:rsidRDefault="003E7509" w:rsidP="00B0067D">
      <w:pPr>
        <w:spacing w:after="0"/>
        <w:rPr>
          <w:rFonts w:ascii="Times New Roman" w:hAnsi="Times New Roman" w:cs="Times New Roman"/>
        </w:rPr>
        <w:sectPr w:rsidR="003E750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E7509" w:rsidRDefault="003E7509" w:rsidP="00B0067D">
      <w:pPr>
        <w:spacing w:after="0"/>
        <w:rPr>
          <w:rFonts w:ascii="Times New Roman" w:hAnsi="Times New Roman" w:cs="Times New Roman"/>
        </w:rPr>
      </w:pPr>
    </w:p>
    <w:tbl>
      <w:tblPr>
        <w:tblW w:w="130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50"/>
        <w:gridCol w:w="1800"/>
        <w:gridCol w:w="1080"/>
        <w:gridCol w:w="1080"/>
        <w:gridCol w:w="990"/>
        <w:gridCol w:w="87"/>
        <w:gridCol w:w="993"/>
        <w:gridCol w:w="1162"/>
        <w:gridCol w:w="8"/>
        <w:gridCol w:w="236"/>
        <w:gridCol w:w="484"/>
        <w:gridCol w:w="375"/>
        <w:gridCol w:w="705"/>
        <w:gridCol w:w="810"/>
        <w:gridCol w:w="244"/>
        <w:gridCol w:w="270"/>
        <w:gridCol w:w="450"/>
        <w:gridCol w:w="26"/>
        <w:gridCol w:w="900"/>
      </w:tblGrid>
      <w:tr w:rsidR="00BC1D4D" w:rsidRPr="00C2176C" w:rsidTr="00DF77F1">
        <w:trPr>
          <w:trHeight w:val="764"/>
        </w:trPr>
        <w:tc>
          <w:tcPr>
            <w:tcW w:w="1350" w:type="dxa"/>
            <w:tcBorders>
              <w:top w:val="nil"/>
              <w:left w:val="nil"/>
              <w:right w:val="nil"/>
            </w:tcBorders>
          </w:tcPr>
          <w:p w:rsidR="00BC1D4D" w:rsidRPr="00075F7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1700" w:type="dxa"/>
            <w:gridSpan w:val="18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BC1D4D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              Table (1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):  Cyclic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voltammetric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data of </w:t>
            </w:r>
            <w:r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(E)-1-(Furan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-2-yl)-3-phenylprop-2-ene-1-one</w:t>
            </w:r>
            <w:r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reduction on</w:t>
            </w:r>
          </w:p>
          <w:p w:rsidR="00BC1D4D" w:rsidRPr="00FC1A57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</w:t>
            </w:r>
            <w:r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             g</w:t>
            </w:r>
            <w:r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lassy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</w:t>
            </w:r>
            <w:r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carbon electrode in acetonitrile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at sweep rate 40 mV s</w:t>
            </w:r>
            <w:r w:rsidRPr="00FC1A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-1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.</w:t>
            </w:r>
          </w:p>
        </w:tc>
      </w:tr>
      <w:tr w:rsidR="00BC1D4D" w:rsidRPr="00C2176C" w:rsidTr="00DF77F1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BC1D4D" w:rsidRPr="00075F7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075F7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               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075F7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0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075F7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7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FC1A57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ta-IN"/>
              </w:rPr>
            </w:pPr>
          </w:p>
        </w:tc>
      </w:tr>
      <w:tr w:rsidR="00BC1D4D" w:rsidRPr="00C2176C" w:rsidTr="00DF77F1">
        <w:trPr>
          <w:trHeight w:val="467"/>
        </w:trPr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5392" w:type="dxa"/>
            <w:gridSpan w:val="6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F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irst peak</w:t>
            </w:r>
          </w:p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4508" w:type="dxa"/>
            <w:gridSpan w:val="11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Second peak</w:t>
            </w:r>
          </w:p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BC1D4D" w:rsidRPr="00C2176C" w:rsidTr="00B75AC0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S.No</w:t>
            </w:r>
            <w:proofErr w:type="spellEnd"/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[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ubstrate]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2025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i</w:t>
            </w:r>
            <w:r w:rsidRPr="00843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C217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i</w:t>
            </w:r>
            <w:r w:rsidRPr="00843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  <w:proofErr w:type="spellEnd"/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/AC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ν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1/2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-E</w:t>
            </w:r>
            <w:r w:rsidRPr="007912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-E</w:t>
            </w:r>
            <w:r w:rsidRPr="007912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1/2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αn</w:t>
            </w:r>
            <w:r w:rsidRPr="002025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a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C217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i</w:t>
            </w:r>
            <w:r w:rsidRPr="004214D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C217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i</w:t>
            </w:r>
            <w:r w:rsidRPr="00843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  <w:proofErr w:type="spellEnd"/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/AC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ν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1/2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-E</w:t>
            </w:r>
            <w:r w:rsidRPr="007912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</w:p>
        </w:tc>
        <w:tc>
          <w:tcPr>
            <w:tcW w:w="9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-E</w:t>
            </w:r>
            <w:r w:rsidRPr="007912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1/2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αn</w:t>
            </w:r>
            <w:r w:rsidRPr="005D5DB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a</w:t>
            </w:r>
          </w:p>
        </w:tc>
      </w:tr>
      <w:tr w:rsidR="00BC1D4D" w:rsidRPr="00C2176C" w:rsidTr="00B75AC0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BC1D4D" w:rsidRPr="00C2176C" w:rsidTr="00B75AC0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mM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(µA)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(V)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(V)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(µA)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(V)</w:t>
            </w:r>
          </w:p>
        </w:tc>
        <w:tc>
          <w:tcPr>
            <w:tcW w:w="9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(V)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BC1D4D" w:rsidRPr="00C2176C" w:rsidTr="00B75AC0">
        <w:trPr>
          <w:trHeight w:val="300"/>
        </w:trPr>
        <w:tc>
          <w:tcPr>
            <w:tcW w:w="13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BC1D4D" w:rsidRPr="00C2176C" w:rsidTr="00B75AC0">
        <w:trPr>
          <w:trHeight w:val="300"/>
        </w:trPr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40.07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3190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1.318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1.216</w:t>
            </w:r>
          </w:p>
        </w:tc>
        <w:tc>
          <w:tcPr>
            <w:tcW w:w="1170" w:type="dxa"/>
            <w:gridSpan w:val="2"/>
            <w:shd w:val="clear" w:color="auto" w:fill="auto"/>
            <w:noWrap/>
            <w:vAlign w:val="center"/>
            <w:hideMark/>
          </w:tcPr>
          <w:p w:rsidR="00BC1D4D" w:rsidRPr="00176198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7619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C556AF" w:rsidRPr="0017619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47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center"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45.97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3660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1.530</w:t>
            </w:r>
          </w:p>
        </w:tc>
        <w:tc>
          <w:tcPr>
            <w:tcW w:w="990" w:type="dxa"/>
            <w:gridSpan w:val="4"/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1.235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C1D4D" w:rsidRPr="00176198" w:rsidRDefault="00C556AF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7619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</w:t>
            </w:r>
          </w:p>
        </w:tc>
      </w:tr>
      <w:tr w:rsidR="00BC1D4D" w:rsidRPr="00C2176C" w:rsidTr="00B75AC0">
        <w:trPr>
          <w:trHeight w:val="300"/>
        </w:trPr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57.71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2297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1.315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1.232</w:t>
            </w:r>
          </w:p>
        </w:tc>
        <w:tc>
          <w:tcPr>
            <w:tcW w:w="1170" w:type="dxa"/>
            <w:gridSpan w:val="2"/>
            <w:shd w:val="clear" w:color="auto" w:fill="auto"/>
            <w:noWrap/>
            <w:vAlign w:val="center"/>
            <w:hideMark/>
          </w:tcPr>
          <w:p w:rsidR="00BC1D4D" w:rsidRPr="00176198" w:rsidRDefault="00C556AF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7619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0.58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center"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45.17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1798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1.529</w:t>
            </w:r>
          </w:p>
        </w:tc>
        <w:tc>
          <w:tcPr>
            <w:tcW w:w="990" w:type="dxa"/>
            <w:gridSpan w:val="4"/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C1D4D" w:rsidRPr="00176198" w:rsidRDefault="00C556AF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7619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</w:t>
            </w:r>
          </w:p>
        </w:tc>
      </w:tr>
      <w:tr w:rsidR="00BC1D4D" w:rsidRPr="00C2176C" w:rsidTr="00B75AC0">
        <w:trPr>
          <w:trHeight w:val="300"/>
        </w:trPr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85.97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2281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1.320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1.232</w:t>
            </w:r>
          </w:p>
        </w:tc>
        <w:tc>
          <w:tcPr>
            <w:tcW w:w="1170" w:type="dxa"/>
            <w:gridSpan w:val="2"/>
            <w:shd w:val="clear" w:color="auto" w:fill="auto"/>
            <w:noWrap/>
            <w:vAlign w:val="center"/>
            <w:hideMark/>
          </w:tcPr>
          <w:p w:rsidR="00BC1D4D" w:rsidRPr="00176198" w:rsidRDefault="00C556AF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7619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0.55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center"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64.51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1712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1.550</w:t>
            </w:r>
          </w:p>
        </w:tc>
        <w:tc>
          <w:tcPr>
            <w:tcW w:w="990" w:type="dxa"/>
            <w:gridSpan w:val="4"/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1.114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C1D4D" w:rsidRPr="00176198" w:rsidRDefault="00C556AF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7619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0.11</w:t>
            </w:r>
          </w:p>
        </w:tc>
      </w:tr>
      <w:tr w:rsidR="00BC1D4D" w:rsidRPr="00C2176C" w:rsidTr="00B75AC0">
        <w:trPr>
          <w:trHeight w:val="300"/>
        </w:trPr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  <w:t>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114.00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2269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1.325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1.249</w:t>
            </w:r>
          </w:p>
        </w:tc>
        <w:tc>
          <w:tcPr>
            <w:tcW w:w="1170" w:type="dxa"/>
            <w:gridSpan w:val="2"/>
            <w:shd w:val="clear" w:color="auto" w:fill="auto"/>
            <w:noWrap/>
            <w:vAlign w:val="center"/>
            <w:hideMark/>
          </w:tcPr>
          <w:p w:rsidR="00BC1D4D" w:rsidRPr="00176198" w:rsidRDefault="00C556AF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7619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0.63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center"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91.43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1819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1.550</w:t>
            </w:r>
          </w:p>
        </w:tc>
        <w:tc>
          <w:tcPr>
            <w:tcW w:w="990" w:type="dxa"/>
            <w:gridSpan w:val="4"/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1.349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C1D4D" w:rsidRPr="00176198" w:rsidRDefault="00C556AF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7619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0.24</w:t>
            </w:r>
          </w:p>
        </w:tc>
      </w:tr>
      <w:tr w:rsidR="00BC1D4D" w:rsidRPr="00C2176C" w:rsidTr="00B75AC0">
        <w:trPr>
          <w:trHeight w:val="300"/>
        </w:trPr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123.50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1967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1.328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1.241</w:t>
            </w:r>
          </w:p>
        </w:tc>
        <w:tc>
          <w:tcPr>
            <w:tcW w:w="1170" w:type="dxa"/>
            <w:gridSpan w:val="2"/>
            <w:shd w:val="clear" w:color="auto" w:fill="auto"/>
            <w:noWrap/>
            <w:vAlign w:val="center"/>
            <w:hideMark/>
          </w:tcPr>
          <w:p w:rsidR="00BC1D4D" w:rsidRPr="00176198" w:rsidRDefault="00C556AF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7619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0.55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center"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93.35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1491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1.554</w:t>
            </w:r>
          </w:p>
        </w:tc>
        <w:tc>
          <w:tcPr>
            <w:tcW w:w="990" w:type="dxa"/>
            <w:gridSpan w:val="4"/>
            <w:shd w:val="clear" w:color="auto" w:fill="auto"/>
            <w:noWrap/>
            <w:vAlign w:val="center"/>
            <w:hideMark/>
          </w:tcPr>
          <w:p w:rsidR="00BC1D4D" w:rsidRPr="00C2176C" w:rsidRDefault="00BC1D4D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1.290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C1D4D" w:rsidRPr="00176198" w:rsidRDefault="00C556AF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7619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0.18</w:t>
            </w:r>
          </w:p>
        </w:tc>
      </w:tr>
      <w:tr w:rsidR="00BC1D4D" w:rsidRPr="00C2176C" w:rsidTr="00DF77F1">
        <w:trPr>
          <w:trHeight w:val="300"/>
        </w:trPr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</w:tbl>
    <w:p w:rsidR="00B0067D" w:rsidRDefault="00B0067D" w:rsidP="00840059">
      <w:pPr>
        <w:spacing w:line="480" w:lineRule="auto"/>
        <w:rPr>
          <w:rFonts w:ascii="Times New Roman" w:hAnsi="Times New Roman"/>
          <w:bCs/>
          <w:sz w:val="24"/>
          <w:szCs w:val="24"/>
        </w:rPr>
      </w:pPr>
    </w:p>
    <w:p w:rsidR="00840059" w:rsidRDefault="00840059" w:rsidP="00E41A77">
      <w:pPr>
        <w:spacing w:line="48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3E7509" w:rsidRDefault="003E7509" w:rsidP="00E41A77">
      <w:pPr>
        <w:spacing w:line="48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3E7509" w:rsidRDefault="003E7509" w:rsidP="00E41A77">
      <w:pPr>
        <w:spacing w:line="48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3E7509" w:rsidRDefault="003E7509" w:rsidP="00E41A77">
      <w:pPr>
        <w:spacing w:line="48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3E7509" w:rsidRDefault="003E7509" w:rsidP="00E41A77">
      <w:pPr>
        <w:spacing w:line="48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3E7509" w:rsidRDefault="003E7509" w:rsidP="00E41A77">
      <w:pPr>
        <w:spacing w:line="480" w:lineRule="auto"/>
        <w:jc w:val="center"/>
        <w:rPr>
          <w:rFonts w:ascii="Times New Roman" w:hAnsi="Times New Roman"/>
          <w:bCs/>
          <w:sz w:val="24"/>
          <w:szCs w:val="24"/>
        </w:rPr>
        <w:sectPr w:rsidR="003E7509" w:rsidSect="003E7509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:rsidR="003E7509" w:rsidRDefault="00732A00" w:rsidP="00CE51A8">
      <w:pPr>
        <w:spacing w:line="48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where </w:t>
      </w:r>
      <w:r>
        <w:rPr>
          <w:rFonts w:ascii="Times New Roman" w:hAnsi="Times New Roman" w:cs="Times New Roman"/>
          <w:bCs/>
          <w:sz w:val="24"/>
          <w:szCs w:val="24"/>
        </w:rPr>
        <w:t>α</w:t>
      </w:r>
      <w:r>
        <w:rPr>
          <w:rFonts w:ascii="Times New Roman" w:hAnsi="Times New Roman"/>
          <w:bCs/>
          <w:sz w:val="24"/>
          <w:szCs w:val="24"/>
        </w:rPr>
        <w:t xml:space="preserve"> is the transfer coefficient, </w:t>
      </w:r>
      <w:proofErr w:type="gramStart"/>
      <w:r w:rsidRPr="00CE3DA6">
        <w:rPr>
          <w:rFonts w:ascii="Times New Roman" w:hAnsi="Times New Roman"/>
          <w:bCs/>
          <w:noProof/>
          <w:sz w:val="24"/>
          <w:szCs w:val="24"/>
        </w:rPr>
        <w:t>n</w:t>
      </w:r>
      <w:r w:rsidRPr="00CE3DA6">
        <w:rPr>
          <w:rFonts w:ascii="Times New Roman" w:hAnsi="Times New Roman"/>
          <w:bCs/>
          <w:noProof/>
          <w:sz w:val="24"/>
          <w:szCs w:val="24"/>
          <w:vertAlign w:val="subscript"/>
        </w:rPr>
        <w:t>a</w:t>
      </w:r>
      <w:r>
        <w:rPr>
          <w:rFonts w:ascii="Times New Roman" w:hAnsi="Times New Roman"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 the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number of electrons transferred, </w:t>
      </w:r>
      <w:r>
        <w:rPr>
          <w:rFonts w:ascii="Times New Roman" w:hAnsi="Times New Roman" w:cs="Times New Roman"/>
          <w:bCs/>
          <w:sz w:val="24"/>
          <w:szCs w:val="24"/>
        </w:rPr>
        <w:t>ν</w:t>
      </w:r>
      <w:r>
        <w:rPr>
          <w:rFonts w:ascii="Times New Roman" w:hAnsi="Times New Roman"/>
          <w:bCs/>
          <w:sz w:val="24"/>
          <w:szCs w:val="24"/>
        </w:rPr>
        <w:t xml:space="preserve"> the scan rate, A is the electrode area, D is the diffusion coefficient and C is the concentration of </w:t>
      </w:r>
      <w:r w:rsidRPr="00CE3DA6">
        <w:rPr>
          <w:rFonts w:ascii="Times New Roman" w:hAnsi="Times New Roman"/>
          <w:bCs/>
          <w:noProof/>
          <w:sz w:val="24"/>
          <w:szCs w:val="24"/>
        </w:rPr>
        <w:t>electro active</w:t>
      </w:r>
      <w:r>
        <w:rPr>
          <w:rFonts w:ascii="Times New Roman" w:hAnsi="Times New Roman"/>
          <w:bCs/>
          <w:sz w:val="24"/>
          <w:szCs w:val="24"/>
        </w:rPr>
        <w:t xml:space="preserve"> spices. Thus, for the first peak the value of </w:t>
      </w:r>
      <w:r>
        <w:rPr>
          <w:rFonts w:ascii="Times New Roman" w:hAnsi="Times New Roman" w:cs="Times New Roman"/>
          <w:bCs/>
          <w:sz w:val="24"/>
          <w:szCs w:val="24"/>
        </w:rPr>
        <w:t>α</w:t>
      </w:r>
      <w:r>
        <w:rPr>
          <w:rFonts w:ascii="Times New Roman" w:hAnsi="Times New Roman"/>
          <w:bCs/>
          <w:sz w:val="24"/>
          <w:szCs w:val="24"/>
        </w:rPr>
        <w:t>n</w:t>
      </w:r>
      <w:r w:rsidRPr="00732A00">
        <w:rPr>
          <w:rFonts w:ascii="Times New Roman" w:hAnsi="Times New Roman"/>
          <w:bCs/>
          <w:sz w:val="24"/>
          <w:szCs w:val="24"/>
          <w:vertAlign w:val="subscript"/>
        </w:rPr>
        <w:t>a</w:t>
      </w:r>
      <w:r>
        <w:rPr>
          <w:rFonts w:ascii="Times New Roman" w:hAnsi="Times New Roman"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is calculated from equation (3) as 0.466</w:t>
      </w:r>
      <w:r w:rsidR="00C13483">
        <w:rPr>
          <w:rFonts w:ascii="Times New Roman" w:hAnsi="Times New Roman"/>
          <w:bCs/>
          <w:sz w:val="24"/>
          <w:szCs w:val="24"/>
        </w:rPr>
        <w:t xml:space="preserve"> V, </w:t>
      </w:r>
      <w:r w:rsidR="00C13483" w:rsidRPr="00CE3DA6">
        <w:rPr>
          <w:rFonts w:ascii="Times New Roman" w:hAnsi="Times New Roman"/>
          <w:bCs/>
          <w:noProof/>
          <w:sz w:val="24"/>
          <w:szCs w:val="24"/>
        </w:rPr>
        <w:t>i</w:t>
      </w:r>
      <w:r w:rsidR="00C13483" w:rsidRPr="00CE3DA6">
        <w:rPr>
          <w:rFonts w:ascii="Times New Roman" w:hAnsi="Times New Roman"/>
          <w:bCs/>
          <w:noProof/>
          <w:sz w:val="24"/>
          <w:szCs w:val="24"/>
          <w:vertAlign w:val="subscript"/>
        </w:rPr>
        <w:t>p</w:t>
      </w:r>
      <w:r w:rsidR="00C13483">
        <w:rPr>
          <w:rFonts w:ascii="Times New Roman" w:hAnsi="Times New Roman"/>
          <w:bCs/>
          <w:sz w:val="24"/>
          <w:szCs w:val="24"/>
        </w:rPr>
        <w:t xml:space="preserve"> from graph as 198.7 </w:t>
      </w:r>
      <w:r w:rsidR="00C13483">
        <w:rPr>
          <w:rFonts w:ascii="Times New Roman" w:hAnsi="Times New Roman" w:cs="Times New Roman"/>
          <w:bCs/>
          <w:sz w:val="24"/>
          <w:szCs w:val="24"/>
        </w:rPr>
        <w:t>µ</w:t>
      </w:r>
      <w:r w:rsidR="00C13483">
        <w:rPr>
          <w:rFonts w:ascii="Times New Roman" w:hAnsi="Times New Roman"/>
          <w:bCs/>
          <w:sz w:val="24"/>
          <w:szCs w:val="24"/>
        </w:rPr>
        <w:t>A, area of the electrode A is 0.0314 cm</w:t>
      </w:r>
      <w:r w:rsidR="00C13483" w:rsidRPr="00C13483">
        <w:rPr>
          <w:rFonts w:ascii="Times New Roman" w:hAnsi="Times New Roman"/>
          <w:bCs/>
          <w:sz w:val="24"/>
          <w:szCs w:val="24"/>
          <w:vertAlign w:val="superscript"/>
        </w:rPr>
        <w:t>2</w:t>
      </w:r>
      <w:r w:rsidR="00C13483">
        <w:rPr>
          <w:rFonts w:ascii="Times New Roman" w:hAnsi="Times New Roman"/>
          <w:bCs/>
          <w:sz w:val="24"/>
          <w:szCs w:val="24"/>
        </w:rPr>
        <w:t xml:space="preserve">, the scan rate </w:t>
      </w:r>
      <w:r w:rsidR="00C13483">
        <w:rPr>
          <w:rFonts w:ascii="Times New Roman" w:hAnsi="Times New Roman" w:cs="Times New Roman"/>
          <w:bCs/>
          <w:sz w:val="24"/>
          <w:szCs w:val="24"/>
        </w:rPr>
        <w:t>ν</w:t>
      </w:r>
      <w:r w:rsidR="00C13483">
        <w:rPr>
          <w:rFonts w:ascii="Times New Roman" w:hAnsi="Times New Roman"/>
          <w:bCs/>
          <w:sz w:val="24"/>
          <w:szCs w:val="24"/>
        </w:rPr>
        <w:t xml:space="preserve"> is 80 mV and the concentration C is 10 </w:t>
      </w:r>
      <w:proofErr w:type="spellStart"/>
      <w:r w:rsidR="00C13483">
        <w:rPr>
          <w:rFonts w:ascii="Times New Roman" w:hAnsi="Times New Roman"/>
          <w:bCs/>
          <w:sz w:val="24"/>
          <w:szCs w:val="24"/>
        </w:rPr>
        <w:t>mM</w:t>
      </w:r>
      <w:proofErr w:type="spellEnd"/>
      <w:r w:rsidR="00C13483">
        <w:rPr>
          <w:rFonts w:ascii="Times New Roman" w:hAnsi="Times New Roman"/>
          <w:bCs/>
          <w:sz w:val="24"/>
          <w:szCs w:val="24"/>
        </w:rPr>
        <w:t xml:space="preserve"> for which the number electrons transferred </w:t>
      </w:r>
      <w:r w:rsidR="00CE51A8">
        <w:rPr>
          <w:rFonts w:ascii="Times New Roman" w:hAnsi="Times New Roman"/>
          <w:bCs/>
          <w:sz w:val="24"/>
          <w:szCs w:val="24"/>
        </w:rPr>
        <w:t xml:space="preserve">‘n’ </w:t>
      </w:r>
      <w:r w:rsidR="00C13483">
        <w:rPr>
          <w:rFonts w:ascii="Times New Roman" w:hAnsi="Times New Roman"/>
          <w:bCs/>
          <w:sz w:val="24"/>
          <w:szCs w:val="24"/>
        </w:rPr>
        <w:t xml:space="preserve">for the first stage of reduction using equation (4) was </w:t>
      </w:r>
      <w:r w:rsidR="00CE51A8">
        <w:rPr>
          <w:rFonts w:ascii="Times New Roman" w:hAnsi="Times New Roman"/>
          <w:bCs/>
          <w:sz w:val="24"/>
          <w:szCs w:val="24"/>
        </w:rPr>
        <w:t>calculated to</w:t>
      </w:r>
      <w:r w:rsidR="00C13483">
        <w:rPr>
          <w:rFonts w:ascii="Times New Roman" w:hAnsi="Times New Roman"/>
          <w:bCs/>
          <w:sz w:val="24"/>
          <w:szCs w:val="24"/>
        </w:rPr>
        <w:t xml:space="preserve"> be 0.979 </w:t>
      </w:r>
      <w:r w:rsidR="00C13483">
        <w:rPr>
          <w:rFonts w:ascii="Times New Roman" w:hAnsi="Times New Roman" w:cs="Times New Roman"/>
          <w:bCs/>
          <w:sz w:val="24"/>
          <w:szCs w:val="24"/>
        </w:rPr>
        <w:t>≈</w:t>
      </w:r>
      <w:r w:rsidR="00C13483">
        <w:rPr>
          <w:rFonts w:ascii="Times New Roman" w:hAnsi="Times New Roman"/>
          <w:bCs/>
          <w:sz w:val="24"/>
          <w:szCs w:val="24"/>
        </w:rPr>
        <w:t xml:space="preserve"> 1.</w:t>
      </w:r>
    </w:p>
    <w:p w:rsidR="00CE51A8" w:rsidRDefault="00C13483" w:rsidP="00CE51A8">
      <w:pPr>
        <w:spacing w:line="48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 w:rsidR="00DA1CF1">
        <w:rPr>
          <w:rFonts w:ascii="Times New Roman" w:hAnsi="Times New Roman"/>
          <w:bCs/>
          <w:sz w:val="24"/>
          <w:szCs w:val="24"/>
        </w:rPr>
        <w:t>Similarly,</w:t>
      </w:r>
      <w:r>
        <w:rPr>
          <w:rFonts w:ascii="Times New Roman" w:hAnsi="Times New Roman"/>
          <w:bCs/>
          <w:sz w:val="24"/>
          <w:szCs w:val="24"/>
        </w:rPr>
        <w:t xml:space="preserve"> for the second peak the value of </w:t>
      </w:r>
      <w:r>
        <w:rPr>
          <w:rFonts w:ascii="Times New Roman" w:hAnsi="Times New Roman" w:cs="Times New Roman"/>
          <w:bCs/>
          <w:sz w:val="24"/>
          <w:szCs w:val="24"/>
        </w:rPr>
        <w:t>α</w:t>
      </w:r>
      <w:r>
        <w:rPr>
          <w:rFonts w:ascii="Times New Roman" w:hAnsi="Times New Roman"/>
          <w:bCs/>
          <w:sz w:val="24"/>
          <w:szCs w:val="24"/>
        </w:rPr>
        <w:t>n</w:t>
      </w:r>
      <w:r w:rsidRPr="00732A00">
        <w:rPr>
          <w:rFonts w:ascii="Times New Roman" w:hAnsi="Times New Roman"/>
          <w:bCs/>
          <w:sz w:val="24"/>
          <w:szCs w:val="24"/>
          <w:vertAlign w:val="subscript"/>
        </w:rPr>
        <w:t>a</w:t>
      </w:r>
      <w:r>
        <w:rPr>
          <w:rFonts w:ascii="Times New Roman" w:hAnsi="Times New Roman"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is calculated from equation (3) as 0.253 V, </w:t>
      </w:r>
      <w:r w:rsidRPr="00CE3DA6">
        <w:rPr>
          <w:rFonts w:ascii="Times New Roman" w:hAnsi="Times New Roman"/>
          <w:bCs/>
          <w:noProof/>
          <w:sz w:val="24"/>
          <w:szCs w:val="24"/>
        </w:rPr>
        <w:t>i</w:t>
      </w:r>
      <w:r w:rsidRPr="00CE3DA6">
        <w:rPr>
          <w:rFonts w:ascii="Times New Roman" w:hAnsi="Times New Roman"/>
          <w:bCs/>
          <w:noProof/>
          <w:sz w:val="24"/>
          <w:szCs w:val="24"/>
          <w:vertAlign w:val="subscript"/>
        </w:rPr>
        <w:t>p</w:t>
      </w:r>
      <w:r>
        <w:rPr>
          <w:rFonts w:ascii="Times New Roman" w:hAnsi="Times New Roman"/>
          <w:bCs/>
          <w:sz w:val="24"/>
          <w:szCs w:val="24"/>
        </w:rPr>
        <w:t xml:space="preserve"> from graph as </w:t>
      </w:r>
      <w:r w:rsidR="00CE51A8">
        <w:rPr>
          <w:rFonts w:ascii="Times New Roman" w:hAnsi="Times New Roman"/>
          <w:bCs/>
          <w:sz w:val="24"/>
          <w:szCs w:val="24"/>
        </w:rPr>
        <w:t xml:space="preserve">172.2 </w:t>
      </w:r>
      <w:r w:rsidR="00CE51A8">
        <w:rPr>
          <w:rFonts w:ascii="Times New Roman" w:hAnsi="Times New Roman" w:cs="Times New Roman"/>
          <w:bCs/>
          <w:sz w:val="24"/>
          <w:szCs w:val="24"/>
        </w:rPr>
        <w:t>µ</w:t>
      </w:r>
      <w:r w:rsidR="00CE51A8">
        <w:rPr>
          <w:rFonts w:ascii="Times New Roman" w:hAnsi="Times New Roman"/>
          <w:bCs/>
          <w:sz w:val="24"/>
          <w:szCs w:val="24"/>
        </w:rPr>
        <w:t>A, area of the electrode A is 0.0314 cm</w:t>
      </w:r>
      <w:r w:rsidR="00CE51A8" w:rsidRPr="00C13483">
        <w:rPr>
          <w:rFonts w:ascii="Times New Roman" w:hAnsi="Times New Roman"/>
          <w:bCs/>
          <w:sz w:val="24"/>
          <w:szCs w:val="24"/>
          <w:vertAlign w:val="superscript"/>
        </w:rPr>
        <w:t>2</w:t>
      </w:r>
      <w:r w:rsidR="00CE51A8">
        <w:rPr>
          <w:rFonts w:ascii="Times New Roman" w:hAnsi="Times New Roman"/>
          <w:bCs/>
          <w:sz w:val="24"/>
          <w:szCs w:val="24"/>
          <w:vertAlign w:val="superscript"/>
        </w:rPr>
        <w:t>,</w:t>
      </w:r>
      <w:r w:rsidR="00CE51A8">
        <w:rPr>
          <w:rFonts w:ascii="Times New Roman" w:hAnsi="Times New Roman"/>
          <w:bCs/>
          <w:sz w:val="24"/>
          <w:szCs w:val="24"/>
        </w:rPr>
        <w:t xml:space="preserve"> the scan rate </w:t>
      </w:r>
      <w:r w:rsidR="00CE51A8">
        <w:rPr>
          <w:rFonts w:ascii="Times New Roman" w:hAnsi="Times New Roman" w:cs="Times New Roman"/>
          <w:bCs/>
          <w:sz w:val="24"/>
          <w:szCs w:val="24"/>
        </w:rPr>
        <w:t>ν</w:t>
      </w:r>
      <w:r w:rsidR="00CE51A8">
        <w:rPr>
          <w:rFonts w:ascii="Times New Roman" w:hAnsi="Times New Roman"/>
          <w:bCs/>
          <w:sz w:val="24"/>
          <w:szCs w:val="24"/>
        </w:rPr>
        <w:t xml:space="preserve"> is 80 mV and the concentration C is 10 </w:t>
      </w:r>
      <w:proofErr w:type="spellStart"/>
      <w:r w:rsidR="00CE51A8">
        <w:rPr>
          <w:rFonts w:ascii="Times New Roman" w:hAnsi="Times New Roman"/>
          <w:bCs/>
          <w:sz w:val="24"/>
          <w:szCs w:val="24"/>
        </w:rPr>
        <w:t>mM</w:t>
      </w:r>
      <w:proofErr w:type="spellEnd"/>
      <w:r w:rsidR="00CE51A8">
        <w:rPr>
          <w:rFonts w:ascii="Times New Roman" w:hAnsi="Times New Roman"/>
          <w:bCs/>
          <w:sz w:val="24"/>
          <w:szCs w:val="24"/>
        </w:rPr>
        <w:t xml:space="preserve"> for which the number electrons transferred ‘n’ for the second stage of reduction using equation (4) was calculated to be 0.81 </w:t>
      </w:r>
      <w:r w:rsidR="00CE51A8">
        <w:rPr>
          <w:rFonts w:ascii="Times New Roman" w:hAnsi="Times New Roman" w:cs="Times New Roman"/>
          <w:bCs/>
          <w:sz w:val="24"/>
          <w:szCs w:val="24"/>
        </w:rPr>
        <w:t>≈</w:t>
      </w:r>
      <w:r w:rsidR="00CE51A8">
        <w:rPr>
          <w:rFonts w:ascii="Times New Roman" w:hAnsi="Times New Roman"/>
          <w:bCs/>
          <w:sz w:val="24"/>
          <w:szCs w:val="24"/>
        </w:rPr>
        <w:t xml:space="preserve"> 1. Thus, </w:t>
      </w:r>
      <w:r w:rsidR="00CE51A8" w:rsidRPr="00CE3DA6">
        <w:rPr>
          <w:rFonts w:ascii="Times New Roman" w:hAnsi="Times New Roman"/>
          <w:bCs/>
          <w:noProof/>
          <w:sz w:val="24"/>
          <w:szCs w:val="24"/>
        </w:rPr>
        <w:t>overall number</w:t>
      </w:r>
      <w:r w:rsidR="00CE51A8">
        <w:rPr>
          <w:rFonts w:ascii="Times New Roman" w:hAnsi="Times New Roman"/>
          <w:bCs/>
          <w:sz w:val="24"/>
          <w:szCs w:val="24"/>
        </w:rPr>
        <w:t xml:space="preserve"> of electrons transferred is calculated to be 2.</w:t>
      </w:r>
    </w:p>
    <w:p w:rsidR="000822F4" w:rsidRDefault="000F6018" w:rsidP="00CE51A8">
      <w:p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hAnsi="Times New Roman"/>
          <w:bCs/>
          <w:sz w:val="24"/>
          <w:szCs w:val="24"/>
        </w:rPr>
        <w:tab/>
        <w:t>The present investigation reveals that</w:t>
      </w:r>
      <w:r w:rsidR="004E4902">
        <w:rPr>
          <w:rFonts w:ascii="Times New Roman" w:hAnsi="Times New Roman"/>
          <w:bCs/>
          <w:sz w:val="24"/>
          <w:szCs w:val="24"/>
        </w:rPr>
        <w:t xml:space="preserve"> </w:t>
      </w:r>
      <w:r w:rsidR="004E4902" w:rsidRPr="00075F7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(E)-1-(Furan</w:t>
      </w:r>
      <w:r w:rsidR="004E4902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-2-</w:t>
      </w:r>
      <w:r w:rsidR="004E4902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yl</w:t>
      </w:r>
      <w:r w:rsidR="004E4902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)-3-</w:t>
      </w:r>
      <w:r w:rsidR="004E4902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phenylprop</w:t>
      </w:r>
      <w:r w:rsidR="004E4902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-2-</w:t>
      </w:r>
      <w:r w:rsidR="004E4902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ene</w:t>
      </w:r>
      <w:r w:rsidR="004E4902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-1-one </w:t>
      </w:r>
      <w:r w:rsidR="0056150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and 4’-substituted </w:t>
      </w:r>
      <w:r w:rsidR="0056150D" w:rsidRPr="00075F7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(E)-1-(Furan</w:t>
      </w:r>
      <w:r w:rsidR="0056150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-2-</w:t>
      </w:r>
      <w:r w:rsidR="0056150D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yl</w:t>
      </w:r>
      <w:r w:rsidR="0056150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)-3-</w:t>
      </w:r>
      <w:r w:rsidR="0056150D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phenylprop</w:t>
      </w:r>
      <w:r w:rsidR="0056150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-2-</w:t>
      </w:r>
      <w:r w:rsidR="0056150D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ene</w:t>
      </w:r>
      <w:r w:rsidR="0056150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-1-ones in acetonitrile </w:t>
      </w:r>
      <w:r w:rsidR="0056150D" w:rsidRPr="0042379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take</w:t>
      </w:r>
      <w:r w:rsidR="0056150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place in two successive stages at </w:t>
      </w:r>
      <w:r w:rsidR="0056150D" w:rsidRPr="0042379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well</w:t>
      </w:r>
      <w:r w:rsidR="0042379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-</w:t>
      </w:r>
      <w:r w:rsidR="0056150D" w:rsidRPr="0042379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separated</w:t>
      </w:r>
      <w:r w:rsidR="0056150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cathode potentials to </w:t>
      </w:r>
      <w:r w:rsidR="0056150D" w:rsidRPr="0042379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give</w:t>
      </w:r>
      <w:r w:rsidR="004E4902" w:rsidRPr="0042379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 xml:space="preserve"> </w:t>
      </w:r>
      <w:r w:rsidR="004E4902" w:rsidRPr="00006EE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two</w:t>
      </w:r>
      <w:r w:rsidR="00006EE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-</w:t>
      </w:r>
      <w:r w:rsidR="004E4902" w:rsidRPr="00006EE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electron</w:t>
      </w:r>
      <w:r w:rsidR="004E4902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reduction process.  From the observed facts </w:t>
      </w:r>
      <w:r w:rsidR="0056150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and already available literature for similar compounds such as styrylpyridine</w:t>
      </w:r>
      <w:r w:rsidR="0056150D" w:rsidRPr="0056150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  <w:t>231</w:t>
      </w:r>
      <w:r w:rsidR="0056150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and 4-(</w:t>
      </w:r>
      <w:proofErr w:type="spellStart"/>
      <w:r w:rsidR="0056150D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chlorostyryl</w:t>
      </w:r>
      <w:proofErr w:type="spellEnd"/>
      <w:r w:rsidR="0056150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) pyridine</w:t>
      </w:r>
      <w:r w:rsidR="0056150D" w:rsidRPr="0056150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  <w:t>235</w:t>
      </w:r>
      <w:r w:rsidR="0056150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where the carbon-</w:t>
      </w:r>
      <w:r w:rsidR="0056150D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carbon</w:t>
      </w:r>
      <w:r w:rsidR="0056150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double bond was reduced electrochemically, </w:t>
      </w:r>
      <w:r w:rsidR="0056150D" w:rsidRPr="0042379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 xml:space="preserve">the </w:t>
      </w:r>
      <w:r w:rsidR="004E4902" w:rsidRPr="0042379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of</w:t>
      </w:r>
      <w:r w:rsidR="004E4902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electrochemical reduction</w:t>
      </w:r>
      <w:r w:rsidR="0056150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</w:t>
      </w:r>
      <w:r w:rsidR="0056150D" w:rsidRPr="0042379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mechanism</w:t>
      </w:r>
      <w:r w:rsidR="004E4902" w:rsidRPr="0042379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 xml:space="preserve"> of</w:t>
      </w:r>
      <w:r w:rsidR="004E4902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</w:t>
      </w:r>
      <w:r w:rsidR="004E4902" w:rsidRPr="00075F7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(E)-1-(Furan</w:t>
      </w:r>
      <w:r w:rsidR="004E4902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-2-</w:t>
      </w:r>
      <w:r w:rsidR="004E4902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yl</w:t>
      </w:r>
      <w:r w:rsidR="004E4902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)-3-</w:t>
      </w:r>
      <w:r w:rsidR="004E4902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phenylprop</w:t>
      </w:r>
      <w:r w:rsidR="004E4902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-2-</w:t>
      </w:r>
      <w:r w:rsidR="004E4902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ene</w:t>
      </w:r>
      <w:r w:rsidR="004E4902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-1-one </w:t>
      </w:r>
      <w:r w:rsidR="0056150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shown </w:t>
      </w:r>
      <w:r w:rsidR="0056150D" w:rsidRPr="0042379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in</w:t>
      </w:r>
      <w:r w:rsidR="004E4902" w:rsidRPr="0042379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 xml:space="preserve"> </w:t>
      </w:r>
      <w:r w:rsidR="0056150D" w:rsidRPr="0042379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scheme</w:t>
      </w:r>
      <w:r w:rsidR="0056150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1 may be proposed.</w:t>
      </w:r>
      <w:r w:rsidR="004E4902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 </w:t>
      </w:r>
    </w:p>
    <w:p w:rsidR="00794E6E" w:rsidRDefault="00794E6E" w:rsidP="00CE51A8">
      <w:p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  <w:t xml:space="preserve">The course of reduction of </w:t>
      </w:r>
      <w:r w:rsidRPr="00075F7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(E)-1-(Furan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-2-</w:t>
      </w:r>
      <w:r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yl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)-3-</w:t>
      </w:r>
      <w:r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phenylprop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-2-</w:t>
      </w:r>
      <w:r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ene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-1-one (a) is probably</w:t>
      </w:r>
      <w:r w:rsidR="0042379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</w:t>
      </w:r>
      <w:r w:rsidRPr="0042379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addition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of one electron to the lowest-energy antibonding molecular orbital to give the anion radical (b) which may undergo protonation at the most basic </w:t>
      </w:r>
      <w:r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centre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, the oxygen atom.  This gives a radical of which, (c) is one canonical form.  The radical appears to be reduced further to a carbanion which may be protonated to give (d). </w:t>
      </w:r>
    </w:p>
    <w:p w:rsidR="000822F4" w:rsidRDefault="0056150D" w:rsidP="000822F4">
      <w:r>
        <w:object w:dxaOrig="10323" w:dyaOrig="12317">
          <v:shape id="_x0000_i1026" type="#_x0000_t75" style="width:474pt;height:566.25pt" o:ole="">
            <v:imagedata r:id="rId15" o:title=""/>
          </v:shape>
          <o:OLEObject Type="Embed" ProgID="ChemDraw.Document.6.0" ShapeID="_x0000_i1026" DrawAspect="Content" ObjectID="_1568643081" r:id="rId16"/>
        </w:object>
      </w:r>
    </w:p>
    <w:p w:rsidR="000822F4" w:rsidRPr="00F208F8" w:rsidRDefault="000822F4" w:rsidP="000822F4"/>
    <w:p w:rsidR="000822F4" w:rsidRDefault="000822F4" w:rsidP="000822F4"/>
    <w:p w:rsidR="000822F4" w:rsidRPr="00F208F8" w:rsidRDefault="000822F4" w:rsidP="000822F4">
      <w:pPr>
        <w:tabs>
          <w:tab w:val="left" w:pos="3345"/>
        </w:tabs>
        <w:rPr>
          <w:rFonts w:ascii="Times New Roman" w:hAnsi="Times New Roman" w:cs="Times New Roman"/>
          <w:sz w:val="28"/>
          <w:szCs w:val="28"/>
        </w:rPr>
      </w:pPr>
      <w:r>
        <w:tab/>
      </w:r>
      <w:r w:rsidRPr="00F208F8">
        <w:rPr>
          <w:rFonts w:ascii="Times New Roman" w:hAnsi="Times New Roman" w:cs="Times New Roman"/>
          <w:sz w:val="28"/>
          <w:szCs w:val="28"/>
        </w:rPr>
        <w:t>Scheme</w:t>
      </w:r>
      <w:r w:rsidR="0019726D"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0822F4" w:rsidRDefault="00FB29ED" w:rsidP="00CE51A8">
      <w:pPr>
        <w:spacing w:line="48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</w:pPr>
      <w:r w:rsidRPr="00FB29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Substituent effect</w:t>
      </w:r>
    </w:p>
    <w:p w:rsidR="00FB29ED" w:rsidRDefault="00FB29ED" w:rsidP="00CE51A8">
      <w:p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  <w:t>The cyclic voltammograms for various 4’- substituted</w:t>
      </w:r>
      <w:r w:rsid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</w:t>
      </w:r>
      <w:r w:rsidR="007C07E5" w:rsidRPr="00075F7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(E)-1-(Furan</w:t>
      </w:r>
      <w:r w:rsid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-2-</w:t>
      </w:r>
      <w:r w:rsidR="007C07E5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yl</w:t>
      </w:r>
      <w:r w:rsid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)-3-</w:t>
      </w:r>
      <w:r w:rsidR="007C07E5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phenylprop</w:t>
      </w:r>
      <w:r w:rsid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-2-</w:t>
      </w:r>
      <w:r w:rsidR="007C07E5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ene</w:t>
      </w:r>
      <w:r w:rsid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-1-ones were also measured at constant [substrate] and at varying sweep rate.  The cyclic voltammograms for a few 4’- substituted </w:t>
      </w:r>
      <w:r w:rsidR="007C07E5" w:rsidRPr="00075F7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(E)-1-(Furan</w:t>
      </w:r>
      <w:r w:rsid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-2-</w:t>
      </w:r>
      <w:r w:rsidR="007C07E5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yl</w:t>
      </w:r>
      <w:r w:rsid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)-3-</w:t>
      </w:r>
      <w:r w:rsidR="007C07E5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phenylprop</w:t>
      </w:r>
      <w:r w:rsid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-2-</w:t>
      </w:r>
      <w:r w:rsidR="007C07E5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ene</w:t>
      </w:r>
      <w:r w:rsid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-1-ones are shown in Figs. 10,11 and 12.  By employing similar procedure adopted for parent compound the calculation </w:t>
      </w:r>
      <w:r w:rsidR="007C07E5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 xml:space="preserve">of </w:t>
      </w:r>
      <w:r w:rsidR="007C07E5" w:rsidRPr="00CE3DA6">
        <w:rPr>
          <w:rFonts w:ascii="Times New Roman" w:eastAsia="Times New Roman" w:hAnsi="Times New Roman" w:cs="Times New Roman"/>
          <w:noProof/>
          <w:color w:val="000000"/>
          <w:lang w:bidi="ta-IN"/>
        </w:rPr>
        <w:t>αn</w:t>
      </w:r>
      <w:r w:rsidR="007C07E5" w:rsidRPr="00CE3DA6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bidi="ta-IN"/>
        </w:rPr>
        <w:t>a</w:t>
      </w:r>
      <w:r w:rsidR="007C07E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 xml:space="preserve"> </w:t>
      </w:r>
      <w:r w:rsidR="007C07E5" w:rsidRP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was </w:t>
      </w:r>
      <w:r w:rsidR="002363D5" w:rsidRP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made</w:t>
      </w:r>
      <w:r w:rsidR="002363D5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</w:t>
      </w:r>
      <w:r w:rsidR="002363D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for</w:t>
      </w:r>
      <w:r w:rsid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all the substituent compounds.  The </w:t>
      </w:r>
      <w:r w:rsidR="007C07E5" w:rsidRPr="00C2176C">
        <w:rPr>
          <w:rFonts w:ascii="Times New Roman" w:eastAsia="Times New Roman" w:hAnsi="Times New Roman" w:cs="Times New Roman"/>
          <w:color w:val="000000"/>
          <w:lang w:bidi="ta-IN"/>
        </w:rPr>
        <w:t>αn</w:t>
      </w:r>
      <w:r w:rsidR="007C07E5" w:rsidRPr="0020256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>a</w:t>
      </w:r>
      <w:r w:rsidR="007C07E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 xml:space="preserve"> </w:t>
      </w:r>
      <w:r w:rsid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values are found to have fractional values.  The voltammetry responses of 4’- substituted </w:t>
      </w:r>
      <w:r w:rsidR="007C07E5" w:rsidRPr="00075F7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(E)-1-(Furan</w:t>
      </w:r>
      <w:r w:rsid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-2-</w:t>
      </w:r>
      <w:r w:rsidR="007C07E5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yl</w:t>
      </w:r>
      <w:r w:rsid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)-3-</w:t>
      </w:r>
      <w:r w:rsidR="007C07E5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phenylprop</w:t>
      </w:r>
      <w:r w:rsid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-2-</w:t>
      </w:r>
      <w:r w:rsidR="007C07E5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ene</w:t>
      </w:r>
      <w:r w:rsid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-1-ones are collected in Table 2. Analysis of these values of peak potentials</w:t>
      </w:r>
      <w:r w:rsidR="007E0F7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reveals that </w:t>
      </w:r>
      <w:r w:rsid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the peak potentials increases </w:t>
      </w:r>
      <w:proofErr w:type="spellStart"/>
      <w:r w:rsid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cathodically</w:t>
      </w:r>
      <w:proofErr w:type="spellEnd"/>
      <w:r w:rsid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with</w:t>
      </w:r>
      <w:r w:rsidR="0042379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an</w:t>
      </w:r>
      <w:r w:rsid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</w:t>
      </w:r>
      <w:r w:rsidR="007C07E5" w:rsidRPr="0042379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increase</w:t>
      </w:r>
      <w:r w:rsid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</w:t>
      </w:r>
      <w:r w:rsidR="004179FA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in sweep rate for all the 4’- substituted </w:t>
      </w:r>
      <w:r w:rsidR="004179FA" w:rsidRPr="00075F7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(E)-1-(Furan</w:t>
      </w:r>
      <w:r w:rsidR="004179FA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-2-</w:t>
      </w:r>
      <w:r w:rsidR="004179FA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yl</w:t>
      </w:r>
      <w:r w:rsidR="004179FA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)-3-</w:t>
      </w:r>
      <w:r w:rsidR="004179FA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phenylprop</w:t>
      </w:r>
      <w:r w:rsidR="004179FA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-2-</w:t>
      </w:r>
      <w:r w:rsidR="004179FA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ene</w:t>
      </w:r>
      <w:r w:rsidR="004179FA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-1-ones.</w:t>
      </w:r>
      <w:r w:rsid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</w:t>
      </w:r>
    </w:p>
    <w:p w:rsidR="00341DCB" w:rsidRDefault="00341DCB" w:rsidP="00CE51A8">
      <w:p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  <w:t xml:space="preserve">The parameters </w:t>
      </w:r>
      <w:r w:rsidR="00720FBC" w:rsidRPr="00C2176C">
        <w:rPr>
          <w:rFonts w:ascii="Times New Roman" w:eastAsia="Times New Roman" w:hAnsi="Times New Roman" w:cs="Times New Roman"/>
          <w:color w:val="000000"/>
          <w:lang w:bidi="ta-IN"/>
        </w:rPr>
        <w:t>αn</w:t>
      </w:r>
      <w:r w:rsidR="00720FBC" w:rsidRPr="0020256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>a</w:t>
      </w:r>
      <w:r w:rsidR="00720FB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 xml:space="preserve"> </w:t>
      </w:r>
      <w:r w:rsidR="00720FB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and current function, irreversible and diffusion controlled nature of reduction lie practically in the same range for all the members of the series.  </w:t>
      </w:r>
      <w:r w:rsidR="00DB6942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Therefore,</w:t>
      </w:r>
      <w:r w:rsidR="00720FB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it is possible to apply the Hammett relation to the series.</w:t>
      </w:r>
      <w:r w:rsidR="00720FBC" w:rsidRPr="00720FB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  <w:t>103</w:t>
      </w:r>
      <w:proofErr w:type="gramStart"/>
      <w:r w:rsidR="00720FBC" w:rsidRPr="00720FB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  <w:t>DrKR</w:t>
      </w:r>
      <w:r w:rsidR="00720FB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 For</w:t>
      </w:r>
      <w:proofErr w:type="gramEnd"/>
      <w:r w:rsidR="00720FB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this purpose the peak potentials and half-peak potentials for </w:t>
      </w:r>
      <w:r w:rsidR="00720FBC" w:rsidRPr="00075F7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(E)-1-(Furan</w:t>
      </w:r>
      <w:r w:rsidR="00720FB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-2-</w:t>
      </w:r>
      <w:r w:rsidR="00720FBC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yl</w:t>
      </w:r>
      <w:r w:rsidR="00720FB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)-3-</w:t>
      </w:r>
      <w:r w:rsidR="00720FBC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phenylprop</w:t>
      </w:r>
      <w:r w:rsidR="00720FB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-2-</w:t>
      </w:r>
      <w:r w:rsidR="00720FBC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ene</w:t>
      </w:r>
      <w:r w:rsidR="00720FB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-1-one derivatives with substituents in the phenyl ring were considered for the correlation.  The results of statistical analysis are described in</w:t>
      </w:r>
      <w:r w:rsidR="002363D5" w:rsidRPr="0042379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 xml:space="preserve"> Table</w:t>
      </w:r>
      <w:r w:rsidR="002A1FBA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3 and the r</w:t>
      </w:r>
      <w:r w:rsidR="00D96B1E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esults are given by equations (5 - </w:t>
      </w:r>
      <w:r w:rsidR="002A5F56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14</w:t>
      </w:r>
      <w:r w:rsidR="002A1FBA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)</w:t>
      </w:r>
      <w:r w:rsidR="00D96B1E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.</w:t>
      </w:r>
    </w:p>
    <w:p w:rsidR="002A5F56" w:rsidRDefault="002A5F56" w:rsidP="00CE51A8">
      <w:p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Correlation analysis with E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>p</w:t>
      </w:r>
      <w:r w:rsidR="001253DF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values</w:t>
      </w:r>
    </w:p>
    <w:p w:rsidR="001253DF" w:rsidRDefault="001253DF" w:rsidP="001253DF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E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= 0.350 </w:t>
      </w:r>
      <w:proofErr w:type="spellStart"/>
      <w:r w:rsidRPr="001253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bidi="ta-IN"/>
        </w:rPr>
        <w:t>σ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-  1.285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  <w:t>(5)</w:t>
      </w:r>
    </w:p>
    <w:p w:rsidR="001253DF" w:rsidRDefault="001253DF" w:rsidP="001253DF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r = 0.993;   s = 0.019;  ψ = 0.145</w:t>
      </w:r>
    </w:p>
    <w:p w:rsidR="001253DF" w:rsidRDefault="001253DF" w:rsidP="001253DF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[substrate] = 10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mM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;    sweep rate = 20 mV s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  <w:t>-1</w:t>
      </w:r>
    </w:p>
    <w:p w:rsidR="001253DF" w:rsidRDefault="001253DF" w:rsidP="001253DF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</w:pPr>
    </w:p>
    <w:p w:rsidR="001253DF" w:rsidRDefault="001253DF" w:rsidP="001253DF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:rsidR="001253DF" w:rsidRDefault="001253DF" w:rsidP="001253DF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:rsidR="001253DF" w:rsidRDefault="001253DF" w:rsidP="001253DF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E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= 0.353 </w:t>
      </w:r>
      <w:proofErr w:type="spellStart"/>
      <w:r w:rsidRPr="001253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bidi="ta-IN"/>
        </w:rPr>
        <w:t>σ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-  1.294</w:t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  <w:t>(6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)</w:t>
      </w:r>
    </w:p>
    <w:p w:rsidR="001253DF" w:rsidRDefault="001253DF" w:rsidP="001253DF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r = 0.991;   s = 0.022;  ψ = 0.164</w:t>
      </w:r>
    </w:p>
    <w:p w:rsidR="001253DF" w:rsidRDefault="001253DF" w:rsidP="001253DF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[substrate] = 10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mM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;    sweep rate = 40 mV s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  <w:t>-1</w:t>
      </w:r>
    </w:p>
    <w:p w:rsidR="001253DF" w:rsidRDefault="001253DF" w:rsidP="001253DF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</w:pPr>
    </w:p>
    <w:p w:rsidR="001253DF" w:rsidRDefault="001253DF" w:rsidP="001253DF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E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= 0.349 </w:t>
      </w:r>
      <w:proofErr w:type="spellStart"/>
      <w:r w:rsidRPr="001253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bidi="ta-IN"/>
        </w:rPr>
        <w:t>σ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-  1.311</w:t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  <w:t>(7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)</w:t>
      </w:r>
    </w:p>
    <w:p w:rsidR="001253DF" w:rsidRDefault="001253DF" w:rsidP="001253DF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r = 0.974;   s = 0.039;  ψ = 0.277</w:t>
      </w:r>
    </w:p>
    <w:p w:rsidR="001253DF" w:rsidRDefault="001253DF" w:rsidP="001253DF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[substrate] = 10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mM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;    sweep rate = 80 mV s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  <w:t>-1</w:t>
      </w:r>
    </w:p>
    <w:p w:rsidR="001253DF" w:rsidRDefault="001253DF" w:rsidP="001253DF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:rsidR="001253DF" w:rsidRDefault="001253DF" w:rsidP="001253DF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E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= 0.348 </w:t>
      </w:r>
      <w:proofErr w:type="spellStart"/>
      <w:r w:rsidRPr="001253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bidi="ta-IN"/>
        </w:rPr>
        <w:t>σ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-  1.32</w:t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5</w:t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  <w:t>(8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)</w:t>
      </w:r>
    </w:p>
    <w:p w:rsidR="001253DF" w:rsidRDefault="001253DF" w:rsidP="001253DF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r = 0.992;   s = 0.022;  ψ = 0.155</w:t>
      </w:r>
    </w:p>
    <w:p w:rsidR="001253DF" w:rsidRDefault="001253DF" w:rsidP="001253DF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[substrate] = 10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mM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;    sweep rate = 160 mV s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  <w:t>-1</w:t>
      </w:r>
    </w:p>
    <w:p w:rsidR="001253DF" w:rsidRDefault="001253DF" w:rsidP="001253DF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:rsidR="001253DF" w:rsidRDefault="001253DF" w:rsidP="001253DF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E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= 0.342 </w:t>
      </w:r>
      <w:proofErr w:type="spellStart"/>
      <w:r w:rsidRPr="001253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bidi="ta-IN"/>
        </w:rPr>
        <w:t>σ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-  1.342</w:t>
      </w:r>
      <w:r w:rsidR="00AC69A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AC69A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AC69A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AC69A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AC69A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AC69A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AC69A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AC69A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  <w:t>(9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)</w:t>
      </w:r>
    </w:p>
    <w:p w:rsidR="001253DF" w:rsidRDefault="001253DF" w:rsidP="001253DF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r = 0.989;   s = 0.027;  ψ = 0.191</w:t>
      </w:r>
    </w:p>
    <w:p w:rsidR="001253DF" w:rsidRDefault="001253DF" w:rsidP="001253DF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[substrate] = 10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mM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;    sweep rate = 320 mV s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  <w:t>-1</w:t>
      </w:r>
    </w:p>
    <w:p w:rsidR="00EC4DD1" w:rsidRDefault="00EC4DD1" w:rsidP="00EC4DD1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:rsidR="00EC4DD1" w:rsidRDefault="00EC4DD1" w:rsidP="00EC4DD1">
      <w:p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Correlation analysis with E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>p</w:t>
      </w:r>
      <w:r w:rsidRPr="00EC4DD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  <w:t>1/2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values</w:t>
      </w:r>
    </w:p>
    <w:p w:rsidR="00EC4DD1" w:rsidRDefault="00EC4DD1" w:rsidP="00EC4DD1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E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>p</w:t>
      </w:r>
      <w:r w:rsidRPr="00EC4DD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  <w:t>1/</w:t>
      </w:r>
      <w:proofErr w:type="gramStart"/>
      <w:r w:rsidRPr="00EC4DD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</w:t>
      </w:r>
      <w:r w:rsidR="00CC1200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=</w:t>
      </w:r>
      <w:proofErr w:type="gramEnd"/>
      <w:r w:rsidR="00CC1200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0.385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</w:t>
      </w:r>
      <w:proofErr w:type="spellStart"/>
      <w:r w:rsidRPr="001253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bidi="ta-IN"/>
        </w:rPr>
        <w:t>σ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 xml:space="preserve"> </w:t>
      </w:r>
      <w:r w:rsidR="00CC1200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-  1.199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  <w:t>(10)</w:t>
      </w:r>
    </w:p>
    <w:p w:rsidR="00EC4DD1" w:rsidRDefault="00EC4DD1" w:rsidP="00EC4DD1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r =</w:t>
      </w:r>
      <w:r w:rsidR="00EE263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0.999;   s = 0.008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;  ψ</w:t>
      </w:r>
      <w:proofErr w:type="gramEnd"/>
      <w:r w:rsidR="00EE263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= 0.05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5</w:t>
      </w:r>
    </w:p>
    <w:p w:rsidR="00EC4DD1" w:rsidRDefault="00EC4DD1" w:rsidP="00EC4DD1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[substrate] = 10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mM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;   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sweep rate = 20 mV s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  <w:t>-1</w:t>
      </w:r>
    </w:p>
    <w:p w:rsidR="002E3B65" w:rsidRDefault="002E3B65" w:rsidP="00EC4DD1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:rsidR="002E3B65" w:rsidRDefault="002E3B65" w:rsidP="002E3B65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E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>p</w:t>
      </w:r>
      <w:r w:rsidRPr="00EC4DD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  <w:t>1/</w:t>
      </w:r>
      <w:proofErr w:type="gramStart"/>
      <w:r w:rsidRPr="00EC4DD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 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0.377 </w:t>
      </w:r>
      <w:proofErr w:type="spellStart"/>
      <w:r w:rsidRPr="001253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bidi="ta-IN"/>
        </w:rPr>
        <w:t>σ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-  1.206</w:t>
      </w:r>
      <w:r w:rsidR="00C80AC0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C80AC0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C80AC0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C80AC0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C80AC0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C80AC0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C80AC0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  <w:t>(11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)</w:t>
      </w:r>
    </w:p>
    <w:p w:rsidR="002E3B65" w:rsidRDefault="002E3B65" w:rsidP="002E3B65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r = 0.998;   s = 0.012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;  ψ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= 0.077</w:t>
      </w:r>
    </w:p>
    <w:p w:rsidR="002E3B65" w:rsidRDefault="002E3B65" w:rsidP="002E3B65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[substrate] = 10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mM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;   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sweep rate = 40 mV s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  <w:t>-1</w:t>
      </w:r>
    </w:p>
    <w:p w:rsidR="00C80AC0" w:rsidRDefault="00C80AC0" w:rsidP="002E3B65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:rsidR="00C80AC0" w:rsidRDefault="00C80AC0" w:rsidP="00C80AC0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E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>p</w:t>
      </w:r>
      <w:r w:rsidRPr="00EC4DD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  <w:t>1/</w:t>
      </w:r>
      <w:proofErr w:type="gramStart"/>
      <w:r w:rsidRPr="00EC4DD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 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0.371 </w:t>
      </w:r>
      <w:proofErr w:type="spellStart"/>
      <w:r w:rsidRPr="001253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bidi="ta-IN"/>
        </w:rPr>
        <w:t>σ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-  1.204</w:t>
      </w:r>
      <w:r w:rsidR="001212C2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1212C2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1212C2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1212C2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1212C2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1212C2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1212C2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  <w:t>(12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)</w:t>
      </w:r>
    </w:p>
    <w:p w:rsidR="00C80AC0" w:rsidRDefault="00C80AC0" w:rsidP="00C80AC0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r = 0.995;   s = 0.017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;  ψ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= 0.122</w:t>
      </w:r>
    </w:p>
    <w:p w:rsidR="00C80AC0" w:rsidRDefault="00C80AC0" w:rsidP="00C80AC0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[substrate] = 10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mM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;   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sweep rate = 80 mV s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  <w:t>-1</w:t>
      </w:r>
    </w:p>
    <w:p w:rsidR="00C80AC0" w:rsidRPr="00C80AC0" w:rsidRDefault="00C80AC0" w:rsidP="002E3B65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:rsidR="001212C2" w:rsidRDefault="001212C2" w:rsidP="001212C2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E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>p</w:t>
      </w:r>
      <w:r w:rsidRPr="00EC4DD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  <w:t>1/</w:t>
      </w:r>
      <w:proofErr w:type="gramStart"/>
      <w:r w:rsidRPr="00EC4DD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 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0.362 </w:t>
      </w:r>
      <w:proofErr w:type="spellStart"/>
      <w:r w:rsidRPr="001253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bidi="ta-IN"/>
        </w:rPr>
        <w:t>σ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-  1.218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  <w:t>(13)</w:t>
      </w:r>
    </w:p>
    <w:p w:rsidR="001212C2" w:rsidRDefault="001212C2" w:rsidP="001212C2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r = 0.996;   s = 0.014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;  ψ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= 0.109</w:t>
      </w:r>
    </w:p>
    <w:p w:rsidR="001212C2" w:rsidRDefault="001212C2" w:rsidP="001212C2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[substrate] = 10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mM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;   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sweep rate = 160 mV s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  <w:t>-1</w:t>
      </w:r>
    </w:p>
    <w:p w:rsidR="001212C2" w:rsidRDefault="001212C2" w:rsidP="001212C2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:rsidR="001212C2" w:rsidRDefault="001212C2" w:rsidP="001212C2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E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>p</w:t>
      </w:r>
      <w:r w:rsidRPr="00EC4DD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  <w:t>1/2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 = 0.339 </w:t>
      </w:r>
      <w:proofErr w:type="spellStart"/>
      <w:r w:rsidRPr="001253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bidi="ta-IN"/>
        </w:rPr>
        <w:t>σ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-  1.221</w:t>
      </w:r>
      <w:r w:rsidR="00A23ECE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A23ECE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A23ECE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A23ECE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A23ECE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A23ECE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A23ECE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  <w:t>(14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)</w:t>
      </w:r>
    </w:p>
    <w:p w:rsidR="001212C2" w:rsidRDefault="001212C2" w:rsidP="001212C2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r = 0.989;   s = 0.027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;  ψ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= 0.191</w:t>
      </w:r>
    </w:p>
    <w:p w:rsidR="001212C2" w:rsidRDefault="001212C2" w:rsidP="001212C2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[substrate] = 10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mM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;   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sweep rate = 160 mV s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  <w:t>-1</w:t>
      </w:r>
    </w:p>
    <w:p w:rsidR="001212C2" w:rsidRPr="001212C2" w:rsidRDefault="001212C2" w:rsidP="001212C2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:rsidR="002E3B65" w:rsidRPr="002E3B65" w:rsidRDefault="002E3B65" w:rsidP="00EC4DD1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:rsidR="00EC4DD1" w:rsidRPr="00EC4DD1" w:rsidRDefault="00EC4DD1" w:rsidP="00EC4DD1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:rsidR="001253DF" w:rsidRPr="001253DF" w:rsidRDefault="001253DF" w:rsidP="001253DF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:rsidR="001253DF" w:rsidRPr="001253DF" w:rsidRDefault="001253DF" w:rsidP="001253DF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:rsidR="001253DF" w:rsidRPr="001253DF" w:rsidRDefault="001253DF" w:rsidP="001253DF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:rsidR="001253DF" w:rsidRDefault="001253DF" w:rsidP="001253DF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:rsidR="001253DF" w:rsidRPr="001253DF" w:rsidRDefault="001253DF" w:rsidP="001253DF">
      <w:pPr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:rsidR="00023BC4" w:rsidRDefault="00023BC4" w:rsidP="00CE51A8">
      <w:p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:rsidR="00023BC4" w:rsidRDefault="00023BC4" w:rsidP="00CE51A8">
      <w:p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:rsidR="00023BC4" w:rsidRDefault="00023BC4" w:rsidP="00CE51A8">
      <w:p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:rsidR="00023BC4" w:rsidRDefault="00023BC4" w:rsidP="00CE51A8">
      <w:p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:rsidR="00023BC4" w:rsidRDefault="00023BC4" w:rsidP="00CE51A8">
      <w:p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:rsidR="00023BC4" w:rsidRDefault="00023BC4" w:rsidP="00023BC4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noProof/>
        </w:rPr>
        <w:drawing>
          <wp:inline distT="0" distB="0" distL="0" distR="0" wp14:anchorId="5BBF80A7" wp14:editId="5CB77230">
            <wp:extent cx="4410075" cy="335447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5837" cy="33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C4" w:rsidRDefault="00023BC4" w:rsidP="00023BC4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noProof/>
        </w:rPr>
        <w:drawing>
          <wp:inline distT="0" distB="0" distL="0" distR="0" wp14:anchorId="16A79DFF" wp14:editId="3764F1EA">
            <wp:extent cx="4114800" cy="330088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7433" cy="331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C4" w:rsidRDefault="00023BC4" w:rsidP="00023BC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Fig.10. Cyclic voltammograms for (a) (</w:t>
      </w:r>
      <w:r>
        <w:rPr>
          <w:rFonts w:ascii="Times New Roman" w:hAnsi="Times New Roman" w:cs="Times New Roman"/>
        </w:rPr>
        <w:t>E)-1-(furan-2-yl)-3-(4’-</w:t>
      </w:r>
      <w:proofErr w:type="gramStart"/>
      <w:r>
        <w:rPr>
          <w:rFonts w:ascii="Times New Roman" w:hAnsi="Times New Roman" w:cs="Times New Roman"/>
        </w:rPr>
        <w:t>N,N</w:t>
      </w:r>
      <w:proofErr w:type="gramEnd"/>
      <w:r>
        <w:rPr>
          <w:rFonts w:ascii="Times New Roman" w:hAnsi="Times New Roman" w:cs="Times New Roman"/>
        </w:rPr>
        <w:t>-dimethylaminophenyl)-</w:t>
      </w:r>
    </w:p>
    <w:p w:rsidR="00023BC4" w:rsidRDefault="00023BC4" w:rsidP="00023BC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prop-2-ene-1-ones</w:t>
      </w:r>
      <w:r>
        <w:rPr>
          <w:rFonts w:ascii="Times New Roman" w:hAnsi="Times New Roman" w:cs="Times New Roman"/>
          <w:sz w:val="24"/>
          <w:szCs w:val="24"/>
        </w:rPr>
        <w:t xml:space="preserve"> and (b)</w:t>
      </w:r>
      <w:r w:rsidRPr="00511E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</w:rPr>
        <w:t>E)-1-(furan-2-yl)-3-(4’-methylaminophenyl)-prop-2-ene-1-ones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in</w:t>
      </w:r>
    </w:p>
    <w:p w:rsidR="00023BC4" w:rsidRDefault="00023BC4" w:rsidP="00023BC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tetra butyl ammonium tetra fluoroborate.</w:t>
      </w:r>
    </w:p>
    <w:p w:rsidR="00023BC4" w:rsidRDefault="00023BC4" w:rsidP="00023BC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Solvent = acetonitrile; working electrode = glassy carbon; Sweep rate = 40 mv/s</w:t>
      </w:r>
    </w:p>
    <w:p w:rsidR="00023BC4" w:rsidRPr="008427BE" w:rsidRDefault="00023BC4" w:rsidP="00023BC4"/>
    <w:p w:rsidR="00C373ED" w:rsidRDefault="00C373ED" w:rsidP="00C373ED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noProof/>
        </w:rPr>
        <w:drawing>
          <wp:inline distT="0" distB="0" distL="0" distR="0" wp14:anchorId="08D1F8C9" wp14:editId="7A41F834">
            <wp:extent cx="4467225" cy="347087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7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E73D0F" wp14:editId="181E37CD">
            <wp:extent cx="4305300" cy="355042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357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ED" w:rsidRDefault="00C373ED" w:rsidP="00C373E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Fig.11.  Cyclic voltammograms for (a) (</w:t>
      </w:r>
      <w:r>
        <w:rPr>
          <w:rFonts w:ascii="Times New Roman" w:hAnsi="Times New Roman" w:cs="Times New Roman"/>
        </w:rPr>
        <w:t>E)-1-(furan-2-yl)-3-(4’-chlorophenyl)-prop-</w:t>
      </w:r>
    </w:p>
    <w:p w:rsidR="00C373ED" w:rsidRDefault="00C373ED" w:rsidP="00C373E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2-ene-1-ones</w:t>
      </w:r>
      <w:r>
        <w:rPr>
          <w:rFonts w:ascii="Times New Roman" w:hAnsi="Times New Roman" w:cs="Times New Roman"/>
          <w:sz w:val="24"/>
          <w:szCs w:val="24"/>
        </w:rPr>
        <w:t xml:space="preserve"> and (b)</w:t>
      </w:r>
      <w:r w:rsidRPr="00511E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</w:rPr>
        <w:t>E)-1-(furan-2-yl)-3-(4’-flurophenyl)-prop-2-ene-1-ones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in tetra </w:t>
      </w:r>
    </w:p>
    <w:p w:rsidR="00C373ED" w:rsidRDefault="00C373ED" w:rsidP="00C373E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butyl ammonium tetra fluoroborate.</w:t>
      </w:r>
    </w:p>
    <w:p w:rsidR="00C373ED" w:rsidRDefault="00C373ED" w:rsidP="00C373E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Solvent = acetonitrile; working electrode = glassy carbon; Sweep rate = 40 mv/s</w:t>
      </w:r>
    </w:p>
    <w:p w:rsidR="00C373ED" w:rsidRDefault="00BC1D4D" w:rsidP="00BC1D4D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noProof/>
        </w:rPr>
        <w:drawing>
          <wp:inline distT="0" distB="0" distL="0" distR="0" wp14:anchorId="5ABAD040" wp14:editId="4BD40C54">
            <wp:extent cx="4876800" cy="3802445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5912" cy="381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D4D" w:rsidRDefault="00BC1D4D" w:rsidP="00BC1D4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Fig. 12. Cyclic voltammograms for (a) (</w:t>
      </w:r>
      <w:r>
        <w:rPr>
          <w:rFonts w:ascii="Times New Roman" w:hAnsi="Times New Roman" w:cs="Times New Roman"/>
        </w:rPr>
        <w:t>E)-1-(furan-2-yl)-3</w:t>
      </w:r>
      <w:r w:rsidRPr="00B75566">
        <w:rPr>
          <w:rFonts w:ascii="Times New Roman" w:hAnsi="Times New Roman" w:cs="Times New Roman"/>
        </w:rPr>
        <w:t>-(4’-oxophenyl)-</w:t>
      </w:r>
      <w:r>
        <w:rPr>
          <w:rFonts w:ascii="Times New Roman" w:hAnsi="Times New Roman" w:cs="Times New Roman"/>
        </w:rPr>
        <w:t>prop-</w:t>
      </w:r>
    </w:p>
    <w:p w:rsidR="00BC1D4D" w:rsidRDefault="00BC1D4D" w:rsidP="00BC1D4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2-ene-1-ones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tetrabutyl</w:t>
      </w:r>
      <w:proofErr w:type="spellEnd"/>
      <w:r>
        <w:rPr>
          <w:rFonts w:ascii="Times New Roman" w:hAnsi="Times New Roman" w:cs="Times New Roman"/>
        </w:rPr>
        <w:t xml:space="preserve"> ammonium tetra fluoroborate.</w:t>
      </w:r>
    </w:p>
    <w:p w:rsidR="00BC1D4D" w:rsidRDefault="00BC1D4D" w:rsidP="00BC1D4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Solvent = acetonitrile; working electrode = glassy carbon; Sweep rate = 40 mv/s</w:t>
      </w:r>
    </w:p>
    <w:p w:rsidR="00BC1D4D" w:rsidRDefault="00BC1D4D" w:rsidP="00BC1D4D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:rsidR="00023BC4" w:rsidRDefault="00023BC4" w:rsidP="00CE51A8">
      <w:p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:rsidR="00023BC4" w:rsidRPr="00720FBC" w:rsidRDefault="00023BC4" w:rsidP="00CE51A8">
      <w:p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:rsidR="000822F4" w:rsidRPr="004E4902" w:rsidRDefault="000822F4" w:rsidP="00CE51A8">
      <w:pPr>
        <w:spacing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C13483" w:rsidRDefault="00C13483" w:rsidP="00E46CDE">
      <w:pPr>
        <w:spacing w:line="480" w:lineRule="auto"/>
        <w:rPr>
          <w:rFonts w:ascii="Times New Roman" w:hAnsi="Times New Roman"/>
          <w:bCs/>
          <w:sz w:val="24"/>
          <w:szCs w:val="24"/>
        </w:rPr>
      </w:pPr>
    </w:p>
    <w:p w:rsidR="00BC1D4D" w:rsidRDefault="00BC1D4D" w:rsidP="00E46CDE">
      <w:pPr>
        <w:spacing w:line="480" w:lineRule="auto"/>
        <w:rPr>
          <w:rFonts w:ascii="Times New Roman" w:hAnsi="Times New Roman"/>
          <w:bCs/>
          <w:sz w:val="24"/>
          <w:szCs w:val="24"/>
        </w:rPr>
      </w:pPr>
    </w:p>
    <w:p w:rsidR="00BC1D4D" w:rsidRDefault="00BC1D4D" w:rsidP="00E46CDE">
      <w:pPr>
        <w:spacing w:line="480" w:lineRule="auto"/>
        <w:rPr>
          <w:rFonts w:ascii="Times New Roman" w:hAnsi="Times New Roman"/>
          <w:bCs/>
          <w:sz w:val="24"/>
          <w:szCs w:val="24"/>
        </w:rPr>
      </w:pPr>
    </w:p>
    <w:p w:rsidR="00BC1D4D" w:rsidRDefault="00BC1D4D" w:rsidP="00E46CDE">
      <w:pPr>
        <w:spacing w:line="480" w:lineRule="auto"/>
        <w:rPr>
          <w:rFonts w:ascii="Times New Roman" w:hAnsi="Times New Roman"/>
          <w:bCs/>
          <w:sz w:val="24"/>
          <w:szCs w:val="24"/>
        </w:rPr>
      </w:pPr>
    </w:p>
    <w:p w:rsidR="00BC1D4D" w:rsidRDefault="00BC1D4D" w:rsidP="00E46CDE">
      <w:pPr>
        <w:spacing w:line="480" w:lineRule="auto"/>
        <w:rPr>
          <w:rFonts w:ascii="Times New Roman" w:hAnsi="Times New Roman"/>
          <w:bCs/>
          <w:sz w:val="24"/>
          <w:szCs w:val="24"/>
        </w:rPr>
        <w:sectPr w:rsidR="00BC1D4D" w:rsidSect="003E7509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2370" w:type="dxa"/>
        <w:tblInd w:w="108" w:type="dxa"/>
        <w:tblLook w:val="04A0" w:firstRow="1" w:lastRow="0" w:firstColumn="1" w:lastColumn="0" w:noHBand="0" w:noVBand="1"/>
      </w:tblPr>
      <w:tblGrid>
        <w:gridCol w:w="718"/>
        <w:gridCol w:w="1356"/>
        <w:gridCol w:w="1075"/>
        <w:gridCol w:w="855"/>
        <w:gridCol w:w="1339"/>
        <w:gridCol w:w="718"/>
        <w:gridCol w:w="902"/>
        <w:gridCol w:w="607"/>
        <w:gridCol w:w="922"/>
        <w:gridCol w:w="1444"/>
        <w:gridCol w:w="762"/>
        <w:gridCol w:w="973"/>
        <w:gridCol w:w="699"/>
      </w:tblGrid>
      <w:tr w:rsidR="00BC1D4D" w:rsidRPr="00C2176C" w:rsidTr="00DF77F1">
        <w:trPr>
          <w:trHeight w:val="764"/>
        </w:trPr>
        <w:tc>
          <w:tcPr>
            <w:tcW w:w="12367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BC1D4D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Table (2</w:t>
            </w:r>
            <w:r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):  Cyclic </w:t>
            </w:r>
            <w:proofErr w:type="spellStart"/>
            <w:r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voltammetric</w:t>
            </w:r>
            <w:proofErr w:type="spellEnd"/>
            <w:r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data of </w:t>
            </w:r>
            <w:r w:rsidRPr="00075F7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para</w:t>
            </w:r>
            <w:r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-substituted (E)-1-(Furan-2-yl)-3-phenylprop-2-ene-1-</w:t>
            </w:r>
            <w:proofErr w:type="gramStart"/>
            <w:r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ones</w:t>
            </w:r>
            <w:proofErr w:type="gramEnd"/>
            <w:r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reduction on</w:t>
            </w:r>
          </w:p>
          <w:p w:rsidR="00BC1D4D" w:rsidRPr="00075F7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</w:t>
            </w:r>
            <w:r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             g</w:t>
            </w:r>
            <w:r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lassy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</w:t>
            </w:r>
            <w:r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carbon electrode in acetonitrile</w:t>
            </w:r>
          </w:p>
        </w:tc>
      </w:tr>
      <w:tr w:rsidR="00BC1D4D" w:rsidRPr="00C2176C" w:rsidTr="00DF77F1">
        <w:trPr>
          <w:trHeight w:val="300"/>
        </w:trPr>
        <w:tc>
          <w:tcPr>
            <w:tcW w:w="3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075F7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               [substrate] = 10 </w:t>
            </w:r>
            <w:proofErr w:type="spellStart"/>
            <w:r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mM</w:t>
            </w:r>
            <w:proofErr w:type="spellEnd"/>
          </w:p>
          <w:p w:rsidR="00BC1D4D" w:rsidRPr="00075F7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075F7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075F7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BC1D4D" w:rsidRPr="00C2176C" w:rsidTr="00DF77F1">
        <w:trPr>
          <w:trHeight w:val="300"/>
        </w:trPr>
        <w:tc>
          <w:tcPr>
            <w:tcW w:w="3149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4421" w:type="dxa"/>
            <w:gridSpan w:val="5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F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irst peak</w:t>
            </w:r>
          </w:p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------------------------------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---------------------------</w:t>
            </w:r>
          </w:p>
        </w:tc>
        <w:tc>
          <w:tcPr>
            <w:tcW w:w="4800" w:type="dxa"/>
            <w:gridSpan w:val="5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Second peak</w:t>
            </w:r>
          </w:p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-------------------------------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-------------------------------</w:t>
            </w:r>
          </w:p>
        </w:tc>
      </w:tr>
      <w:tr w:rsidR="00BC1D4D" w:rsidRPr="00C2176C" w:rsidTr="00DF77F1">
        <w:trPr>
          <w:trHeight w:val="509"/>
        </w:trPr>
        <w:tc>
          <w:tcPr>
            <w:tcW w:w="3149" w:type="dxa"/>
            <w:gridSpan w:val="3"/>
            <w:vMerge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4421" w:type="dxa"/>
            <w:gridSpan w:val="5"/>
            <w:vMerge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4800" w:type="dxa"/>
            <w:gridSpan w:val="5"/>
            <w:vMerge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S.No</w:t>
            </w:r>
            <w:proofErr w:type="spellEnd"/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Substituent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Sweep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2025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i</w:t>
            </w:r>
            <w:r w:rsidRPr="00843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C217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i</w:t>
            </w:r>
            <w:r w:rsidRPr="00843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  <w:proofErr w:type="spellEnd"/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/AC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ν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1/2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-E</w:t>
            </w:r>
            <w:r w:rsidRPr="007912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-E</w:t>
            </w:r>
            <w:r w:rsidRPr="007912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1/2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αn</w:t>
            </w:r>
            <w:r w:rsidRPr="002025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a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C217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i</w:t>
            </w:r>
            <w:r w:rsidRPr="004214D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C217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i</w:t>
            </w:r>
            <w:r w:rsidRPr="00843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  <w:proofErr w:type="spellEnd"/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/AC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ν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1/2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-E</w:t>
            </w:r>
            <w:r w:rsidRPr="007912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-E</w:t>
            </w:r>
            <w:r w:rsidRPr="007912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1/2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αn</w:t>
            </w:r>
            <w:r w:rsidRPr="005D5DB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a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rate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(mV s</w:t>
            </w:r>
            <w:r w:rsidRPr="00791207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-1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)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(µA)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(V)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(V)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(µA)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(V)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(V)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NMe</w:t>
            </w:r>
            <w:r w:rsidRPr="0084378A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2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67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1839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1.567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1.512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0.87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86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1.964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1.809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0.31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1857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1.577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0.72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43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1456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1.966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1.788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0.27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1.508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0.59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1.966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1.789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0.27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1719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1.608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0.49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1.974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1.784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0.25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29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1.621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1.492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0.37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26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.40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1477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1.984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1.765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0.22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Me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66.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1.274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0.63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65.95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1485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1.824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1.667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0.31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1.355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1.277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0.62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76.42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1217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1.819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1.657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0.30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1.365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1.261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0.46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111.10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1251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1.819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1.650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0.28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1.378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1.281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0.49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177.60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1414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1.827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1.626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0.24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26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1508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1.396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1.282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0.42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238.30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1342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1.840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1.639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H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25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2167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1.309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1.206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0.47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93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191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1.543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1.384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0.30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2139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1.328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1.216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0.43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1796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1.553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1.384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0.28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2067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1.338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1.226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0.43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1739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1.568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1.389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0.27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19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2237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1.338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1.231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0.45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1939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1.568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1.378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0.25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1.353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1.233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0.40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174.50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1757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1.573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  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0.26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27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2204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1.348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1.236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0.43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218.40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1739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1.563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1.329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0.21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F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71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44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1.169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0.48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196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1.838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1.729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0.44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43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1.191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0.61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1669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1.848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  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1.73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0.41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83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437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1.277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1.168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0.44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27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144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1.875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1.736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77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34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1.321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1.206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0.42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33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1428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1.884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1.766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0.41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1.357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1.237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0.40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23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66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1.807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0.52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Cl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33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1.176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1.112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0.75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1995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1.748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1.552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0.24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2365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1.184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1.114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0.69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1871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1.756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1.585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0.28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2270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1.197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1.116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0.60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1684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1.776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1.581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0.25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23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1.215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1.128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0.55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1796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1.788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1.534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0.19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1.236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1.13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0.45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1.802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1.578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0.21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CHO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01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1577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1.137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1.028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0.44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44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1496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1.368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1.243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0.38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1.147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1.034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0.42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03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1.375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1.24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0.36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164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1.04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0.40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1456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1.391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1.239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0.32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1.178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1.051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0.38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1.404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0.28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29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1668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1.196</w:t>
            </w: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26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1507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1.412</w:t>
            </w:r>
          </w:p>
        </w:tc>
        <w:tc>
          <w:tcPr>
            <w:tcW w:w="97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1.226</w:t>
            </w:r>
          </w:p>
        </w:tc>
        <w:tc>
          <w:tcPr>
            <w:tcW w:w="69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0.26</w:t>
            </w:r>
          </w:p>
        </w:tc>
      </w:tr>
    </w:tbl>
    <w:p w:rsidR="00BC1D4D" w:rsidRDefault="00BC1D4D" w:rsidP="00E46CDE">
      <w:pPr>
        <w:spacing w:line="480" w:lineRule="auto"/>
        <w:rPr>
          <w:rFonts w:ascii="Times New Roman" w:hAnsi="Times New Roman"/>
          <w:bCs/>
          <w:sz w:val="24"/>
          <w:szCs w:val="24"/>
        </w:rPr>
      </w:pPr>
    </w:p>
    <w:p w:rsidR="00A55184" w:rsidRDefault="00A55184" w:rsidP="00E46CDE">
      <w:pPr>
        <w:spacing w:line="480" w:lineRule="auto"/>
        <w:rPr>
          <w:rFonts w:ascii="Times New Roman" w:hAnsi="Times New Roman"/>
          <w:bCs/>
          <w:sz w:val="24"/>
          <w:szCs w:val="24"/>
        </w:rPr>
      </w:pPr>
    </w:p>
    <w:p w:rsidR="00A55184" w:rsidRDefault="00A55184" w:rsidP="00E46CDE">
      <w:pPr>
        <w:spacing w:line="480" w:lineRule="auto"/>
        <w:rPr>
          <w:rFonts w:ascii="Times New Roman" w:hAnsi="Times New Roman"/>
          <w:bCs/>
          <w:sz w:val="24"/>
          <w:szCs w:val="24"/>
        </w:rPr>
      </w:pPr>
    </w:p>
    <w:p w:rsidR="00A55184" w:rsidRDefault="00A55184" w:rsidP="00E46CDE">
      <w:pPr>
        <w:spacing w:line="480" w:lineRule="auto"/>
        <w:rPr>
          <w:rFonts w:ascii="Times New Roman" w:hAnsi="Times New Roman"/>
          <w:bCs/>
          <w:sz w:val="24"/>
          <w:szCs w:val="24"/>
        </w:rPr>
        <w:sectPr w:rsidR="00A55184" w:rsidSect="00BC1D4D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2096" w:type="dxa"/>
        <w:tblLook w:val="04A0" w:firstRow="1" w:lastRow="0" w:firstColumn="1" w:lastColumn="0" w:noHBand="0" w:noVBand="1"/>
      </w:tblPr>
      <w:tblGrid>
        <w:gridCol w:w="1096"/>
        <w:gridCol w:w="1207"/>
        <w:gridCol w:w="971"/>
        <w:gridCol w:w="1169"/>
        <w:gridCol w:w="1333"/>
        <w:gridCol w:w="1035"/>
        <w:gridCol w:w="326"/>
        <w:gridCol w:w="711"/>
        <w:gridCol w:w="1169"/>
        <w:gridCol w:w="1333"/>
        <w:gridCol w:w="1035"/>
        <w:gridCol w:w="711"/>
      </w:tblGrid>
      <w:tr w:rsidR="00A55184" w:rsidRPr="00256687" w:rsidTr="00DF77F1">
        <w:trPr>
          <w:trHeight w:val="300"/>
        </w:trPr>
        <w:tc>
          <w:tcPr>
            <w:tcW w:w="12096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5184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Table (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. 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Hammett correlations for the </w:t>
            </w:r>
            <w:proofErr w:type="spellStart"/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voltammetric</w:t>
            </w:r>
            <w:proofErr w:type="spellEnd"/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reduction of </w:t>
            </w:r>
            <w:r w:rsidRPr="00256687"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  <w:t>para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-substituted (E)-1-(furan-2-yl)-3-phenylprop-2-ene-1-ones on</w:t>
            </w:r>
          </w:p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        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    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glassy carbon electrode in acetonitrile</w:t>
            </w:r>
          </w:p>
        </w:tc>
      </w:tr>
      <w:tr w:rsidR="00A55184" w:rsidRPr="00256687" w:rsidTr="00DF77F1">
        <w:trPr>
          <w:trHeight w:val="509"/>
        </w:trPr>
        <w:tc>
          <w:tcPr>
            <w:tcW w:w="120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A55184" w:rsidRPr="00256687" w:rsidTr="00DF77F1">
        <w:trPr>
          <w:trHeight w:val="330"/>
        </w:trPr>
        <w:tc>
          <w:tcPr>
            <w:tcW w:w="23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[substrate] = 10 </w:t>
            </w:r>
            <w:proofErr w:type="spellStart"/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mM</w:t>
            </w:r>
            <w:proofErr w:type="spellEnd"/>
          </w:p>
        </w:tc>
        <w:tc>
          <w:tcPr>
            <w:tcW w:w="979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       supporting electrolyte = </w:t>
            </w:r>
            <w:r w:rsidRPr="00CE3DA6">
              <w:rPr>
                <w:rFonts w:ascii="Times New Roman" w:eastAsia="Times New Roman" w:hAnsi="Times New Roman" w:cs="Times New Roman"/>
                <w:noProof/>
                <w:color w:val="000000"/>
                <w:lang w:bidi="ta-IN"/>
              </w:rPr>
              <w:t>tetrabutyl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ammonium tetra </w:t>
            </w:r>
            <w:r w:rsidRPr="00006EE9">
              <w:rPr>
                <w:rFonts w:ascii="Times New Roman" w:eastAsia="Times New Roman" w:hAnsi="Times New Roman" w:cs="Times New Roman"/>
                <w:noProof/>
                <w:color w:val="000000"/>
                <w:lang w:bidi="ta-IN"/>
              </w:rPr>
              <w:t>flu</w:t>
            </w:r>
            <w:r w:rsidR="00006EE9">
              <w:rPr>
                <w:rFonts w:ascii="Times New Roman" w:eastAsia="Times New Roman" w:hAnsi="Times New Roman" w:cs="Times New Roman"/>
                <w:noProof/>
                <w:color w:val="000000"/>
                <w:lang w:bidi="ta-IN"/>
              </w:rPr>
              <w:t>o</w:t>
            </w:r>
            <w:r w:rsidRPr="00006EE9">
              <w:rPr>
                <w:rFonts w:ascii="Times New Roman" w:eastAsia="Times New Roman" w:hAnsi="Times New Roman" w:cs="Times New Roman"/>
                <w:noProof/>
                <w:color w:val="000000"/>
                <w:lang w:bidi="ta-IN"/>
              </w:rPr>
              <w:t>ro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borate</w:t>
            </w:r>
          </w:p>
        </w:tc>
      </w:tr>
      <w:tr w:rsidR="00A55184" w:rsidRPr="00256687" w:rsidTr="00DF77F1">
        <w:trPr>
          <w:trHeight w:val="300"/>
        </w:trPr>
        <w:tc>
          <w:tcPr>
            <w:tcW w:w="230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5545" w:type="dxa"/>
            <w:gridSpan w:val="6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first peak</w:t>
            </w:r>
          </w:p>
        </w:tc>
        <w:tc>
          <w:tcPr>
            <w:tcW w:w="4248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Second peak</w:t>
            </w:r>
          </w:p>
        </w:tc>
      </w:tr>
      <w:tr w:rsidR="00A55184" w:rsidRPr="00256687" w:rsidTr="00DF77F1">
        <w:trPr>
          <w:trHeight w:val="509"/>
        </w:trPr>
        <w:tc>
          <w:tcPr>
            <w:tcW w:w="230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545" w:type="dxa"/>
            <w:gridSpan w:val="6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4248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A55184" w:rsidRPr="00256687" w:rsidTr="00DF77F1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Quantity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Substituent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Sweep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correlation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slope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standard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n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ψ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correlation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slope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standard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ψ</w:t>
            </w:r>
          </w:p>
        </w:tc>
      </w:tr>
      <w:tr w:rsidR="00A55184" w:rsidRPr="00256687" w:rsidTr="00DF77F1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correlated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constant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rate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coefficient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deviation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coefficient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deviation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A55184" w:rsidRPr="00256687" w:rsidTr="00DF77F1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(mV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/s)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</w:t>
            </w:r>
          </w:p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</w:tr>
      <w:tr w:rsidR="00A55184" w:rsidRPr="00256687" w:rsidTr="00DF77F1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A55184" w:rsidRPr="00256687" w:rsidTr="00DF77F1">
        <w:trPr>
          <w:trHeight w:val="45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E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 xml:space="preserve"> 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(V)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0.350±0.020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0.019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0.145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0.747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0.378±0.168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0.814</w:t>
            </w:r>
          </w:p>
        </w:tc>
      </w:tr>
      <w:tr w:rsidR="00A55184" w:rsidRPr="00256687" w:rsidTr="00DF77F1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0.353±0.023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0.164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0.743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0.371±0.167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0.820</w:t>
            </w:r>
          </w:p>
        </w:tc>
      </w:tr>
      <w:tr w:rsidR="00A55184" w:rsidRPr="00256687" w:rsidTr="00DF77F1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0.974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0.349±0.040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0.039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0.277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0.718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0.353±0.171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0.852</w:t>
            </w:r>
          </w:p>
        </w:tc>
      </w:tr>
      <w:tr w:rsidR="00A55184" w:rsidRPr="00256687" w:rsidTr="00DF77F1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0.992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0.348±0.022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0.155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0.709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0.350±0.174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0.864</w:t>
            </w:r>
          </w:p>
        </w:tc>
      </w:tr>
      <w:tr w:rsidR="00A55184" w:rsidRPr="00256687" w:rsidTr="00DF77F1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0.989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0.342±0.028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0.027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0.191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0.745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0.340±0.176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0.170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0.861</w:t>
            </w:r>
          </w:p>
        </w:tc>
      </w:tr>
      <w:tr w:rsidR="00A55184" w:rsidRPr="00256687" w:rsidTr="00DF77F1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A55184" w:rsidRPr="00256687" w:rsidTr="00DF77F1">
        <w:trPr>
          <w:trHeight w:val="375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 xml:space="preserve"> /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-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0.236±0.046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0.447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0.857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0.311±0.094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0.126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0.631</w:t>
            </w:r>
          </w:p>
        </w:tc>
      </w:tr>
      <w:tr w:rsidR="00A55184" w:rsidRPr="00256687" w:rsidTr="00DF77F1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0.927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0.237±0.048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0.064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0.459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0.855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0.307±0.093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0.126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0.635</w:t>
            </w:r>
          </w:p>
        </w:tc>
      </w:tr>
      <w:tr w:rsidR="00A55184" w:rsidRPr="00256687" w:rsidTr="00DF77F1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0.919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0.237±0.050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0.068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0.483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0.839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0.297±0.096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0.130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0.666</w:t>
            </w:r>
          </w:p>
        </w:tc>
      </w:tr>
      <w:tr w:rsidR="00A55184" w:rsidRPr="00256687" w:rsidTr="00DF77F1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0.234±0.046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0.450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0.826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0.293±0.100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0.135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0.690</w:t>
            </w:r>
          </w:p>
        </w:tc>
      </w:tr>
      <w:tr w:rsidR="00A55184" w:rsidRPr="00256687" w:rsidTr="00DF77F1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0.232±0.051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0.068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0.458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0.302±0.074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0.099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0.506</w:t>
            </w:r>
          </w:p>
        </w:tc>
      </w:tr>
      <w:tr w:rsidR="00A55184" w:rsidRPr="00256687" w:rsidTr="00DF77F1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A55184" w:rsidRPr="00256687" w:rsidTr="00DF77F1">
        <w:trPr>
          <w:trHeight w:val="375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/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-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0.958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0.165±0.024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0.049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0.845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0.209±0.066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0.131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0.655</w:t>
            </w:r>
          </w:p>
        </w:tc>
      </w:tr>
      <w:tr w:rsidR="00A55184" w:rsidRPr="00256687" w:rsidTr="00DF77F1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0.166±0.026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0.371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0.844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0.207±0.065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0.129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0.657</w:t>
            </w:r>
          </w:p>
        </w:tc>
      </w:tr>
      <w:tr w:rsidR="00A55184" w:rsidRPr="00256687" w:rsidTr="00DF77F1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0.932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0.163±0.032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0.063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0.444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0.826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0.199±0.067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0.134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0.690</w:t>
            </w:r>
          </w:p>
        </w:tc>
      </w:tr>
      <w:tr w:rsidR="00A55184" w:rsidRPr="00256687" w:rsidTr="00DF77F1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0.959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0.165±0.024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0.047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0.347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0.818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0.198±0.069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0.137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0.704</w:t>
            </w:r>
          </w:p>
        </w:tc>
      </w:tr>
      <w:tr w:rsidR="00A55184" w:rsidRPr="00256687" w:rsidTr="00DF77F1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0.965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0.163±0.023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0.050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0.339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0.853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0.191±0.067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0.133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0.674</w:t>
            </w:r>
          </w:p>
        </w:tc>
      </w:tr>
      <w:tr w:rsidR="00A55184" w:rsidRPr="00256687" w:rsidTr="00DF77F1">
        <w:trPr>
          <w:trHeight w:val="45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5184" w:rsidRPr="00256687" w:rsidRDefault="00A55184" w:rsidP="00DF7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A55184" w:rsidRPr="00256687" w:rsidTr="00DF77F1">
        <w:trPr>
          <w:trHeight w:val="45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E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 xml:space="preserve"> 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(V)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proofErr w:type="spellStart"/>
            <w:r w:rsidRPr="00256687">
              <w:rPr>
                <w:rFonts w:ascii="Calibri" w:eastAsia="Times New Roman" w:hAnsi="Calibri" w:cs="Calibri"/>
                <w:color w:val="000000"/>
                <w:lang w:bidi="ta-IN"/>
              </w:rPr>
              <w:t>σ</w:t>
            </w:r>
            <w:r w:rsidRPr="00256687">
              <w:rPr>
                <w:rFonts w:ascii="Calibri" w:eastAsia="Times New Roman" w:hAnsi="Calibri" w:cs="Calibri"/>
                <w:color w:val="000000"/>
                <w:vertAlign w:val="subscript"/>
                <w:lang w:bidi="ta-IN"/>
              </w:rPr>
              <w:t>p</w:t>
            </w:r>
            <w:proofErr w:type="spellEnd"/>
            <w:r w:rsidRPr="00256687">
              <w:rPr>
                <w:rFonts w:ascii="Calibri" w:eastAsia="Times New Roman" w:hAnsi="Calibri" w:cs="Calibri"/>
                <w:color w:val="000000"/>
                <w:lang w:bidi="ta-IN"/>
              </w:rPr>
              <w:t>+/</w:t>
            </w:r>
            <w:proofErr w:type="spellStart"/>
            <w:r w:rsidRPr="00256687">
              <w:rPr>
                <w:rFonts w:ascii="Calibri" w:eastAsia="Times New Roman" w:hAnsi="Calibri" w:cs="Calibri"/>
                <w:color w:val="000000"/>
                <w:lang w:bidi="ta-IN"/>
              </w:rPr>
              <w:t>σ</w:t>
            </w:r>
            <w:r w:rsidRPr="00256687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256687">
              <w:rPr>
                <w:rFonts w:ascii="Calibri" w:eastAsia="Times New Roman" w:hAnsi="Calibri" w:cs="Calibri"/>
                <w:color w:val="000000"/>
                <w:lang w:bidi="ta-IN"/>
              </w:rPr>
              <w:t xml:space="preserve">/ </w:t>
            </w:r>
            <w:proofErr w:type="spellStart"/>
            <w:r w:rsidRPr="00256687">
              <w:rPr>
                <w:rFonts w:ascii="Calibri" w:eastAsia="Times New Roman" w:hAnsi="Calibri" w:cs="Calibri"/>
                <w:color w:val="000000"/>
                <w:lang w:bidi="ta-IN"/>
              </w:rPr>
              <w:t>σ</w:t>
            </w:r>
            <w:r w:rsidRPr="00256687">
              <w:rPr>
                <w:rFonts w:ascii="Calibri" w:eastAsia="Times New Roman" w:hAnsi="Calibri" w:cs="Calibri"/>
                <w:color w:val="000000"/>
                <w:vertAlign w:val="subscript"/>
                <w:lang w:bidi="ta-IN"/>
              </w:rPr>
              <w:t>p</w:t>
            </w:r>
            <w:proofErr w:type="spellEnd"/>
            <w:r w:rsidRPr="00256687">
              <w:rPr>
                <w:rFonts w:ascii="Calibri" w:eastAsia="Times New Roman" w:hAnsi="Calibri" w:cs="Calibri"/>
                <w:color w:val="000000"/>
                <w:lang w:bidi="ta-IN"/>
              </w:rPr>
              <w:t>-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0.967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0.165±0.021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0.043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0.312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0.800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0.196±0.073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0.146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0.735</w:t>
            </w:r>
          </w:p>
        </w:tc>
      </w:tr>
      <w:tr w:rsidR="00A55184" w:rsidRPr="00256687" w:rsidTr="00DF77F1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0.965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0.167±0.022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0.045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0.321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0.799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0.193±0.073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0.146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0.736</w:t>
            </w:r>
          </w:p>
        </w:tc>
      </w:tr>
      <w:tr w:rsidR="00A55184" w:rsidRPr="00256687" w:rsidTr="00DF77F1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0.949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0.165±0.027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0.055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0.386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0.780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0.186±0.075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0.149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0.766</w:t>
            </w:r>
          </w:p>
        </w:tc>
      </w:tr>
      <w:tr w:rsidR="00A55184" w:rsidRPr="00256687" w:rsidTr="00DF77F1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0.165±0.021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0.298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0.771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0.185±0.076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0.153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0.780</w:t>
            </w:r>
          </w:p>
        </w:tc>
      </w:tr>
      <w:tr w:rsidR="00A55184" w:rsidRPr="00256687" w:rsidTr="00DF77F1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0.162±0.023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0.046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0.314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0.815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0.180±0.074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0.147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0.748</w:t>
            </w:r>
          </w:p>
        </w:tc>
      </w:tr>
      <w:tr w:rsidR="00A55184" w:rsidRPr="00256687" w:rsidTr="00DF77F1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A55184" w:rsidRPr="00256687" w:rsidTr="00DF77F1">
        <w:trPr>
          <w:trHeight w:val="375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E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p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1/2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(V)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0.999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0.385±0.008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0.055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0.741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0.369±0.167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0.822</w:t>
            </w:r>
          </w:p>
        </w:tc>
      </w:tr>
      <w:tr w:rsidR="00A55184" w:rsidRPr="00256687" w:rsidTr="00DF77F1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0.998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0.376±0.012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0.077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0.700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0.342±0.174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0.875</w:t>
            </w:r>
          </w:p>
        </w:tc>
      </w:tr>
      <w:tr w:rsidR="00A55184" w:rsidRPr="00256687" w:rsidTr="00DF77F1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0.371±0.017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0.017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0.122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0.697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0.343±0.176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0.171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0.878</w:t>
            </w:r>
          </w:p>
        </w:tc>
      </w:tr>
      <w:tr w:rsidR="00A55184" w:rsidRPr="00256687" w:rsidTr="00DF77F1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0.362±0.015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0.014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0.109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0.673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0.353±0.194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0.188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0.906</w:t>
            </w:r>
          </w:p>
        </w:tc>
      </w:tr>
      <w:tr w:rsidR="00A55184" w:rsidRPr="00256687" w:rsidTr="00DF77F1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0.989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0.339±0.028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0.027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0.191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0.651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0.309±0.208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0.201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0.980</w:t>
            </w:r>
          </w:p>
        </w:tc>
      </w:tr>
      <w:tr w:rsidR="00A55184" w:rsidRPr="00256687" w:rsidTr="00DF77F1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A55184" w:rsidRPr="00256687" w:rsidTr="00DF77F1">
        <w:trPr>
          <w:trHeight w:val="375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 xml:space="preserve"> /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-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0.947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0.262±0.044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0.060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0.393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0.833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0.298±0.099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0.134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0.678</w:t>
            </w:r>
          </w:p>
        </w:tc>
      </w:tr>
      <w:tr w:rsidR="00A55184" w:rsidRPr="00256687" w:rsidTr="00DF77F1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0.952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0.258±0.041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0.056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0.375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0.813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0.285±0.102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0.138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0.713</w:t>
            </w:r>
          </w:p>
        </w:tc>
      </w:tr>
      <w:tr w:rsidR="00A55184" w:rsidRPr="00256687" w:rsidTr="00DF77F1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0.942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0.252±0.044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0.060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0.411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0.839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0.297±0.096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0.130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0.666</w:t>
            </w:r>
          </w:p>
        </w:tc>
      </w:tr>
      <w:tr w:rsidR="00A55184" w:rsidRPr="00256687" w:rsidTr="00DF77F1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0.249±0.039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0.053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0.371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0.826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0.294±0.100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0.135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0.690</w:t>
            </w:r>
          </w:p>
        </w:tc>
      </w:tr>
      <w:tr w:rsidR="00A55184" w:rsidRPr="00256687" w:rsidTr="00DF77F1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0.957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0.235±0.041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0.055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0.375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0.838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0.286±0.107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0.099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0.506</w:t>
            </w:r>
          </w:p>
        </w:tc>
      </w:tr>
      <w:tr w:rsidR="00A55184" w:rsidRPr="00256687" w:rsidTr="00DF77F1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A55184" w:rsidRPr="00256687" w:rsidTr="00DF77F1">
        <w:trPr>
          <w:trHeight w:val="375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/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-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0.977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0.184±0.019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0.039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0.261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0.846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0.209±0.066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0.131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0.653</w:t>
            </w:r>
          </w:p>
        </w:tc>
      </w:tr>
      <w:tr w:rsidR="00A55184" w:rsidRPr="00256687" w:rsidTr="00DF77F1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0.978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0.181±0.019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0.037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0.255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0.803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0.192±0.071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0.141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0.730</w:t>
            </w:r>
          </w:p>
        </w:tc>
      </w:tr>
      <w:tr w:rsidR="00A55184" w:rsidRPr="00256687" w:rsidTr="00DF77F1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0.177±0.022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0.044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0.298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0.800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0.193±0.072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0.143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0.735</w:t>
            </w:r>
          </w:p>
        </w:tc>
      </w:tr>
      <w:tr w:rsidR="00A55184" w:rsidRPr="00256687" w:rsidTr="00DF77F1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0.977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0.174±0.018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0.037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0.261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0.768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0.197±0.082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0.784</w:t>
            </w:r>
          </w:p>
        </w:tc>
      </w:tr>
      <w:tr w:rsidR="00A55184" w:rsidRPr="00256687" w:rsidTr="00DF77F1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0.977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0.164±0.021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0.040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0.275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0.762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0.178±0.087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0.172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0.836</w:t>
            </w:r>
          </w:p>
        </w:tc>
      </w:tr>
      <w:tr w:rsidR="00A55184" w:rsidRPr="00256687" w:rsidTr="00DF77F1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A55184" w:rsidRPr="00256687" w:rsidTr="00DF77F1">
        <w:trPr>
          <w:trHeight w:val="405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proofErr w:type="spellStart"/>
            <w:r w:rsidRPr="00256687">
              <w:rPr>
                <w:rFonts w:ascii="Calibri" w:eastAsia="Times New Roman" w:hAnsi="Calibri" w:cs="Calibri"/>
                <w:color w:val="000000"/>
                <w:lang w:bidi="ta-IN"/>
              </w:rPr>
              <w:t>σ</w:t>
            </w:r>
            <w:r w:rsidRPr="00256687">
              <w:rPr>
                <w:rFonts w:ascii="Calibri" w:eastAsia="Times New Roman" w:hAnsi="Calibri" w:cs="Calibri"/>
                <w:color w:val="000000"/>
                <w:vertAlign w:val="subscript"/>
                <w:lang w:bidi="ta-IN"/>
              </w:rPr>
              <w:t>p</w:t>
            </w:r>
            <w:proofErr w:type="spellEnd"/>
            <w:r w:rsidRPr="00256687">
              <w:rPr>
                <w:rFonts w:ascii="Calibri" w:eastAsia="Times New Roman" w:hAnsi="Calibri" w:cs="Calibri"/>
                <w:color w:val="000000"/>
                <w:lang w:bidi="ta-IN"/>
              </w:rPr>
              <w:t>+/</w:t>
            </w:r>
            <w:proofErr w:type="spellStart"/>
            <w:r w:rsidRPr="00256687">
              <w:rPr>
                <w:rFonts w:ascii="Calibri" w:eastAsia="Times New Roman" w:hAnsi="Calibri" w:cs="Calibri"/>
                <w:color w:val="000000"/>
                <w:lang w:bidi="ta-IN"/>
              </w:rPr>
              <w:t>σ</w:t>
            </w:r>
            <w:r w:rsidRPr="00256687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256687">
              <w:rPr>
                <w:rFonts w:ascii="Calibri" w:eastAsia="Times New Roman" w:hAnsi="Calibri" w:cs="Calibri"/>
                <w:color w:val="000000"/>
                <w:lang w:bidi="ta-IN"/>
              </w:rPr>
              <w:t xml:space="preserve">/ </w:t>
            </w:r>
            <w:proofErr w:type="spellStart"/>
            <w:r w:rsidRPr="00256687">
              <w:rPr>
                <w:rFonts w:ascii="Calibri" w:eastAsia="Times New Roman" w:hAnsi="Calibri" w:cs="Calibri"/>
                <w:color w:val="000000"/>
                <w:lang w:bidi="ta-IN"/>
              </w:rPr>
              <w:t>σ</w:t>
            </w:r>
            <w:r w:rsidRPr="00256687">
              <w:rPr>
                <w:rFonts w:ascii="Calibri" w:eastAsia="Times New Roman" w:hAnsi="Calibri" w:cs="Calibri"/>
                <w:color w:val="000000"/>
                <w:vertAlign w:val="subscript"/>
                <w:lang w:bidi="ta-IN"/>
              </w:rPr>
              <w:t>p</w:t>
            </w:r>
            <w:proofErr w:type="spellEnd"/>
            <w:r w:rsidRPr="00256687">
              <w:rPr>
                <w:rFonts w:ascii="Calibri" w:eastAsia="Times New Roman" w:hAnsi="Calibri" w:cs="Calibri"/>
                <w:color w:val="000000"/>
                <w:lang w:bidi="ta-IN"/>
              </w:rPr>
              <w:t>-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0.183±0.016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0.033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0.225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0.783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0.189±0.075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0.151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0.762</w:t>
            </w:r>
          </w:p>
        </w:tc>
      </w:tr>
      <w:tr w:rsidR="00A55184" w:rsidRPr="00256687" w:rsidTr="00DF77F1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0.180±0.016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0.033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0.225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0.755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0.179±0.077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0.155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0.803</w:t>
            </w:r>
          </w:p>
        </w:tc>
      </w:tr>
      <w:tr w:rsidR="00A55184" w:rsidRPr="00256687" w:rsidTr="00DF77F1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0.982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0.177±0.017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0.034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0.752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0.179±0.078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0.157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0.807</w:t>
            </w:r>
          </w:p>
        </w:tc>
      </w:tr>
      <w:tr w:rsidR="00A55184" w:rsidRPr="00256687" w:rsidTr="00DF77F1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0.173±0.016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0.225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0.720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0.183±0.088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0.176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0.850</w:t>
            </w:r>
          </w:p>
        </w:tc>
      </w:tr>
      <w:tr w:rsidR="00A55184" w:rsidRPr="00256687" w:rsidTr="00DF77F1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0.978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0.162±0.020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0.269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0.720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0.166±0.090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0.184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5184" w:rsidRPr="00256687" w:rsidRDefault="00A55184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0.896</w:t>
            </w:r>
          </w:p>
        </w:tc>
      </w:tr>
    </w:tbl>
    <w:p w:rsidR="00387F98" w:rsidRDefault="00387F98" w:rsidP="00E46CDE">
      <w:pPr>
        <w:spacing w:line="480" w:lineRule="auto"/>
        <w:rPr>
          <w:rFonts w:ascii="Times New Roman" w:hAnsi="Times New Roman"/>
          <w:bCs/>
          <w:sz w:val="24"/>
          <w:szCs w:val="24"/>
        </w:rPr>
        <w:sectPr w:rsidR="00387F98" w:rsidSect="00A55184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:rsidR="00DF77F1" w:rsidRDefault="00DF77F1" w:rsidP="00DF77F1">
      <w:pPr>
        <w:spacing w:line="48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7F912D" wp14:editId="0BF169AE">
            <wp:extent cx="5162550" cy="4133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3B5" w:rsidRDefault="003953B5" w:rsidP="003953B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bCs/>
          <w:sz w:val="24"/>
          <w:szCs w:val="24"/>
        </w:rPr>
        <w:tab/>
        <w:t xml:space="preserve">            </w:t>
      </w:r>
      <w:r w:rsidRPr="003953B5">
        <w:rPr>
          <w:rFonts w:ascii="Times New Roman" w:hAnsi="Times New Roman" w:cs="Times New Roman"/>
          <w:sz w:val="24"/>
          <w:szCs w:val="24"/>
        </w:rPr>
        <w:t>Fig.</w:t>
      </w:r>
      <w:r>
        <w:rPr>
          <w:rFonts w:ascii="Times New Roman" w:hAnsi="Times New Roman" w:cs="Times New Roman"/>
          <w:sz w:val="24"/>
          <w:szCs w:val="24"/>
        </w:rPr>
        <w:t xml:space="preserve"> 13. Hammett plot for the electrolytic reduction of substituted (</w:t>
      </w:r>
      <w:r>
        <w:rPr>
          <w:rFonts w:ascii="Times New Roman" w:hAnsi="Times New Roman" w:cs="Times New Roman"/>
        </w:rPr>
        <w:t>E)-1-(furan-2-</w:t>
      </w:r>
      <w:r w:rsidRPr="00CE3DA6">
        <w:rPr>
          <w:rFonts w:ascii="Times New Roman" w:hAnsi="Times New Roman" w:cs="Times New Roman"/>
          <w:noProof/>
        </w:rPr>
        <w:t>yl</w:t>
      </w:r>
      <w:r>
        <w:rPr>
          <w:rFonts w:ascii="Times New Roman" w:hAnsi="Times New Roman" w:cs="Times New Roman"/>
        </w:rPr>
        <w:t>)-</w:t>
      </w:r>
    </w:p>
    <w:p w:rsidR="003953B5" w:rsidRDefault="003953B5" w:rsidP="003953B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3-(4’-phenyl)-prop-2-ene-1-ones.</w:t>
      </w:r>
    </w:p>
    <w:p w:rsidR="003953B5" w:rsidRPr="00B2242C" w:rsidRDefault="003953B5" w:rsidP="003953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    (first peak; numbering as in </w:t>
      </w:r>
      <w:r w:rsidRPr="003953B5">
        <w:rPr>
          <w:rFonts w:ascii="Times New Roman" w:hAnsi="Times New Roman" w:cs="Times New Roman"/>
        </w:rPr>
        <w:t>Table</w:t>
      </w:r>
      <w:r>
        <w:rPr>
          <w:rFonts w:ascii="Times New Roman" w:hAnsi="Times New Roman" w:cs="Times New Roman"/>
        </w:rPr>
        <w:t xml:space="preserve"> 2.).  Sweep rate = 40 mV/s.</w:t>
      </w:r>
    </w:p>
    <w:p w:rsidR="003953B5" w:rsidRDefault="003953B5" w:rsidP="003953B5">
      <w:pPr>
        <w:spacing w:line="480" w:lineRule="auto"/>
        <w:rPr>
          <w:rFonts w:ascii="Times New Roman" w:hAnsi="Times New Roman"/>
          <w:bCs/>
          <w:sz w:val="24"/>
          <w:szCs w:val="24"/>
        </w:rPr>
      </w:pPr>
    </w:p>
    <w:p w:rsidR="00983C95" w:rsidRDefault="00983C95" w:rsidP="003953B5">
      <w:pPr>
        <w:spacing w:line="480" w:lineRule="auto"/>
        <w:rPr>
          <w:rFonts w:ascii="Times New Roman" w:hAnsi="Times New Roman"/>
          <w:bCs/>
          <w:sz w:val="24"/>
          <w:szCs w:val="24"/>
        </w:rPr>
      </w:pPr>
    </w:p>
    <w:p w:rsidR="00983C95" w:rsidRDefault="00983C95" w:rsidP="003953B5">
      <w:pPr>
        <w:spacing w:line="480" w:lineRule="auto"/>
        <w:rPr>
          <w:rFonts w:ascii="Times New Roman" w:hAnsi="Times New Roman"/>
          <w:bCs/>
          <w:sz w:val="24"/>
          <w:szCs w:val="24"/>
        </w:rPr>
      </w:pPr>
    </w:p>
    <w:p w:rsidR="00983C95" w:rsidRDefault="00983C95" w:rsidP="003953B5">
      <w:pPr>
        <w:spacing w:line="480" w:lineRule="auto"/>
        <w:rPr>
          <w:rFonts w:ascii="Times New Roman" w:hAnsi="Times New Roman"/>
          <w:bCs/>
          <w:sz w:val="24"/>
          <w:szCs w:val="24"/>
        </w:rPr>
      </w:pPr>
    </w:p>
    <w:p w:rsidR="00983C95" w:rsidRDefault="00983C95" w:rsidP="003953B5">
      <w:pPr>
        <w:spacing w:line="480" w:lineRule="auto"/>
        <w:rPr>
          <w:rFonts w:ascii="Times New Roman" w:hAnsi="Times New Roman"/>
          <w:bCs/>
          <w:sz w:val="24"/>
          <w:szCs w:val="24"/>
        </w:rPr>
      </w:pPr>
    </w:p>
    <w:p w:rsidR="00983C95" w:rsidRDefault="00983C95" w:rsidP="003953B5">
      <w:pPr>
        <w:spacing w:line="480" w:lineRule="auto"/>
        <w:rPr>
          <w:rFonts w:ascii="Times New Roman" w:hAnsi="Times New Roman"/>
          <w:bCs/>
          <w:sz w:val="24"/>
          <w:szCs w:val="24"/>
        </w:rPr>
      </w:pPr>
    </w:p>
    <w:p w:rsidR="00983C95" w:rsidRDefault="00983C95" w:rsidP="003953B5">
      <w:pPr>
        <w:spacing w:line="480" w:lineRule="auto"/>
        <w:rPr>
          <w:rFonts w:ascii="Times New Roman" w:hAnsi="Times New Roman"/>
          <w:bCs/>
          <w:sz w:val="24"/>
          <w:szCs w:val="24"/>
        </w:rPr>
      </w:pPr>
    </w:p>
    <w:p w:rsidR="00983C95" w:rsidRDefault="00983C95" w:rsidP="00983C95">
      <w:pPr>
        <w:spacing w:line="48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3A3CDE4" wp14:editId="0E1E4E77">
            <wp:extent cx="5457825" cy="4684559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9497" cy="469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C95" w:rsidRDefault="00983C95" w:rsidP="00983C9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bCs/>
          <w:sz w:val="24"/>
          <w:szCs w:val="24"/>
        </w:rPr>
        <w:tab/>
        <w:t xml:space="preserve">            </w:t>
      </w:r>
      <w:r w:rsidRPr="00983C95">
        <w:rPr>
          <w:rFonts w:ascii="Times New Roman" w:hAnsi="Times New Roman" w:cs="Times New Roman"/>
          <w:sz w:val="24"/>
          <w:szCs w:val="24"/>
        </w:rPr>
        <w:t>Fig.</w:t>
      </w:r>
      <w:r>
        <w:rPr>
          <w:rFonts w:ascii="Times New Roman" w:hAnsi="Times New Roman" w:cs="Times New Roman"/>
          <w:sz w:val="24"/>
          <w:szCs w:val="24"/>
        </w:rPr>
        <w:t xml:space="preserve"> 14. Hammett plot for the electrolytic reduction of substituted (</w:t>
      </w:r>
      <w:r>
        <w:rPr>
          <w:rFonts w:ascii="Times New Roman" w:hAnsi="Times New Roman" w:cs="Times New Roman"/>
        </w:rPr>
        <w:t>E)-1-(furan-2-</w:t>
      </w:r>
      <w:r w:rsidRPr="00CE3DA6">
        <w:rPr>
          <w:rFonts w:ascii="Times New Roman" w:hAnsi="Times New Roman" w:cs="Times New Roman"/>
          <w:noProof/>
        </w:rPr>
        <w:t>yl</w:t>
      </w:r>
      <w:r>
        <w:rPr>
          <w:rFonts w:ascii="Times New Roman" w:hAnsi="Times New Roman" w:cs="Times New Roman"/>
        </w:rPr>
        <w:t>)-</w:t>
      </w:r>
    </w:p>
    <w:p w:rsidR="00983C95" w:rsidRDefault="00983C95" w:rsidP="00983C9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3-(4’-phenyl)-prop-2-ene-1-ones.</w:t>
      </w:r>
    </w:p>
    <w:p w:rsidR="00983C95" w:rsidRPr="00B2242C" w:rsidRDefault="00983C95" w:rsidP="00983C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    (second peak; numbering as in </w:t>
      </w:r>
      <w:r w:rsidRPr="00983C95">
        <w:rPr>
          <w:rFonts w:ascii="Times New Roman" w:hAnsi="Times New Roman" w:cs="Times New Roman"/>
        </w:rPr>
        <w:t>Table</w:t>
      </w:r>
      <w:r>
        <w:rPr>
          <w:rFonts w:ascii="Times New Roman" w:hAnsi="Times New Roman" w:cs="Times New Roman"/>
        </w:rPr>
        <w:t xml:space="preserve"> 2).  Sweep rate = 320 mV/s.</w:t>
      </w:r>
    </w:p>
    <w:p w:rsidR="00983C95" w:rsidRPr="008E4DA3" w:rsidRDefault="00983C95" w:rsidP="00983C95">
      <w:pPr>
        <w:rPr>
          <w:rFonts w:ascii="Times New Roman" w:hAnsi="Times New Roman" w:cs="Times New Roman"/>
          <w:sz w:val="24"/>
          <w:szCs w:val="24"/>
        </w:rPr>
      </w:pPr>
    </w:p>
    <w:p w:rsidR="00983C95" w:rsidRDefault="00983C95" w:rsidP="00983C95">
      <w:pPr>
        <w:spacing w:line="480" w:lineRule="auto"/>
        <w:rPr>
          <w:rFonts w:ascii="Times New Roman" w:hAnsi="Times New Roman"/>
          <w:bCs/>
          <w:sz w:val="24"/>
          <w:szCs w:val="24"/>
        </w:rPr>
      </w:pPr>
    </w:p>
    <w:p w:rsidR="00983C95" w:rsidRDefault="00983C95" w:rsidP="003953B5">
      <w:pPr>
        <w:spacing w:line="480" w:lineRule="auto"/>
        <w:rPr>
          <w:rFonts w:ascii="Times New Roman" w:hAnsi="Times New Roman"/>
          <w:bCs/>
          <w:sz w:val="24"/>
          <w:szCs w:val="24"/>
        </w:rPr>
      </w:pPr>
    </w:p>
    <w:p w:rsidR="00983C95" w:rsidRPr="00CE51A8" w:rsidRDefault="00983C95" w:rsidP="003953B5">
      <w:pPr>
        <w:spacing w:line="480" w:lineRule="auto"/>
        <w:rPr>
          <w:rFonts w:ascii="Times New Roman" w:hAnsi="Times New Roman"/>
          <w:bCs/>
          <w:sz w:val="24"/>
          <w:szCs w:val="24"/>
        </w:rPr>
      </w:pPr>
    </w:p>
    <w:sectPr w:rsidR="00983C95" w:rsidRPr="00CE51A8" w:rsidSect="00387F9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yMzEyNzUzNTU0NDdQ0lEKTi0uzszPAykwNKgFAMhh0DktAAAA"/>
  </w:docVars>
  <w:rsids>
    <w:rsidRoot w:val="00E41A77"/>
    <w:rsid w:val="00006EE9"/>
    <w:rsid w:val="00014517"/>
    <w:rsid w:val="00023BC4"/>
    <w:rsid w:val="00034219"/>
    <w:rsid w:val="000626D5"/>
    <w:rsid w:val="00062AAF"/>
    <w:rsid w:val="000822F4"/>
    <w:rsid w:val="000C36AA"/>
    <w:rsid w:val="000D1F86"/>
    <w:rsid w:val="000F6018"/>
    <w:rsid w:val="001212C2"/>
    <w:rsid w:val="001253DF"/>
    <w:rsid w:val="001646D3"/>
    <w:rsid w:val="00176198"/>
    <w:rsid w:val="0018560E"/>
    <w:rsid w:val="0019726D"/>
    <w:rsid w:val="001E5EB5"/>
    <w:rsid w:val="001F604F"/>
    <w:rsid w:val="001F7128"/>
    <w:rsid w:val="00214844"/>
    <w:rsid w:val="0022016C"/>
    <w:rsid w:val="0023131B"/>
    <w:rsid w:val="002363D5"/>
    <w:rsid w:val="0024297C"/>
    <w:rsid w:val="002A1FBA"/>
    <w:rsid w:val="002A5F56"/>
    <w:rsid w:val="002E3B65"/>
    <w:rsid w:val="0030573B"/>
    <w:rsid w:val="00316C0A"/>
    <w:rsid w:val="00320B7D"/>
    <w:rsid w:val="00321ACA"/>
    <w:rsid w:val="00322979"/>
    <w:rsid w:val="003231BF"/>
    <w:rsid w:val="00341DCB"/>
    <w:rsid w:val="0034691E"/>
    <w:rsid w:val="00387F98"/>
    <w:rsid w:val="003953B5"/>
    <w:rsid w:val="003E7509"/>
    <w:rsid w:val="004179FA"/>
    <w:rsid w:val="0042379D"/>
    <w:rsid w:val="00424A83"/>
    <w:rsid w:val="00426A60"/>
    <w:rsid w:val="00427694"/>
    <w:rsid w:val="004370E8"/>
    <w:rsid w:val="00455065"/>
    <w:rsid w:val="00475CAB"/>
    <w:rsid w:val="00494EDE"/>
    <w:rsid w:val="004A4ABD"/>
    <w:rsid w:val="004C274B"/>
    <w:rsid w:val="004E4902"/>
    <w:rsid w:val="005229E3"/>
    <w:rsid w:val="00544A69"/>
    <w:rsid w:val="0056150D"/>
    <w:rsid w:val="0057467E"/>
    <w:rsid w:val="005748C8"/>
    <w:rsid w:val="005A0031"/>
    <w:rsid w:val="005A7701"/>
    <w:rsid w:val="005C616C"/>
    <w:rsid w:val="005D0EAD"/>
    <w:rsid w:val="005E069E"/>
    <w:rsid w:val="005E2322"/>
    <w:rsid w:val="005E737F"/>
    <w:rsid w:val="00614AE3"/>
    <w:rsid w:val="0066608B"/>
    <w:rsid w:val="00683BAF"/>
    <w:rsid w:val="00696215"/>
    <w:rsid w:val="006B1C5F"/>
    <w:rsid w:val="006C4311"/>
    <w:rsid w:val="00720FBC"/>
    <w:rsid w:val="00722EBA"/>
    <w:rsid w:val="00732A00"/>
    <w:rsid w:val="007345CB"/>
    <w:rsid w:val="00742314"/>
    <w:rsid w:val="00794E6E"/>
    <w:rsid w:val="007A32F9"/>
    <w:rsid w:val="007C07E5"/>
    <w:rsid w:val="007C1C99"/>
    <w:rsid w:val="007E0681"/>
    <w:rsid w:val="007E0F7C"/>
    <w:rsid w:val="00815A7D"/>
    <w:rsid w:val="008163CB"/>
    <w:rsid w:val="00821B6C"/>
    <w:rsid w:val="00840059"/>
    <w:rsid w:val="008715D6"/>
    <w:rsid w:val="00872775"/>
    <w:rsid w:val="00882588"/>
    <w:rsid w:val="008A0B46"/>
    <w:rsid w:val="008D2C00"/>
    <w:rsid w:val="008E0986"/>
    <w:rsid w:val="008F77A3"/>
    <w:rsid w:val="009141BA"/>
    <w:rsid w:val="0093295C"/>
    <w:rsid w:val="00934F29"/>
    <w:rsid w:val="00936272"/>
    <w:rsid w:val="00961FE3"/>
    <w:rsid w:val="00963E87"/>
    <w:rsid w:val="00971B20"/>
    <w:rsid w:val="00983C95"/>
    <w:rsid w:val="009A5507"/>
    <w:rsid w:val="009B7E52"/>
    <w:rsid w:val="009D607F"/>
    <w:rsid w:val="009E462A"/>
    <w:rsid w:val="009F3959"/>
    <w:rsid w:val="009F6618"/>
    <w:rsid w:val="00A10295"/>
    <w:rsid w:val="00A12783"/>
    <w:rsid w:val="00A23ECE"/>
    <w:rsid w:val="00A55184"/>
    <w:rsid w:val="00A61DFC"/>
    <w:rsid w:val="00A735B7"/>
    <w:rsid w:val="00A75028"/>
    <w:rsid w:val="00A87B93"/>
    <w:rsid w:val="00A90277"/>
    <w:rsid w:val="00AB68D4"/>
    <w:rsid w:val="00AC1719"/>
    <w:rsid w:val="00AC69AC"/>
    <w:rsid w:val="00AD1052"/>
    <w:rsid w:val="00AE45F4"/>
    <w:rsid w:val="00B0067D"/>
    <w:rsid w:val="00B23DCF"/>
    <w:rsid w:val="00B2668D"/>
    <w:rsid w:val="00B6623C"/>
    <w:rsid w:val="00B72B7A"/>
    <w:rsid w:val="00B75AC0"/>
    <w:rsid w:val="00B87E0C"/>
    <w:rsid w:val="00BB72CE"/>
    <w:rsid w:val="00BC1D4D"/>
    <w:rsid w:val="00BE2A34"/>
    <w:rsid w:val="00BE46F2"/>
    <w:rsid w:val="00BF37F6"/>
    <w:rsid w:val="00C042BE"/>
    <w:rsid w:val="00C13483"/>
    <w:rsid w:val="00C1798D"/>
    <w:rsid w:val="00C205D4"/>
    <w:rsid w:val="00C23F4E"/>
    <w:rsid w:val="00C373ED"/>
    <w:rsid w:val="00C556AF"/>
    <w:rsid w:val="00C661ED"/>
    <w:rsid w:val="00C80AC0"/>
    <w:rsid w:val="00C9721B"/>
    <w:rsid w:val="00CC1200"/>
    <w:rsid w:val="00CE2FC6"/>
    <w:rsid w:val="00CE3DA6"/>
    <w:rsid w:val="00CE51A8"/>
    <w:rsid w:val="00D4101B"/>
    <w:rsid w:val="00D42D52"/>
    <w:rsid w:val="00D96B1E"/>
    <w:rsid w:val="00DA1CF1"/>
    <w:rsid w:val="00DB6942"/>
    <w:rsid w:val="00DE2AD5"/>
    <w:rsid w:val="00DF254B"/>
    <w:rsid w:val="00DF77F1"/>
    <w:rsid w:val="00E24755"/>
    <w:rsid w:val="00E41A77"/>
    <w:rsid w:val="00E46CDE"/>
    <w:rsid w:val="00EA4281"/>
    <w:rsid w:val="00EB0B8B"/>
    <w:rsid w:val="00EB3221"/>
    <w:rsid w:val="00EC4DD1"/>
    <w:rsid w:val="00ED638C"/>
    <w:rsid w:val="00EE263B"/>
    <w:rsid w:val="00EE3AAD"/>
    <w:rsid w:val="00F1467A"/>
    <w:rsid w:val="00F46AB6"/>
    <w:rsid w:val="00F6178F"/>
    <w:rsid w:val="00FB29ED"/>
    <w:rsid w:val="00FD3980"/>
    <w:rsid w:val="00FD7FAA"/>
    <w:rsid w:val="00FE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6ACF4-6129-423D-8C6D-4C3EEEE7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1A7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36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F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F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image" Target="media/image11.emf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1811</TotalTime>
  <Pages>28</Pages>
  <Words>3325</Words>
  <Characters>18954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77</cp:revision>
  <cp:lastPrinted>2017-10-03T12:56:00Z</cp:lastPrinted>
  <dcterms:created xsi:type="dcterms:W3CDTF">2017-07-10T04:56:00Z</dcterms:created>
  <dcterms:modified xsi:type="dcterms:W3CDTF">2017-10-04T11:55:00Z</dcterms:modified>
</cp:coreProperties>
</file>