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E0492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2A803DE">
            <wp:simplePos x="0" y="0"/>
            <wp:positionH relativeFrom="column">
              <wp:posOffset>276225</wp:posOffset>
            </wp:positionH>
            <wp:positionV relativeFrom="paragraph">
              <wp:posOffset>1409700</wp:posOffset>
            </wp:positionV>
            <wp:extent cx="5848350" cy="4648200"/>
            <wp:effectExtent l="114300" t="152400" r="95250" b="133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39449">
                      <a:off x="0" y="0"/>
                      <a:ext cx="58483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xtDQ2NjA3NjM3MzJR0lEKTi0uzszPAykwrAUABIdS/SwAAAA="/>
  </w:docVars>
  <w:rsids>
    <w:rsidRoot w:val="00E0492C"/>
    <w:rsid w:val="009A5507"/>
    <w:rsid w:val="009B7E52"/>
    <w:rsid w:val="009E1636"/>
    <w:rsid w:val="00E0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D4B4C-B628-4E0D-AC0D-6003F8FE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</cp:revision>
  <dcterms:created xsi:type="dcterms:W3CDTF">2017-10-25T15:35:00Z</dcterms:created>
  <dcterms:modified xsi:type="dcterms:W3CDTF">2017-10-25T15:37:00Z</dcterms:modified>
</cp:coreProperties>
</file>