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6B4B" w:rsidRDefault="00D66B4B" w:rsidP="00D66B4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496339594"/>
      <w:r w:rsidRPr="003827C1">
        <w:rPr>
          <w:rFonts w:ascii="Times New Roman" w:hAnsi="Times New Roman" w:cs="Times New Roman"/>
          <w:b/>
          <w:bCs/>
          <w:sz w:val="24"/>
          <w:szCs w:val="24"/>
        </w:rPr>
        <w:t>EXPERIMENTAL</w:t>
      </w:r>
    </w:p>
    <w:p w:rsidR="00D66B4B" w:rsidRDefault="00D66B4B" w:rsidP="00D66B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7C1">
        <w:rPr>
          <w:rFonts w:ascii="Times New Roman" w:hAnsi="Times New Roman" w:cs="Times New Roman"/>
          <w:b/>
          <w:bCs/>
          <w:sz w:val="28"/>
          <w:szCs w:val="28"/>
        </w:rPr>
        <w:t>Preparation of Compounds</w:t>
      </w:r>
    </w:p>
    <w:p w:rsidR="00D66B4B" w:rsidRPr="0003444E" w:rsidRDefault="00D66B4B" w:rsidP="00D66B4B">
      <w:pPr>
        <w:spacing w:line="48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3444E">
        <w:rPr>
          <w:rFonts w:ascii="Times New Roman" w:hAnsi="Times New Roman" w:cs="Times New Roman"/>
          <w:sz w:val="28"/>
          <w:szCs w:val="28"/>
        </w:rPr>
        <w:t>5-</w:t>
      </w:r>
      <w:r w:rsidRPr="003E793C">
        <w:rPr>
          <w:rFonts w:ascii="Times New Roman" w:hAnsi="Times New Roman" w:cs="Times New Roman"/>
          <w:noProof/>
          <w:sz w:val="28"/>
          <w:szCs w:val="28"/>
        </w:rPr>
        <w:t>benzylidenebarbituric</w:t>
      </w:r>
      <w:r w:rsidRPr="0003444E">
        <w:rPr>
          <w:rFonts w:ascii="Times New Roman" w:hAnsi="Times New Roman" w:cs="Times New Roman"/>
          <w:sz w:val="28"/>
          <w:szCs w:val="28"/>
        </w:rPr>
        <w:t xml:space="preserve"> acid and its substituted compounds were prepared by the modified procedure</w:t>
      </w:r>
      <w:r w:rsidRPr="0003444E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03444E">
        <w:rPr>
          <w:rFonts w:ascii="Times New Roman" w:hAnsi="Times New Roman" w:cs="Times New Roman"/>
          <w:sz w:val="28"/>
          <w:szCs w:val="28"/>
        </w:rPr>
        <w:t xml:space="preserve">. </w:t>
      </w:r>
      <w:bookmarkStart w:id="1" w:name="_GoBack"/>
      <w:bookmarkEnd w:id="1"/>
    </w:p>
    <w:p w:rsidR="00D66B4B" w:rsidRPr="0003444E" w:rsidRDefault="00D66B4B" w:rsidP="00D66B4B">
      <w:pPr>
        <w:spacing w:line="48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3444E">
        <w:rPr>
          <w:rFonts w:ascii="Times New Roman" w:hAnsi="Times New Roman" w:cs="Times New Roman"/>
          <w:sz w:val="28"/>
          <w:szCs w:val="28"/>
        </w:rPr>
        <w:t xml:space="preserve">To the calculated amount of the pure benzaldehyde (2 g, 0.015 </w:t>
      </w:r>
      <w:r w:rsidRPr="003E793C">
        <w:rPr>
          <w:rFonts w:ascii="Times New Roman" w:hAnsi="Times New Roman" w:cs="Times New Roman"/>
          <w:noProof/>
          <w:sz w:val="28"/>
          <w:szCs w:val="28"/>
        </w:rPr>
        <w:t>mol</w:t>
      </w:r>
      <w:r w:rsidRPr="0003444E">
        <w:rPr>
          <w:rFonts w:ascii="Times New Roman" w:hAnsi="Times New Roman" w:cs="Times New Roman"/>
          <w:sz w:val="28"/>
          <w:szCs w:val="28"/>
        </w:rPr>
        <w:t xml:space="preserve">) and barbituric acid (1.55g, 0.015 </w:t>
      </w:r>
      <w:r w:rsidRPr="003E793C">
        <w:rPr>
          <w:rFonts w:ascii="Times New Roman" w:hAnsi="Times New Roman" w:cs="Times New Roman"/>
          <w:noProof/>
          <w:sz w:val="28"/>
          <w:szCs w:val="28"/>
        </w:rPr>
        <w:t>mol</w:t>
      </w:r>
      <w:r w:rsidRPr="0003444E">
        <w:rPr>
          <w:rFonts w:ascii="Times New Roman" w:hAnsi="Times New Roman" w:cs="Times New Roman"/>
          <w:sz w:val="28"/>
          <w:szCs w:val="28"/>
        </w:rPr>
        <w:t>) in warm ethyl alcohol was added a 10% solution of sodium hydroxide (catalytic amount) and the reaction mixture stirred for 2 hours.  After completion of the reaction as indicated by TLC, the reaction mixture was left overnight (scheme I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3444E">
        <w:rPr>
          <w:rFonts w:ascii="Times New Roman" w:hAnsi="Times New Roman" w:cs="Times New Roman"/>
          <w:sz w:val="28"/>
          <w:szCs w:val="28"/>
        </w:rPr>
        <w:t>.  The solvent was removed in vacuum.  The resulting crude product was purified by column chromatography.</w:t>
      </w:r>
    </w:p>
    <w:p w:rsidR="00D66B4B" w:rsidRPr="00BB7A6F" w:rsidRDefault="00D66B4B" w:rsidP="00D66B4B">
      <w:pPr>
        <w:rPr>
          <w:rFonts w:ascii="Times New Roman" w:hAnsi="Times New Roman" w:cs="Times New Roman"/>
          <w:sz w:val="24"/>
          <w:szCs w:val="24"/>
        </w:rPr>
      </w:pPr>
    </w:p>
    <w:p w:rsidR="00D66B4B" w:rsidRDefault="00D66B4B" w:rsidP="00D66B4B">
      <w:pPr>
        <w:spacing w:after="0" w:line="480" w:lineRule="auto"/>
        <w:ind w:firstLine="720"/>
        <w:jc w:val="center"/>
      </w:pPr>
      <w:r>
        <w:object w:dxaOrig="10094" w:dyaOrig="41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05pt;height:178.55pt" o:ole="">
            <v:imagedata r:id="rId5" o:title=""/>
          </v:shape>
          <o:OLEObject Type="Embed" ProgID="ChemDraw.Document.6.0" ShapeID="_x0000_i1025" DrawAspect="Content" ObjectID="_1570084188" r:id="rId6"/>
        </w:object>
      </w:r>
    </w:p>
    <w:p w:rsidR="00D66B4B" w:rsidRPr="006D5EAF" w:rsidRDefault="00D66B4B" w:rsidP="00D66B4B">
      <w:pPr>
        <w:spacing w:after="0" w:line="48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(Scheme I)</w:t>
      </w:r>
    </w:p>
    <w:p w:rsidR="00D66B4B" w:rsidRDefault="00D66B4B" w:rsidP="00D66B4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731C">
        <w:rPr>
          <w:rFonts w:ascii="Times New Roman" w:hAnsi="Times New Roman" w:cs="Times New Roman"/>
          <w:b/>
          <w:bCs/>
          <w:sz w:val="28"/>
          <w:szCs w:val="28"/>
        </w:rPr>
        <w:t>CHARACTERIZATION</w:t>
      </w:r>
    </w:p>
    <w:p w:rsidR="00D66B4B" w:rsidRDefault="00D66B4B" w:rsidP="00D66B4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66B4B" w:rsidRPr="0003444E" w:rsidRDefault="00D66B4B" w:rsidP="00D66B4B">
      <w:pPr>
        <w:spacing w:after="0" w:line="480" w:lineRule="auto"/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03444E">
        <w:rPr>
          <w:rFonts w:ascii="Times New Roman" w:hAnsi="Times New Roman" w:cs="Times New Roman"/>
          <w:sz w:val="28"/>
          <w:szCs w:val="28"/>
        </w:rPr>
        <w:lastRenderedPageBreak/>
        <w:t>All the compounds were characterized as 5-</w:t>
      </w:r>
      <w:r w:rsidRPr="002E0D6D">
        <w:rPr>
          <w:rFonts w:ascii="Times New Roman" w:hAnsi="Times New Roman" w:cs="Times New Roman"/>
          <w:noProof/>
          <w:sz w:val="28"/>
          <w:szCs w:val="28"/>
        </w:rPr>
        <w:t>benzylidenebarbituric</w:t>
      </w:r>
      <w:r w:rsidRPr="0003444E">
        <w:rPr>
          <w:rFonts w:ascii="Times New Roman" w:hAnsi="Times New Roman" w:cs="Times New Roman"/>
          <w:sz w:val="28"/>
          <w:szCs w:val="28"/>
        </w:rPr>
        <w:t xml:space="preserve"> acid and its derivatives</w:t>
      </w:r>
      <w:r>
        <w:rPr>
          <w:rFonts w:ascii="Times New Roman" w:hAnsi="Times New Roman" w:cs="Times New Roman"/>
          <w:sz w:val="28"/>
          <w:szCs w:val="28"/>
        </w:rPr>
        <w:t xml:space="preserve"> (Fig.1)</w:t>
      </w:r>
      <w:r w:rsidRPr="0003444E">
        <w:rPr>
          <w:rFonts w:ascii="Times New Roman" w:hAnsi="Times New Roman" w:cs="Times New Roman"/>
          <w:sz w:val="28"/>
          <w:szCs w:val="28"/>
        </w:rPr>
        <w:t xml:space="preserve"> by </w:t>
      </w:r>
      <w:r w:rsidRPr="0003444E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03444E">
        <w:rPr>
          <w:rFonts w:ascii="Times New Roman" w:hAnsi="Times New Roman" w:cs="Times New Roman"/>
          <w:sz w:val="28"/>
          <w:szCs w:val="28"/>
        </w:rPr>
        <w:t xml:space="preserve">H and </w:t>
      </w:r>
      <w:r w:rsidRPr="0003444E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Pr="0003444E">
        <w:rPr>
          <w:rFonts w:ascii="Times New Roman" w:hAnsi="Times New Roman" w:cs="Times New Roman"/>
          <w:sz w:val="28"/>
          <w:szCs w:val="28"/>
        </w:rPr>
        <w:t>C NMR spectral techniques.</w:t>
      </w:r>
      <w:r w:rsidRPr="0003444E">
        <w:rPr>
          <w:rFonts w:ascii="Times New Roman" w:hAnsi="Times New Roman"/>
          <w:bCs/>
          <w:sz w:val="28"/>
          <w:szCs w:val="28"/>
          <w:vertAlign w:val="superscript"/>
        </w:rPr>
        <w:t xml:space="preserve"> 1</w:t>
      </w:r>
      <w:r w:rsidRPr="0003444E">
        <w:rPr>
          <w:rFonts w:ascii="Times New Roman" w:hAnsi="Times New Roman"/>
          <w:bCs/>
          <w:sz w:val="28"/>
          <w:szCs w:val="28"/>
        </w:rPr>
        <w:t xml:space="preserve">H and </w:t>
      </w:r>
      <w:r w:rsidRPr="0003444E">
        <w:rPr>
          <w:rFonts w:ascii="Times New Roman" w:hAnsi="Times New Roman"/>
          <w:bCs/>
          <w:sz w:val="28"/>
          <w:szCs w:val="28"/>
          <w:vertAlign w:val="superscript"/>
        </w:rPr>
        <w:t>13</w:t>
      </w:r>
      <w:r w:rsidRPr="0003444E">
        <w:rPr>
          <w:rFonts w:ascii="Times New Roman" w:hAnsi="Times New Roman"/>
          <w:bCs/>
          <w:sz w:val="28"/>
          <w:szCs w:val="28"/>
        </w:rPr>
        <w:t xml:space="preserve">C spectra were obtained on a BRUKER AMX 400 MHz spectrometer.  Chemical shift of  </w:t>
      </w:r>
      <w:r w:rsidRPr="0003444E">
        <w:rPr>
          <w:rFonts w:ascii="Times New Roman" w:hAnsi="Times New Roman"/>
          <w:bCs/>
          <w:sz w:val="28"/>
          <w:szCs w:val="28"/>
          <w:vertAlign w:val="superscript"/>
        </w:rPr>
        <w:t>1</w:t>
      </w:r>
      <w:r w:rsidRPr="0003444E">
        <w:rPr>
          <w:rFonts w:ascii="Times New Roman" w:hAnsi="Times New Roman"/>
          <w:bCs/>
          <w:sz w:val="28"/>
          <w:szCs w:val="28"/>
        </w:rPr>
        <w:t xml:space="preserve">H were measured with the peak of DMSO at </w:t>
      </w:r>
      <w:r w:rsidRPr="0003444E">
        <w:rPr>
          <w:rFonts w:ascii="Times New Roman" w:hAnsi="Times New Roman" w:cs="Times New Roman"/>
          <w:bCs/>
          <w:sz w:val="28"/>
          <w:szCs w:val="28"/>
        </w:rPr>
        <w:t>δ</w:t>
      </w:r>
      <w:r w:rsidRPr="0003444E">
        <w:rPr>
          <w:rFonts w:ascii="Times New Roman" w:hAnsi="Times New Roman"/>
          <w:bCs/>
          <w:sz w:val="28"/>
          <w:szCs w:val="28"/>
        </w:rPr>
        <w:t xml:space="preserve"> 2.51 as the internal reference, while those of </w:t>
      </w:r>
      <w:r w:rsidRPr="0003444E">
        <w:rPr>
          <w:rFonts w:ascii="Times New Roman" w:hAnsi="Times New Roman"/>
          <w:bCs/>
          <w:sz w:val="28"/>
          <w:szCs w:val="28"/>
          <w:vertAlign w:val="superscript"/>
        </w:rPr>
        <w:t>13</w:t>
      </w:r>
      <w:r w:rsidRPr="0003444E">
        <w:rPr>
          <w:rFonts w:ascii="Times New Roman" w:hAnsi="Times New Roman"/>
          <w:bCs/>
          <w:sz w:val="28"/>
          <w:szCs w:val="28"/>
        </w:rPr>
        <w:t xml:space="preserve">C were recorded with the central peak of DMSO at </w:t>
      </w:r>
      <w:r w:rsidRPr="0003444E">
        <w:rPr>
          <w:rFonts w:ascii="Times New Roman" w:hAnsi="Times New Roman" w:cs="Times New Roman"/>
          <w:bCs/>
          <w:sz w:val="28"/>
          <w:szCs w:val="28"/>
        </w:rPr>
        <w:t>δ</w:t>
      </w:r>
      <w:r w:rsidRPr="0003444E">
        <w:rPr>
          <w:rFonts w:ascii="Times New Roman" w:hAnsi="Times New Roman"/>
          <w:bCs/>
          <w:sz w:val="28"/>
          <w:szCs w:val="28"/>
        </w:rPr>
        <w:t xml:space="preserve"> 39.90 as the internal reference. </w:t>
      </w:r>
    </w:p>
    <w:p w:rsidR="00D66B4B" w:rsidRDefault="00D66B4B" w:rsidP="00D66B4B">
      <w:pPr>
        <w:spacing w:after="0" w:line="480" w:lineRule="auto"/>
      </w:pPr>
      <w:bookmarkStart w:id="2" w:name="_Hlk480972231"/>
      <w:r>
        <w:t xml:space="preserve">                                            </w:t>
      </w:r>
      <w:r>
        <w:object w:dxaOrig="4274" w:dyaOrig="2637">
          <v:shape id="_x0000_i1026" type="#_x0000_t75" style="width:249.8pt;height:151.5pt" o:ole="">
            <v:imagedata r:id="rId7" o:title=""/>
          </v:shape>
          <o:OLEObject Type="Embed" ProgID="ChemDraw.Document.6.0" ShapeID="_x0000_i1026" DrawAspect="Content" ObjectID="_1570084189" r:id="rId8"/>
        </w:object>
      </w:r>
      <w:bookmarkEnd w:id="2"/>
    </w:p>
    <w:p w:rsidR="00D66B4B" w:rsidRDefault="00D66B4B" w:rsidP="00D66B4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Fig. (1</w:t>
      </w:r>
      <w:r w:rsidRPr="008C224F">
        <w:rPr>
          <w:rFonts w:ascii="Times New Roman" w:hAnsi="Times New Roman" w:cs="Times New Roman"/>
          <w:sz w:val="28"/>
          <w:szCs w:val="28"/>
        </w:rPr>
        <w:t>)</w:t>
      </w:r>
    </w:p>
    <w:p w:rsidR="00D66B4B" w:rsidRDefault="00D66B4B" w:rsidP="00D66B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D66B4B" w:rsidRDefault="00D66B4B" w:rsidP="00D66B4B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6B4FF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H NMR Signals </w:t>
      </w:r>
    </w:p>
    <w:p w:rsidR="00D66B4B" w:rsidRPr="00FD3828" w:rsidRDefault="00D66B4B" w:rsidP="00D66B4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D3828">
        <w:rPr>
          <w:rFonts w:ascii="Times New Roman" w:hAnsi="Times New Roman" w:cs="Times New Roman"/>
          <w:sz w:val="28"/>
          <w:szCs w:val="28"/>
        </w:rPr>
        <w:t xml:space="preserve">In </w:t>
      </w:r>
      <w:r w:rsidRPr="00FD3828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FD3828">
        <w:rPr>
          <w:rFonts w:ascii="Times New Roman" w:hAnsi="Times New Roman" w:cs="Times New Roman"/>
          <w:sz w:val="28"/>
          <w:szCs w:val="28"/>
        </w:rPr>
        <w:t>H NMR spectrum of 5-</w:t>
      </w:r>
      <w:r w:rsidRPr="0004307A">
        <w:rPr>
          <w:rFonts w:ascii="Times New Roman" w:hAnsi="Times New Roman" w:cs="Times New Roman"/>
          <w:noProof/>
          <w:sz w:val="28"/>
          <w:szCs w:val="28"/>
        </w:rPr>
        <w:t>benzylidenebarbituric</w:t>
      </w:r>
      <w:r w:rsidRPr="00FD3828">
        <w:rPr>
          <w:rFonts w:ascii="Times New Roman" w:hAnsi="Times New Roman" w:cs="Times New Roman"/>
          <w:sz w:val="28"/>
          <w:szCs w:val="28"/>
        </w:rPr>
        <w:t xml:space="preserve"> acid </w:t>
      </w:r>
      <w:r w:rsidRPr="0004307A">
        <w:rPr>
          <w:rFonts w:ascii="Times New Roman" w:hAnsi="Times New Roman" w:cs="Times New Roman"/>
          <w:noProof/>
          <w:sz w:val="28"/>
          <w:szCs w:val="28"/>
        </w:rPr>
        <w:t>whose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FD3828">
        <w:rPr>
          <w:rFonts w:ascii="Times New Roman" w:hAnsi="Times New Roman" w:cs="Times New Roman"/>
          <w:sz w:val="28"/>
          <w:szCs w:val="28"/>
        </w:rPr>
        <w:t xml:space="preserve"> signals assignment was not difficult </w:t>
      </w:r>
      <w:r>
        <w:rPr>
          <w:rFonts w:ascii="Times New Roman" w:hAnsi="Times New Roman" w:cs="Times New Roman"/>
          <w:sz w:val="28"/>
          <w:szCs w:val="28"/>
        </w:rPr>
        <w:t>and all signals well separated from each other.  The NH-proton of N</w:t>
      </w:r>
      <w:r w:rsidRPr="00FD3828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atoms are expected to downfield than the -CH-proton of C</w:t>
      </w:r>
      <w:r w:rsidRPr="00FD3828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carbon atom.  The -CH-proton of C</w:t>
      </w:r>
      <w:r w:rsidRPr="00FD3828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is well separated from all other protons signals, hence it’s assignment is not difficult.   </w:t>
      </w:r>
      <w:r w:rsidRPr="00FD3828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>H NMR spectra of substituted 5-</w:t>
      </w:r>
      <w:r w:rsidRPr="0004307A">
        <w:rPr>
          <w:rFonts w:ascii="Times New Roman" w:hAnsi="Times New Roman" w:cs="Times New Roman"/>
          <w:noProof/>
          <w:sz w:val="28"/>
          <w:szCs w:val="28"/>
        </w:rPr>
        <w:t>benzylidenebarbituric</w:t>
      </w:r>
      <w:r>
        <w:rPr>
          <w:rFonts w:ascii="Times New Roman" w:hAnsi="Times New Roman" w:cs="Times New Roman"/>
          <w:sz w:val="28"/>
          <w:szCs w:val="28"/>
        </w:rPr>
        <w:t xml:space="preserve"> acids are given in Fig’s (2 - 8).</w:t>
      </w:r>
    </w:p>
    <w:p w:rsidR="00D66B4B" w:rsidRDefault="00D66B4B" w:rsidP="00D66B4B">
      <w:pPr>
        <w:spacing w:after="0" w:line="240" w:lineRule="auto"/>
        <w:jc w:val="both"/>
        <w:rPr>
          <w:rStyle w:val="fontstyle01"/>
          <w:sz w:val="28"/>
          <w:szCs w:val="28"/>
        </w:rPr>
      </w:pPr>
      <w:r w:rsidRPr="00481E2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481E2C">
        <w:rPr>
          <w:rFonts w:ascii="Times New Roman" w:hAnsi="Times New Roman" w:cs="Times New Roman"/>
          <w:b/>
          <w:bCs/>
          <w:sz w:val="28"/>
          <w:szCs w:val="28"/>
        </w:rPr>
        <w:t xml:space="preserve">H NMR </w:t>
      </w:r>
      <w:r w:rsidRPr="00481E2C">
        <w:rPr>
          <w:rStyle w:val="fontstyle01"/>
          <w:sz w:val="28"/>
          <w:szCs w:val="28"/>
        </w:rPr>
        <w:t>Spectra</w:t>
      </w:r>
      <w:r>
        <w:rPr>
          <w:rStyle w:val="fontstyle01"/>
          <w:sz w:val="28"/>
          <w:szCs w:val="28"/>
        </w:rPr>
        <w:t>l data</w:t>
      </w:r>
      <w:r w:rsidRPr="00481E2C">
        <w:rPr>
          <w:rStyle w:val="fontstyle01"/>
          <w:sz w:val="28"/>
          <w:szCs w:val="28"/>
        </w:rPr>
        <w:t xml:space="preserve"> of</w:t>
      </w:r>
      <w:r>
        <w:rPr>
          <w:rStyle w:val="fontstyle01"/>
          <w:sz w:val="28"/>
          <w:szCs w:val="28"/>
        </w:rPr>
        <w:t xml:space="preserve"> substituted </w:t>
      </w:r>
      <w:r w:rsidRPr="00481E2C">
        <w:rPr>
          <w:rStyle w:val="fontstyle01"/>
          <w:sz w:val="28"/>
          <w:szCs w:val="28"/>
        </w:rPr>
        <w:t>5-</w:t>
      </w:r>
      <w:r>
        <w:rPr>
          <w:rStyle w:val="fontstyle01"/>
          <w:noProof/>
          <w:sz w:val="28"/>
          <w:szCs w:val="28"/>
        </w:rPr>
        <w:t>benzylidenebarbitu</w:t>
      </w:r>
      <w:r w:rsidRPr="0004307A">
        <w:rPr>
          <w:rStyle w:val="fontstyle01"/>
          <w:noProof/>
          <w:sz w:val="28"/>
          <w:szCs w:val="28"/>
        </w:rPr>
        <w:t>ric</w:t>
      </w:r>
      <w:r w:rsidRPr="00481E2C">
        <w:rPr>
          <w:rStyle w:val="fontstyle01"/>
          <w:sz w:val="28"/>
          <w:szCs w:val="28"/>
        </w:rPr>
        <w:t xml:space="preserve"> acids are given below.</w:t>
      </w:r>
    </w:p>
    <w:p w:rsidR="00D66B4B" w:rsidRPr="00481E2C" w:rsidRDefault="00D66B4B" w:rsidP="00D66B4B">
      <w:pPr>
        <w:spacing w:after="0" w:line="240" w:lineRule="auto"/>
        <w:jc w:val="both"/>
        <w:rPr>
          <w:rStyle w:val="fontstyle01"/>
          <w:sz w:val="28"/>
          <w:szCs w:val="28"/>
        </w:rPr>
      </w:pPr>
    </w:p>
    <w:p w:rsidR="00D66B4B" w:rsidRPr="006E6117" w:rsidRDefault="00D66B4B" w:rsidP="00D66B4B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>1</w:t>
      </w:r>
      <w:r w:rsidRPr="00C6797C">
        <w:rPr>
          <w:rStyle w:val="fontstyle01"/>
          <w:sz w:val="28"/>
          <w:szCs w:val="28"/>
        </w:rPr>
        <w:t>.</w:t>
      </w:r>
      <w:r>
        <w:rPr>
          <w:rStyle w:val="fontstyle01"/>
          <w:sz w:val="28"/>
          <w:szCs w:val="28"/>
        </w:rPr>
        <w:t xml:space="preserve">  5-(4’-M</w:t>
      </w:r>
      <w:r w:rsidRPr="00C6797C">
        <w:rPr>
          <w:rStyle w:val="fontstyle01"/>
          <w:sz w:val="28"/>
          <w:szCs w:val="28"/>
        </w:rPr>
        <w:t>ethoxybenzylidene)barbituric acid</w:t>
      </w: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AA117B">
        <w:rPr>
          <w:rStyle w:val="fontstyle01"/>
        </w:rPr>
        <w:t xml:space="preserve">δ 3.877 (s,3H),   7.065 (d,2H),  8.252(s,1H),  8.369 (d,2H), 11.175 (s,1H), 11.302 (s,1H). </w:t>
      </w:r>
    </w:p>
    <w:p w:rsidR="00D66B4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2.</w:t>
      </w:r>
      <w:r>
        <w:rPr>
          <w:rStyle w:val="fontstyle01"/>
          <w:sz w:val="28"/>
          <w:szCs w:val="28"/>
        </w:rPr>
        <w:t xml:space="preserve">  5-(4’-H</w:t>
      </w:r>
      <w:r w:rsidRPr="00AA117B">
        <w:rPr>
          <w:rStyle w:val="fontstyle01"/>
          <w:sz w:val="28"/>
          <w:szCs w:val="28"/>
        </w:rPr>
        <w:t>ydroxybenzylidene)barbituric acid</w:t>
      </w: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</w:rPr>
        <w:t xml:space="preserve">      δ 6.878 (d,2H), 8.213 (s,1H), 8.320 (d,2H), 10.851 (s,1H), 11.117(s,1H), 11.249 (s,1H). </w:t>
      </w:r>
    </w:p>
    <w:p w:rsidR="00D66B4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</w:p>
    <w:p w:rsidR="00D66B4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3.</w:t>
      </w:r>
      <w:r>
        <w:rPr>
          <w:rStyle w:val="fontstyle01"/>
          <w:sz w:val="28"/>
          <w:szCs w:val="28"/>
        </w:rPr>
        <w:t xml:space="preserve">  5-(4’-M</w:t>
      </w:r>
      <w:r w:rsidRPr="00AA117B">
        <w:rPr>
          <w:rStyle w:val="fontstyle01"/>
          <w:sz w:val="28"/>
          <w:szCs w:val="28"/>
        </w:rPr>
        <w:t>ethylbenzylidene)barbituric acid</w:t>
      </w: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Pr="00AA117B">
        <w:rPr>
          <w:rStyle w:val="fontstyle01"/>
        </w:rPr>
        <w:t xml:space="preserve"> δ 2.385 (s,3H), 7.304 (d,2H), 8.094 (d,2H), 8.255 (s,1H), 11.218 (s,1H), 11.365 (s,1H).</w:t>
      </w:r>
    </w:p>
    <w:p w:rsidR="00D66B4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4.</w:t>
      </w:r>
      <w:r>
        <w:rPr>
          <w:rStyle w:val="fontstyle01"/>
          <w:sz w:val="28"/>
          <w:szCs w:val="28"/>
        </w:rPr>
        <w:t xml:space="preserve"> 5-B</w:t>
      </w:r>
      <w:r w:rsidRPr="00AA117B">
        <w:rPr>
          <w:rStyle w:val="fontstyle01"/>
          <w:sz w:val="28"/>
          <w:szCs w:val="28"/>
        </w:rPr>
        <w:t>enzylidenebarbituric acid</w:t>
      </w: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Pr="00AA117B">
        <w:rPr>
          <w:rStyle w:val="fontstyle01"/>
        </w:rPr>
        <w:t>δ 7.485 (m,3H), 8.073 (d,2H), 8.285 (s,1H), 11.238 (s,1H), 11.397 (s,1H).</w:t>
      </w:r>
    </w:p>
    <w:p w:rsidR="00D66B4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5.</w:t>
      </w:r>
      <w:r>
        <w:rPr>
          <w:rStyle w:val="fontstyle01"/>
          <w:sz w:val="28"/>
          <w:szCs w:val="28"/>
        </w:rPr>
        <w:t xml:space="preserve">  5-(4’-C</w:t>
      </w:r>
      <w:r w:rsidRPr="00AA117B">
        <w:rPr>
          <w:rStyle w:val="fontstyle01"/>
          <w:sz w:val="28"/>
          <w:szCs w:val="28"/>
        </w:rPr>
        <w:t>hlorobenzylidene)barbituric acid</w:t>
      </w: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Pr="00AA117B">
        <w:rPr>
          <w:rStyle w:val="fontstyle01"/>
        </w:rPr>
        <w:t>δ 7.518 (d,2H), 8.069 (d,2H), 8.243 (s,1H</w:t>
      </w:r>
      <w:r>
        <w:rPr>
          <w:rStyle w:val="fontstyle01"/>
        </w:rPr>
        <w:t>), 11.275 (s,1H), 11.425 (s,1H).</w:t>
      </w:r>
      <w:r w:rsidRPr="00AA117B">
        <w:rPr>
          <w:rStyle w:val="fontstyle01"/>
        </w:rPr>
        <w:t xml:space="preserve"> </w:t>
      </w:r>
    </w:p>
    <w:p w:rsidR="00D66B4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6.</w:t>
      </w:r>
      <w:r>
        <w:rPr>
          <w:rStyle w:val="fontstyle01"/>
          <w:sz w:val="28"/>
          <w:szCs w:val="28"/>
        </w:rPr>
        <w:t xml:space="preserve">   5-(4’-B</w:t>
      </w:r>
      <w:r w:rsidRPr="00AA117B">
        <w:rPr>
          <w:rStyle w:val="fontstyle01"/>
          <w:sz w:val="28"/>
          <w:szCs w:val="28"/>
        </w:rPr>
        <w:t>romobenzylidene)barbituric acid</w:t>
      </w: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</w:rPr>
        <w:t xml:space="preserve">       δ 7.670 (d,2H), 7.979 (d,2H), 8.223 (s,1H), 11.272 (s,1H), 11.421 (s,1H). </w:t>
      </w:r>
    </w:p>
    <w:p w:rsidR="00D66B4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 xml:space="preserve">7. </w:t>
      </w:r>
      <w:r>
        <w:rPr>
          <w:rStyle w:val="fontstyle01"/>
          <w:sz w:val="28"/>
          <w:szCs w:val="28"/>
        </w:rPr>
        <w:t xml:space="preserve"> 5-(4’-N</w:t>
      </w:r>
      <w:r w:rsidRPr="00AA117B">
        <w:rPr>
          <w:rStyle w:val="fontstyle01"/>
          <w:sz w:val="28"/>
          <w:szCs w:val="28"/>
        </w:rPr>
        <w:t>itrobenzylidene)barbituric acid</w:t>
      </w:r>
    </w:p>
    <w:p w:rsidR="00D66B4B" w:rsidRPr="00AA117B" w:rsidRDefault="00D66B4B" w:rsidP="00D66B4B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AA117B">
        <w:rPr>
          <w:rStyle w:val="fontstyle01"/>
        </w:rPr>
        <w:t>δ 8.017 (d,2H), 8.245 (d,2H), 8.324 (s,1H), 11.329 (s,1H), 1.504 (s,1H).</w:t>
      </w:r>
    </w:p>
    <w:p w:rsidR="00D66B4B" w:rsidRDefault="00D66B4B" w:rsidP="00D66B4B">
      <w:pPr>
        <w:spacing w:after="0"/>
        <w:jc w:val="both"/>
        <w:rPr>
          <w:rStyle w:val="fontstyle01"/>
        </w:rPr>
        <w:sectPr w:rsidR="00D66B4B" w:rsidSect="000378D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D66B4B" w:rsidRDefault="00D66B4B" w:rsidP="00D66B4B">
      <w:pPr>
        <w:spacing w:after="0"/>
        <w:jc w:val="both"/>
        <w:rPr>
          <w:rStyle w:val="fontstyle01"/>
        </w:rPr>
      </w:pPr>
    </w:p>
    <w:p w:rsidR="00D66B4B" w:rsidRDefault="00D66B4B" w:rsidP="00D66B4B">
      <w:pPr>
        <w:spacing w:after="0"/>
        <w:jc w:val="both"/>
        <w:rPr>
          <w:rStyle w:val="fontstyle01"/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5466080</wp:posOffset>
                </wp:positionV>
                <wp:extent cx="5705475" cy="462915"/>
                <wp:effectExtent l="0" t="0" r="9525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B4B" w:rsidRPr="009B3C37" w:rsidRDefault="00D66B4B" w:rsidP="00D66B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2.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95pt;margin-top:430.4pt;width:449.25pt;height:36.4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" strokecolor="white [3212]">
                <v:textbox style="mso-fit-shape-to-text:t">
                  <w:txbxContent>
                    <w:p w:rsidR="00D66B4B" w:rsidRPr="009B3C37" w:rsidRDefault="00D66B4B" w:rsidP="00D66B4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2.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fontstyle01"/>
          <w:b w:val="0"/>
          <w:bCs w:val="0"/>
        </w:rPr>
        <w:object w:dxaOrig="12615" w:dyaOrig="8925">
          <v:shape id="_x0000_i1027" type="#_x0000_t75" style="width:630.1pt;height:446.25pt" o:ole="">
            <v:imagedata r:id="rId9" o:title=""/>
          </v:shape>
          <o:OLEObject Type="Embed" ProgID="FoxitPhantomPDF.Document" ShapeID="_x0000_i1027" DrawAspect="Content" ObjectID="_1570084190" r:id="rId10"/>
        </w:object>
      </w: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  <w:sectPr w:rsidR="00D66B4B" w:rsidSect="000378DD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5791200</wp:posOffset>
                </wp:positionV>
                <wp:extent cx="10020300" cy="462915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B4B" w:rsidRPr="009B3C37" w:rsidRDefault="00D66B4B" w:rsidP="00D66B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1in;margin-top:456pt;width:789pt;height:36.4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" strokecolor="white [3212]">
                <v:textbox style="mso-fit-shape-to-text:t">
                  <w:txbxContent>
                    <w:p w:rsidR="00D66B4B" w:rsidRPr="009B3C37" w:rsidRDefault="00D66B4B" w:rsidP="00D66B4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8" type="#_x0000_t75" style="width:630.1pt;height:446.25pt" o:ole="">
            <v:imagedata r:id="rId11" o:title=""/>
          </v:shape>
          <o:OLEObject Type="Embed" ProgID="FoxitPhantomPDF.Document" ShapeID="_x0000_i1028" DrawAspect="Content" ObjectID="_1570084191" r:id="rId12"/>
        </w:object>
      </w: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5438775</wp:posOffset>
                </wp:positionV>
                <wp:extent cx="10001250" cy="114808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148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B4B" w:rsidRDefault="00D66B4B" w:rsidP="00D66B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D66B4B" w:rsidRPr="009B3C37" w:rsidRDefault="00D66B4B" w:rsidP="00D66B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.4.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-meth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y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l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D66B4B" w:rsidRDefault="00D66B4B" w:rsidP="00D66B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69pt;margin-top:428.25pt;width:787.5pt;height:90.4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" strokecolor="white [3212]">
                <v:textbox style="mso-fit-shape-to-text:t">
                  <w:txbxContent>
                    <w:p w:rsidR="00D66B4B" w:rsidRDefault="00D66B4B" w:rsidP="00D66B4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D66B4B" w:rsidRPr="009B3C37" w:rsidRDefault="00D66B4B" w:rsidP="00D66B4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.4.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-meth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y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l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D66B4B" w:rsidRDefault="00D66B4B" w:rsidP="00D66B4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002270" cy="566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227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-1348740</wp:posOffset>
                </wp:positionH>
                <wp:positionV relativeFrom="paragraph">
                  <wp:posOffset>5732780</wp:posOffset>
                </wp:positionV>
                <wp:extent cx="9896475" cy="825500"/>
                <wp:effectExtent l="0" t="0" r="952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82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B4B" w:rsidRDefault="00D66B4B" w:rsidP="00D66B4B">
                            <w:pPr>
                              <w:jc w:val="center"/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Fig.5.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D66B4B" w:rsidRPr="00B22070" w:rsidRDefault="00D66B4B" w:rsidP="00D66B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106.2pt;margin-top:451.4pt;width:779.25pt;height:65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" strokecolor="white [3212]">
                <v:textbox style="mso-fit-shape-to-text:t">
                  <w:txbxContent>
                    <w:p w:rsidR="00D66B4B" w:rsidRDefault="00D66B4B" w:rsidP="00D66B4B">
                      <w:pPr>
                        <w:jc w:val="center"/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Fig.5.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barbituric acid</w:t>
                      </w:r>
                    </w:p>
                    <w:p w:rsidR="00D66B4B" w:rsidRPr="00B22070" w:rsidRDefault="00D66B4B" w:rsidP="00D66B4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1870710</wp:posOffset>
                </wp:positionV>
                <wp:extent cx="3508375" cy="221107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8375" cy="221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B4B" w:rsidRDefault="00D66B4B" w:rsidP="00D66B4B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object w:dxaOrig="12615" w:dyaOrig="8925">
                                <v:shape id="_x0000_i1034" type="#_x0000_t75" style="width:299pt;height:186.1pt" o:ole="">
                                  <v:imagedata r:id="rId14" o:title=""/>
                                </v:shape>
                                <o:OLEObject Type="Embed" ProgID="FoxitPhantomPDF.Document" ShapeID="_x0000_i1034" DrawAspect="Content" ObjectID="_1570084203" r:id="rId1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.2pt;margin-top:147.3pt;width:276.25pt;height:174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" stroked="f">
                <v:textbox>
                  <w:txbxContent>
                    <w:p w:rsidR="00D66B4B" w:rsidRDefault="00D66B4B" w:rsidP="00D66B4B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object w:dxaOrig="12615" w:dyaOrig="8925">
                          <v:shape id="_x0000_i1034" type="#_x0000_t75" style="width:299pt;height:186.1pt" o:ole="">
                            <v:imagedata r:id="rId14" o:title=""/>
                          </v:shape>
                          <o:OLEObject Type="Embed" ProgID="FoxitPhantomPDF.Document" ShapeID="_x0000_i1034" DrawAspect="Content" ObjectID="_1570084203" r:id="rId16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0" type="#_x0000_t75" style="width:630.1pt;height:480.6pt" o:ole="">
            <v:imagedata r:id="rId17" o:title=""/>
          </v:shape>
          <o:OLEObject Type="Embed" ProgID="FoxitPhantomPDF.Document" ShapeID="_x0000_i1030" DrawAspect="Content" ObjectID="_1570084192" r:id="rId18"/>
        </w:object>
      </w: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5438775</wp:posOffset>
                </wp:positionV>
                <wp:extent cx="9877425" cy="786130"/>
                <wp:effectExtent l="0" t="0" r="9525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7425" cy="78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B4B" w:rsidRPr="009B3C37" w:rsidRDefault="00D66B4B" w:rsidP="00D66B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.6.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D66B4B" w:rsidRDefault="00D66B4B" w:rsidP="00D66B4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69.75pt;margin-top:428.25pt;width:777.75pt;height:61.9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" strokecolor="white [3212]">
                <v:textbox style="mso-fit-shape-to-text:t">
                  <w:txbxContent>
                    <w:p w:rsidR="00D66B4B" w:rsidRPr="009B3C37" w:rsidRDefault="00D66B4B" w:rsidP="00D66B4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.6.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D66B4B" w:rsidRDefault="00D66B4B" w:rsidP="00D66B4B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1" type="#_x0000_t75" style="width:630.1pt;height:446.25pt" o:ole="">
            <v:imagedata r:id="rId19" o:title=""/>
          </v:shape>
          <o:OLEObject Type="Embed" ProgID="FoxitPhantomPDF.Document" ShapeID="_x0000_i1031" DrawAspect="Content" ObjectID="_1570084193" r:id="rId20"/>
        </w:object>
      </w: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5381625</wp:posOffset>
                </wp:positionV>
                <wp:extent cx="10001250" cy="78613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78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B4B" w:rsidRPr="009B3C37" w:rsidRDefault="00D66B4B" w:rsidP="00D66B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.7.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D66B4B" w:rsidRDefault="00D66B4B" w:rsidP="00D66B4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69.75pt;margin-top:423.75pt;width:787.5pt;height:61.9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" strokecolor="white [3212]">
                <v:textbox style="mso-fit-shape-to-text:t">
                  <w:txbxContent>
                    <w:p w:rsidR="00D66B4B" w:rsidRPr="009B3C37" w:rsidRDefault="00D66B4B" w:rsidP="00D66B4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.7.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D66B4B" w:rsidRDefault="00D66B4B" w:rsidP="00D66B4B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2" type="#_x0000_t75" style="width:597.95pt;height:423.95pt" o:ole="">
            <v:imagedata r:id="rId21" o:title=""/>
          </v:shape>
          <o:OLEObject Type="Embed" ProgID="FoxitPhantomPDF.Document" ShapeID="_x0000_i1032" DrawAspect="Content" ObjectID="_1570084194" r:id="rId22"/>
        </w:object>
      </w: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-857250</wp:posOffset>
                </wp:positionH>
                <wp:positionV relativeFrom="paragraph">
                  <wp:posOffset>5391150</wp:posOffset>
                </wp:positionV>
                <wp:extent cx="9963150" cy="78613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3150" cy="78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B4B" w:rsidRPr="009B3C37" w:rsidRDefault="00D66B4B" w:rsidP="00D66B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.8.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-nitroo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D66B4B" w:rsidRDefault="00D66B4B" w:rsidP="00D66B4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-67.5pt;margin-top:424.5pt;width:784.5pt;height:61.9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" strokecolor="white [3212]">
                <v:textbox style="mso-fit-shape-to-text:t">
                  <w:txbxContent>
                    <w:p w:rsidR="00D66B4B" w:rsidRPr="009B3C37" w:rsidRDefault="00D66B4B" w:rsidP="00D66B4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.8.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-nitroo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D66B4B" w:rsidRDefault="00D66B4B" w:rsidP="00D66B4B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3" type="#_x0000_t75" style="width:630.1pt;height:446.25pt" o:ole="">
            <v:imagedata r:id="rId23" o:title=""/>
          </v:shape>
          <o:OLEObject Type="Embed" ProgID="FoxitPhantomPDF.Document" ShapeID="_x0000_i1033" DrawAspect="Content" ObjectID="_1570084195" r:id="rId24"/>
        </w:object>
      </w: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  <w:sectPr w:rsidR="00D66B4B" w:rsidSect="008C224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</w:pP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</w:pPr>
    </w:p>
    <w:p w:rsidR="00D66B4B" w:rsidRDefault="00D66B4B" w:rsidP="00D66B4B">
      <w:pPr>
        <w:rPr>
          <w:rFonts w:ascii="Times New Roman" w:hAnsi="Times New Roman" w:cs="Times New Roman"/>
          <w:sz w:val="28"/>
          <w:szCs w:val="28"/>
        </w:rPr>
      </w:pPr>
    </w:p>
    <w:p w:rsidR="00D66B4B" w:rsidRDefault="00D66B4B" w:rsidP="00D66B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7A67">
        <w:rPr>
          <w:rFonts w:ascii="Times New Roman" w:hAnsi="Times New Roman" w:cs="Times New Roman"/>
          <w:b/>
          <w:bCs/>
          <w:sz w:val="28"/>
          <w:szCs w:val="28"/>
        </w:rPr>
        <w:t>Table (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A27A67">
        <w:rPr>
          <w:rFonts w:ascii="Times New Roman" w:hAnsi="Times New Roman" w:cs="Times New Roman"/>
          <w:b/>
          <w:bCs/>
          <w:sz w:val="28"/>
          <w:szCs w:val="28"/>
        </w:rPr>
        <w:t xml:space="preserve">):  </w:t>
      </w:r>
      <w:r w:rsidRPr="00A27A67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A27A67">
        <w:rPr>
          <w:rFonts w:ascii="Times New Roman" w:hAnsi="Times New Roman" w:cs="Times New Roman"/>
          <w:b/>
          <w:bCs/>
          <w:sz w:val="28"/>
          <w:szCs w:val="28"/>
        </w:rPr>
        <w:t>H NMR chemical shifts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substituted 5-</w:t>
      </w:r>
      <w:r w:rsidRPr="0004307A">
        <w:rPr>
          <w:rFonts w:ascii="Times New Roman" w:hAnsi="Times New Roman" w:cs="Times New Roman"/>
          <w:b/>
          <w:bCs/>
          <w:noProof/>
          <w:sz w:val="28"/>
          <w:szCs w:val="28"/>
        </w:rPr>
        <w:t>benzylidenebarbituric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D66B4B" w:rsidRDefault="00D66B4B" w:rsidP="00D66B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a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cids</w:t>
      </w:r>
    </w:p>
    <w:p w:rsidR="00D66B4B" w:rsidRDefault="00D66B4B" w:rsidP="00D66B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D66B4B" w:rsidRDefault="00D66B4B" w:rsidP="00D66B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XSpec="center" w:tblpY="161"/>
        <w:tblW w:w="8748" w:type="dxa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255"/>
        <w:gridCol w:w="915"/>
        <w:gridCol w:w="1170"/>
        <w:gridCol w:w="1080"/>
        <w:gridCol w:w="1260"/>
        <w:gridCol w:w="1170"/>
      </w:tblGrid>
      <w:tr w:rsidR="00D66B4B" w:rsidRPr="00A27A67" w:rsidTr="00FB1F9B">
        <w:trPr>
          <w:trHeight w:val="392"/>
        </w:trPr>
        <w:tc>
          <w:tcPr>
            <w:tcW w:w="1098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S.No.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:rsidR="00D66B4B" w:rsidRPr="00284BE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284B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Substituent, -X</w:t>
            </w:r>
          </w:p>
        </w:tc>
        <w:tc>
          <w:tcPr>
            <w:tcW w:w="255" w:type="dxa"/>
            <w:tcBorders>
              <w:top w:val="single" w:sz="4" w:space="0" w:color="auto"/>
              <w:bottom w:val="single" w:sz="4" w:space="0" w:color="auto"/>
            </w:tcBorders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33’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10</w:t>
            </w: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tcBorders>
              <w:top w:val="single" w:sz="4" w:space="0" w:color="auto"/>
            </w:tcBorders>
          </w:tcPr>
          <w:p w:rsidR="00D66B4B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  <w:tcBorders>
              <w:top w:val="single" w:sz="4" w:space="0" w:color="auto"/>
            </w:tcBorders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1.</w:t>
            </w: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-OCH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</w:t>
            </w: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7.065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8.252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11.175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11.302</w:t>
            </w: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2.</w:t>
            </w: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-OH</w:t>
            </w: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6.878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8.213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11.117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11.249</w:t>
            </w: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3.</w:t>
            </w: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-CH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</w:t>
            </w: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7.304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8.255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11.218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11.365</w:t>
            </w: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4.</w:t>
            </w: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-H</w:t>
            </w: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7.485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8.285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11.238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11.397</w:t>
            </w: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5.</w:t>
            </w: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-Cl</w:t>
            </w: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7.518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8.243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11.275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11.425</w:t>
            </w: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6.</w:t>
            </w: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-Br</w:t>
            </w: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7.67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8.223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11.272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11.421</w:t>
            </w: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D66B4B" w:rsidRPr="00A27A67" w:rsidTr="00FB1F9B">
        <w:trPr>
          <w:trHeight w:val="392"/>
        </w:trPr>
        <w:tc>
          <w:tcPr>
            <w:tcW w:w="1098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:rsidR="00D66B4B" w:rsidRPr="00A27A67" w:rsidRDefault="00D66B4B" w:rsidP="00FB1F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-NO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</w:t>
            </w:r>
          </w:p>
        </w:tc>
        <w:tc>
          <w:tcPr>
            <w:tcW w:w="255" w:type="dxa"/>
            <w:tcBorders>
              <w:bottom w:val="single" w:sz="4" w:space="0" w:color="auto"/>
            </w:tcBorders>
          </w:tcPr>
          <w:p w:rsidR="00D66B4B" w:rsidRPr="00A27A67" w:rsidRDefault="00D66B4B" w:rsidP="00FB1F9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8.245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8.017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8.324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11.329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6B4B" w:rsidRPr="00A27A67" w:rsidRDefault="00D66B4B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11.504</w:t>
            </w:r>
          </w:p>
        </w:tc>
      </w:tr>
    </w:tbl>
    <w:p w:rsidR="00D66B4B" w:rsidRPr="00A27A67" w:rsidRDefault="00D66B4B" w:rsidP="00D66B4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9B7E52" w:rsidRDefault="009B7E52"/>
    <w:p w:rsidR="00695E3C" w:rsidRDefault="00695E3C"/>
    <w:p w:rsidR="00695E3C" w:rsidRDefault="00695E3C"/>
    <w:p w:rsidR="00695E3C" w:rsidRDefault="00695E3C"/>
    <w:p w:rsidR="00695E3C" w:rsidRDefault="00695E3C"/>
    <w:p w:rsidR="00695E3C" w:rsidRDefault="00695E3C"/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224F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D339E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8C224F">
        <w:rPr>
          <w:rFonts w:ascii="Times New Roman" w:hAnsi="Times New Roman" w:cs="Times New Roman"/>
          <w:b/>
          <w:bCs/>
          <w:sz w:val="28"/>
          <w:szCs w:val="28"/>
        </w:rPr>
        <w:t>C NMR signals</w:t>
      </w:r>
    </w:p>
    <w:p w:rsid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818D0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Pr="00D818D0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NMR signals were assigned for various carbons were based on the</w:t>
      </w:r>
    </w:p>
    <w:p w:rsidR="00695E3C" w:rsidRDefault="00695E3C" w:rsidP="00695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Chemical shift exhibited by the signals</w:t>
      </w:r>
    </w:p>
    <w:p w:rsidR="00695E3C" w:rsidRDefault="00695E3C" w:rsidP="00695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Relative signal intensity</w:t>
      </w:r>
    </w:p>
    <w:p w:rsidR="00695E3C" w:rsidRPr="00D818D0" w:rsidRDefault="00695E3C" w:rsidP="00695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Empirical additivity rules</w:t>
      </w:r>
    </w:p>
    <w:p w:rsidR="00695E3C" w:rsidRDefault="00695E3C" w:rsidP="00695E3C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E3F85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C NMR spectrum of 5-benzylidenebarbituric acid contains 9 signal corresponding to 9 different carbon atoms. In all the spectra, carbonyl carbon signal was readily recognized and also well separated from other signals to downfield extreme, since its assignment was not difficult.  </w:t>
      </w:r>
      <w:r w:rsidRPr="00CA0E63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C NMR spectra of substituted </w:t>
      </w:r>
    </w:p>
    <w:p w:rsidR="00695E3C" w:rsidRPr="00DE3F85" w:rsidRDefault="00695E3C" w:rsidP="00695E3C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5-benzylidenebarbituric acids are given in fig’s (11-17).</w: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7B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 NMR Spectra of 5-benzylidenebarbituric acids</w:t>
      </w:r>
    </w:p>
    <w:p w:rsidR="00695E3C" w:rsidRPr="006E6117" w:rsidRDefault="00695E3C" w:rsidP="00695E3C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 xml:space="preserve"> </w:t>
      </w:r>
      <w:r>
        <w:rPr>
          <w:rStyle w:val="fontstyle01"/>
        </w:rPr>
        <w:tab/>
      </w:r>
      <w:r w:rsidRPr="006E6117">
        <w:rPr>
          <w:rStyle w:val="fontstyle01"/>
        </w:rPr>
        <w:t>1</w:t>
      </w:r>
      <w:r>
        <w:rPr>
          <w:rStyle w:val="fontstyle01"/>
          <w:i/>
          <w:iCs/>
        </w:rPr>
        <w:t xml:space="preserve">.  </w:t>
      </w:r>
      <w:r>
        <w:rPr>
          <w:rStyle w:val="fontstyle01"/>
          <w:sz w:val="28"/>
          <w:szCs w:val="28"/>
        </w:rPr>
        <w:t>5-(4’-M</w:t>
      </w:r>
      <w:r w:rsidRPr="00F47B5F">
        <w:rPr>
          <w:rStyle w:val="fontstyle01"/>
          <w:sz w:val="28"/>
          <w:szCs w:val="28"/>
        </w:rPr>
        <w:t>ethoxybenzylidene)barbituric acid</w:t>
      </w:r>
    </w:p>
    <w:p w:rsidR="00695E3C" w:rsidRPr="00F47B5F" w:rsidRDefault="00695E3C" w:rsidP="00695E3C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           </w:t>
      </w:r>
      <w:r w:rsidRPr="00F47B5F">
        <w:rPr>
          <w:rStyle w:val="fontstyle01"/>
        </w:rPr>
        <w:t>δ 56.22, 114.41, 116.00, 125.62, 137.96, 150.67, 155.46, 162.64, 163.92, 164.39.</w:t>
      </w:r>
    </w:p>
    <w:p w:rsidR="00695E3C" w:rsidRDefault="00695E3C" w:rsidP="00695E3C">
      <w:pPr>
        <w:spacing w:after="0" w:line="360" w:lineRule="auto"/>
        <w:ind w:firstLine="720"/>
        <w:jc w:val="both"/>
        <w:rPr>
          <w:rStyle w:val="fontstyle01"/>
          <w:sz w:val="28"/>
          <w:szCs w:val="28"/>
        </w:rPr>
      </w:pPr>
      <w:r>
        <w:rPr>
          <w:rStyle w:val="fontstyle01"/>
        </w:rPr>
        <w:t xml:space="preserve">2. </w:t>
      </w:r>
      <w:r>
        <w:rPr>
          <w:rStyle w:val="fontstyle01"/>
          <w:sz w:val="28"/>
          <w:szCs w:val="28"/>
        </w:rPr>
        <w:t>5-(4’-H</w:t>
      </w:r>
      <w:r w:rsidRPr="00F47B5F">
        <w:rPr>
          <w:rStyle w:val="fontstyle01"/>
          <w:sz w:val="28"/>
          <w:szCs w:val="28"/>
        </w:rPr>
        <w:t>ydroxybenzylidene)barbituric acid</w:t>
      </w:r>
    </w:p>
    <w:p w:rsidR="00695E3C" w:rsidRPr="00F47B5F" w:rsidRDefault="00695E3C" w:rsidP="00695E3C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           </w:t>
      </w:r>
      <w:r w:rsidRPr="00F47B5F">
        <w:rPr>
          <w:rStyle w:val="fontstyle01"/>
        </w:rPr>
        <w:t>δ 114.61, 115.97, 124.24, 138.77, 150.70, 156.05, 162.75,163.48, 164.59.</w:t>
      </w:r>
    </w:p>
    <w:p w:rsidR="00695E3C" w:rsidRDefault="00695E3C" w:rsidP="00695E3C">
      <w:pPr>
        <w:spacing w:after="0" w:line="360" w:lineRule="auto"/>
        <w:ind w:firstLine="720"/>
        <w:jc w:val="both"/>
        <w:rPr>
          <w:rStyle w:val="fontstyle01"/>
        </w:rPr>
      </w:pPr>
      <w:r>
        <w:rPr>
          <w:rStyle w:val="fontstyle01"/>
        </w:rPr>
        <w:t xml:space="preserve">3.  </w:t>
      </w:r>
      <w:r>
        <w:rPr>
          <w:rStyle w:val="fontstyle01"/>
          <w:sz w:val="28"/>
          <w:szCs w:val="28"/>
        </w:rPr>
        <w:t>5-(4’-M</w:t>
      </w:r>
      <w:r w:rsidRPr="00F47B5F">
        <w:rPr>
          <w:rStyle w:val="fontstyle01"/>
          <w:sz w:val="28"/>
          <w:szCs w:val="28"/>
        </w:rPr>
        <w:t>ethylbenzylidene)barbituric acid</w:t>
      </w:r>
    </w:p>
    <w:p w:rsidR="00695E3C" w:rsidRPr="00F47B5F" w:rsidRDefault="00695E3C" w:rsidP="00695E3C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           </w:t>
      </w:r>
      <w:r w:rsidRPr="00F47B5F">
        <w:rPr>
          <w:rStyle w:val="fontstyle01"/>
        </w:rPr>
        <w:t>δ 118.30,  129.33,  130.31,  134.43,  143.96,  150.68,  155.46,  162.26,   164.08.</w:t>
      </w:r>
    </w:p>
    <w:p w:rsidR="00695E3C" w:rsidRPr="00481E2C" w:rsidRDefault="00695E3C" w:rsidP="00695E3C">
      <w:pPr>
        <w:spacing w:after="0" w:line="360" w:lineRule="auto"/>
        <w:ind w:firstLine="720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4. 5-B</w:t>
      </w:r>
      <w:r w:rsidRPr="00481E2C">
        <w:rPr>
          <w:rStyle w:val="fontstyle01"/>
          <w:sz w:val="28"/>
          <w:szCs w:val="28"/>
        </w:rPr>
        <w:t>enzylidenebarbituric acid</w:t>
      </w:r>
    </w:p>
    <w:p w:rsidR="00695E3C" w:rsidRPr="00807B93" w:rsidRDefault="00695E3C" w:rsidP="00695E3C">
      <w:pPr>
        <w:spacing w:line="360" w:lineRule="auto"/>
        <w:jc w:val="both"/>
        <w:rPr>
          <w:rStyle w:val="fontstyle01"/>
        </w:rPr>
      </w:pPr>
      <w:r w:rsidRPr="00F47B5F">
        <w:rPr>
          <w:rStyle w:val="fontstyle01"/>
        </w:rPr>
        <w:t xml:space="preserve">      </w:t>
      </w:r>
      <w:r>
        <w:rPr>
          <w:rStyle w:val="fontstyle01"/>
        </w:rPr>
        <w:t xml:space="preserve">           </w:t>
      </w:r>
      <w:r w:rsidRPr="00F47B5F">
        <w:rPr>
          <w:rStyle w:val="fontstyle01"/>
        </w:rPr>
        <w:t>δ 119.55, 128.52, 132.69, 133.11, 133.54, 150.69, 155.20, 162.03, 163.87</w:t>
      </w:r>
      <w:r>
        <w:rPr>
          <w:rStyle w:val="fontstyle01"/>
        </w:rPr>
        <w:t>.</w:t>
      </w:r>
    </w:p>
    <w:p w:rsidR="00695E3C" w:rsidRPr="00F47B5F" w:rsidRDefault="00695E3C" w:rsidP="00695E3C">
      <w:pPr>
        <w:spacing w:after="0" w:line="360" w:lineRule="auto"/>
        <w:ind w:firstLine="720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5.  5-(4’-C</w:t>
      </w:r>
      <w:r w:rsidRPr="00F47B5F">
        <w:rPr>
          <w:rStyle w:val="fontstyle01"/>
          <w:sz w:val="28"/>
          <w:szCs w:val="28"/>
        </w:rPr>
        <w:t>hlorobenzylidene)barbituric acid</w:t>
      </w:r>
    </w:p>
    <w:p w:rsidR="00695E3C" w:rsidRPr="00F47B5F" w:rsidRDefault="00695E3C" w:rsidP="00695E3C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            </w:t>
      </w:r>
      <w:r w:rsidRPr="00F47B5F">
        <w:rPr>
          <w:rStyle w:val="fontstyle01"/>
        </w:rPr>
        <w:t>δ 120.09, 128.55, 132.01, 135.15, 137.21, 150.65, 153.52, 162.04, 163.67.</w:t>
      </w:r>
    </w:p>
    <w:p w:rsidR="00695E3C" w:rsidRPr="00F47B5F" w:rsidRDefault="00695E3C" w:rsidP="00695E3C">
      <w:pPr>
        <w:spacing w:after="0"/>
        <w:jc w:val="both"/>
        <w:rPr>
          <w:rStyle w:val="fontstyle01"/>
          <w:sz w:val="28"/>
          <w:szCs w:val="28"/>
        </w:rPr>
      </w:pPr>
      <w:r>
        <w:rPr>
          <w:rStyle w:val="fontstyle01"/>
        </w:rPr>
        <w:t xml:space="preserve">   </w:t>
      </w:r>
      <w:r>
        <w:rPr>
          <w:rStyle w:val="fontstyle01"/>
        </w:rPr>
        <w:tab/>
      </w:r>
      <w:r>
        <w:rPr>
          <w:rStyle w:val="fontstyle01"/>
          <w:sz w:val="28"/>
          <w:szCs w:val="28"/>
        </w:rPr>
        <w:t>6.  5-(4’-B</w:t>
      </w:r>
      <w:r w:rsidRPr="00F47B5F">
        <w:rPr>
          <w:rStyle w:val="fontstyle01"/>
          <w:sz w:val="28"/>
          <w:szCs w:val="28"/>
        </w:rPr>
        <w:t>romobenzylidene)barbituric acid</w:t>
      </w:r>
    </w:p>
    <w:p w:rsidR="00695E3C" w:rsidRPr="00F47B5F" w:rsidRDefault="00695E3C" w:rsidP="00695E3C">
      <w:pPr>
        <w:spacing w:line="360" w:lineRule="auto"/>
        <w:jc w:val="both"/>
        <w:rPr>
          <w:rStyle w:val="fontstyle01"/>
          <w:b w:val="0"/>
          <w:bCs w:val="0"/>
        </w:rPr>
      </w:pPr>
      <w:r w:rsidRPr="00F47B5F">
        <w:rPr>
          <w:rStyle w:val="fontstyle01"/>
        </w:rPr>
        <w:t xml:space="preserve">      </w:t>
      </w:r>
      <w:r>
        <w:rPr>
          <w:rStyle w:val="fontstyle01"/>
        </w:rPr>
        <w:t xml:space="preserve">            </w:t>
      </w:r>
      <w:r w:rsidRPr="00F47B5F">
        <w:rPr>
          <w:rStyle w:val="fontstyle01"/>
        </w:rPr>
        <w:t>δ 120.24, 126.29, 131.51, 132.40, 135.15, 150.65, 153.56, 162.04, 163.67.</w:t>
      </w:r>
    </w:p>
    <w:p w:rsidR="00695E3C" w:rsidRPr="00F47B5F" w:rsidRDefault="00695E3C" w:rsidP="00695E3C">
      <w:pPr>
        <w:spacing w:after="0" w:line="360" w:lineRule="auto"/>
        <w:ind w:firstLine="720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7.  5-(4’-N</w:t>
      </w:r>
      <w:r w:rsidRPr="00F47B5F">
        <w:rPr>
          <w:rStyle w:val="fontstyle01"/>
          <w:sz w:val="28"/>
          <w:szCs w:val="28"/>
        </w:rPr>
        <w:t>itrobenzylidene)barbituric acid</w:t>
      </w:r>
    </w:p>
    <w:p w:rsidR="00695E3C" w:rsidRPr="00F47B5F" w:rsidRDefault="00695E3C" w:rsidP="00695E3C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            </w:t>
      </w:r>
      <w:r w:rsidRPr="00F47B5F">
        <w:rPr>
          <w:rStyle w:val="fontstyle01"/>
        </w:rPr>
        <w:t>δ 123.15, 123.37, 132.69, 140.48, 148.49, 150.68, 151.63, 161.62, 163.13.</w: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  <w:sectPr w:rsidR="00695E3C" w:rsidSect="008C224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8328D9D" wp14:editId="666F6E30">
                <wp:simplePos x="0" y="0"/>
                <wp:positionH relativeFrom="column">
                  <wp:posOffset>-819150</wp:posOffset>
                </wp:positionH>
                <wp:positionV relativeFrom="paragraph">
                  <wp:posOffset>5619750</wp:posOffset>
                </wp:positionV>
                <wp:extent cx="9744075" cy="1404620"/>
                <wp:effectExtent l="0" t="0" r="28575" b="1333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E3C" w:rsidRPr="009B3C37" w:rsidRDefault="00695E3C" w:rsidP="00695E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Fig.11.  </w:t>
                            </w:r>
                            <w:r w:rsidRPr="00D339E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  <w:p w:rsidR="00695E3C" w:rsidRPr="00D339E4" w:rsidRDefault="00695E3C" w:rsidP="00695E3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328D9D" id="_x0000_s1034" type="#_x0000_t202" style="position:absolute;margin-left:-64.5pt;margin-top:442.5pt;width:767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" strokecolor="white [3212]">
                <v:textbox style="mso-fit-shape-to-text:t">
                  <w:txbxContent>
                    <w:p w:rsidR="00695E3C" w:rsidRPr="009B3C37" w:rsidRDefault="00695E3C" w:rsidP="00695E3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Fig.11.  </w:t>
                      </w:r>
                      <w:r w:rsidRPr="00D339E4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C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  <w:p w:rsidR="00695E3C" w:rsidRPr="00D339E4" w:rsidRDefault="00695E3C" w:rsidP="00695E3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8" type="#_x0000_t75" style="width:630.1pt;height:446.25pt" o:ole="">
            <v:imagedata r:id="rId25" o:title=""/>
          </v:shape>
          <o:OLEObject Type="Embed" ProgID="FoxitPhantomPDF.Document" ShapeID="_x0000_i1048" DrawAspect="Content" ObjectID="_1570084196" r:id="rId26"/>
        </w:objec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E32371" wp14:editId="33D3977E">
                <wp:simplePos x="0" y="0"/>
                <wp:positionH relativeFrom="column">
                  <wp:posOffset>-904875</wp:posOffset>
                </wp:positionH>
                <wp:positionV relativeFrom="paragraph">
                  <wp:posOffset>5553075</wp:posOffset>
                </wp:positionV>
                <wp:extent cx="10020300" cy="1404620"/>
                <wp:effectExtent l="0" t="0" r="19050" b="1460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E3C" w:rsidRPr="009B3C37" w:rsidRDefault="00695E3C" w:rsidP="00695E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  <w:p w:rsidR="00695E3C" w:rsidRDefault="00695E3C" w:rsidP="00695E3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32371" id="_x0000_s1035" type="#_x0000_t202" style="position:absolute;margin-left:-71.25pt;margin-top:437.25pt;width:789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" strokecolor="white [3212]">
                <v:textbox style="mso-fit-shape-to-text:t">
                  <w:txbxContent>
                    <w:p w:rsidR="00695E3C" w:rsidRPr="009B3C37" w:rsidRDefault="00695E3C" w:rsidP="00695E3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12.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oxybenzylidene)barbituric acid</w:t>
                      </w:r>
                    </w:p>
                    <w:p w:rsidR="00695E3C" w:rsidRDefault="00695E3C" w:rsidP="00695E3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9" type="#_x0000_t75" style="width:630.1pt;height:446.25pt" o:ole="">
            <v:imagedata r:id="rId27" o:title=""/>
          </v:shape>
          <o:OLEObject Type="Embed" ProgID="FoxitPhantomPDF.Document" ShapeID="_x0000_i1049" DrawAspect="Content" ObjectID="_1570084197" r:id="rId28"/>
        </w:objec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76796C3" wp14:editId="3C0F9673">
                <wp:simplePos x="0" y="0"/>
                <wp:positionH relativeFrom="column">
                  <wp:posOffset>-904875</wp:posOffset>
                </wp:positionH>
                <wp:positionV relativeFrom="paragraph">
                  <wp:posOffset>5572125</wp:posOffset>
                </wp:positionV>
                <wp:extent cx="9896475" cy="1404620"/>
                <wp:effectExtent l="0" t="0" r="28575" b="1460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E3C" w:rsidRPr="009B3C37" w:rsidRDefault="00695E3C" w:rsidP="00695E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13.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-methyl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95E3C" w:rsidRDefault="00695E3C" w:rsidP="00695E3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796C3" id="_x0000_s1036" type="#_x0000_t202" style="position:absolute;margin-left:-71.25pt;margin-top:438.75pt;width:779.2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" strokecolor="white [3212]">
                <v:textbox style="mso-fit-shape-to-text:t">
                  <w:txbxContent>
                    <w:p w:rsidR="00695E3C" w:rsidRPr="009B3C37" w:rsidRDefault="00695E3C" w:rsidP="00695E3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13.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-methyl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95E3C" w:rsidRDefault="00695E3C" w:rsidP="00695E3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50" type="#_x0000_t75" style="width:630.1pt;height:446.25pt" o:ole="">
            <v:imagedata r:id="rId29" o:title=""/>
          </v:shape>
          <o:OLEObject Type="Embed" ProgID="FoxitPhantomPDF.Document" ShapeID="_x0000_i1050" DrawAspect="Content" ObjectID="_1570084198" r:id="rId30"/>
        </w:objec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D0B8AED" wp14:editId="7EDD7512">
                <wp:simplePos x="0" y="0"/>
                <wp:positionH relativeFrom="column">
                  <wp:posOffset>-714375</wp:posOffset>
                </wp:positionH>
                <wp:positionV relativeFrom="paragraph">
                  <wp:posOffset>5524500</wp:posOffset>
                </wp:positionV>
                <wp:extent cx="9848850" cy="1404620"/>
                <wp:effectExtent l="0" t="0" r="19050" b="1460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E3C" w:rsidRPr="00B22070" w:rsidRDefault="00695E3C" w:rsidP="00695E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Fig.14.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695E3C" w:rsidRDefault="00695E3C" w:rsidP="00695E3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0B8AED" id="_x0000_s1037" type="#_x0000_t202" style="position:absolute;margin-left:-56.25pt;margin-top:435pt;width:775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" strokecolor="white [3212]">
                <v:textbox style="mso-fit-shape-to-text:t">
                  <w:txbxContent>
                    <w:p w:rsidR="00695E3C" w:rsidRPr="00B22070" w:rsidRDefault="00695E3C" w:rsidP="00695E3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Fig.14.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barbituric acid</w:t>
                      </w:r>
                    </w:p>
                    <w:p w:rsidR="00695E3C" w:rsidRDefault="00695E3C" w:rsidP="00695E3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51" type="#_x0000_t75" style="width:630.1pt;height:446.25pt" o:ole="">
            <v:imagedata r:id="rId31" o:title=""/>
          </v:shape>
          <o:OLEObject Type="Embed" ProgID="FoxitPhantomPDF.Document" ShapeID="_x0000_i1051" DrawAspect="Content" ObjectID="_1570084199" r:id="rId32"/>
        </w:objec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E11E9D" wp14:editId="2760363E">
                <wp:simplePos x="0" y="0"/>
                <wp:positionH relativeFrom="column">
                  <wp:posOffset>-885825</wp:posOffset>
                </wp:positionH>
                <wp:positionV relativeFrom="paragraph">
                  <wp:posOffset>5476875</wp:posOffset>
                </wp:positionV>
                <wp:extent cx="10001250" cy="1404620"/>
                <wp:effectExtent l="0" t="0" r="19050" b="1460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E3C" w:rsidRPr="009B3C37" w:rsidRDefault="00695E3C" w:rsidP="00695E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15.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95E3C" w:rsidRDefault="00695E3C" w:rsidP="00695E3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E11E9D" id="_x0000_s1038" type="#_x0000_t202" style="position:absolute;margin-left:-69.75pt;margin-top:431.25pt;width:787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" strokecolor="white [3212]">
                <v:textbox style="mso-fit-shape-to-text:t">
                  <w:txbxContent>
                    <w:p w:rsidR="00695E3C" w:rsidRPr="009B3C37" w:rsidRDefault="00695E3C" w:rsidP="00695E3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15.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95E3C" w:rsidRDefault="00695E3C" w:rsidP="00695E3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52" type="#_x0000_t75" style="width:630.1pt;height:446.25pt" o:ole="">
            <v:imagedata r:id="rId33" o:title=""/>
          </v:shape>
          <o:OLEObject Type="Embed" ProgID="FoxitPhantomPDF.Document" ShapeID="_x0000_i1052" DrawAspect="Content" ObjectID="_1570084200" r:id="rId34"/>
        </w:objec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10DADC2" wp14:editId="74CFBF05">
                <wp:simplePos x="0" y="0"/>
                <wp:positionH relativeFrom="column">
                  <wp:posOffset>-847725</wp:posOffset>
                </wp:positionH>
                <wp:positionV relativeFrom="paragraph">
                  <wp:posOffset>5372100</wp:posOffset>
                </wp:positionV>
                <wp:extent cx="9934575" cy="1404620"/>
                <wp:effectExtent l="0" t="0" r="28575" b="1460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E3C" w:rsidRPr="009B3C37" w:rsidRDefault="00695E3C" w:rsidP="00695E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16.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95E3C" w:rsidRDefault="00695E3C" w:rsidP="00695E3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0DADC2" id="_x0000_s1039" type="#_x0000_t202" style="position:absolute;margin-left:-66.75pt;margin-top:423pt;width:782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" strokecolor="white [3212]">
                <v:textbox style="mso-fit-shape-to-text:t">
                  <w:txbxContent>
                    <w:p w:rsidR="00695E3C" w:rsidRPr="009B3C37" w:rsidRDefault="00695E3C" w:rsidP="00695E3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16.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95E3C" w:rsidRDefault="00695E3C" w:rsidP="00695E3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53" type="#_x0000_t75" style="width:630.1pt;height:446.25pt" o:ole="">
            <v:imagedata r:id="rId35" o:title=""/>
          </v:shape>
          <o:OLEObject Type="Embed" ProgID="FoxitPhantomPDF.Document" ShapeID="_x0000_i1053" DrawAspect="Content" ObjectID="_1570084201" r:id="rId36"/>
        </w:objec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7D0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0E010F6" wp14:editId="0EF787CF">
                <wp:simplePos x="0" y="0"/>
                <wp:positionH relativeFrom="column">
                  <wp:posOffset>-857251</wp:posOffset>
                </wp:positionH>
                <wp:positionV relativeFrom="paragraph">
                  <wp:posOffset>5534025</wp:posOffset>
                </wp:positionV>
                <wp:extent cx="9934575" cy="1404620"/>
                <wp:effectExtent l="0" t="0" r="28575" b="146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E3C" w:rsidRPr="009B3C37" w:rsidRDefault="00695E3C" w:rsidP="00695E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.17.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-nitro</w:t>
                            </w:r>
                            <w:r w:rsidRPr="009B3C37">
                              <w:rPr>
                                <w:rStyle w:val="fontstyle01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95E3C" w:rsidRDefault="00695E3C" w:rsidP="00695E3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E010F6" id="_x0000_s1040" type="#_x0000_t202" style="position:absolute;margin-left:-67.5pt;margin-top:435.75pt;width:782.2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" strokecolor="white [3212]">
                <v:textbox style="mso-fit-shape-to-text:t">
                  <w:txbxContent>
                    <w:p w:rsidR="00695E3C" w:rsidRPr="009B3C37" w:rsidRDefault="00695E3C" w:rsidP="00695E3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.17.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sz w:val="28"/>
                          <w:szCs w:val="28"/>
                        </w:rPr>
                        <w:t>-nitro</w:t>
                      </w:r>
                      <w:r w:rsidRPr="009B3C37">
                        <w:rPr>
                          <w:rStyle w:val="fontstyle01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95E3C" w:rsidRDefault="00695E3C" w:rsidP="00695E3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54" type="#_x0000_t75" style="width:630.1pt;height:446.25pt" o:ole="">
            <v:imagedata r:id="rId37" o:title=""/>
          </v:shape>
          <o:OLEObject Type="Embed" ProgID="FoxitPhantomPDF.Document" ShapeID="_x0000_i1054" DrawAspect="Content" ObjectID="_1570084202" r:id="rId38"/>
        </w:objec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  <w:sectPr w:rsidR="00695E3C" w:rsidSect="00D339E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</w:p>
    <w:p w:rsidR="00695E3C" w:rsidRPr="00A45B9F" w:rsidRDefault="00695E3C" w:rsidP="00695E3C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45B9F"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able (5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): </w:t>
      </w:r>
      <w:r w:rsidRPr="00A45B9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C NMR chemical shifts of substituted 5-</w:t>
      </w:r>
      <w:r w:rsidRPr="00B354F3">
        <w:rPr>
          <w:rFonts w:ascii="Times New Roman" w:hAnsi="Times New Roman" w:cs="Times New Roman"/>
          <w:b/>
          <w:bCs/>
          <w:noProof/>
          <w:sz w:val="28"/>
          <w:szCs w:val="28"/>
        </w:rPr>
        <w:t>benzylidenebarbituric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 acids</w:t>
      </w:r>
    </w:p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horzAnchor="margin" w:tblpXSpec="center" w:tblpY="1755"/>
        <w:tblW w:w="11770" w:type="dxa"/>
        <w:tblBorders>
          <w:top w:val="single" w:sz="4" w:space="0" w:color="auto"/>
          <w:bottom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 w:rsidR="00695E3C" w:rsidRPr="00607B5A" w:rsidTr="00FB1F9B">
        <w:trPr>
          <w:trHeight w:val="425"/>
        </w:trPr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S.No.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59784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59784E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-X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33’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9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95E3C" w:rsidRPr="001020DE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162.64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114.41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125.62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163.92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164.39</w:t>
            </w: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115.97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138.77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124.24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156.05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114.61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162.75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164.59</w:t>
            </w: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143.96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129.33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134.43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130.31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118.3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162.26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164.08</w:t>
            </w: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133.11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133.54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119.55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163.87</w:t>
            </w: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-Cl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137.21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132.01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120.09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-Br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126.29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131.51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695E3C" w:rsidRPr="00607B5A" w:rsidTr="00FB1F9B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-NO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148.49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123.37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140.48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151.63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161.62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695E3C" w:rsidRPr="00607B5A" w:rsidRDefault="00695E3C" w:rsidP="00FB1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163.13</w:t>
            </w:r>
          </w:p>
        </w:tc>
      </w:tr>
    </w:tbl>
    <w:p w:rsidR="00695E3C" w:rsidRDefault="00695E3C" w:rsidP="0069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Default="00695E3C" w:rsidP="00695E3C">
      <w:pPr>
        <w:rPr>
          <w:rFonts w:ascii="Times New Roman" w:hAnsi="Times New Roman" w:cs="Times New Roman"/>
          <w:sz w:val="28"/>
          <w:szCs w:val="28"/>
        </w:rPr>
      </w:pPr>
    </w:p>
    <w:p w:rsidR="00695E3C" w:rsidRPr="00695E3C" w:rsidRDefault="00695E3C" w:rsidP="00695E3C">
      <w:pPr>
        <w:rPr>
          <w:rFonts w:ascii="Times New Roman" w:hAnsi="Times New Roman" w:cs="Times New Roman"/>
          <w:sz w:val="28"/>
          <w:szCs w:val="28"/>
        </w:rPr>
        <w:sectPr w:rsidR="00695E3C" w:rsidRPr="00695E3C" w:rsidSect="00883550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bookmarkEnd w:id="0"/>
    <w:p w:rsidR="00695E3C" w:rsidRDefault="00695E3C" w:rsidP="00695E3C"/>
    <w:sectPr w:rsidR="00695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7464F"/>
    <w:multiLevelType w:val="hybridMultilevel"/>
    <w:tmpl w:val="5A68E27A"/>
    <w:lvl w:ilvl="0" w:tplc="2B20F9A2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YwsjQzNDe0NLAwNjRQ0lEKTi0uzszPAykwrAUAm1xqkywAAAA="/>
  </w:docVars>
  <w:rsids>
    <w:rsidRoot w:val="00D66B4B"/>
    <w:rsid w:val="00695E3C"/>
    <w:rsid w:val="009A5507"/>
    <w:rsid w:val="009B7E52"/>
    <w:rsid w:val="00D66B4B"/>
    <w:rsid w:val="00D8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AB2EA"/>
  <w15:chartTrackingRefBased/>
  <w15:docId w15:val="{265C43AD-26E2-404B-B399-AFBC7D3B7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6B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66B4B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95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886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WIN7i</dc:creator>
  <cp:keywords/>
  <dc:description/>
  <cp:lastModifiedBy>WIN7i</cp:lastModifiedBy>
  <cp:revision>2</cp:revision>
  <dcterms:created xsi:type="dcterms:W3CDTF">2017-10-21T03:20:00Z</dcterms:created>
  <dcterms:modified xsi:type="dcterms:W3CDTF">2017-10-21T04:10:00Z</dcterms:modified>
</cp:coreProperties>
</file>