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74" w:rsidRDefault="00732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</w:p>
    <w:p w:rsidR="00732C74" w:rsidRPr="00733780" w:rsidRDefault="00733780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506"/>
        <w:gridCol w:w="1080"/>
        <w:gridCol w:w="1080"/>
        <w:gridCol w:w="1079"/>
      </w:tblGrid>
      <w:tr w:rsidR="00732C74" w:rsidRPr="002E7365" w:rsidTr="00582E9C">
        <w:trPr>
          <w:trHeight w:val="20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</w:tr>
      <w:tr w:rsidR="00D23A6A" w:rsidRPr="002E7365" w:rsidTr="00582E9C">
        <w:trPr>
          <w:trHeight w:val="20"/>
        </w:trPr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482E32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F80F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582E9C" w:rsidRDefault="00582E9C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582E9C" w:rsidRDefault="00582E9C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</w:tr>
      <w:tr w:rsidR="00482E32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E32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E32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515BF" w:rsidRDefault="003515BF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CB79D6" w:rsidRDefault="00733780">
      <w:pPr>
        <w:rPr>
          <w:rFonts w:ascii="Times New Roman" w:hAnsi="Times New Roman"/>
          <w:sz w:val="24"/>
          <w:szCs w:val="24"/>
        </w:rPr>
      </w:pPr>
      <w:bookmarkStart w:id="0" w:name="_Hlk504036721"/>
      <w:r>
        <w:rPr>
          <w:rFonts w:ascii="Times New Roman" w:hAnsi="Times New Roman"/>
          <w:sz w:val="24"/>
          <w:szCs w:val="24"/>
        </w:rPr>
        <w:lastRenderedPageBreak/>
        <w:t xml:space="preserve">Substituent constants used for dual-parameter </w:t>
      </w:r>
      <w:r w:rsidR="00741BC6">
        <w:rPr>
          <w:rFonts w:ascii="Times New Roman" w:hAnsi="Times New Roman"/>
          <w:sz w:val="24"/>
          <w:szCs w:val="24"/>
        </w:rPr>
        <w:t>correlations</w:t>
      </w:r>
    </w:p>
    <w:bookmarkEnd w:id="0"/>
    <w:p w:rsidR="00617056" w:rsidRDefault="00617056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390"/>
        <w:gridCol w:w="803"/>
        <w:gridCol w:w="899"/>
        <w:gridCol w:w="907"/>
        <w:gridCol w:w="903"/>
        <w:gridCol w:w="900"/>
        <w:gridCol w:w="900"/>
        <w:gridCol w:w="900"/>
        <w:gridCol w:w="900"/>
      </w:tblGrid>
      <w:tr w:rsidR="00732C74" w:rsidRPr="003830F1" w:rsidTr="00617056"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</w:p>
        </w:tc>
      </w:tr>
      <w:tr w:rsidR="00B1567C" w:rsidRPr="003830F1" w:rsidTr="00B1567C">
        <w:tc>
          <w:tcPr>
            <w:tcW w:w="94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3830F1" w:rsidTr="00482E32">
        <w:tc>
          <w:tcPr>
            <w:tcW w:w="943" w:type="dxa"/>
            <w:tcBorders>
              <w:top w:val="single" w:sz="4" w:space="0" w:color="auto"/>
            </w:tcBorders>
          </w:tcPr>
          <w:p w:rsidR="00F80F69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F80F69" w:rsidRPr="003830F1" w:rsidRDefault="00482E32" w:rsidP="00482E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3830F1" w:rsidTr="00482E32">
        <w:tc>
          <w:tcPr>
            <w:tcW w:w="94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99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7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lk50403687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bookmarkEnd w:id="1"/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2" w:name="_GoBack"/>
        <w:bookmarkEnd w:id="2"/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3830F1" w:rsidTr="00B1567C">
        <w:tc>
          <w:tcPr>
            <w:tcW w:w="943" w:type="dxa"/>
            <w:vAlign w:val="center"/>
          </w:tcPr>
          <w:p w:rsidR="00482E32" w:rsidRPr="003830F1" w:rsidRDefault="00FA20FF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03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99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7" w:type="dxa"/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900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3830F1" w:rsidTr="00B1567C">
        <w:tc>
          <w:tcPr>
            <w:tcW w:w="943" w:type="dxa"/>
            <w:vAlign w:val="center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482E32" w:rsidRPr="003830F1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FA20FF">
        <w:tc>
          <w:tcPr>
            <w:tcW w:w="943" w:type="dxa"/>
            <w:vAlign w:val="center"/>
          </w:tcPr>
          <w:p w:rsidR="00732C74" w:rsidRPr="003830F1" w:rsidRDefault="00FA20FF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482E32" w:rsidRPr="003830F1" w:rsidTr="00FA20FF"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B79D6" w:rsidRPr="003515BF" w:rsidRDefault="00CB79D6">
      <w:pPr>
        <w:rPr>
          <w:rFonts w:ascii="Times New Roman" w:hAnsi="Times New Roman"/>
          <w:sz w:val="24"/>
          <w:szCs w:val="24"/>
        </w:rPr>
      </w:pPr>
    </w:p>
    <w:sectPr w:rsidR="00CB79D6" w:rsidRPr="003515BF" w:rsidSect="0073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QwNDG2MDUzM7G0NDBW0lEKTi0uzszPAykwrAUAfFbCMywAAAA="/>
  </w:docVars>
  <w:rsids>
    <w:rsidRoot w:val="003515BF"/>
    <w:rsid w:val="002E7365"/>
    <w:rsid w:val="003515BF"/>
    <w:rsid w:val="003830F1"/>
    <w:rsid w:val="00482E32"/>
    <w:rsid w:val="00582E9C"/>
    <w:rsid w:val="00617056"/>
    <w:rsid w:val="00732C74"/>
    <w:rsid w:val="00733780"/>
    <w:rsid w:val="00741BC6"/>
    <w:rsid w:val="007B3967"/>
    <w:rsid w:val="00941465"/>
    <w:rsid w:val="00A0619A"/>
    <w:rsid w:val="00B1567C"/>
    <w:rsid w:val="00B464CD"/>
    <w:rsid w:val="00CB79D6"/>
    <w:rsid w:val="00D23A6A"/>
    <w:rsid w:val="00F80F69"/>
    <w:rsid w:val="00F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F60"/>
  <w15:chartTrackingRefBased/>
  <w15:docId w15:val="{A991F4C5-4D54-49C9-B838-717F054A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10</cp:revision>
  <dcterms:created xsi:type="dcterms:W3CDTF">2018-01-07T12:58:00Z</dcterms:created>
  <dcterms:modified xsi:type="dcterms:W3CDTF">2018-01-18T09:19:00Z</dcterms:modified>
</cp:coreProperties>
</file>