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B05CC9"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w:t>
      </w:r>
      <w:r w:rsidR="001F53FC" w:rsidRPr="001F53FC">
        <w:rPr>
          <w:rFonts w:ascii="Times New Roman" w:hAnsi="Times New Roman"/>
          <w:b/>
          <w:sz w:val="28"/>
          <w:szCs w:val="28"/>
        </w:rPr>
        <w:t>voltammetry</w:t>
      </w:r>
      <w:r w:rsidRPr="001F53FC">
        <w:rPr>
          <w:rFonts w:ascii="Times New Roman" w:hAnsi="Times New Roman"/>
          <w:b/>
          <w:sz w:val="28"/>
          <w:szCs w:val="28"/>
        </w:rPr>
        <w:t xml:space="preserve"> reduction p</w:t>
      </w:r>
      <w:r w:rsidR="005367A3" w:rsidRPr="001F53FC">
        <w:rPr>
          <w:rFonts w:ascii="Times New Roman" w:hAnsi="Times New Roman"/>
          <w:b/>
          <w:sz w:val="28"/>
          <w:szCs w:val="28"/>
        </w:rPr>
        <w:t xml:space="preserve">eak potentials of </w:t>
      </w:r>
    </w:p>
    <w:p w:rsidR="001F53FC" w:rsidRDefault="007445EB" w:rsidP="001F53FC">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5367A3" w:rsidRPr="001F53FC">
        <w:rPr>
          <w:rFonts w:ascii="Times New Roman" w:hAnsi="Times New Roman"/>
          <w:b/>
          <w:sz w:val="28"/>
          <w:szCs w:val="28"/>
        </w:rPr>
        <w:t>substituted (E</w:t>
      </w:r>
      <w:r w:rsidR="00E41A77" w:rsidRPr="001F53FC">
        <w:rPr>
          <w:rFonts w:ascii="Times New Roman" w:hAnsi="Times New Roman"/>
          <w:b/>
          <w:sz w:val="28"/>
          <w:szCs w:val="28"/>
        </w:rPr>
        <w:t>)-1-(furan-2-</w:t>
      </w:r>
      <w:r w:rsidR="00E41A77" w:rsidRPr="001F53FC">
        <w:rPr>
          <w:rFonts w:ascii="Times New Roman" w:hAnsi="Times New Roman"/>
          <w:b/>
          <w:noProof/>
          <w:sz w:val="28"/>
          <w:szCs w:val="28"/>
        </w:rPr>
        <w:t>yl</w:t>
      </w:r>
      <w:r w:rsidR="00E41A77" w:rsidRPr="001F53FC">
        <w:rPr>
          <w:rFonts w:ascii="Times New Roman" w:hAnsi="Times New Roman"/>
          <w:b/>
          <w:sz w:val="28"/>
          <w:szCs w:val="28"/>
        </w:rPr>
        <w:t>)-3-</w:t>
      </w:r>
      <w:r w:rsidR="00E41A77" w:rsidRPr="001F53FC">
        <w:rPr>
          <w:rFonts w:ascii="Times New Roman" w:hAnsi="Times New Roman"/>
          <w:b/>
          <w:noProof/>
          <w:sz w:val="28"/>
          <w:szCs w:val="28"/>
        </w:rPr>
        <w:t>phenylprop</w:t>
      </w:r>
      <w:r w:rsidR="00E41A77" w:rsidRPr="001F53FC">
        <w:rPr>
          <w:rFonts w:ascii="Times New Roman" w:hAnsi="Times New Roman"/>
          <w:b/>
          <w:sz w:val="28"/>
          <w:szCs w:val="28"/>
        </w:rPr>
        <w:t>-2-</w:t>
      </w:r>
      <w:r w:rsidR="00E41A77" w:rsidRPr="001F53FC">
        <w:rPr>
          <w:rFonts w:ascii="Times New Roman" w:hAnsi="Times New Roman"/>
          <w:b/>
          <w:noProof/>
          <w:sz w:val="28"/>
          <w:szCs w:val="28"/>
        </w:rPr>
        <w:t>ene</w:t>
      </w:r>
      <w:r w:rsidR="00E41A77" w:rsidRPr="001F53FC">
        <w:rPr>
          <w:rFonts w:ascii="Times New Roman" w:hAnsi="Times New Roman"/>
          <w:b/>
          <w:sz w:val="28"/>
          <w:szCs w:val="28"/>
        </w:rPr>
        <w:t xml:space="preserve">-1-ones. </w:t>
      </w:r>
    </w:p>
    <w:p w:rsidR="00E41A77" w:rsidRPr="001F53FC"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 xml:space="preserve">5.1 </w:t>
      </w:r>
      <w:r w:rsidR="007445EB">
        <w:rPr>
          <w:rFonts w:ascii="Times New Roman" w:hAnsi="Times New Roman"/>
          <w:b/>
          <w:sz w:val="28"/>
          <w:szCs w:val="28"/>
        </w:rPr>
        <w:t xml:space="preserve">  </w:t>
      </w:r>
      <w:r w:rsidRPr="00620D57">
        <w:rPr>
          <w:rFonts w:ascii="Times New Roman" w:hAnsi="Times New Roman"/>
          <w:b/>
          <w:sz w:val="28"/>
          <w:szCs w:val="28"/>
        </w:rPr>
        <w:t>Introduction</w:t>
      </w:r>
    </w:p>
    <w:p w:rsidR="00620D57"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 xml:space="preserve">up to a few hundred </w:t>
      </w:r>
      <w:r w:rsidR="00C13421" w:rsidRPr="000C1E7B">
        <w:rPr>
          <w:rFonts w:ascii="Times New Roman" w:hAnsi="Times New Roman"/>
          <w:bCs/>
          <w:noProof/>
          <w:sz w:val="24"/>
          <w:szCs w:val="24"/>
        </w:rPr>
        <w:t>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w:t>
      </w:r>
      <w:r w:rsidR="00C13421" w:rsidRPr="000C1E7B">
        <w:rPr>
          <w:rFonts w:ascii="Times New Roman" w:hAnsi="Times New Roman"/>
          <w:bCs/>
          <w:noProof/>
          <w:sz w:val="24"/>
          <w:szCs w:val="24"/>
        </w:rPr>
        <w:t>high</w:t>
      </w:r>
      <w:r w:rsidR="000C1E7B">
        <w:rPr>
          <w:rFonts w:ascii="Times New Roman" w:hAnsi="Times New Roman"/>
          <w:bCs/>
          <w:noProof/>
          <w:sz w:val="24"/>
          <w:szCs w:val="24"/>
        </w:rPr>
        <w:t>-</w:t>
      </w:r>
      <w:r w:rsidR="00C13421" w:rsidRPr="000C1E7B">
        <w:rPr>
          <w:rFonts w:ascii="Times New Roman" w:hAnsi="Times New Roman"/>
          <w:bCs/>
          <w:noProof/>
          <w:sz w:val="24"/>
          <w:szCs w:val="24"/>
        </w:rPr>
        <w:t>quality</w:t>
      </w:r>
      <w:r w:rsidR="00C13421">
        <w:rPr>
          <w:rFonts w:ascii="Times New Roman" w:hAnsi="Times New Roman"/>
          <w:bCs/>
          <w:sz w:val="24"/>
          <w:szCs w:val="24"/>
        </w:rPr>
        <w:t xml:space="preserve"> data at fast scan rates can be obtained with a </w:t>
      </w:r>
      <w:r w:rsidR="00C13421" w:rsidRPr="000C1E7B">
        <w:rPr>
          <w:rFonts w:ascii="Times New Roman" w:hAnsi="Times New Roman"/>
          <w:bCs/>
          <w:noProof/>
          <w:sz w:val="24"/>
          <w:szCs w:val="24"/>
        </w:rPr>
        <w:t>micro electrode</w:t>
      </w:r>
      <w:r w:rsidR="00C13421">
        <w:rPr>
          <w:rFonts w:ascii="Times New Roman" w:hAnsi="Times New Roman"/>
          <w:bCs/>
          <w:sz w:val="24"/>
          <w:szCs w:val="24"/>
        </w:rPr>
        <w:t xml:space="preserv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 xml:space="preserve">m).  This permits the study of systems with much faster chemical reactions.  This usefulness of cyclic voltammetry lies in the possibility of estimating the stability of intermediates formed in the electrode process and can provide information about </w:t>
      </w:r>
      <w:r w:rsidR="00C13421" w:rsidRPr="000C1E7B">
        <w:rPr>
          <w:rFonts w:ascii="Times New Roman" w:hAnsi="Times New Roman"/>
          <w:bCs/>
          <w:noProof/>
          <w:sz w:val="24"/>
          <w:szCs w:val="24"/>
        </w:rPr>
        <w:t>number</w:t>
      </w:r>
      <w:r w:rsidR="00C13421">
        <w:rPr>
          <w:rFonts w:ascii="Times New Roman" w:hAnsi="Times New Roman"/>
          <w:bCs/>
          <w:sz w:val="24"/>
          <w:szCs w:val="24"/>
        </w:rPr>
        <w:t xml:space="preserve"> of electrons transferred in each wave or peak.  There are many articles that deal with the theory and practice of modern voltammetry in depth.</w:t>
      </w:r>
      <w:r w:rsidR="009749F4" w:rsidRPr="00F76013">
        <w:rPr>
          <w:rFonts w:ascii="Times New Roman" w:hAnsi="Times New Roman"/>
          <w:bCs/>
          <w:sz w:val="24"/>
          <w:szCs w:val="24"/>
          <w:vertAlign w:val="superscript"/>
        </w:rPr>
        <w:t>1,2,3</w:t>
      </w:r>
      <w:r w:rsidR="00C13421">
        <w:rPr>
          <w:rFonts w:ascii="Times New Roman" w:hAnsi="Times New Roman"/>
          <w:bCs/>
          <w:sz w:val="24"/>
          <w:szCs w:val="24"/>
        </w:rPr>
        <w:t xml:space="preserve">  </w:t>
      </w:r>
      <w:r w:rsidR="002574FC">
        <w:rPr>
          <w:rFonts w:ascii="Times New Roman" w:hAnsi="Times New Roman"/>
          <w:bCs/>
          <w:sz w:val="24"/>
          <w:szCs w:val="24"/>
        </w:rPr>
        <w:t xml:space="preserve">  </w:t>
      </w:r>
      <w:r w:rsidR="00C13421">
        <w:rPr>
          <w:rFonts w:ascii="Times New Roman" w:hAnsi="Times New Roman"/>
          <w:bCs/>
          <w:sz w:val="24"/>
          <w:szCs w:val="24"/>
        </w:rPr>
        <w:t>Many authors have reported the substituent effects on peak potentials measured using cyclic voltammetry.</w:t>
      </w:r>
      <w:r w:rsidR="002574FC" w:rsidRPr="00F76013">
        <w:rPr>
          <w:rFonts w:ascii="Times New Roman" w:hAnsi="Times New Roman"/>
          <w:bCs/>
          <w:sz w:val="24"/>
          <w:szCs w:val="24"/>
          <w:vertAlign w:val="superscript"/>
        </w:rPr>
        <w:t>4-7</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Several authors </w:t>
      </w:r>
      <w:r w:rsidR="002574FC" w:rsidRPr="00F76013">
        <w:rPr>
          <w:rFonts w:ascii="Times New Roman" w:hAnsi="Times New Roman"/>
          <w:bCs/>
          <w:sz w:val="24"/>
          <w:szCs w:val="24"/>
          <w:vertAlign w:val="superscript"/>
        </w:rPr>
        <w:t>8-</w:t>
      </w:r>
      <w:r w:rsidR="002574FC">
        <w:rPr>
          <w:rFonts w:ascii="Times New Roman" w:hAnsi="Times New Roman"/>
          <w:bCs/>
          <w:sz w:val="24"/>
          <w:szCs w:val="24"/>
          <w:vertAlign w:val="superscript"/>
        </w:rPr>
        <w:t>17</w:t>
      </w:r>
      <w:r>
        <w:rPr>
          <w:rFonts w:ascii="Times New Roman" w:hAnsi="Times New Roman"/>
          <w:bCs/>
          <w:sz w:val="24"/>
          <w:szCs w:val="24"/>
        </w:rPr>
        <w:t xml:space="preserve"> have carried out numerous studies on </w:t>
      </w:r>
      <w:r w:rsidRPr="000C1E7B">
        <w:rPr>
          <w:rFonts w:ascii="Times New Roman" w:hAnsi="Times New Roman"/>
          <w:bCs/>
          <w:noProof/>
          <w:sz w:val="24"/>
          <w:szCs w:val="24"/>
        </w:rPr>
        <w:t>various</w:t>
      </w:r>
      <w:r>
        <w:rPr>
          <w:rFonts w:ascii="Times New Roman" w:hAnsi="Times New Roman"/>
          <w:bCs/>
          <w:sz w:val="24"/>
          <w:szCs w:val="24"/>
        </w:rPr>
        <w:t xml:space="preserve"> activated olefins.  Bard and co-workers </w:t>
      </w:r>
      <w:r w:rsidR="002574FC" w:rsidRPr="00F76013">
        <w:rPr>
          <w:rFonts w:ascii="Times New Roman" w:hAnsi="Times New Roman"/>
          <w:bCs/>
          <w:sz w:val="24"/>
          <w:szCs w:val="24"/>
          <w:vertAlign w:val="superscript"/>
        </w:rPr>
        <w:t>18</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w:t>
      </w:r>
      <w:r w:rsidRPr="000C1E7B">
        <w:rPr>
          <w:rFonts w:ascii="Times New Roman" w:hAnsi="Times New Roman"/>
          <w:bCs/>
          <w:noProof/>
          <w:sz w:val="24"/>
          <w:szCs w:val="24"/>
        </w:rPr>
        <w:t>behavio</w:t>
      </w:r>
      <w:r w:rsidR="000C1E7B">
        <w:rPr>
          <w:rFonts w:ascii="Times New Roman" w:hAnsi="Times New Roman"/>
          <w:bCs/>
          <w:noProof/>
          <w:sz w:val="24"/>
          <w:szCs w:val="24"/>
        </w:rPr>
        <w:t>u</w:t>
      </w:r>
      <w:r w:rsidRPr="000C1E7B">
        <w:rPr>
          <w:rFonts w:ascii="Times New Roman" w:hAnsi="Times New Roman"/>
          <w:bCs/>
          <w:noProof/>
          <w:sz w:val="24"/>
          <w:szCs w:val="24"/>
        </w:rPr>
        <w:t>r</w:t>
      </w:r>
      <w:r>
        <w:rPr>
          <w:rFonts w:ascii="Times New Roman" w:hAnsi="Times New Roman"/>
          <w:bCs/>
          <w:sz w:val="24"/>
          <w:szCs w:val="24"/>
        </w:rPr>
        <w:t xml:space="preserve"> of </w:t>
      </w:r>
      <w:r w:rsidRPr="000C1E7B">
        <w:rPr>
          <w:rFonts w:ascii="Times New Roman" w:hAnsi="Times New Roman"/>
          <w:bCs/>
          <w:noProof/>
          <w:sz w:val="24"/>
          <w:szCs w:val="24"/>
        </w:rPr>
        <w:t>different</w:t>
      </w:r>
      <w:r>
        <w:rPr>
          <w:rFonts w:ascii="Times New Roman" w:hAnsi="Times New Roman"/>
          <w:bCs/>
          <w:sz w:val="24"/>
          <w:szCs w:val="24"/>
        </w:rPr>
        <w:t xml:space="preserve"> activated olefins at a rotating ring-disk electrode.</w:t>
      </w:r>
      <w:r w:rsidR="002574FC" w:rsidRPr="00F76013">
        <w:rPr>
          <w:rFonts w:ascii="Times New Roman" w:hAnsi="Times New Roman"/>
          <w:bCs/>
          <w:sz w:val="24"/>
          <w:szCs w:val="24"/>
          <w:vertAlign w:val="superscript"/>
        </w:rPr>
        <w:t>19</w:t>
      </w:r>
      <w:r>
        <w:rPr>
          <w:rFonts w:ascii="Times New Roman" w:hAnsi="Times New Roman"/>
          <w:bCs/>
          <w:sz w:val="24"/>
          <w:szCs w:val="24"/>
        </w:rPr>
        <w:t xml:space="preserve"> Sulochana and Nagarajan have carried out the electrochemical reduction of 3-hydroxyflavone</w:t>
      </w:r>
      <w:r w:rsidR="002574FC" w:rsidRPr="00F76013">
        <w:rPr>
          <w:rFonts w:ascii="Times New Roman" w:hAnsi="Times New Roman"/>
          <w:bCs/>
          <w:sz w:val="24"/>
          <w:szCs w:val="24"/>
          <w:vertAlign w:val="superscript"/>
        </w:rPr>
        <w:t>20</w:t>
      </w:r>
      <w:r w:rsidR="00846E7A">
        <w:rPr>
          <w:rFonts w:ascii="Times New Roman" w:hAnsi="Times New Roman"/>
          <w:bCs/>
          <w:sz w:val="24"/>
          <w:szCs w:val="24"/>
        </w:rPr>
        <w:t xml:space="preserve"> and 3-hydroxy-4’-methoxy-flavone.</w:t>
      </w:r>
      <w:r w:rsidR="002574FC" w:rsidRPr="00F76013">
        <w:rPr>
          <w:rFonts w:ascii="Times New Roman" w:hAnsi="Times New Roman"/>
          <w:bCs/>
          <w:sz w:val="24"/>
          <w:szCs w:val="24"/>
          <w:vertAlign w:val="superscript"/>
        </w:rPr>
        <w:t>21</w:t>
      </w:r>
      <w:r w:rsidR="00846E7A">
        <w:rPr>
          <w:rFonts w:ascii="Times New Roman" w:hAnsi="Times New Roman"/>
          <w:bCs/>
          <w:sz w:val="24"/>
          <w:szCs w:val="24"/>
        </w:rPr>
        <w:t xml:space="preserve">  The electrochemical </w:t>
      </w:r>
      <w:r w:rsidR="00846E7A" w:rsidRPr="000C1E7B">
        <w:rPr>
          <w:rFonts w:ascii="Times New Roman" w:hAnsi="Times New Roman"/>
          <w:bCs/>
          <w:noProof/>
          <w:sz w:val="24"/>
          <w:szCs w:val="24"/>
        </w:rPr>
        <w:t>behavio</w:t>
      </w:r>
      <w:r w:rsidR="000C1E7B">
        <w:rPr>
          <w:rFonts w:ascii="Times New Roman" w:hAnsi="Times New Roman"/>
          <w:bCs/>
          <w:noProof/>
          <w:sz w:val="24"/>
          <w:szCs w:val="24"/>
        </w:rPr>
        <w:t>u</w:t>
      </w:r>
      <w:r w:rsidR="00846E7A" w:rsidRPr="000C1E7B">
        <w:rPr>
          <w:rFonts w:ascii="Times New Roman" w:hAnsi="Times New Roman"/>
          <w:bCs/>
          <w:noProof/>
          <w:sz w:val="24"/>
          <w:szCs w:val="24"/>
        </w:rPr>
        <w:t>r</w:t>
      </w:r>
      <w:r w:rsidR="00846E7A">
        <w:rPr>
          <w:rFonts w:ascii="Times New Roman" w:hAnsi="Times New Roman"/>
          <w:bCs/>
          <w:sz w:val="24"/>
          <w:szCs w:val="24"/>
        </w:rPr>
        <w:t xml:space="preserve">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w:t>
      </w:r>
      <w:r w:rsidR="00846E7A">
        <w:rPr>
          <w:rFonts w:ascii="Times New Roman" w:hAnsi="Times New Roman"/>
          <w:bCs/>
          <w:sz w:val="24"/>
          <w:szCs w:val="24"/>
        </w:rPr>
        <w:lastRenderedPageBreak/>
        <w:t xml:space="preserve">unsaturated carbonyl compounds </w:t>
      </w:r>
      <w:r w:rsidR="00846E7A" w:rsidRPr="000C1E7B">
        <w:rPr>
          <w:rFonts w:ascii="Times New Roman" w:hAnsi="Times New Roman"/>
          <w:bCs/>
          <w:noProof/>
          <w:sz w:val="24"/>
          <w:szCs w:val="24"/>
        </w:rPr>
        <w:t>ha</w:t>
      </w:r>
      <w:r w:rsidR="000C1E7B">
        <w:rPr>
          <w:rFonts w:ascii="Times New Roman" w:hAnsi="Times New Roman"/>
          <w:bCs/>
          <w:noProof/>
          <w:sz w:val="24"/>
          <w:szCs w:val="24"/>
        </w:rPr>
        <w:t>ve</w:t>
      </w:r>
      <w:r w:rsidR="00846E7A">
        <w:rPr>
          <w:rFonts w:ascii="Times New Roman" w:hAnsi="Times New Roman"/>
          <w:bCs/>
          <w:sz w:val="24"/>
          <w:szCs w:val="24"/>
        </w:rPr>
        <w:t xml:space="preserve"> also been reported by extensive polarographic studies in aqueous</w:t>
      </w:r>
      <w:r w:rsidR="00846E7A" w:rsidRPr="00846E7A">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2-25</w:t>
      </w:r>
      <w:r w:rsidR="00846E7A">
        <w:rPr>
          <w:rFonts w:ascii="Times New Roman" w:hAnsi="Times New Roman"/>
          <w:bCs/>
          <w:sz w:val="24"/>
          <w:szCs w:val="24"/>
        </w:rPr>
        <w:t xml:space="preserve"> and non-aqueous </w:t>
      </w:r>
      <w:r w:rsidR="002574FC" w:rsidRPr="00F76013">
        <w:rPr>
          <w:rFonts w:ascii="Times New Roman" w:hAnsi="Times New Roman"/>
          <w:bCs/>
          <w:sz w:val="24"/>
          <w:szCs w:val="24"/>
          <w:vertAlign w:val="superscript"/>
        </w:rPr>
        <w:t>10</w:t>
      </w:r>
      <w:r w:rsidR="00846E7A" w:rsidRPr="00F76013">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6 -28</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r w:rsidRPr="000C1E7B">
        <w:rPr>
          <w:rFonts w:ascii="Times New Roman" w:hAnsi="Times New Roman"/>
          <w:bCs/>
          <w:noProof/>
          <w:sz w:val="24"/>
          <w:szCs w:val="24"/>
        </w:rPr>
        <w:t>Avaca</w:t>
      </w:r>
      <w:r>
        <w:rPr>
          <w:rFonts w:ascii="Times New Roman" w:hAnsi="Times New Roman"/>
          <w:bCs/>
          <w:sz w:val="24"/>
          <w:szCs w:val="24"/>
        </w:rPr>
        <w:t xml:space="preserve"> and Utley</w:t>
      </w:r>
      <w:r w:rsidR="002574FC" w:rsidRPr="00F76013">
        <w:rPr>
          <w:rFonts w:ascii="Times New Roman" w:hAnsi="Times New Roman"/>
          <w:bCs/>
          <w:sz w:val="24"/>
          <w:szCs w:val="24"/>
          <w:vertAlign w:val="superscript"/>
        </w:rPr>
        <w:t>2</w:t>
      </w:r>
      <w:r w:rsidRPr="00F76013">
        <w:rPr>
          <w:rFonts w:ascii="Times New Roman" w:hAnsi="Times New Roman"/>
          <w:bCs/>
          <w:sz w:val="24"/>
          <w:szCs w:val="24"/>
          <w:vertAlign w:val="superscript"/>
        </w:rPr>
        <w:t>9</w:t>
      </w:r>
      <w:r>
        <w:rPr>
          <w:rFonts w:ascii="Times New Roman" w:hAnsi="Times New Roman"/>
          <w:bCs/>
          <w:sz w:val="24"/>
          <w:szCs w:val="24"/>
        </w:rPr>
        <w:t xml:space="preserve"> have carried out extensive studies on cathodic hydrogenation of activated carbon-carbon </w:t>
      </w:r>
      <w:r w:rsidR="00250F40">
        <w:rPr>
          <w:rFonts w:ascii="Times New Roman" w:hAnsi="Times New Roman"/>
          <w:bCs/>
          <w:sz w:val="24"/>
          <w:szCs w:val="24"/>
        </w:rPr>
        <w:t>double bonds of various unsaturated aromatic compounds.Many studies on the cathodic reductions of activated olefins have been concerned with hydrodimerization.</w:t>
      </w:r>
      <w:r w:rsidR="002574FC" w:rsidRPr="00F76013">
        <w:rPr>
          <w:rFonts w:ascii="Times New Roman" w:hAnsi="Times New Roman"/>
          <w:bCs/>
          <w:sz w:val="24"/>
          <w:szCs w:val="24"/>
          <w:vertAlign w:val="superscript"/>
        </w:rPr>
        <w:t>3</w:t>
      </w:r>
      <w:r w:rsidR="00250F40" w:rsidRPr="00F76013">
        <w:rPr>
          <w:rFonts w:ascii="Times New Roman" w:hAnsi="Times New Roman"/>
          <w:bCs/>
          <w:sz w:val="24"/>
          <w:szCs w:val="24"/>
          <w:vertAlign w:val="superscript"/>
        </w:rPr>
        <w:t>0</w:t>
      </w:r>
      <w:r w:rsidR="00250F40">
        <w:rPr>
          <w:rFonts w:ascii="Times New Roman" w:hAnsi="Times New Roman"/>
          <w:bCs/>
          <w:sz w:val="24"/>
          <w:szCs w:val="24"/>
        </w:rPr>
        <w:t xml:space="preserve">   </w:t>
      </w:r>
      <w:r w:rsidR="00250F40" w:rsidRPr="000C1E7B">
        <w:rPr>
          <w:rFonts w:ascii="Times New Roman" w:hAnsi="Times New Roman"/>
          <w:bCs/>
          <w:noProof/>
          <w:sz w:val="24"/>
          <w:szCs w:val="24"/>
        </w:rPr>
        <w:t>Klemn</w:t>
      </w:r>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74FC" w:rsidRPr="00F76013">
        <w:rPr>
          <w:rFonts w:ascii="Times New Roman" w:hAnsi="Times New Roman"/>
          <w:bCs/>
          <w:sz w:val="24"/>
          <w:szCs w:val="24"/>
          <w:vertAlign w:val="superscript"/>
        </w:rPr>
        <w:t>31,32</w:t>
      </w:r>
      <w:r w:rsidR="00250F40">
        <w:rPr>
          <w:rFonts w:ascii="Times New Roman" w:hAnsi="Times New Roman"/>
          <w:bCs/>
          <w:sz w:val="24"/>
          <w:szCs w:val="24"/>
        </w:rPr>
        <w:t xml:space="preserve"> have carried out studies on the </w:t>
      </w:r>
      <w:r w:rsidR="00250F40" w:rsidRPr="000C1E7B">
        <w:rPr>
          <w:rFonts w:ascii="Times New Roman" w:hAnsi="Times New Roman"/>
          <w:bCs/>
          <w:noProof/>
          <w:sz w:val="24"/>
          <w:szCs w:val="24"/>
        </w:rPr>
        <w:t>electroreduction</w:t>
      </w:r>
      <w:r w:rsidR="00250F40">
        <w:rPr>
          <w:rFonts w:ascii="Times New Roman" w:hAnsi="Times New Roman"/>
          <w:bCs/>
          <w:sz w:val="24"/>
          <w:szCs w:val="24"/>
        </w:rPr>
        <w:t xml:space="preserve">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EHD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Studies of substituent effects (LFER) on peak potential of cyclic voltammetry in </w:t>
      </w:r>
      <w:r w:rsidRPr="000C1E7B">
        <w:rPr>
          <w:rFonts w:ascii="Times New Roman" w:hAnsi="Times New Roman"/>
          <w:bCs/>
          <w:noProof/>
          <w:sz w:val="24"/>
          <w:szCs w:val="24"/>
        </w:rPr>
        <w:t>various</w:t>
      </w:r>
      <w:r>
        <w:rPr>
          <w:rFonts w:ascii="Times New Roman" w:hAnsi="Times New Roman"/>
          <w:bCs/>
          <w:sz w:val="24"/>
          <w:szCs w:val="24"/>
        </w:rPr>
        <w:t xml:space="preserve"> substituted </w:t>
      </w:r>
      <w:r w:rsidRPr="000C1E7B">
        <w:rPr>
          <w:rFonts w:ascii="Times New Roman" w:hAnsi="Times New Roman"/>
          <w:bCs/>
          <w:noProof/>
          <w:sz w:val="24"/>
          <w:szCs w:val="24"/>
        </w:rPr>
        <w:t>fluoren</w:t>
      </w:r>
      <w:r>
        <w:rPr>
          <w:rFonts w:ascii="Times New Roman" w:hAnsi="Times New Roman"/>
          <w:bCs/>
          <w:sz w:val="24"/>
          <w:szCs w:val="24"/>
        </w:rPr>
        <w:t>-9-ones,</w:t>
      </w:r>
      <w:r w:rsidR="002574FC" w:rsidRPr="00F76013">
        <w:rPr>
          <w:rFonts w:ascii="Times New Roman" w:hAnsi="Times New Roman"/>
          <w:bCs/>
          <w:sz w:val="24"/>
          <w:szCs w:val="24"/>
          <w:vertAlign w:val="superscript"/>
        </w:rPr>
        <w:t>7</w:t>
      </w:r>
      <w:r>
        <w:rPr>
          <w:rFonts w:ascii="Times New Roman" w:hAnsi="Times New Roman"/>
          <w:bCs/>
          <w:sz w:val="24"/>
          <w:szCs w:val="24"/>
        </w:rPr>
        <w:t xml:space="preserve"> 4-substituted benzene 1,2-diols,</w:t>
      </w:r>
      <w:r w:rsidR="002574FC" w:rsidRPr="00F76013">
        <w:rPr>
          <w:rFonts w:ascii="Times New Roman" w:hAnsi="Times New Roman"/>
          <w:bCs/>
          <w:sz w:val="24"/>
          <w:szCs w:val="24"/>
          <w:vertAlign w:val="superscript"/>
        </w:rPr>
        <w:t>5</w:t>
      </w:r>
      <w:r>
        <w:rPr>
          <w:rFonts w:ascii="Times New Roman" w:hAnsi="Times New Roman"/>
          <w:bCs/>
          <w:sz w:val="24"/>
          <w:szCs w:val="24"/>
        </w:rPr>
        <w:t xml:space="preserve"> 5,13-disubstituted </w:t>
      </w:r>
      <w:r w:rsidR="00545CD9">
        <w:rPr>
          <w:rFonts w:ascii="Times New Roman" w:hAnsi="Times New Roman"/>
          <w:bCs/>
          <w:sz w:val="24"/>
          <w:szCs w:val="24"/>
        </w:rPr>
        <w:t>[2,2]meta-cyclophanes</w:t>
      </w:r>
      <w:r w:rsidR="002574FC" w:rsidRPr="00F76013">
        <w:rPr>
          <w:rFonts w:ascii="Times New Roman" w:hAnsi="Times New Roman"/>
          <w:bCs/>
          <w:sz w:val="24"/>
          <w:szCs w:val="24"/>
          <w:vertAlign w:val="superscript"/>
        </w:rPr>
        <w:t>6</w:t>
      </w:r>
      <w:r w:rsidR="00545CD9">
        <w:rPr>
          <w:rFonts w:ascii="Times New Roman" w:hAnsi="Times New Roman"/>
          <w:bCs/>
          <w:sz w:val="24"/>
          <w:szCs w:val="24"/>
        </w:rPr>
        <w:t xml:space="preserve"> and substituted benzophenones</w:t>
      </w:r>
      <w:r w:rsidR="002574FC" w:rsidRPr="00F76013">
        <w:rPr>
          <w:rFonts w:ascii="Times New Roman" w:hAnsi="Times New Roman"/>
          <w:bCs/>
          <w:sz w:val="24"/>
          <w:szCs w:val="24"/>
          <w:vertAlign w:val="superscript"/>
        </w:rPr>
        <w:t>7</w:t>
      </w:r>
      <w:r w:rsidR="00545CD9">
        <w:rPr>
          <w:rFonts w:ascii="Times New Roman" w:hAnsi="Times New Roman"/>
          <w:bCs/>
          <w:sz w:val="24"/>
          <w:szCs w:val="24"/>
        </w:rPr>
        <w:t xml:space="preserve"> </w:t>
      </w:r>
      <w:r w:rsidR="002574FC">
        <w:rPr>
          <w:rFonts w:ascii="Times New Roman" w:hAnsi="Times New Roman"/>
          <w:bCs/>
          <w:sz w:val="24"/>
          <w:szCs w:val="24"/>
        </w:rPr>
        <w:t xml:space="preserve"> </w:t>
      </w:r>
      <w:r w:rsidR="00545CD9">
        <w:rPr>
          <w:rFonts w:ascii="Times New Roman" w:hAnsi="Times New Roman"/>
          <w:bCs/>
          <w:sz w:val="24"/>
          <w:szCs w:val="24"/>
        </w:rPr>
        <w:t>have been reported in</w:t>
      </w:r>
      <w:r w:rsidR="000C1E7B">
        <w:rPr>
          <w:rFonts w:ascii="Times New Roman" w:hAnsi="Times New Roman"/>
          <w:bCs/>
          <w:sz w:val="24"/>
          <w:szCs w:val="24"/>
        </w:rPr>
        <w:t xml:space="preserve"> the</w:t>
      </w:r>
      <w:r w:rsidR="00545CD9">
        <w:rPr>
          <w:rFonts w:ascii="Times New Roman" w:hAnsi="Times New Roman"/>
          <w:bCs/>
          <w:sz w:val="24"/>
          <w:szCs w:val="24"/>
        </w:rPr>
        <w:t xml:space="preserve"> </w:t>
      </w:r>
      <w:r w:rsidR="00545CD9" w:rsidRPr="000C1E7B">
        <w:rPr>
          <w:rFonts w:ascii="Times New Roman" w:hAnsi="Times New Roman"/>
          <w:bCs/>
          <w:noProof/>
          <w:sz w:val="24"/>
          <w:szCs w:val="24"/>
        </w:rPr>
        <w:t>literature</w:t>
      </w:r>
      <w:r w:rsidR="00545CD9">
        <w:rPr>
          <w:rFonts w:ascii="Times New Roman" w:hAnsi="Times New Roman"/>
          <w:bCs/>
          <w:sz w:val="24"/>
          <w:szCs w:val="24"/>
        </w:rPr>
        <w:t>.</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0C1E7B">
        <w:rPr>
          <w:rFonts w:ascii="Times New Roman" w:hAnsi="Times New Roman"/>
          <w:bCs/>
          <w:noProof/>
          <w:sz w:val="24"/>
          <w:szCs w:val="24"/>
        </w:rPr>
        <w:t>yl</w:t>
      </w:r>
      <w:r w:rsidR="0018560E" w:rsidRPr="0089158D">
        <w:rPr>
          <w:rFonts w:ascii="Times New Roman" w:hAnsi="Times New Roman"/>
          <w:bCs/>
          <w:sz w:val="24"/>
          <w:szCs w:val="24"/>
        </w:rPr>
        <w:t>)-3-</w:t>
      </w:r>
      <w:r w:rsidR="0018560E" w:rsidRPr="000C1E7B">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0C1E7B">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2574FC" w:rsidRPr="00F76013">
        <w:rPr>
          <w:rFonts w:ascii="Times New Roman" w:hAnsi="Times New Roman"/>
          <w:bCs/>
          <w:noProof/>
          <w:sz w:val="24"/>
          <w:szCs w:val="24"/>
          <w:vertAlign w:val="superscript"/>
        </w:rPr>
        <w:t>33</w:t>
      </w:r>
      <w:r w:rsidR="00AB68D4">
        <w:rPr>
          <w:rFonts w:ascii="Times New Roman" w:hAnsi="Times New Roman"/>
          <w:bCs/>
          <w:noProof/>
          <w:sz w:val="24"/>
          <w:szCs w:val="24"/>
        </w:rPr>
        <w:t>.</w:t>
      </w:r>
      <w:r w:rsidR="002574FC">
        <w:rPr>
          <w:rFonts w:ascii="Times New Roman" w:hAnsi="Times New Roman"/>
          <w:bCs/>
          <w:noProof/>
          <w:sz w:val="24"/>
          <w:szCs w:val="24"/>
        </w:rPr>
        <w:t xml:space="preserve">  </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2574FC" w:rsidRPr="00F76013">
        <w:rPr>
          <w:rFonts w:ascii="Times New Roman" w:hAnsi="Times New Roman"/>
          <w:bCs/>
          <w:noProof/>
          <w:sz w:val="24"/>
          <w:szCs w:val="24"/>
          <w:vertAlign w:val="superscript"/>
        </w:rPr>
        <w:t>34</w:t>
      </w:r>
      <w:r w:rsidR="00AB68D4" w:rsidRPr="00F76013">
        <w:rPr>
          <w:rFonts w:ascii="Times New Roman" w:hAnsi="Times New Roman"/>
          <w:bCs/>
          <w:noProof/>
          <w:sz w:val="24"/>
          <w:szCs w:val="24"/>
        </w:rPr>
        <w:t>.</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0C1E7B" w:rsidRDefault="000C1E7B" w:rsidP="00545CD9">
      <w:pPr>
        <w:spacing w:line="480" w:lineRule="auto"/>
        <w:jc w:val="both"/>
        <w:rPr>
          <w:rFonts w:ascii="Times New Roman" w:hAnsi="Times New Roman"/>
          <w:b/>
          <w:noProof/>
          <w:sz w:val="28"/>
          <w:szCs w:val="28"/>
        </w:rPr>
      </w:pPr>
    </w:p>
    <w:p w:rsidR="00545CD9" w:rsidRPr="00545CD9" w:rsidRDefault="00545CD9" w:rsidP="00545CD9">
      <w:pPr>
        <w:spacing w:line="480" w:lineRule="auto"/>
        <w:jc w:val="both"/>
        <w:rPr>
          <w:rFonts w:ascii="Times New Roman" w:hAnsi="Times New Roman"/>
          <w:b/>
          <w:noProof/>
          <w:sz w:val="28"/>
          <w:szCs w:val="28"/>
        </w:rPr>
      </w:pPr>
      <w:r>
        <w:rPr>
          <w:rFonts w:ascii="Times New Roman" w:hAnsi="Times New Roman"/>
          <w:b/>
          <w:noProof/>
          <w:sz w:val="28"/>
          <w:szCs w:val="28"/>
        </w:rPr>
        <w:t xml:space="preserve">5.2 </w:t>
      </w:r>
      <w:r w:rsidR="007445EB">
        <w:rPr>
          <w:rFonts w:ascii="Times New Roman" w:hAnsi="Times New Roman"/>
          <w:b/>
          <w:noProof/>
          <w:sz w:val="28"/>
          <w:szCs w:val="28"/>
        </w:rPr>
        <w:t xml:space="preserve">  </w:t>
      </w:r>
      <w:r w:rsidRPr="00545CD9">
        <w:rPr>
          <w:rFonts w:ascii="Times New Roman" w:hAnsi="Times New Roman"/>
          <w:b/>
          <w:noProof/>
          <w:sz w:val="28"/>
          <w:szCs w:val="28"/>
        </w:rPr>
        <w:t>Results and discussion</w:t>
      </w: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 xml:space="preserve">molecules, including drugs and related molecules in pharmaceutical dosage forms and biological </w:t>
      </w:r>
      <w:r w:rsidR="00A10295" w:rsidRPr="000C1E7B">
        <w:rPr>
          <w:rFonts w:ascii="Times New Roman" w:hAnsi="Times New Roman"/>
          <w:bCs/>
          <w:noProof/>
          <w:sz w:val="24"/>
          <w:szCs w:val="24"/>
        </w:rPr>
        <w:t>fluids</w:t>
      </w:r>
      <w:r w:rsidR="002574FC" w:rsidRPr="000C1E7B">
        <w:rPr>
          <w:rFonts w:ascii="Times New Roman" w:hAnsi="Times New Roman"/>
          <w:bCs/>
          <w:noProof/>
          <w:sz w:val="24"/>
          <w:szCs w:val="24"/>
          <w:vertAlign w:val="superscript"/>
        </w:rPr>
        <w:t xml:space="preserve">35-39 </w:t>
      </w:r>
      <w:r w:rsidR="002574FC" w:rsidRPr="000C1E7B">
        <w:rPr>
          <w:rFonts w:ascii="Times New Roman" w:hAnsi="Times New Roman"/>
          <w:bCs/>
          <w:noProof/>
          <w:sz w:val="24"/>
          <w:szCs w:val="24"/>
        </w:rPr>
        <w:t>.</w:t>
      </w:r>
      <w:r w:rsidR="002574FC">
        <w:rPr>
          <w:rFonts w:ascii="Times New Roman" w:hAnsi="Times New Roman"/>
          <w:bCs/>
          <w:noProof/>
          <w:sz w:val="24"/>
          <w:szCs w:val="24"/>
        </w:rPr>
        <w:t xml:space="preserve"> </w:t>
      </w:r>
      <w:r w:rsidR="002574FC">
        <w:rPr>
          <w:rFonts w:ascii="Times New Roman" w:hAnsi="Times New Roman"/>
          <w:bCs/>
          <w:noProof/>
          <w:sz w:val="24"/>
          <w:szCs w:val="24"/>
          <w:vertAlign w:val="superscript"/>
        </w:rPr>
        <w:t xml:space="preserve">  </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0C1E7B">
        <w:rPr>
          <w:rFonts w:ascii="Times New Roman" w:hAnsi="Times New Roman"/>
          <w:bCs/>
          <w:noProof/>
          <w:sz w:val="24"/>
          <w:szCs w:val="24"/>
        </w:rPr>
        <w:t>behavio</w:t>
      </w:r>
      <w:r w:rsidR="000C1E7B">
        <w:rPr>
          <w:rFonts w:ascii="Times New Roman" w:hAnsi="Times New Roman"/>
          <w:bCs/>
          <w:noProof/>
          <w:sz w:val="24"/>
          <w:szCs w:val="24"/>
        </w:rPr>
        <w:t>u</w:t>
      </w:r>
      <w:r w:rsidR="00A10295" w:rsidRPr="000C1E7B">
        <w:rPr>
          <w:rFonts w:ascii="Times New Roman" w:hAnsi="Times New Roman"/>
          <w:bCs/>
          <w:noProof/>
          <w:sz w:val="24"/>
          <w:szCs w:val="24"/>
        </w:rPr>
        <w:t>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2574FC" w:rsidRPr="00F76013">
        <w:rPr>
          <w:rFonts w:ascii="Times New Roman" w:hAnsi="Times New Roman"/>
          <w:bCs/>
          <w:noProof/>
          <w:sz w:val="24"/>
          <w:szCs w:val="24"/>
          <w:vertAlign w:val="superscript"/>
        </w:rPr>
        <w:t>40,41</w:t>
      </w:r>
      <w:r w:rsidR="00A10295">
        <w:rPr>
          <w:rFonts w:ascii="Times New Roman" w:hAnsi="Times New Roman"/>
          <w:bCs/>
          <w:noProof/>
          <w:sz w:val="24"/>
          <w:szCs w:val="24"/>
        </w:rPr>
        <w:t xml:space="preserve">  at a glassy carbon electrode are available. Hence 4’-substituted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0C1E7B">
        <w:rPr>
          <w:rFonts w:ascii="Times New Roman" w:hAnsi="Times New Roman"/>
          <w:bCs/>
          <w:noProof/>
          <w:sz w:val="24"/>
          <w:szCs w:val="24"/>
        </w:rPr>
        <w:t>yl</w:t>
      </w:r>
      <w:r w:rsidR="00A10295" w:rsidRPr="0089158D">
        <w:rPr>
          <w:rFonts w:ascii="Times New Roman" w:hAnsi="Times New Roman"/>
          <w:bCs/>
          <w:sz w:val="24"/>
          <w:szCs w:val="24"/>
        </w:rPr>
        <w:t>)-3-</w:t>
      </w:r>
      <w:r w:rsidR="00A10295" w:rsidRPr="000C1E7B">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0C1E7B">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233BE8">
        <w:rPr>
          <w:rFonts w:ascii="Times New Roman" w:hAnsi="Times New Roman" w:cs="Times New Roman"/>
          <w:bCs/>
          <w:sz w:val="24"/>
          <w:szCs w:val="24"/>
        </w:rPr>
        <w:t>4’</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0C1E7B">
        <w:rPr>
          <w:rFonts w:ascii="Times New Roman" w:hAnsi="Times New Roman"/>
          <w:bCs/>
          <w:noProof/>
          <w:sz w:val="24"/>
          <w:szCs w:val="24"/>
        </w:rPr>
        <w:t>yl</w:t>
      </w:r>
      <w:r w:rsidRPr="0089158D">
        <w:rPr>
          <w:rFonts w:ascii="Times New Roman" w:hAnsi="Times New Roman"/>
          <w:bCs/>
          <w:sz w:val="24"/>
          <w:szCs w:val="24"/>
        </w:rPr>
        <w:t>)-3-</w:t>
      </w:r>
      <w:r w:rsidRPr="000C1E7B">
        <w:rPr>
          <w:rFonts w:ascii="Times New Roman" w:hAnsi="Times New Roman"/>
          <w:bCs/>
          <w:noProof/>
          <w:sz w:val="24"/>
          <w:szCs w:val="24"/>
        </w:rPr>
        <w:t>phenylprop</w:t>
      </w:r>
      <w:r w:rsidRPr="0089158D">
        <w:rPr>
          <w:rFonts w:ascii="Times New Roman" w:hAnsi="Times New Roman"/>
          <w:bCs/>
          <w:sz w:val="24"/>
          <w:szCs w:val="24"/>
        </w:rPr>
        <w:t>-2-</w:t>
      </w:r>
      <w:r w:rsidRPr="000C1E7B">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2</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BE46F2"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0C1E7B">
        <w:rPr>
          <w:rFonts w:ascii="Times New Roman" w:hAnsi="Times New Roman"/>
          <w:bCs/>
          <w:noProof/>
          <w:sz w:val="24"/>
          <w:szCs w:val="24"/>
        </w:rPr>
        <w:t>styrylpyridines</w:t>
      </w:r>
      <w:r>
        <w:rPr>
          <w:rFonts w:ascii="Times New Roman" w:hAnsi="Times New Roman"/>
          <w:bCs/>
          <w:sz w:val="24"/>
          <w:szCs w:val="24"/>
        </w:rPr>
        <w:t>, azo dyes, styryl dyes etc. have been examined.</w:t>
      </w:r>
      <w:r w:rsidRPr="005C616C">
        <w:rPr>
          <w:rFonts w:ascii="Times New Roman" w:hAnsi="Times New Roman"/>
          <w:bCs/>
          <w:sz w:val="24"/>
          <w:szCs w:val="24"/>
          <w:vertAlign w:val="superscript"/>
        </w:rPr>
        <w:t xml:space="preserve"> </w:t>
      </w:r>
      <w:r w:rsidR="002574FC" w:rsidRPr="00F76013">
        <w:rPr>
          <w:rFonts w:ascii="Times New Roman" w:hAnsi="Times New Roman"/>
          <w:bCs/>
          <w:sz w:val="24"/>
          <w:szCs w:val="24"/>
          <w:vertAlign w:val="superscript"/>
        </w:rPr>
        <w:t>43</w:t>
      </w:r>
      <w:r w:rsidRPr="00F76013">
        <w:rPr>
          <w:rFonts w:ascii="Times New Roman" w:hAnsi="Times New Roman"/>
          <w:bCs/>
          <w:sz w:val="24"/>
          <w:szCs w:val="24"/>
          <w:vertAlign w:val="superscript"/>
        </w:rPr>
        <w:t>,</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4-</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0C1E7B">
        <w:rPr>
          <w:rFonts w:ascii="Times New Roman" w:hAnsi="Times New Roman"/>
          <w:bCs/>
          <w:noProof/>
          <w:sz w:val="24"/>
          <w:szCs w:val="24"/>
        </w:rPr>
        <w:t>yl</w:t>
      </w:r>
      <w:r w:rsidR="00BE46F2" w:rsidRPr="0089158D">
        <w:rPr>
          <w:rFonts w:ascii="Times New Roman" w:hAnsi="Times New Roman"/>
          <w:bCs/>
          <w:sz w:val="24"/>
          <w:szCs w:val="24"/>
        </w:rPr>
        <w:t>)-3-</w:t>
      </w:r>
      <w:r w:rsidR="00BE46F2" w:rsidRPr="000C1E7B">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0C1E7B">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In this study acetonitrile containing </w:t>
      </w:r>
      <w:r w:rsidR="00CC236E">
        <w:rPr>
          <w:rFonts w:ascii="Times New Roman" w:hAnsi="Times New Roman"/>
          <w:bCs/>
          <w:noProof/>
          <w:sz w:val="24"/>
          <w:szCs w:val="24"/>
        </w:rPr>
        <w:t>tetrabutyl</w:t>
      </w:r>
      <w:r w:rsidR="00BE46F2" w:rsidRPr="00BB72CE">
        <w:rPr>
          <w:rFonts w:ascii="Times New Roman" w:hAnsi="Times New Roman"/>
          <w:bCs/>
          <w:noProof/>
          <w:sz w:val="24"/>
          <w:szCs w:val="24"/>
        </w:rPr>
        <w:t>ammonium</w:t>
      </w:r>
      <w:r w:rsidR="00CC236E">
        <w:rPr>
          <w:rFonts w:ascii="Times New Roman" w:hAnsi="Times New Roman"/>
          <w:bCs/>
          <w:sz w:val="24"/>
          <w:szCs w:val="24"/>
        </w:rPr>
        <w:t xml:space="preserve"> tetra</w:t>
      </w:r>
      <w:r w:rsidR="00CC236E">
        <w:rPr>
          <w:rFonts w:ascii="Times New Roman" w:hAnsi="Times New Roman"/>
          <w:bCs/>
          <w:noProof/>
          <w:sz w:val="24"/>
          <w:szCs w:val="24"/>
        </w:rPr>
        <w:t>fluoro</w:t>
      </w:r>
      <w:r w:rsidR="00BE46F2" w:rsidRPr="00BB72CE">
        <w:rPr>
          <w:rFonts w:ascii="Times New Roman" w:hAnsi="Times New Roman"/>
          <w:bCs/>
          <w:noProof/>
          <w:sz w:val="24"/>
          <w:szCs w:val="24"/>
        </w:rPr>
        <w:t>borate</w:t>
      </w:r>
      <w:r w:rsidR="00BE46F2">
        <w:rPr>
          <w:rFonts w:ascii="Times New Roman" w:hAnsi="Times New Roman"/>
          <w:bCs/>
          <w:sz w:val="24"/>
          <w:szCs w:val="24"/>
        </w:rPr>
        <w:t xml:space="preserve"> (TBATFB) as a supporting electrolyte has been used as the medium.   Throughout the </w:t>
      </w:r>
      <w:r w:rsidR="00BE46F2" w:rsidRPr="0042379D">
        <w:rPr>
          <w:rFonts w:ascii="Times New Roman" w:hAnsi="Times New Roman"/>
          <w:bCs/>
          <w:noProof/>
          <w:sz w:val="24"/>
          <w:szCs w:val="24"/>
        </w:rPr>
        <w:t>study</w:t>
      </w:r>
      <w:r w:rsidR="0042379D">
        <w:rPr>
          <w:rFonts w:ascii="Times New Roman" w:hAnsi="Times New Roman"/>
          <w:bCs/>
          <w:noProof/>
          <w:sz w:val="24"/>
          <w:szCs w:val="24"/>
        </w:rPr>
        <w:t>,</w:t>
      </w:r>
      <w:r w:rsidR="00BE46F2">
        <w:rPr>
          <w:rFonts w:ascii="Times New Roman" w:hAnsi="Times New Roman"/>
          <w:bCs/>
          <w:sz w:val="24"/>
          <w:szCs w:val="24"/>
        </w:rPr>
        <w:t xml:space="preserve"> oxygen is completely removed from the cell by purging and blanketing nitrogen gas for a minimum of half an hour.  After checking the deoxygenation by running a background cyclic voltammogram, the substrate is added and cyclic voltammograms were recorded.  The cyclic voltammograms of (E</w:t>
      </w:r>
      <w:r w:rsidR="00BE46F2" w:rsidRPr="00AD2193">
        <w:rPr>
          <w:rFonts w:ascii="Times New Roman" w:hAnsi="Times New Roman"/>
          <w:bCs/>
          <w:sz w:val="24"/>
          <w:szCs w:val="24"/>
        </w:rPr>
        <w:t>)-1-(furan-2-</w:t>
      </w:r>
      <w:r w:rsidR="00BE46F2" w:rsidRPr="000C1E7B">
        <w:rPr>
          <w:rFonts w:ascii="Times New Roman" w:hAnsi="Times New Roman"/>
          <w:bCs/>
          <w:noProof/>
          <w:sz w:val="24"/>
          <w:szCs w:val="24"/>
        </w:rPr>
        <w:t>yl</w:t>
      </w:r>
      <w:r w:rsidR="00BE46F2" w:rsidRPr="00AD2193">
        <w:rPr>
          <w:rFonts w:ascii="Times New Roman" w:hAnsi="Times New Roman"/>
          <w:bCs/>
          <w:sz w:val="24"/>
          <w:szCs w:val="24"/>
        </w:rPr>
        <w:t>)-3-</w:t>
      </w:r>
      <w:r w:rsidR="00BE46F2" w:rsidRPr="000C1E7B">
        <w:rPr>
          <w:rFonts w:ascii="Times New Roman" w:hAnsi="Times New Roman"/>
          <w:bCs/>
          <w:noProof/>
          <w:sz w:val="24"/>
          <w:szCs w:val="24"/>
        </w:rPr>
        <w:t>phenylprop</w:t>
      </w:r>
      <w:r w:rsidR="00BE46F2" w:rsidRPr="00AD2193">
        <w:rPr>
          <w:rFonts w:ascii="Times New Roman" w:hAnsi="Times New Roman"/>
          <w:bCs/>
          <w:sz w:val="24"/>
          <w:szCs w:val="24"/>
        </w:rPr>
        <w:t>-2-</w:t>
      </w:r>
      <w:r w:rsidR="00BE46F2" w:rsidRPr="000C1E7B">
        <w:rPr>
          <w:rFonts w:ascii="Times New Roman" w:hAnsi="Times New Roman"/>
          <w:bCs/>
          <w:noProof/>
          <w:sz w:val="24"/>
          <w:szCs w:val="24"/>
        </w:rPr>
        <w:t>ene</w:t>
      </w:r>
      <w:r w:rsidR="00BE46F2">
        <w:rPr>
          <w:rFonts w:ascii="Times New Roman" w:hAnsi="Times New Roman"/>
          <w:bCs/>
          <w:sz w:val="24"/>
          <w:szCs w:val="24"/>
        </w:rPr>
        <w:t xml:space="preserve">-1-one in acetonitrile at various concentrations and at </w:t>
      </w:r>
      <w:r w:rsidR="0024297C">
        <w:rPr>
          <w:rFonts w:ascii="Times New Roman" w:hAnsi="Times New Roman"/>
          <w:bCs/>
          <w:sz w:val="24"/>
          <w:szCs w:val="24"/>
        </w:rPr>
        <w:t>various sweep rates were recorded.  The sweep rate has been changed from 20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to 160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Typical cyclic voltammograms at various sweep rates and at </w:t>
      </w:r>
      <w:r w:rsidR="0024297C" w:rsidRPr="00BB72CE">
        <w:rPr>
          <w:rFonts w:ascii="Times New Roman" w:hAnsi="Times New Roman"/>
          <w:bCs/>
          <w:noProof/>
          <w:sz w:val="24"/>
          <w:szCs w:val="24"/>
        </w:rPr>
        <w:t>constant</w:t>
      </w:r>
      <w:r w:rsidR="0024297C">
        <w:rPr>
          <w:rFonts w:ascii="Times New Roman" w:hAnsi="Times New Roman"/>
          <w:bCs/>
          <w:sz w:val="24"/>
          <w:szCs w:val="24"/>
        </w:rPr>
        <w:t xml:space="preserve"> concentration (10 mm) of </w:t>
      </w:r>
      <w:bookmarkStart w:id="0" w:name="_Hlk493444195"/>
      <w:r w:rsidR="008716A9">
        <w:rPr>
          <w:rFonts w:ascii="Times New Roman" w:hAnsi="Times New Roman"/>
          <w:bCs/>
          <w:sz w:val="24"/>
          <w:szCs w:val="24"/>
        </w:rPr>
        <w:t>(E)-1-(f</w:t>
      </w:r>
      <w:r w:rsidR="0024297C" w:rsidRPr="0089158D">
        <w:rPr>
          <w:rFonts w:ascii="Times New Roman" w:hAnsi="Times New Roman"/>
          <w:bCs/>
          <w:sz w:val="24"/>
          <w:szCs w:val="24"/>
        </w:rPr>
        <w:t>uran-2-</w:t>
      </w:r>
      <w:r w:rsidR="0024297C" w:rsidRPr="000C1E7B">
        <w:rPr>
          <w:rFonts w:ascii="Times New Roman" w:hAnsi="Times New Roman"/>
          <w:bCs/>
          <w:noProof/>
          <w:sz w:val="24"/>
          <w:szCs w:val="24"/>
        </w:rPr>
        <w:t>yl</w:t>
      </w:r>
      <w:r w:rsidR="0024297C" w:rsidRPr="0089158D">
        <w:rPr>
          <w:rFonts w:ascii="Times New Roman" w:hAnsi="Times New Roman"/>
          <w:bCs/>
          <w:sz w:val="24"/>
          <w:szCs w:val="24"/>
        </w:rPr>
        <w:t>)-3-</w:t>
      </w:r>
      <w:r w:rsidR="0024297C" w:rsidRPr="000C1E7B">
        <w:rPr>
          <w:rFonts w:ascii="Times New Roman" w:hAnsi="Times New Roman"/>
          <w:bCs/>
          <w:noProof/>
          <w:sz w:val="24"/>
          <w:szCs w:val="24"/>
        </w:rPr>
        <w:t>phenylprop</w:t>
      </w:r>
      <w:r w:rsidR="0024297C" w:rsidRPr="0089158D">
        <w:rPr>
          <w:rFonts w:ascii="Times New Roman" w:hAnsi="Times New Roman"/>
          <w:bCs/>
          <w:sz w:val="24"/>
          <w:szCs w:val="24"/>
        </w:rPr>
        <w:t>-2-</w:t>
      </w:r>
      <w:r w:rsidR="0024297C" w:rsidRPr="000C1E7B">
        <w:rPr>
          <w:rFonts w:ascii="Times New Roman" w:hAnsi="Times New Roman"/>
          <w:bCs/>
          <w:noProof/>
          <w:sz w:val="24"/>
          <w:szCs w:val="24"/>
        </w:rPr>
        <w:t>ene</w:t>
      </w:r>
      <w:r w:rsidR="0024297C"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figure </w:t>
      </w:r>
      <w:r w:rsidR="00957122">
        <w:rPr>
          <w:rFonts w:ascii="Times New Roman" w:hAnsi="Times New Roman"/>
          <w:bCs/>
          <w:sz w:val="24"/>
          <w:szCs w:val="24"/>
        </w:rPr>
        <w:t>5.</w:t>
      </w:r>
      <w:r w:rsidR="00722EBA">
        <w:rPr>
          <w:rFonts w:ascii="Times New Roman" w:hAnsi="Times New Roman"/>
          <w:bCs/>
          <w:sz w:val="24"/>
          <w:szCs w:val="24"/>
        </w:rPr>
        <w:t>1.</w:t>
      </w:r>
    </w:p>
    <w:p w:rsidR="005A0031" w:rsidRDefault="005A003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all the above cases, two </w:t>
      </w:r>
      <w:r w:rsidRPr="0042379D">
        <w:rPr>
          <w:rFonts w:ascii="Times New Roman" w:hAnsi="Times New Roman"/>
          <w:bCs/>
          <w:noProof/>
          <w:sz w:val="24"/>
          <w:szCs w:val="24"/>
        </w:rPr>
        <w:t>well</w:t>
      </w:r>
      <w:r w:rsidR="0042379D">
        <w:rPr>
          <w:rFonts w:ascii="Times New Roman" w:hAnsi="Times New Roman"/>
          <w:bCs/>
          <w:noProof/>
          <w:sz w:val="24"/>
          <w:szCs w:val="24"/>
        </w:rPr>
        <w:t>-</w:t>
      </w:r>
      <w:r w:rsidRPr="0042379D">
        <w:rPr>
          <w:rFonts w:ascii="Times New Roman" w:hAnsi="Times New Roman"/>
          <w:bCs/>
          <w:noProof/>
          <w:sz w:val="24"/>
          <w:szCs w:val="24"/>
        </w:rPr>
        <w:t>defined</w:t>
      </w:r>
      <w:r>
        <w:rPr>
          <w:rFonts w:ascii="Times New Roman" w:hAnsi="Times New Roman"/>
          <w:bCs/>
          <w:sz w:val="24"/>
          <w:szCs w:val="24"/>
        </w:rPr>
        <w:t xml:space="preserve"> voltammetric peaks are observe</w:t>
      </w:r>
      <w:r w:rsidR="00DF1B58">
        <w:rPr>
          <w:rFonts w:ascii="Times New Roman" w:hAnsi="Times New Roman"/>
          <w:bCs/>
          <w:sz w:val="24"/>
          <w:szCs w:val="24"/>
        </w:rPr>
        <w:t>d in the potential region -1.309</w:t>
      </w:r>
      <w:r>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Pr>
          <w:rFonts w:ascii="Times New Roman" w:hAnsi="Times New Roman"/>
          <w:bCs/>
          <w:sz w:val="24"/>
          <w:szCs w:val="24"/>
        </w:rPr>
        <w:t>. This indicates the quasi-reversibility of the reaction under the experimental conditions employed.  The first peak current (</w:t>
      </w:r>
      <w:r w:rsidR="005229E3" w:rsidRPr="000C1E7B">
        <w:rPr>
          <w:rFonts w:ascii="Times New Roman" w:hAnsi="Times New Roman"/>
          <w:bCs/>
          <w:noProof/>
          <w:sz w:val="24"/>
          <w:szCs w:val="24"/>
        </w:rPr>
        <w:t>i</w:t>
      </w:r>
      <w:r w:rsidR="005229E3" w:rsidRPr="000C1E7B">
        <w:rPr>
          <w:rFonts w:ascii="Times New Roman" w:hAnsi="Times New Roman"/>
          <w:bCs/>
          <w:noProof/>
          <w:sz w:val="24"/>
          <w:szCs w:val="24"/>
          <w:vertAlign w:val="subscript"/>
        </w:rPr>
        <w:t>p</w:t>
      </w:r>
      <w:r w:rsidR="005229E3">
        <w:rPr>
          <w:rFonts w:ascii="Times New Roman" w:hAnsi="Times New Roman"/>
          <w:bCs/>
          <w:sz w:val="24"/>
          <w:szCs w:val="24"/>
        </w:rPr>
        <w:t>) is</w:t>
      </w:r>
      <w:r>
        <w:rPr>
          <w:rFonts w:ascii="Times New Roman" w:hAnsi="Times New Roman"/>
          <w:bCs/>
          <w:sz w:val="24"/>
          <w:szCs w:val="24"/>
        </w:rPr>
        <w:t xml:space="preserve"> proportional to the square </w:t>
      </w:r>
      <w:r w:rsidR="005229E3">
        <w:rPr>
          <w:rFonts w:ascii="Times New Roman" w:hAnsi="Times New Roman"/>
          <w:bCs/>
          <w:sz w:val="24"/>
          <w:szCs w:val="24"/>
        </w:rPr>
        <w:t>root of</w:t>
      </w:r>
      <w:r>
        <w:rPr>
          <w:rFonts w:ascii="Times New Roman" w:hAnsi="Times New Roman"/>
          <w:bCs/>
          <w:sz w:val="24"/>
          <w:szCs w:val="24"/>
        </w:rPr>
        <w:t xml:space="preserve"> sweep rate (</w:t>
      </w:r>
      <w:r>
        <w:rPr>
          <w:rFonts w:ascii="Times New Roman" w:hAnsi="Times New Roman" w:cs="Times New Roman"/>
          <w:bCs/>
          <w:sz w:val="24"/>
          <w:szCs w:val="24"/>
        </w:rPr>
        <w:t>ν</w:t>
      </w:r>
      <w:r w:rsidRPr="005A0031">
        <w:rPr>
          <w:rFonts w:ascii="Times New Roman" w:hAnsi="Times New Roman"/>
          <w:bCs/>
          <w:sz w:val="24"/>
          <w:szCs w:val="24"/>
          <w:vertAlign w:val="superscript"/>
        </w:rPr>
        <w:t>1/2</w:t>
      </w:r>
      <w:r>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(fig.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2574FC" w:rsidRPr="00F76013">
        <w:rPr>
          <w:rFonts w:ascii="Times New Roman" w:hAnsi="Times New Roman"/>
          <w:bCs/>
          <w:sz w:val="24"/>
          <w:szCs w:val="24"/>
          <w:vertAlign w:val="superscript"/>
        </w:rPr>
        <w:t>50</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0C1E7B">
        <w:rPr>
          <w:rFonts w:ascii="Times New Roman" w:hAnsi="Times New Roman"/>
          <w:bCs/>
          <w:noProof/>
          <w:sz w:val="24"/>
          <w:szCs w:val="24"/>
        </w:rPr>
        <w:t>i</w:t>
      </w:r>
      <w:r w:rsidRPr="000C1E7B">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w:t>
      </w:r>
      <w:r w:rsidR="002636CA">
        <w:rPr>
          <w:rFonts w:ascii="Times New Roman" w:hAnsi="Times New Roman"/>
          <w:bCs/>
          <w:sz w:val="24"/>
          <w:szCs w:val="24"/>
        </w:rPr>
        <w:t>5.</w:t>
      </w:r>
      <w:r>
        <w:rPr>
          <w:rFonts w:ascii="Times New Roman" w:hAnsi="Times New Roman"/>
          <w:bCs/>
          <w:sz w:val="24"/>
          <w:szCs w:val="24"/>
        </w:rPr>
        <w:t>1) and (</w:t>
      </w:r>
      <w:r w:rsidR="002636CA">
        <w:rPr>
          <w:rFonts w:ascii="Times New Roman" w:hAnsi="Times New Roman"/>
          <w:bCs/>
          <w:sz w:val="24"/>
          <w:szCs w:val="24"/>
        </w:rPr>
        <w:t>5.</w:t>
      </w:r>
      <w:r>
        <w:rPr>
          <w:rFonts w:ascii="Times New Roman" w:hAnsi="Times New Roman"/>
          <w:bCs/>
          <w:sz w:val="24"/>
          <w:szCs w:val="24"/>
        </w:rPr>
        <w:t>2) for the first pe</w:t>
      </w:r>
      <w:r w:rsidR="00EB3221">
        <w:rPr>
          <w:rFonts w:ascii="Times New Roman" w:hAnsi="Times New Roman"/>
          <w:bCs/>
          <w:sz w:val="24"/>
          <w:szCs w:val="24"/>
        </w:rPr>
        <w:t>ak and second peak respectively figures (</w:t>
      </w:r>
      <w:r w:rsidR="002636CA">
        <w:rPr>
          <w:rFonts w:ascii="Times New Roman" w:hAnsi="Times New Roman"/>
          <w:bCs/>
          <w:sz w:val="24"/>
          <w:szCs w:val="24"/>
        </w:rPr>
        <w:t>5.</w:t>
      </w:r>
      <w:r w:rsidR="00EB3221">
        <w:rPr>
          <w:rFonts w:ascii="Times New Roman" w:hAnsi="Times New Roman"/>
          <w:bCs/>
          <w:sz w:val="24"/>
          <w:szCs w:val="24"/>
        </w:rPr>
        <w:t>3) and (</w:t>
      </w:r>
      <w:r w:rsidR="002636CA">
        <w:rPr>
          <w:rFonts w:ascii="Times New Roman" w:hAnsi="Times New Roman"/>
          <w:bCs/>
          <w:sz w:val="24"/>
          <w:szCs w:val="24"/>
        </w:rPr>
        <w:t>5.</w:t>
      </w:r>
      <w:r w:rsidR="00EB3221">
        <w:rPr>
          <w:rFonts w:ascii="Times New Roman" w:hAnsi="Times New Roman"/>
          <w:bCs/>
          <w:sz w:val="24"/>
          <w:szCs w:val="24"/>
        </w:rPr>
        <w:t>4).</w:t>
      </w:r>
    </w:p>
    <w:p w:rsidR="005C616C"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         </w:t>
      </w:r>
    </w:p>
    <w:p w:rsidR="005229E3" w:rsidRDefault="005229E3"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0.515 log </w:t>
      </w:r>
      <w:r>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w:t>
      </w:r>
      <w:r w:rsidR="002636CA">
        <w:rPr>
          <w:rFonts w:ascii="Times New Roman" w:hAnsi="Times New Roman"/>
          <w:bCs/>
          <w:sz w:val="24"/>
          <w:szCs w:val="24"/>
        </w:rPr>
        <w:t>5.</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w:t>
      </w:r>
      <w:r w:rsidR="002636CA">
        <w:rPr>
          <w:rFonts w:ascii="Times New Roman" w:hAnsi="Times New Roman"/>
          <w:bCs/>
          <w:sz w:val="24"/>
          <w:szCs w:val="24"/>
        </w:rPr>
        <w:t>5.</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002574FC" w:rsidRPr="00F76013">
        <w:rPr>
          <w:rFonts w:ascii="Times New Roman" w:hAnsi="Times New Roman"/>
          <w:bCs/>
          <w:sz w:val="24"/>
          <w:szCs w:val="24"/>
          <w:vertAlign w:val="superscript"/>
        </w:rPr>
        <w:t>51</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360410"/>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Fig. (</w:t>
      </w:r>
      <w:r w:rsidR="00957122">
        <w:rPr>
          <w:rFonts w:ascii="Times New Roman" w:hAnsi="Times New Roman" w:cs="Times New Roman"/>
          <w:sz w:val="24"/>
          <w:szCs w:val="24"/>
        </w:rPr>
        <w:t>5.</w:t>
      </w:r>
      <w:r w:rsidRPr="00DC7B88">
        <w:rPr>
          <w:rFonts w:ascii="Times New Roman" w:hAnsi="Times New Roman" w:cs="Times New Roman"/>
          <w:sz w:val="24"/>
          <w:szCs w:val="24"/>
        </w:rPr>
        <w:t xml:space="preserve">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D9430D">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DF254B"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r>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C1798D" w:rsidRDefault="008D2C00" w:rsidP="005C616C">
      <w:pPr>
        <w:spacing w:line="480" w:lineRule="auto"/>
        <w:ind w:firstLine="720"/>
        <w:jc w:val="center"/>
        <w:rPr>
          <w:rFonts w:ascii="Times New Roman" w:hAnsi="Times New Roman"/>
          <w:bCs/>
          <w:sz w:val="24"/>
          <w:szCs w:val="24"/>
        </w:rPr>
      </w:pPr>
      <w:r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6F3812" w:rsidRPr="008D2C00" w:rsidRDefault="006F3812">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idHwIAABw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YmIUrYH2gEo5mOyK3wsXPbg/lAxo1Zr63zvmBCXqi0G1b4qy&#10;jN5Om3JxhdIQdx5pziPMcISqaaBkWq5D+g9JB3uHXdnIpNcrkyNXtGCS8fhdosfP9ynr9VOvngEA&#10;AP//AwBQSwMEFAAGAAgAAAAhAF7s4kHhAAAACwEAAA8AAABkcnMvZG93bnJldi54bWxMj8FOwzAQ&#10;RO9I/IO1SNyo00KaEuJUFRUXDkgUJDi68SaOsNeW7abh7zEnuM1qRrNvmu1sDZswxNGRgOWiAIbU&#10;OTXSIOD97elmAywmSUoaRyjgGyNs28uLRtbKnekVp0MaWC6hWEsBOiVfcx47jVbGhfNI2etdsDLl&#10;MwxcBXnO5dbwVVGsuZUj5Q9aenzU2H0dTlbAh9Wj2oeXz16Zaf/c70o/By/E9dW8ewCWcE5/YfjF&#10;z+jQZqajO5GKzAi4u13lLUlAWVUlsJxYL4ssjgKq+00FvG34/w3tDwAAAP//AwBQSwECLQAUAAYA&#10;CAAAACEAtoM4kv4AAADhAQAAEwAAAAAAAAAAAAAAAAAAAAAAW0NvbnRlbnRfVHlwZXNdLnhtbFBL&#10;AQItABQABgAIAAAAIQA4/SH/1gAAAJQBAAALAAAAAAAAAAAAAAAAAC8BAABfcmVscy8ucmVsc1BL&#10;AQItABQABgAIAAAAIQDJ0didHwIAABwEAAAOAAAAAAAAAAAAAAAAAC4CAABkcnMvZTJvRG9jLnht&#10;bFBLAQItABQABgAIAAAAIQBe7OJB4QAAAAsBAAAPAAAAAAAAAAAAAAAAAHkEAABkcnMvZG93bnJl&#10;di54bWxQSwUGAAAAAAQABADzAAAAhwUAAAAA&#10;" stroked="f">
                <v:textbox style="mso-fit-shape-to-text:t">
                  <w:txbxContent>
                    <w:p w:rsidR="006F3812" w:rsidRPr="008D2C00" w:rsidRDefault="006F3812">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569" cy="4004059"/>
                    </a:xfrm>
                    <a:prstGeom prst="rect">
                      <a:avLst/>
                    </a:prstGeom>
                  </pic:spPr>
                </pic:pic>
              </a:graphicData>
            </a:graphic>
          </wp:inline>
        </w:drawing>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Fig.</w:t>
      </w:r>
      <w:r w:rsidR="00957122">
        <w:rPr>
          <w:rFonts w:ascii="Times New Roman" w:hAnsi="Times New Roman" w:cs="Times New Roman"/>
          <w:sz w:val="24"/>
          <w:szCs w:val="24"/>
        </w:rPr>
        <w:t>5.</w:t>
      </w:r>
      <w:r w:rsidRPr="00971B20">
        <w:rPr>
          <w:rFonts w:ascii="Times New Roman" w:hAnsi="Times New Roman" w:cs="Times New Roman"/>
          <w:sz w:val="24"/>
          <w:szCs w:val="24"/>
        </w:rPr>
        <w:t>2. Plot of first peak current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Fig. (</w:t>
      </w:r>
      <w:r w:rsidR="00957122">
        <w:rPr>
          <w:rFonts w:ascii="Times New Roman" w:hAnsi="Times New Roman" w:cs="Times New Roman"/>
          <w:sz w:val="24"/>
          <w:szCs w:val="24"/>
        </w:rPr>
        <w:t>5.</w:t>
      </w:r>
      <w:r w:rsidR="00DE2AD5" w:rsidRPr="00971B20">
        <w:rPr>
          <w:rFonts w:ascii="Times New Roman" w:hAnsi="Times New Roman" w:cs="Times New Roman"/>
          <w:sz w:val="24"/>
          <w:szCs w:val="24"/>
        </w:rPr>
        <w:t xml:space="preserve">3).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Fig. (</w:t>
      </w:r>
      <w:r>
        <w:rPr>
          <w:rFonts w:ascii="Times New Roman" w:hAnsi="Times New Roman" w:cs="Times New Roman"/>
          <w:sz w:val="24"/>
          <w:szCs w:val="24"/>
        </w:rPr>
        <w:t>5.</w:t>
      </w:r>
      <w:r w:rsidR="00DE2AD5" w:rsidRPr="00971B20">
        <w:rPr>
          <w:rFonts w:ascii="Times New Roman" w:hAnsi="Times New Roman" w:cs="Times New Roman"/>
          <w:sz w:val="24"/>
          <w:szCs w:val="24"/>
        </w:rPr>
        <w:t xml:space="preserve">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are shown in fig. (</w:t>
      </w:r>
      <w:r>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fig. (</w:t>
      </w:r>
      <w:r>
        <w:rPr>
          <w:rFonts w:ascii="Times New Roman" w:hAnsi="Times New Roman" w:cs="Times New Roman"/>
          <w:sz w:val="24"/>
          <w:szCs w:val="24"/>
        </w:rPr>
        <w:t>5.</w:t>
      </w:r>
      <w:r w:rsidRPr="00E24755">
        <w:rPr>
          <w:rFonts w:ascii="Times New Roman" w:hAnsi="Times New Roman" w:cs="Times New Roman"/>
          <w:sz w:val="24"/>
          <w:szCs w:val="24"/>
        </w:rPr>
        <w:t>6).</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(Fig.5.7) (correlation coefficient, r</w:t>
      </w:r>
      <w:r w:rsidR="00F219BC">
        <w:rPr>
          <w:rFonts w:ascii="Times New Roman" w:hAnsi="Times New Roman" w:cs="Times New Roman"/>
          <w:sz w:val="24"/>
          <w:szCs w:val="24"/>
        </w:rPr>
        <w:t xml:space="preserve"> </w:t>
      </w:r>
      <w:r>
        <w:rPr>
          <w:rFonts w:ascii="Times New Roman" w:hAnsi="Times New Roman" w:cs="Times New Roman"/>
          <w:sz w:val="24"/>
          <w:szCs w:val="24"/>
        </w:rPr>
        <w:t xml:space="preserve">=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5.8 &amp; 5.9).</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calculated by using equation (</w:t>
      </w:r>
      <w:r w:rsidR="00377AAE">
        <w:rPr>
          <w:rFonts w:ascii="Times New Roman" w:hAnsi="Times New Roman" w:cs="Times New Roman"/>
          <w:sz w:val="24"/>
          <w:szCs w:val="24"/>
        </w:rPr>
        <w:t>5.</w:t>
      </w:r>
      <w:r>
        <w:rPr>
          <w:rFonts w:ascii="Times New Roman" w:hAnsi="Times New Roman" w:cs="Times New Roman"/>
          <w:sz w:val="24"/>
          <w:szCs w:val="24"/>
        </w:rPr>
        <w:t xml:space="preserve">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 xml:space="preserve">is found to be 0.43 for the parent compound at </w:t>
      </w:r>
      <w:r w:rsidR="00D732D7">
        <w:rPr>
          <w:rFonts w:ascii="Times New Roman" w:hAnsi="Times New Roman" w:cs="Times New Roman"/>
          <w:sz w:val="24"/>
          <w:szCs w:val="24"/>
        </w:rPr>
        <w:t xml:space="preserve">                  </w:t>
      </w:r>
      <w:r>
        <w:rPr>
          <w:rFonts w:ascii="Times New Roman" w:hAnsi="Times New Roman" w:cs="Times New Roman"/>
          <w:sz w:val="24"/>
          <w:szCs w:val="24"/>
        </w:rPr>
        <w:t>40 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B649A0" w:rsidRDefault="00B649A0" w:rsidP="0044665E">
      <w:pPr>
        <w:spacing w:line="480" w:lineRule="auto"/>
        <w:ind w:firstLine="720"/>
        <w:jc w:val="both"/>
        <w:rPr>
          <w:rFonts w:ascii="Times New Roman" w:hAnsi="Times New Roman" w:cs="Times New Roman"/>
          <w:sz w:val="24"/>
          <w:szCs w:val="24"/>
        </w:rPr>
      </w:pPr>
      <w:bookmarkStart w:id="1" w:name="_GoBack"/>
      <w:bookmarkEnd w:id="1"/>
    </w:p>
    <w:p w:rsidR="00AC1195" w:rsidRDefault="00377AAE" w:rsidP="00AC1195">
      <w:pPr>
        <w:spacing w:after="0" w:line="24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2343150</wp:posOffset>
                </wp:positionH>
                <wp:positionV relativeFrom="paragraph">
                  <wp:posOffset>240030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78692"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4.5pt,18.9pt" to="22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j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393cvG25ib6GmidcpJQ/&#10;AXpRDr10NhTeqlOHzylzL069prBT5jh3rqd8clCSXfgGhrlwr2VF1y2CrSNxUPz+SmsIeVmYcL2a&#10;XWDGOjcD238DL/kFCnXD/gc8I2pnDHkGexuQ/tY9H68jm3P+VYEz7yLBIw6n+iZVGl6VyvCy1mUX&#10;f/Ur/Onn2/wEAAD//wMAUEsDBBQABgAIAAAAIQD85fhi4AAAAAkBAAAPAAAAZHJzL2Rvd25yZXYu&#10;eG1sTI/BTsMwEETvSP0HaytxQdSBNqWEOBUgVT3QCtHwAW68JBHxOoqdNOXrWcQBbruzo9k36Xq0&#10;jRiw87UjBTezCARS4UxNpYL3fHO9AuGDJqMbR6jgjB7W2eQi1YlxJ3rD4RBKwSHkE62gCqFNpPRF&#10;hVb7mWuR+PbhOqsDr10pTadPHG4beRtFS2l1Tfyh0i0+V1h8HnqrYLt5wpf43JcLE2/zqyHf7b9e&#10;V0pdTsfHBxABx/Bnhh98RoeMmY6uJ+NFo2C+vOcugYc7rsCGRTxn4fgryCyV/xtk3wAAAP//AwBQ&#10;SwECLQAUAAYACAAAACEAtoM4kv4AAADhAQAAEwAAAAAAAAAAAAAAAAAAAAAAW0NvbnRlbnRfVHlw&#10;ZXNdLnhtbFBLAQItABQABgAIAAAAIQA4/SH/1gAAAJQBAAALAAAAAAAAAAAAAAAAAC8BAABfcmVs&#10;cy8ucmVsc1BLAQItABQABgAIAAAAIQDPtrUjtwEAAMQDAAAOAAAAAAAAAAAAAAAAAC4CAABkcnMv&#10;ZTJvRG9jLnhtbFBLAQItABQABgAIAAAAIQD85fhi4AAAAAkBAAAPAAAAAAAAAAAAAAAAABEEAABk&#10;cnMvZG93bnJldi54bWxQSwUGAAAAAAQABADzAAAAHgUAAAAA&#10;" strokecolor="#4579b8 [3044]"/>
            </w:pict>
          </mc:Fallback>
        </mc:AlternateContent>
      </w:r>
      <w:r w:rsidR="0044665E">
        <w:rPr>
          <w:rFonts w:ascii="Times New Roman" w:hAnsi="Times New Roman" w:cs="Times New Roman"/>
          <w:sz w:val="24"/>
          <w:szCs w:val="24"/>
        </w:rPr>
        <w:tab/>
      </w:r>
      <w:r w:rsidR="0044665E">
        <w:rPr>
          <w:rFonts w:ascii="Times New Roman" w:hAnsi="Times New Roman" w:cs="Times New Roman"/>
          <w:sz w:val="24"/>
          <w:szCs w:val="24"/>
        </w:rPr>
        <w:tab/>
      </w:r>
      <w:r w:rsidR="0044665E">
        <w:rPr>
          <w:rFonts w:ascii="Times New Roman" w:hAnsi="Times New Roman" w:cs="Times New Roman"/>
          <w:sz w:val="24"/>
          <w:szCs w:val="24"/>
        </w:rPr>
        <w:tab/>
      </w:r>
      <w:bookmarkStart w:id="2" w:name="_Hlk498615748"/>
      <w:r w:rsidR="0044665E">
        <w:rPr>
          <w:rFonts w:ascii="Times New Roman" w:hAnsi="Times New Roman" w:cs="Times New Roman"/>
          <w:sz w:val="24"/>
          <w:szCs w:val="24"/>
        </w:rPr>
        <w:t>E</w:t>
      </w:r>
      <w:r w:rsidR="0044665E" w:rsidRPr="000C36AA">
        <w:rPr>
          <w:rFonts w:ascii="Times New Roman" w:hAnsi="Times New Roman" w:cs="Times New Roman"/>
          <w:sz w:val="24"/>
          <w:szCs w:val="24"/>
          <w:vertAlign w:val="subscript"/>
        </w:rPr>
        <w:t>p</w:t>
      </w:r>
      <w:r w:rsidR="0044665E">
        <w:rPr>
          <w:rFonts w:ascii="Times New Roman" w:hAnsi="Times New Roman" w:cs="Times New Roman"/>
          <w:sz w:val="24"/>
          <w:szCs w:val="24"/>
          <w:vertAlign w:val="subscript"/>
        </w:rPr>
        <w:t xml:space="preserve">   </w:t>
      </w:r>
      <w:r w:rsidR="0044665E">
        <w:rPr>
          <w:rFonts w:ascii="Times New Roman" w:hAnsi="Times New Roman" w:cs="Times New Roman"/>
          <w:sz w:val="24"/>
          <w:szCs w:val="24"/>
        </w:rPr>
        <w:t xml:space="preserve">-  </w:t>
      </w:r>
      <w:r w:rsidR="0044665E" w:rsidRPr="00D22B64">
        <w:rPr>
          <w:rFonts w:ascii="Times New Roman" w:hAnsi="Times New Roman" w:cs="Times New Roman"/>
          <w:sz w:val="24"/>
          <w:szCs w:val="24"/>
        </w:rPr>
        <w:t>E</w:t>
      </w:r>
      <w:r w:rsidR="0044665E" w:rsidRPr="00D22B64">
        <w:rPr>
          <w:rFonts w:ascii="Times New Roman" w:hAnsi="Times New Roman" w:cs="Times New Roman"/>
          <w:sz w:val="24"/>
          <w:szCs w:val="24"/>
          <w:vertAlign w:val="subscript"/>
        </w:rPr>
        <w:t>p1/2</w:t>
      </w:r>
      <w:r w:rsidR="0044665E">
        <w:rPr>
          <w:rFonts w:ascii="Times New Roman" w:hAnsi="Times New Roman" w:cs="Times New Roman"/>
          <w:sz w:val="24"/>
          <w:szCs w:val="24"/>
          <w:vertAlign w:val="subscript"/>
        </w:rPr>
        <w:t xml:space="preserve">    </w:t>
      </w:r>
      <w:r w:rsidR="00AC1195">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Pr>
          <w:rFonts w:ascii="Times New Roman" w:eastAsiaTheme="minorEastAsia" w:hAnsi="Times New Roman" w:cs="Times New Roman"/>
          <w:sz w:val="28"/>
          <w:szCs w:val="28"/>
        </w:rPr>
        <w:t xml:space="preserve">(-0.048)                                                      </w:t>
      </w:r>
      <w:r w:rsidR="00AC1195" w:rsidRPr="00B13E84">
        <w:rPr>
          <w:rFonts w:ascii="Times New Roman" w:eastAsiaTheme="minorEastAsia" w:hAnsi="Times New Roman" w:cs="Times New Roman"/>
          <w:sz w:val="24"/>
          <w:szCs w:val="24"/>
        </w:rPr>
        <w:t>(5.3)</w:t>
      </w:r>
    </w:p>
    <w:p w:rsidR="00AC1195" w:rsidRDefault="00AC1195" w:rsidP="00AC1195">
      <w:pPr>
        <w:spacing w:after="0" w:line="24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4"/>
          <w:szCs w:val="24"/>
        </w:rPr>
        <w:t xml:space="preserve">                                                                 </w:t>
      </w:r>
      <w:r w:rsidRPr="00742314">
        <w:rPr>
          <w:rFonts w:ascii="Times New Roman" w:eastAsiaTheme="minorEastAsia" w:hAnsi="Times New Roman" w:cs="Times New Roman"/>
          <w:sz w:val="28"/>
          <w:szCs w:val="28"/>
        </w:rPr>
        <w:t>αn</w:t>
      </w:r>
      <w:r w:rsidRPr="00742314">
        <w:rPr>
          <w:rFonts w:ascii="Times New Roman" w:eastAsiaTheme="minorEastAsia" w:hAnsi="Times New Roman" w:cs="Times New Roman"/>
          <w:sz w:val="28"/>
          <w:szCs w:val="28"/>
          <w:vertAlign w:val="subscript"/>
        </w:rPr>
        <w:t>a</w:t>
      </w:r>
    </w:p>
    <w:p w:rsidR="00AC1195" w:rsidRDefault="00AC1195" w:rsidP="00AC1195">
      <w:pPr>
        <w:spacing w:after="0" w:line="240" w:lineRule="auto"/>
        <w:rPr>
          <w:rFonts w:ascii="Times New Roman" w:eastAsiaTheme="minorEastAsia" w:hAnsi="Times New Roman" w:cs="Times New Roman"/>
          <w:sz w:val="28"/>
          <w:szCs w:val="28"/>
          <w:vertAlign w:val="subscript"/>
        </w:rPr>
      </w:pPr>
    </w:p>
    <w:p w:rsidR="00AC1195" w:rsidRDefault="00AC1195" w:rsidP="00AC1195">
      <w:pPr>
        <w:spacing w:after="0" w:line="240" w:lineRule="auto"/>
        <w:rPr>
          <w:rFonts w:ascii="Times New Roman" w:eastAsiaTheme="minorEastAsia" w:hAnsi="Times New Roman" w:cs="Times New Roman"/>
          <w:sz w:val="28"/>
          <w:szCs w:val="28"/>
          <w:vertAlign w:val="subscript"/>
        </w:rPr>
      </w:pPr>
    </w:p>
    <w:p w:rsidR="00B649A0" w:rsidRDefault="00377AAE" w:rsidP="00AC1195">
      <w:pPr>
        <w:spacing w:after="0" w:line="240" w:lineRule="auto"/>
        <w:rPr>
          <w:rFonts w:ascii="Times New Roman" w:eastAsiaTheme="minorEastAsia" w:hAnsi="Times New Roman" w:cs="Times New Roman"/>
          <w:sz w:val="28"/>
          <w:szCs w:val="28"/>
          <w:vertAlign w:val="subscript"/>
        </w:rPr>
      </w:pPr>
      <m:oMathPara>
        <m:oMath>
          <m:r>
            <w:rPr>
              <w:rFonts w:ascii="Cambria Math" w:hAnsi="Cambria Math" w:cs="Times New Roman"/>
              <w:sz w:val="24"/>
              <w:szCs w:val="24"/>
            </w:rPr>
            <m:t xml:space="preserve"> </m:t>
          </m:r>
        </m:oMath>
      </m:oMathPara>
    </w:p>
    <w:bookmarkEnd w:id="2"/>
    <w:p w:rsidR="00D43C8B" w:rsidRDefault="00D43C8B" w:rsidP="00377AAE">
      <w:pPr>
        <w:spacing w:after="0" w:line="240" w:lineRule="auto"/>
        <w:rPr>
          <w:rFonts w:ascii="Times New Roman" w:eastAsiaTheme="minorEastAsia" w:hAnsi="Times New Roman" w:cs="Times New Roman"/>
          <w:sz w:val="24"/>
          <w:szCs w:val="24"/>
        </w:rPr>
      </w:pPr>
    </w:p>
    <w:p w:rsidR="0044665E" w:rsidRDefault="0044665E" w:rsidP="0044665E">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0C1E7B">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0C1E7B">
        <w:rPr>
          <w:rFonts w:ascii="Times New Roman" w:hAnsi="Times New Roman" w:cs="Times New Roman"/>
          <w:noProof/>
          <w:sz w:val="24"/>
          <w:szCs w:val="24"/>
        </w:rPr>
        <w:t>yl</w:t>
      </w:r>
      <w:r w:rsidRPr="00E24755">
        <w:rPr>
          <w:rFonts w:ascii="Times New Roman" w:hAnsi="Times New Roman" w:cs="Times New Roman"/>
          <w:sz w:val="24"/>
          <w:szCs w:val="24"/>
        </w:rPr>
        <w:t>)-3-</w:t>
      </w:r>
      <w:r w:rsidRPr="000C1E7B">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0C1E7B">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76013">
        <w:rPr>
          <w:rFonts w:ascii="Times New Roman" w:hAnsi="Times New Roman" w:cs="Times New Roman"/>
          <w:sz w:val="24"/>
          <w:szCs w:val="24"/>
          <w:vertAlign w:val="superscript"/>
        </w:rPr>
        <w:t>40</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F76013">
        <w:rPr>
          <w:rFonts w:ascii="Times New Roman" w:hAnsi="Times New Roman" w:cs="Times New Roman"/>
          <w:sz w:val="24"/>
          <w:szCs w:val="24"/>
          <w:vertAlign w:val="superscript"/>
        </w:rPr>
        <w:t>52</w:t>
      </w:r>
      <w:r>
        <w:rPr>
          <w:rFonts w:ascii="Times New Roman" w:hAnsi="Times New Roman" w:cs="Times New Roman"/>
          <w:sz w:val="24"/>
          <w:szCs w:val="24"/>
        </w:rPr>
        <w:t xml:space="preserve"> (</w:t>
      </w:r>
      <w:r w:rsidR="00B649A0">
        <w:rPr>
          <w:rFonts w:ascii="Times New Roman" w:hAnsi="Times New Roman" w:cs="Times New Roman"/>
          <w:sz w:val="24"/>
          <w:szCs w:val="24"/>
        </w:rPr>
        <w:t>5.</w:t>
      </w:r>
      <w:r>
        <w:rPr>
          <w:rFonts w:ascii="Times New Roman" w:hAnsi="Times New Roman" w:cs="Times New Roman"/>
          <w:sz w:val="24"/>
          <w:szCs w:val="24"/>
        </w:rPr>
        <w:t>4)</w:t>
      </w:r>
    </w:p>
    <w:p w:rsidR="0044665E" w:rsidRDefault="0044665E" w:rsidP="0044665E">
      <w:pPr>
        <w:spacing w:after="0"/>
        <w:rPr>
          <w:rFonts w:ascii="Times New Roman" w:hAnsi="Times New Roman" w:cs="Times New Roman"/>
          <w:sz w:val="24"/>
          <w:szCs w:val="24"/>
        </w:rPr>
      </w:pPr>
      <w:r>
        <w:rPr>
          <w:rFonts w:ascii="Times New Roman" w:hAnsi="Times New Roman" w:cs="Times New Roman"/>
          <w:sz w:val="24"/>
          <w:szCs w:val="24"/>
        </w:rPr>
        <w:tab/>
      </w:r>
      <w:r w:rsidR="00233CF3">
        <w:rPr>
          <w:rFonts w:ascii="Times New Roman" w:hAnsi="Times New Roman" w:cs="Times New Roman"/>
          <w:sz w:val="24"/>
          <w:szCs w:val="24"/>
        </w:rPr>
        <w:t xml:space="preserve">         </w:t>
      </w:r>
      <w:r>
        <w:rPr>
          <w:rFonts w:ascii="Times New Roman" w:hAnsi="Times New Roman" w:cs="Times New Roman"/>
          <w:sz w:val="24"/>
          <w:szCs w:val="24"/>
        </w:rPr>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B649A0">
        <w:rPr>
          <w:rFonts w:ascii="Times New Roman" w:hAnsi="Times New Roman" w:cs="Times New Roman"/>
          <w:sz w:val="24"/>
          <w:szCs w:val="24"/>
        </w:rPr>
        <w:t>5.</w:t>
      </w:r>
      <w:r>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Default="00957122" w:rsidP="007C1C9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219BC" w:rsidRDefault="00F219BC" w:rsidP="007C1C99">
      <w:pPr>
        <w:spacing w:after="0"/>
        <w:rPr>
          <w:rFonts w:ascii="Times New Roman" w:hAnsi="Times New Roman" w:cs="Times New Roman"/>
          <w:sz w:val="24"/>
          <w:szCs w:val="24"/>
        </w:rPr>
      </w:pPr>
    </w:p>
    <w:p w:rsidR="007C1C99" w:rsidRDefault="00F219BC" w:rsidP="007C1C99">
      <w:pPr>
        <w:spacing w:after="0"/>
        <w:rPr>
          <w:rFonts w:ascii="Times New Roman" w:hAnsi="Times New Roman" w:cs="Times New Roman"/>
        </w:rPr>
      </w:pPr>
      <w:r>
        <w:rPr>
          <w:rFonts w:ascii="Times New Roman" w:hAnsi="Times New Roman" w:cs="Times New Roman"/>
          <w:sz w:val="24"/>
          <w:szCs w:val="24"/>
        </w:rPr>
        <w:t xml:space="preserve">         </w:t>
      </w:r>
      <w:r w:rsidR="007C1C99" w:rsidRPr="00025204">
        <w:rPr>
          <w:rFonts w:ascii="Times New Roman" w:hAnsi="Times New Roman" w:cs="Times New Roman"/>
          <w:sz w:val="24"/>
          <w:szCs w:val="24"/>
        </w:rPr>
        <w:t>Fig</w:t>
      </w:r>
      <w:r w:rsidR="007C1C99">
        <w:rPr>
          <w:rFonts w:ascii="Times New Roman" w:hAnsi="Times New Roman" w:cs="Times New Roman"/>
          <w:sz w:val="24"/>
          <w:szCs w:val="24"/>
        </w:rPr>
        <w:t xml:space="preserve">.  </w:t>
      </w:r>
      <w:r w:rsidR="00957122">
        <w:rPr>
          <w:rFonts w:ascii="Times New Roman" w:hAnsi="Times New Roman" w:cs="Times New Roman"/>
          <w:sz w:val="24"/>
          <w:szCs w:val="24"/>
        </w:rPr>
        <w:t>5.</w:t>
      </w:r>
      <w:r w:rsidR="007C1C99">
        <w:rPr>
          <w:rFonts w:ascii="Times New Roman" w:hAnsi="Times New Roman" w:cs="Times New Roman"/>
          <w:sz w:val="24"/>
          <w:szCs w:val="24"/>
        </w:rPr>
        <w:t xml:space="preserve">5.  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Solvent = acetonitrile; Sweep rate =  40  mV/s ; 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667497">
      <w:pPr>
        <w:jc w:val="center"/>
        <w:rPr>
          <w:rFonts w:ascii="Times New Roman" w:hAnsi="Times New Roman" w:cs="Times New Roman"/>
          <w:sz w:val="24"/>
          <w:szCs w:val="24"/>
        </w:rPr>
      </w:pPr>
      <w:r>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EB7D30">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1093E">
        <w:rPr>
          <w:rFonts w:ascii="Times New Roman" w:hAnsi="Times New Roman" w:cs="Times New Roman"/>
          <w:sz w:val="24"/>
          <w:szCs w:val="24"/>
        </w:rPr>
        <w:t>Fig</w:t>
      </w:r>
      <w:r>
        <w:rPr>
          <w:rFonts w:ascii="Times New Roman" w:hAnsi="Times New Roman" w:cs="Times New Roman"/>
          <w:sz w:val="24"/>
          <w:szCs w:val="24"/>
        </w:rPr>
        <w:t>.</w:t>
      </w:r>
      <w:r w:rsidR="00957122">
        <w:rPr>
          <w:rFonts w:ascii="Times New Roman" w:hAnsi="Times New Roman" w:cs="Times New Roman"/>
          <w:sz w:val="24"/>
          <w:szCs w:val="24"/>
        </w:rPr>
        <w:t>5.</w:t>
      </w:r>
      <w:r>
        <w:rPr>
          <w:rFonts w:ascii="Times New Roman" w:hAnsi="Times New Roman" w:cs="Times New Roman"/>
          <w:sz w:val="24"/>
          <w:szCs w:val="24"/>
        </w:rPr>
        <w:t>6.   Plot of first peak current (i</w:t>
      </w:r>
      <w:r w:rsidRPr="0091093E">
        <w:rPr>
          <w:rFonts w:ascii="Times New Roman" w:hAnsi="Times New Roman" w:cs="Times New Roman"/>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 xml:space="preserve">E)-1-(furan-2-yl)-3-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7345CB"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Solvent = acetonitrile; 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E46CDE" w:rsidP="007345CB">
      <w:pPr>
        <w:spacing w:after="0"/>
        <w:rPr>
          <w:rFonts w:ascii="Times New Roman" w:hAnsi="Times New Roman" w:cs="Times New Roman"/>
        </w:rPr>
      </w:pPr>
      <w:r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6F3812" w:rsidRDefault="006F3812">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3IgIAACQ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iRGOoaLKq4syNS9j9fNt63z4JECTuGiow94ndHa4&#10;9yGyYfVzSnzMg5LdViqVNm7XbpQjB4Y+2aaRCniVpgwZG3q9LJcJ2UC8nyykZUAfK6kbepXHMTsr&#10;qvHRdCklMKnmNTJR5ihPVGTWJkztlDqRtIvStdA9oV4OZtviN8PFAO43JSNatqH+1545QYn6bFDz&#10;66KqosfTplpeokLEnUfa8wgzHKEaGiiZl5uQ/kWSw95ib7YyyfbC5EgZrZjUPH6b6PXzfcp6+dzr&#10;PwAAAP//AwBQSwMEFAAGAAgAAAAhAMhTQCzfAAAACwEAAA8AAABkcnMvZG93bnJldi54bWxMj8tO&#10;wzAQRfdI/IM1SOyoXZREIY1TVVRsWCDRIsHSjZ04ql+y3TT8PcMKljNzdOfcdrtYQ2YV0+Qdh/WK&#10;AVGu93JyI4eP48tDDSRl4aQw3ikO3yrBtru9aUUj/dW9q/mQR4IhLjWCg845NJSmXisr0soH5fA2&#10;+GhFxjGOVEZxxXBr6CNjFbVicvhBi6CeterPh4vl8Gn1JPfx7WuQZt6/DrsyLDFwfn+37DZAslry&#10;Hwy/+qgOHTqd/MXJRAyHomIlohyquqiAIFEWa9ycODyxsgbatfR/h+4HAAD//wMAUEsBAi0AFAAG&#10;AAgAAAAhALaDOJL+AAAA4QEAABMAAAAAAAAAAAAAAAAAAAAAAFtDb250ZW50X1R5cGVzXS54bWxQ&#10;SwECLQAUAAYACAAAACEAOP0h/9YAAACUAQAACwAAAAAAAAAAAAAAAAAvAQAAX3JlbHMvLnJlbHNQ&#10;SwECLQAUAAYACAAAACEAZnVE9yICAAAkBAAADgAAAAAAAAAAAAAAAAAuAgAAZHJzL2Uyb0RvYy54&#10;bWxQSwECLQAUAAYACAAAACEAyFNALN8AAAALAQAADwAAAAAAAAAAAAAAAAB8BAAAZHJzL2Rvd25y&#10;ZXYueG1sUEsFBgAAAAAEAAQA8wAAAIgFAAAAAA==&#10;" stroked="f">
                <v:textbox style="mso-fit-shape-to-text:t">
                  <w:txbxContent>
                    <w:p w:rsidR="006F3812" w:rsidRDefault="006F3812">
                      <w:r>
                        <w:t xml:space="preserve">log </w:t>
                      </w:r>
                      <w:r>
                        <w:rPr>
                          <w:rFonts w:cstheme="minorHAnsi"/>
                        </w:rPr>
                        <w:t>ν</w:t>
                      </w:r>
                    </w:p>
                  </w:txbxContent>
                </v:textbox>
              </v:shape>
            </w:pict>
          </mc:Fallback>
        </mc:AlternateContent>
      </w:r>
      <w:r w:rsidR="008715D6">
        <w:rPr>
          <w:noProof/>
        </w:rPr>
        <w:drawing>
          <wp:inline distT="0" distB="0" distL="0" distR="0" wp14:anchorId="1E00B9DB" wp14:editId="1CE6C8B9">
            <wp:extent cx="58007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EC6806">
        <w:rPr>
          <w:rFonts w:ascii="Times New Roman" w:hAnsi="Times New Roman" w:cs="Times New Roman"/>
          <w:sz w:val="24"/>
          <w:szCs w:val="24"/>
        </w:rPr>
        <w:t>Fig.</w:t>
      </w:r>
      <w:r>
        <w:rPr>
          <w:rFonts w:ascii="Times New Roman" w:hAnsi="Times New Roman" w:cs="Times New Roman"/>
          <w:sz w:val="24"/>
          <w:szCs w:val="24"/>
        </w:rPr>
        <w:t>5.</w:t>
      </w:r>
      <w:r w:rsidR="00AE45F4">
        <w:rPr>
          <w:rFonts w:ascii="Times New Roman" w:hAnsi="Times New Roman" w:cs="Times New Roman"/>
          <w:sz w:val="24"/>
          <w:szCs w:val="24"/>
        </w:rPr>
        <w:t xml:space="preserve">7.  Plot of Ep of </w:t>
      </w:r>
      <w:r w:rsidR="00AE45F4" w:rsidRPr="000C1E7B">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C1798D" w:rsidRDefault="00C1798D" w:rsidP="00E41A77">
      <w:pPr>
        <w:spacing w:line="480" w:lineRule="auto"/>
        <w:ind w:firstLine="720"/>
        <w:jc w:val="both"/>
        <w:rPr>
          <w:rFonts w:ascii="Times New Roman" w:hAnsi="Times New Roman"/>
          <w:bCs/>
          <w:sz w:val="24"/>
          <w:szCs w:val="24"/>
        </w:rPr>
      </w:pPr>
    </w:p>
    <w:p w:rsidR="004370E8" w:rsidRDefault="005E069E" w:rsidP="00696215">
      <w:pPr>
        <w:spacing w:after="0" w:line="240" w:lineRule="auto"/>
        <w:ind w:firstLine="720"/>
        <w:rPr>
          <w:rFonts w:ascii="Times New Roman" w:hAnsi="Times New Roman" w:cs="Times New Roman"/>
          <w:sz w:val="24"/>
          <w:szCs w:val="24"/>
        </w:rPr>
      </w:pPr>
      <w:r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6F3812" w:rsidRPr="005E069E" w:rsidRDefault="006F3812">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MXIAIAACMEAAAOAAAAZHJzL2Uyb0RvYy54bWysU9uO2yAQfa/Uf0C8N3asZC9WnNU221SV&#10;thdptx+AAceowFAgsdOv74CzabR9q+oHxHiGw8w5h9XdaDQ5SB8U2IbOZyUl0nIQyu4a+v15++6G&#10;khCZFUyDlQ09ykDv1m/frAZXywp60EJ6giA21INraB+jq4si8F4aFmbgpMVkB96wiKHfFcKzAdGN&#10;LqqyvCoG8MJ54DIE/PswJek643ed5PFr1wUZiW4o9hbz6vPaprVYr1i988z1ip/aYP/QhWHK4qVn&#10;qAcWGdl79ReUUdxDgC7OOJgCuk5xmWfAaeblq2meeuZkngXJCe5MU/h/sPzL4ZsnSjT0lhLLDEr0&#10;LMdI3sNIqsTO4EKNRU8Oy+KIv1HlPGlwj8B/BGJh0zO7k/few9BLJrC7eTpZXBydcEICaYfPIPAa&#10;to+QgcbOm0QdkkEQHVU6npVJrfB0Zbm8rq6XlHDMzRfl4qrK2hWsfjnufIgfJRiSNg31KH2GZ4fH&#10;EFM7rH4pSbcF0EpsldY58Lt2oz05MLTJNn95gldl2pIBiVpWy4xsIZ3PDjIqoo21Mg29KdM3GSvR&#10;8cGKXBKZ0tMeO9H2xE+iZCInju2YhTjT3oI4ImEeJtfiK8NND/4XJQM6tqHh5555SYn+ZJH02/li&#10;kSyegwXyhYG/zLSXGWY5QjU0UjJtNzE/i0yHu0dxtirTllScOjm1jE7MbJ5eTbL6ZZyr/rzt9W8A&#10;AAD//wMAUEsDBBQABgAIAAAAIQDBTX8D4AAAAAsBAAAPAAAAZHJzL2Rvd25yZXYueG1sTI/NTsMw&#10;EITvSLyDtUjcqENp0yhkU1VUXDggUZDo0Y03cYT/ZLtpeHvMCW6zmtHsN812NppNFOLoLML9ogBG&#10;tnNytAPCx/vzXQUsJmGl0M4SwjdF2LbXV42opbvYN5oOaWC5xMZaIKiUfM157BQZERfOk81e74IR&#10;KZ9h4DKISy43mi+LouRGjDZ/UMLTk6Lu63A2CJ9GjXIfXo+91NP+pd+t/Rw84u3NvHsElmhOf2H4&#10;xc/o0GamkztbGZlGWD1UeUtCKMsyi5woi9Ua2AmhqjZL4G3D/29ofwAAAP//AwBQSwECLQAUAAYA&#10;CAAAACEAtoM4kv4AAADhAQAAEwAAAAAAAAAAAAAAAAAAAAAAW0NvbnRlbnRfVHlwZXNdLnhtbFBL&#10;AQItABQABgAIAAAAIQA4/SH/1gAAAJQBAAALAAAAAAAAAAAAAAAAAC8BAABfcmVscy8ucmVsc1BL&#10;AQItABQABgAIAAAAIQCIPVMXIAIAACMEAAAOAAAAAAAAAAAAAAAAAC4CAABkcnMvZTJvRG9jLnht&#10;bFBLAQItABQABgAIAAAAIQDBTX8D4AAAAAsBAAAPAAAAAAAAAAAAAAAAAHoEAABkcnMvZG93bnJl&#10;di54bWxQSwUGAAAAAAQABADzAAAAhwUAAAAA&#10;" stroked="f">
                <v:textbox style="mso-fit-shape-to-text:t">
                  <w:txbxContent>
                    <w:p w:rsidR="006F3812" w:rsidRPr="005E069E" w:rsidRDefault="006F3812">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7509">
        <w:rPr>
          <w:rFonts w:ascii="Times New Roman" w:hAnsi="Times New Roman" w:cs="Times New Roman"/>
          <w:sz w:val="24"/>
          <w:szCs w:val="24"/>
        </w:rPr>
        <w:t xml:space="preserve">       </w:t>
      </w:r>
    </w:p>
    <w:p w:rsidR="00840059" w:rsidRDefault="00957122" w:rsidP="006962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Pr>
          <w:rFonts w:ascii="Times New Roman" w:hAnsi="Times New Roman" w:cs="Times New Roman"/>
          <w:sz w:val="24"/>
          <w:szCs w:val="24"/>
        </w:rPr>
        <w:t>5.</w:t>
      </w:r>
      <w:r w:rsidR="00840059">
        <w:rPr>
          <w:rFonts w:ascii="Times New Roman" w:hAnsi="Times New Roman" w:cs="Times New Roman"/>
          <w:sz w:val="24"/>
          <w:szCs w:val="24"/>
        </w:rPr>
        <w:t>8. Plot of second peak current (</w:t>
      </w:r>
      <w:r w:rsidR="00840059" w:rsidRPr="000C1E7B">
        <w:rPr>
          <w:rFonts w:ascii="Times New Roman" w:hAnsi="Times New Roman" w:cs="Times New Roman"/>
          <w:noProof/>
          <w:sz w:val="24"/>
          <w:szCs w:val="24"/>
        </w:rPr>
        <w:t>i</w:t>
      </w:r>
      <w:r w:rsidR="00840059" w:rsidRPr="000C1E7B">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AC1719" w:rsidP="00B23DCF">
      <w:pPr>
        <w:spacing w:line="480" w:lineRule="auto"/>
        <w:jc w:val="center"/>
        <w:rPr>
          <w:rFonts w:ascii="Times New Roman" w:hAnsi="Times New Roman"/>
          <w:bCs/>
          <w:sz w:val="24"/>
          <w:szCs w:val="24"/>
        </w:rPr>
      </w:pPr>
      <w:r>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Pr>
          <w:rFonts w:ascii="Times New Roman" w:hAnsi="Times New Roman" w:cs="Times New Roman"/>
          <w:sz w:val="24"/>
          <w:szCs w:val="24"/>
        </w:rPr>
        <w:t>Fig.</w:t>
      </w:r>
      <w:r w:rsidR="00957122">
        <w:rPr>
          <w:rFonts w:ascii="Times New Roman" w:hAnsi="Times New Roman" w:cs="Times New Roman"/>
          <w:sz w:val="24"/>
          <w:szCs w:val="24"/>
        </w:rPr>
        <w:t>5.</w:t>
      </w:r>
      <w:r>
        <w:rPr>
          <w:rFonts w:ascii="Times New Roman" w:hAnsi="Times New Roman" w:cs="Times New Roman"/>
          <w:sz w:val="24"/>
          <w:szCs w:val="24"/>
        </w:rPr>
        <w:t xml:space="preserve">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B0067D"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r>
        <w:rPr>
          <w:rFonts w:ascii="Times New Roman" w:hAnsi="Times New Roman" w:cs="Times New Roman"/>
        </w:rPr>
        <w:t xml:space="preserve"> sweep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92"/>
        <w:gridCol w:w="1260"/>
        <w:gridCol w:w="18"/>
        <w:gridCol w:w="972"/>
        <w:gridCol w:w="1260"/>
        <w:gridCol w:w="900"/>
        <w:gridCol w:w="1080"/>
        <w:gridCol w:w="105"/>
        <w:gridCol w:w="236"/>
        <w:gridCol w:w="559"/>
        <w:gridCol w:w="540"/>
        <w:gridCol w:w="990"/>
        <w:gridCol w:w="1170"/>
        <w:gridCol w:w="483"/>
        <w:gridCol w:w="507"/>
        <w:gridCol w:w="990"/>
        <w:gridCol w:w="262"/>
        <w:gridCol w:w="236"/>
        <w:gridCol w:w="270"/>
        <w:gridCol w:w="42"/>
        <w:gridCol w:w="194"/>
      </w:tblGrid>
      <w:tr w:rsidR="00C05B63" w:rsidRPr="00C2176C" w:rsidTr="00317B01">
        <w:trPr>
          <w:gridAfter w:val="1"/>
          <w:wAfter w:w="194" w:type="dxa"/>
          <w:trHeight w:val="764"/>
        </w:trPr>
        <w:tc>
          <w:tcPr>
            <w:tcW w:w="792" w:type="dxa"/>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78" w:type="dxa"/>
            <w:gridSpan w:val="2"/>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0602" w:type="dxa"/>
            <w:gridSpan w:val="17"/>
            <w:tcBorders>
              <w:top w:val="nil"/>
              <w:left w:val="nil"/>
              <w:right w:val="nil"/>
            </w:tcBorders>
            <w:shd w:val="clear" w:color="auto" w:fill="auto"/>
            <w:vAlign w:val="bottom"/>
            <w:hideMark/>
          </w:tcPr>
          <w:p w:rsidR="00C05B63" w:rsidRDefault="00C05B63" w:rsidP="00317B0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Table (</w:t>
            </w:r>
            <w:r w:rsidR="00957122">
              <w:rPr>
                <w:rFonts w:ascii="Times New Roman" w:eastAsia="Times New Roman" w:hAnsi="Times New Roman" w:cs="Times New Roman"/>
                <w:color w:val="000000"/>
                <w:sz w:val="24"/>
                <w:szCs w:val="24"/>
                <w:lang w:bidi="ta-IN"/>
              </w:rPr>
              <w:t>5.</w:t>
            </w:r>
            <w:r w:rsidRPr="00075F7C">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Cyclic voltammetric data of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-2-yl)-3-phenylprop-2-ene-1-one</w:t>
            </w:r>
            <w:r w:rsidRPr="00075F7C">
              <w:rPr>
                <w:rFonts w:ascii="Times New Roman" w:eastAsia="Times New Roman" w:hAnsi="Times New Roman" w:cs="Times New Roman"/>
                <w:color w:val="000000"/>
                <w:sz w:val="24"/>
                <w:szCs w:val="24"/>
                <w:lang w:bidi="ta-IN"/>
              </w:rPr>
              <w:t xml:space="preserve"> reduction on</w:t>
            </w:r>
          </w:p>
          <w:p w:rsidR="00C05B63" w:rsidRPr="00FC1A57" w:rsidRDefault="00957122" w:rsidP="00317B0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C05B63">
              <w:rPr>
                <w:rFonts w:ascii="Times New Roman" w:eastAsia="Times New Roman" w:hAnsi="Times New Roman" w:cs="Times New Roman"/>
                <w:color w:val="000000"/>
                <w:sz w:val="24"/>
                <w:szCs w:val="24"/>
                <w:lang w:bidi="ta-IN"/>
              </w:rPr>
              <w:t>g</w:t>
            </w:r>
            <w:r w:rsidR="00C05B63" w:rsidRPr="00075F7C">
              <w:rPr>
                <w:rFonts w:ascii="Times New Roman" w:eastAsia="Times New Roman" w:hAnsi="Times New Roman" w:cs="Times New Roman"/>
                <w:color w:val="000000"/>
                <w:sz w:val="24"/>
                <w:szCs w:val="24"/>
                <w:lang w:bidi="ta-IN"/>
              </w:rPr>
              <w:t>lassy</w:t>
            </w:r>
            <w:r w:rsidR="00C05B63">
              <w:rPr>
                <w:rFonts w:ascii="Times New Roman" w:eastAsia="Times New Roman" w:hAnsi="Times New Roman" w:cs="Times New Roman"/>
                <w:color w:val="000000"/>
                <w:sz w:val="24"/>
                <w:szCs w:val="24"/>
                <w:lang w:bidi="ta-IN"/>
              </w:rPr>
              <w:t xml:space="preserve"> </w:t>
            </w:r>
            <w:r w:rsidR="00C05B63" w:rsidRPr="00075F7C">
              <w:rPr>
                <w:rFonts w:ascii="Times New Roman" w:eastAsia="Times New Roman" w:hAnsi="Times New Roman" w:cs="Times New Roman"/>
                <w:color w:val="000000"/>
                <w:sz w:val="24"/>
                <w:szCs w:val="24"/>
                <w:lang w:bidi="ta-IN"/>
              </w:rPr>
              <w:t>carbon electrode in acetonitrile</w:t>
            </w:r>
            <w:r w:rsidR="00C05B63">
              <w:rPr>
                <w:rFonts w:ascii="Times New Roman" w:eastAsia="Times New Roman" w:hAnsi="Times New Roman" w:cs="Times New Roman"/>
                <w:color w:val="000000"/>
                <w:sz w:val="24"/>
                <w:szCs w:val="24"/>
                <w:lang w:bidi="ta-IN"/>
              </w:rPr>
              <w:t xml:space="preserve"> at sweep rate 40 mV s</w:t>
            </w:r>
            <w:r w:rsidR="00C05B63" w:rsidRPr="00FC1A57">
              <w:rPr>
                <w:rFonts w:ascii="Times New Roman" w:eastAsia="Times New Roman" w:hAnsi="Times New Roman" w:cs="Times New Roman"/>
                <w:color w:val="000000"/>
                <w:sz w:val="24"/>
                <w:szCs w:val="24"/>
                <w:vertAlign w:val="superscript"/>
                <w:lang w:bidi="ta-IN"/>
              </w:rPr>
              <w:t>-1</w:t>
            </w:r>
            <w:r w:rsidR="00C05B63">
              <w:rPr>
                <w:rFonts w:ascii="Times New Roman" w:eastAsia="Times New Roman" w:hAnsi="Times New Roman" w:cs="Times New Roman"/>
                <w:color w:val="000000"/>
                <w:sz w:val="24"/>
                <w:szCs w:val="24"/>
                <w:lang w:bidi="ta-IN"/>
              </w:rPr>
              <w:t>.</w:t>
            </w:r>
          </w:p>
        </w:tc>
      </w:tr>
      <w:tr w:rsidR="00C05B63" w:rsidRPr="00C2176C" w:rsidTr="00311389">
        <w:trPr>
          <w:trHeight w:val="144"/>
        </w:trPr>
        <w:tc>
          <w:tcPr>
            <w:tcW w:w="79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25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612991">
        <w:trPr>
          <w:gridAfter w:val="1"/>
          <w:wAfter w:w="194" w:type="dxa"/>
          <w:trHeight w:val="467"/>
        </w:trPr>
        <w:tc>
          <w:tcPr>
            <w:tcW w:w="79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130" w:type="dxa"/>
            <w:gridSpan w:val="8"/>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311389">
        <w:trPr>
          <w:gridAfter w:val="1"/>
          <w:wAfter w:w="194" w:type="dxa"/>
          <w:trHeight w:val="1008"/>
        </w:trPr>
        <w:tc>
          <w:tcPr>
            <w:tcW w:w="79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317B01">
        <w:trPr>
          <w:gridAfter w:val="1"/>
          <w:wAfter w:w="194" w:type="dxa"/>
          <w:trHeight w:val="300"/>
        </w:trPr>
        <w:tc>
          <w:tcPr>
            <w:tcW w:w="79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317B01">
        <w:trPr>
          <w:gridAfter w:val="1"/>
          <w:wAfter w:w="194" w:type="dxa"/>
          <w:trHeight w:val="300"/>
        </w:trPr>
        <w:tc>
          <w:tcPr>
            <w:tcW w:w="79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317B01">
        <w:trPr>
          <w:gridAfter w:val="1"/>
          <w:wAfter w:w="194" w:type="dxa"/>
          <w:trHeight w:val="300"/>
        </w:trPr>
        <w:tc>
          <w:tcPr>
            <w:tcW w:w="79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0C1E7B">
        <w:rPr>
          <w:rFonts w:ascii="Times New Roman" w:hAnsi="Times New Roman"/>
          <w:bCs/>
          <w:noProof/>
          <w:sz w:val="24"/>
          <w:szCs w:val="24"/>
        </w:rPr>
        <w:t>n</w:t>
      </w:r>
      <w:r w:rsidR="002414CD" w:rsidRPr="000C1E7B">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3) as 0.466</w:t>
      </w:r>
      <w:r w:rsidR="00C13483">
        <w:rPr>
          <w:rFonts w:ascii="Times New Roman" w:hAnsi="Times New Roman"/>
          <w:bCs/>
          <w:sz w:val="24"/>
          <w:szCs w:val="24"/>
        </w:rPr>
        <w:t xml:space="preserve"> V, </w:t>
      </w:r>
      <w:r w:rsidR="00C13483" w:rsidRPr="000C1E7B">
        <w:rPr>
          <w:rFonts w:ascii="Times New Roman" w:hAnsi="Times New Roman"/>
          <w:bCs/>
          <w:noProof/>
          <w:sz w:val="24"/>
          <w:szCs w:val="24"/>
        </w:rPr>
        <w:t>i</w:t>
      </w:r>
      <w:r w:rsidR="00C13483" w:rsidRPr="000C1E7B">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for the first stage of reduction using equation (</w:t>
      </w:r>
      <w:r w:rsidR="00186916">
        <w:rPr>
          <w:rFonts w:ascii="Times New Roman" w:hAnsi="Times New Roman"/>
          <w:bCs/>
          <w:sz w:val="24"/>
          <w:szCs w:val="24"/>
        </w:rPr>
        <w:t>5.</w:t>
      </w:r>
      <w:r w:rsidR="00C13483">
        <w:rPr>
          <w:rFonts w:ascii="Times New Roman" w:hAnsi="Times New Roman"/>
          <w:bCs/>
          <w:sz w:val="24"/>
          <w:szCs w:val="24"/>
        </w:rPr>
        <w:t xml:space="preserve">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 xml:space="preserve">3) as 0.253 V, </w:t>
      </w:r>
      <w:r w:rsidRPr="000C1E7B">
        <w:rPr>
          <w:rFonts w:ascii="Times New Roman" w:hAnsi="Times New Roman"/>
          <w:bCs/>
          <w:noProof/>
          <w:sz w:val="24"/>
          <w:szCs w:val="24"/>
        </w:rPr>
        <w:t>i</w:t>
      </w:r>
      <w:r w:rsidRPr="000C1E7B">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w:t>
      </w:r>
      <w:r w:rsidR="00186916">
        <w:rPr>
          <w:rFonts w:ascii="Times New Roman" w:hAnsi="Times New Roman"/>
          <w:bCs/>
          <w:sz w:val="24"/>
          <w:szCs w:val="24"/>
        </w:rPr>
        <w:t>5.</w:t>
      </w:r>
      <w:r w:rsidR="00CE51A8">
        <w:rPr>
          <w:rFonts w:ascii="Times New Roman" w:hAnsi="Times New Roman"/>
          <w:bCs/>
          <w:sz w:val="24"/>
          <w:szCs w:val="24"/>
        </w:rPr>
        <w:t xml:space="preserve">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0F783D">
        <w:rPr>
          <w:rFonts w:ascii="Times New Roman" w:eastAsia="Times New Roman" w:hAnsi="Times New Roman" w:cs="Times New Roman"/>
          <w:color w:val="000000"/>
          <w:sz w:val="24"/>
          <w:szCs w:val="24"/>
          <w:lang w:bidi="ta-IN"/>
        </w:rPr>
        <w:t>and  4</w:t>
      </w:r>
      <w:r w:rsidR="0056150D">
        <w:rPr>
          <w:rFonts w:ascii="Times New Roman" w:eastAsia="Times New Roman" w:hAnsi="Times New Roman" w:cs="Times New Roman"/>
          <w:color w:val="000000"/>
          <w:sz w:val="24"/>
          <w:szCs w:val="24"/>
          <w:lang w:bidi="ta-IN"/>
        </w:rPr>
        <w:t xml:space="preserve">’-substituted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0C1E7B">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0C1E7B">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0C1E7B">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2574FC" w:rsidRPr="00F76013">
        <w:rPr>
          <w:rFonts w:ascii="Times New Roman" w:eastAsia="Times New Roman" w:hAnsi="Times New Roman" w:cs="Times New Roman"/>
          <w:color w:val="000000"/>
          <w:sz w:val="24"/>
          <w:szCs w:val="24"/>
          <w:vertAlign w:val="superscript"/>
          <w:lang w:bidi="ta-IN"/>
        </w:rPr>
        <w:t>5</w:t>
      </w:r>
      <w:r w:rsidR="0056150D" w:rsidRPr="00F76013">
        <w:rPr>
          <w:rFonts w:ascii="Times New Roman" w:eastAsia="Times New Roman" w:hAnsi="Times New Roman" w:cs="Times New Roman"/>
          <w:color w:val="000000"/>
          <w:sz w:val="24"/>
          <w:szCs w:val="24"/>
          <w:vertAlign w:val="superscript"/>
          <w:lang w:bidi="ta-IN"/>
        </w:rPr>
        <w:t>3</w:t>
      </w:r>
      <w:r w:rsidR="0056150D">
        <w:rPr>
          <w:rFonts w:ascii="Times New Roman" w:eastAsia="Times New Roman" w:hAnsi="Times New Roman" w:cs="Times New Roman"/>
          <w:color w:val="000000"/>
          <w:sz w:val="24"/>
          <w:szCs w:val="24"/>
          <w:lang w:bidi="ta-IN"/>
        </w:rPr>
        <w:t xml:space="preserve"> and 4-(</w:t>
      </w:r>
      <w:r w:rsidR="0056150D" w:rsidRPr="000C1E7B">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2574FC" w:rsidRPr="00F76013">
        <w:rPr>
          <w:rFonts w:ascii="Times New Roman" w:eastAsia="Times New Roman" w:hAnsi="Times New Roman" w:cs="Times New Roman"/>
          <w:color w:val="000000"/>
          <w:sz w:val="24"/>
          <w:szCs w:val="24"/>
          <w:vertAlign w:val="superscript"/>
          <w:lang w:bidi="ta-IN"/>
        </w:rPr>
        <w:t>4</w:t>
      </w:r>
      <w:r w:rsidR="0056150D" w:rsidRPr="00F76013">
        <w:rPr>
          <w:rFonts w:ascii="Times New Roman" w:eastAsia="Times New Roman" w:hAnsi="Times New Roman" w:cs="Times New Roman"/>
          <w:color w:val="000000"/>
          <w:sz w:val="24"/>
          <w:szCs w:val="24"/>
          <w:vertAlign w:val="superscript"/>
          <w:lang w:bidi="ta-IN"/>
        </w:rPr>
        <w:t>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186916">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0C1E7B">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17" o:title=""/>
          </v:shape>
          <o:OLEObject Type="Embed" ProgID="ChemDraw.Document.6.0" ShapeID="_x0000_i1025" DrawAspect="Content" ObjectID="_1573236225" r:id="rId18"/>
        </w:object>
      </w:r>
    </w:p>
    <w:p w:rsidR="000822F4" w:rsidRPr="00F208F8" w:rsidRDefault="000822F4" w:rsidP="000822F4"/>
    <w:p w:rsidR="000822F4" w:rsidRDefault="000822F4" w:rsidP="000822F4"/>
    <w:p w:rsidR="000822F4" w:rsidRPr="00F219BC" w:rsidRDefault="000822F4" w:rsidP="000822F4">
      <w:pPr>
        <w:tabs>
          <w:tab w:val="left" w:pos="3345"/>
        </w:tabs>
        <w:rPr>
          <w:rFonts w:ascii="Times New Roman" w:hAnsi="Times New Roman" w:cs="Times New Roman"/>
          <w:sz w:val="24"/>
          <w:szCs w:val="24"/>
        </w:rPr>
      </w:pPr>
      <w:r>
        <w:tab/>
      </w:r>
      <w:r w:rsidRPr="00F219BC">
        <w:rPr>
          <w:rFonts w:ascii="Times New Roman" w:hAnsi="Times New Roman" w:cs="Times New Roman"/>
          <w:sz w:val="24"/>
          <w:szCs w:val="24"/>
        </w:rPr>
        <w:t>Scheme</w:t>
      </w:r>
      <w:r w:rsidR="0019726D" w:rsidRPr="00F219BC">
        <w:rPr>
          <w:rFonts w:ascii="Times New Roman" w:hAnsi="Times New Roman" w:cs="Times New Roman"/>
          <w:sz w:val="24"/>
          <w:szCs w:val="24"/>
        </w:rPr>
        <w:t xml:space="preserve"> </w:t>
      </w:r>
      <w:r w:rsidR="00957122" w:rsidRPr="00F219BC">
        <w:rPr>
          <w:rFonts w:ascii="Times New Roman" w:hAnsi="Times New Roman" w:cs="Times New Roman"/>
          <w:sz w:val="24"/>
          <w:szCs w:val="24"/>
        </w:rPr>
        <w:t>(5.</w:t>
      </w:r>
      <w:r w:rsidR="0019726D" w:rsidRPr="00F219BC">
        <w:rPr>
          <w:rFonts w:ascii="Times New Roman" w:hAnsi="Times New Roman" w:cs="Times New Roman"/>
          <w:sz w:val="24"/>
          <w:szCs w:val="24"/>
        </w:rPr>
        <w:t>1</w:t>
      </w:r>
      <w:r w:rsidR="00957122" w:rsidRPr="00F219BC">
        <w:rPr>
          <w:rFonts w:ascii="Times New Roman" w:hAnsi="Times New Roman" w:cs="Times New Roman"/>
          <w:sz w:val="24"/>
          <w:szCs w:val="24"/>
        </w:rPr>
        <w:t>)</w:t>
      </w:r>
      <w:r w:rsidR="0019726D" w:rsidRPr="00F219BC">
        <w:rPr>
          <w:rFonts w:ascii="Times New Roman" w:hAnsi="Times New Roman" w:cs="Times New Roman"/>
          <w:sz w:val="24"/>
          <w:szCs w:val="24"/>
        </w:rPr>
        <w:t>.</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11 and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12.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6F3812">
        <w:rPr>
          <w:rFonts w:ascii="Times New Roman" w:eastAsia="Times New Roman" w:hAnsi="Times New Roman" w:cs="Times New Roman"/>
          <w:color w:val="000000"/>
          <w:sz w:val="28"/>
          <w:szCs w:val="28"/>
          <w:lang w:bidi="ta-IN"/>
        </w:rPr>
        <w:t>αn</w:t>
      </w:r>
      <w:r w:rsidR="007C07E5" w:rsidRPr="006F3812">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1F1605">
        <w:rPr>
          <w:rFonts w:ascii="Times New Roman" w:eastAsia="Times New Roman" w:hAnsi="Times New Roman" w:cs="Times New Roman"/>
          <w:color w:val="000000"/>
          <w:sz w:val="24"/>
          <w:szCs w:val="24"/>
          <w:lang w:bidi="ta-IN"/>
        </w:rPr>
        <w:t xml:space="preserve">of </w:t>
      </w:r>
      <w:r w:rsidR="00507807">
        <w:rPr>
          <w:rFonts w:ascii="Times New Roman" w:eastAsia="Times New Roman" w:hAnsi="Times New Roman" w:cs="Times New Roman"/>
          <w:color w:val="000000"/>
          <w:sz w:val="24"/>
          <w:szCs w:val="24"/>
          <w:lang w:bidi="ta-IN"/>
        </w:rPr>
        <w:t xml:space="preserve"> </w:t>
      </w:r>
      <w:r w:rsidR="001F1605">
        <w:rPr>
          <w:rFonts w:ascii="Times New Roman" w:eastAsia="Times New Roman" w:hAnsi="Times New Roman" w:cs="Times New Roman"/>
          <w:color w:val="000000"/>
          <w:sz w:val="24"/>
          <w:szCs w:val="24"/>
          <w:lang w:bidi="ta-IN"/>
        </w:rPr>
        <w:t>4</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4’- substituted </w:t>
      </w:r>
      <w:r w:rsidR="00507807">
        <w:rPr>
          <w:rFonts w:ascii="Times New Roman" w:eastAsia="Times New Roman" w:hAnsi="Times New Roman" w:cs="Times New Roman"/>
          <w:color w:val="000000"/>
          <w:sz w:val="24"/>
          <w:szCs w:val="24"/>
          <w:lang w:bidi="ta-IN"/>
        </w:rPr>
        <w:t>(E)-1-(f</w:t>
      </w:r>
      <w:r w:rsidR="004179FA" w:rsidRPr="00075F7C">
        <w:rPr>
          <w:rFonts w:ascii="Times New Roman" w:eastAsia="Times New Roman" w:hAnsi="Times New Roman" w:cs="Times New Roman"/>
          <w:color w:val="000000"/>
          <w:sz w:val="24"/>
          <w:szCs w:val="24"/>
          <w:lang w:bidi="ta-IN"/>
        </w:rPr>
        <w:t>uran</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0C1E7B">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 xml:space="preserve">The cyclic voltammograms on glassy carbon working electrode for the </w:t>
      </w:r>
      <w:r w:rsidR="00F219BC">
        <w:rPr>
          <w:rFonts w:ascii="Times New Roman" w:eastAsia="Times New Roman" w:hAnsi="Times New Roman" w:cs="Times New Roman"/>
          <w:color w:val="000000"/>
          <w:sz w:val="24"/>
          <w:szCs w:val="24"/>
          <w:lang w:bidi="ta-IN"/>
        </w:rPr>
        <w:t>4’-</w:t>
      </w:r>
      <w:r w:rsidR="004B1D72">
        <w:rPr>
          <w:rFonts w:ascii="Times New Roman" w:eastAsia="Times New Roman" w:hAnsi="Times New Roman" w:cs="Times New Roman"/>
          <w:color w:val="000000"/>
          <w:sz w:val="24"/>
          <w:szCs w:val="24"/>
          <w:lang w:bidi="ta-IN"/>
        </w:rPr>
        <w:t>substituted (</w:t>
      </w:r>
      <w:r w:rsidR="004B1D72" w:rsidRPr="00075F7C">
        <w:rPr>
          <w:rFonts w:ascii="Times New Roman" w:eastAsia="Times New Roman" w:hAnsi="Times New Roman" w:cs="Times New Roman"/>
          <w:color w:val="000000"/>
          <w:sz w:val="24"/>
          <w:szCs w:val="24"/>
          <w:lang w:bidi="ta-IN"/>
        </w:rPr>
        <w:t>E)-1</w:t>
      </w:r>
      <w:r w:rsidR="00507807">
        <w:rPr>
          <w:rFonts w:ascii="Times New Roman" w:eastAsia="Times New Roman" w:hAnsi="Times New Roman" w:cs="Times New Roman"/>
          <w:color w:val="000000"/>
          <w:sz w:val="24"/>
          <w:szCs w:val="24"/>
          <w:lang w:bidi="ta-IN"/>
        </w:rPr>
        <w:t>-(f</w:t>
      </w:r>
      <w:r w:rsidR="004B1D72" w:rsidRPr="00075F7C">
        <w:rPr>
          <w:rFonts w:ascii="Times New Roman" w:eastAsia="Times New Roman" w:hAnsi="Times New Roman" w:cs="Times New Roman"/>
          <w:color w:val="000000"/>
          <w:sz w:val="24"/>
          <w:szCs w:val="24"/>
          <w:lang w:bidi="ta-IN"/>
        </w:rPr>
        <w:t>uran</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0C1E7B">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341DCB"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6F3812">
        <w:rPr>
          <w:rFonts w:ascii="Times New Roman" w:eastAsia="Times New Roman" w:hAnsi="Times New Roman" w:cs="Times New Roman"/>
          <w:color w:val="000000"/>
          <w:sz w:val="28"/>
          <w:szCs w:val="28"/>
          <w:lang w:bidi="ta-IN"/>
        </w:rPr>
        <w:t>αn</w:t>
      </w:r>
      <w:r w:rsidR="00720FBC" w:rsidRPr="006F3812">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F76013" w:rsidRPr="00F76013">
        <w:rPr>
          <w:rFonts w:ascii="Times New Roman" w:eastAsia="Times New Roman" w:hAnsi="Times New Roman" w:cs="Times New Roman"/>
          <w:color w:val="000000"/>
          <w:sz w:val="24"/>
          <w:szCs w:val="24"/>
          <w:vertAlign w:val="superscript"/>
          <w:lang w:bidi="ta-IN"/>
        </w:rPr>
        <w:t>54</w:t>
      </w:r>
      <w:r w:rsidR="00F76013">
        <w:rPr>
          <w:rFonts w:ascii="Times New Roman" w:eastAsia="Times New Roman" w:hAnsi="Times New Roman" w:cs="Times New Roman"/>
          <w:color w:val="000000"/>
          <w:sz w:val="24"/>
          <w:szCs w:val="24"/>
          <w:lang w:bidi="ta-IN"/>
        </w:rPr>
        <w:t xml:space="preserve"> </w:t>
      </w:r>
      <w:r w:rsidR="00895F14">
        <w:rPr>
          <w:rFonts w:ascii="Times New Roman" w:eastAsia="Times New Roman" w:hAnsi="Times New Roman" w:cs="Times New Roman"/>
          <w:color w:val="000000"/>
          <w:sz w:val="24"/>
          <w:szCs w:val="24"/>
          <w:lang w:bidi="ta-IN"/>
        </w:rPr>
        <w:t xml:space="preserve"> </w:t>
      </w:r>
      <w:r w:rsidR="00F76013">
        <w:rPr>
          <w:rFonts w:ascii="Times New Roman" w:eastAsia="Times New Roman" w:hAnsi="Times New Roman" w:cs="Times New Roman"/>
          <w:color w:val="000000"/>
          <w:sz w:val="24"/>
          <w:szCs w:val="24"/>
          <w:lang w:bidi="ta-IN"/>
        </w:rPr>
        <w:t>For</w:t>
      </w:r>
      <w:r w:rsidR="00720FBC">
        <w:rPr>
          <w:rFonts w:ascii="Times New Roman" w:eastAsia="Times New Roman" w:hAnsi="Times New Roman" w:cs="Times New Roman"/>
          <w:color w:val="000000"/>
          <w:sz w:val="24"/>
          <w:szCs w:val="24"/>
          <w:lang w:bidi="ta-IN"/>
        </w:rPr>
        <w:t xml:space="preserve"> this </w:t>
      </w:r>
      <w:r w:rsidR="00720FBC" w:rsidRPr="000C1E7B">
        <w:rPr>
          <w:rFonts w:ascii="Times New Roman" w:eastAsia="Times New Roman" w:hAnsi="Times New Roman" w:cs="Times New Roman"/>
          <w:noProof/>
          <w:color w:val="000000"/>
          <w:sz w:val="24"/>
          <w:szCs w:val="24"/>
          <w:lang w:bidi="ta-IN"/>
        </w:rPr>
        <w:t>purpose</w:t>
      </w:r>
      <w:r w:rsidR="00720FBC">
        <w:rPr>
          <w:rFonts w:ascii="Times New Roman" w:eastAsia="Times New Roman" w:hAnsi="Times New Roman" w:cs="Times New Roman"/>
          <w:color w:val="000000"/>
          <w:sz w:val="24"/>
          <w:szCs w:val="24"/>
          <w:lang w:bidi="ta-IN"/>
        </w:rPr>
        <w:t xml:space="preserv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0C1E7B">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-1-one derivatives with substituents in the phenyl ring were considered for the correlation.  The results of statistical analysis are described in</w:t>
      </w:r>
      <w:r w:rsidR="002363D5" w:rsidRPr="0042379D">
        <w:rPr>
          <w:rFonts w:ascii="Times New Roman" w:eastAsia="Times New Roman" w:hAnsi="Times New Roman" w:cs="Times New Roman"/>
          <w:noProof/>
          <w:color w:val="000000"/>
          <w:sz w:val="24"/>
          <w:szCs w:val="24"/>
          <w:lang w:bidi="ta-IN"/>
        </w:rPr>
        <w:t xml:space="preserve"> Table</w:t>
      </w:r>
      <w:r w:rsidR="002A1FBA">
        <w:rPr>
          <w:rFonts w:ascii="Times New Roman" w:eastAsia="Times New Roman" w:hAnsi="Times New Roman" w:cs="Times New Roman"/>
          <w:color w:val="000000"/>
          <w:sz w:val="24"/>
          <w:szCs w:val="24"/>
          <w:lang w:bidi="ta-IN"/>
        </w:rPr>
        <w:t xml:space="preserve"> </w:t>
      </w:r>
      <w:r w:rsidR="007E1DD3">
        <w:rPr>
          <w:rFonts w:ascii="Times New Roman" w:eastAsia="Times New Roman" w:hAnsi="Times New Roman" w:cs="Times New Roman"/>
          <w:color w:val="000000"/>
          <w:sz w:val="24"/>
          <w:szCs w:val="24"/>
          <w:lang w:bidi="ta-IN"/>
        </w:rPr>
        <w:t>5.</w:t>
      </w:r>
      <w:r w:rsidR="005C7430">
        <w:rPr>
          <w:rFonts w:ascii="Times New Roman" w:eastAsia="Times New Roman" w:hAnsi="Times New Roman" w:cs="Times New Roman"/>
          <w:color w:val="000000"/>
          <w:sz w:val="24"/>
          <w:szCs w:val="24"/>
          <w:lang w:bidi="ta-IN"/>
        </w:rPr>
        <w:t>3 and</w:t>
      </w:r>
      <w:r w:rsidR="002A1FBA">
        <w:rPr>
          <w:rFonts w:ascii="Times New Roman" w:eastAsia="Times New Roman" w:hAnsi="Times New Roman" w:cs="Times New Roman"/>
          <w:color w:val="000000"/>
          <w:sz w:val="24"/>
          <w:szCs w:val="24"/>
          <w:lang w:bidi="ta-IN"/>
        </w:rPr>
        <w:t xml:space="preserve"> the r</w:t>
      </w:r>
      <w:r w:rsidR="00D96B1E">
        <w:rPr>
          <w:rFonts w:ascii="Times New Roman" w:eastAsia="Times New Roman" w:hAnsi="Times New Roman" w:cs="Times New Roman"/>
          <w:color w:val="000000"/>
          <w:sz w:val="24"/>
          <w:szCs w:val="24"/>
          <w:lang w:bidi="ta-IN"/>
        </w:rPr>
        <w:t>esults are given by equations (</w:t>
      </w:r>
      <w:r w:rsidR="00507807">
        <w:rPr>
          <w:rFonts w:ascii="Times New Roman" w:eastAsia="Times New Roman" w:hAnsi="Times New Roman" w:cs="Times New Roman"/>
          <w:color w:val="000000"/>
          <w:sz w:val="24"/>
          <w:szCs w:val="24"/>
          <w:lang w:bidi="ta-IN"/>
        </w:rPr>
        <w:t>5.</w:t>
      </w:r>
      <w:r w:rsidR="00D96B1E">
        <w:rPr>
          <w:rFonts w:ascii="Times New Roman" w:eastAsia="Times New Roman" w:hAnsi="Times New Roman" w:cs="Times New Roman"/>
          <w:color w:val="000000"/>
          <w:sz w:val="24"/>
          <w:szCs w:val="24"/>
          <w:lang w:bidi="ta-IN"/>
        </w:rPr>
        <w:t xml:space="preserve">5 </w:t>
      </w:r>
      <w:r w:rsidR="00507807">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 xml:space="preserve"> </w:t>
      </w:r>
      <w:r w:rsidR="00507807">
        <w:rPr>
          <w:rFonts w:ascii="Times New Roman" w:eastAsia="Times New Roman" w:hAnsi="Times New Roman" w:cs="Times New Roman"/>
          <w:color w:val="000000"/>
          <w:sz w:val="24"/>
          <w:szCs w:val="24"/>
          <w:lang w:bidi="ta-IN"/>
        </w:rPr>
        <w:t>5.2</w:t>
      </w:r>
      <w:r w:rsidR="002A5F56">
        <w:rPr>
          <w:rFonts w:ascii="Times New Roman" w:eastAsia="Times New Roman" w:hAnsi="Times New Roman" w:cs="Times New Roman"/>
          <w:color w:val="000000"/>
          <w:sz w:val="24"/>
          <w:szCs w:val="24"/>
          <w:lang w:bidi="ta-IN"/>
        </w:rPr>
        <w:t>4</w:t>
      </w:r>
      <w:r w:rsidR="002A1FBA">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w:t>
      </w:r>
    </w:p>
    <w:p w:rsidR="00A20B8C" w:rsidRDefault="00A20B8C" w:rsidP="00CE51A8">
      <w:pPr>
        <w:spacing w:line="480" w:lineRule="auto"/>
        <w:jc w:val="both"/>
        <w:rPr>
          <w:rFonts w:ascii="Times New Roman" w:eastAsia="Times New Roman" w:hAnsi="Times New Roman" w:cs="Times New Roman"/>
          <w:color w:val="000000"/>
          <w:sz w:val="24"/>
          <w:szCs w:val="24"/>
          <w:lang w:bidi="ta-IN"/>
        </w:rPr>
      </w:pPr>
    </w:p>
    <w:p w:rsidR="002A5F56" w:rsidRDefault="002A5F56"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sidR="001253DF">
        <w:rPr>
          <w:rFonts w:ascii="Times New Roman" w:eastAsia="Times New Roman" w:hAnsi="Times New Roman" w:cs="Times New Roman"/>
          <w:color w:val="000000"/>
          <w:sz w:val="24"/>
          <w:szCs w:val="24"/>
          <w:lang w:bidi="ta-IN"/>
        </w:rPr>
        <w:t xml:space="preserve"> values</w:t>
      </w:r>
      <w:r w:rsidR="007272E9">
        <w:rPr>
          <w:rFonts w:ascii="Times New Roman" w:eastAsia="Times New Roman" w:hAnsi="Times New Roman" w:cs="Times New Roman"/>
          <w:color w:val="000000"/>
          <w:sz w:val="24"/>
          <w:szCs w:val="24"/>
          <w:lang w:bidi="ta-IN"/>
        </w:rPr>
        <w:t xml:space="preserve"> for the first peak</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r w:rsidR="006F3812">
        <w:rPr>
          <w:rFonts w:ascii="Times New Roman" w:eastAsia="Times New Roman" w:hAnsi="Times New Roman" w:cs="Times New Roman"/>
          <w:color w:val="000000"/>
          <w:sz w:val="24"/>
          <w:szCs w:val="24"/>
          <w:lang w:bidi="ta-IN"/>
        </w:rPr>
        <w:t xml:space="preserve">mM;  </w:t>
      </w:r>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C69AC">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Default="00EC4DD1" w:rsidP="00EC4DD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00BE2514" w:rsidRPr="00BD1C2F">
        <w:rPr>
          <w:rFonts w:ascii="Times New Roman" w:eastAsia="Times New Roman" w:hAnsi="Times New Roman" w:cs="Times New Roman"/>
          <w:color w:val="000000"/>
          <w:sz w:val="24"/>
          <w:szCs w:val="24"/>
          <w:lang w:bidi="ta-IN"/>
        </w:rPr>
        <w:t>E</w:t>
      </w:r>
      <w:r w:rsidR="00BE2514" w:rsidRPr="00BD1C2F">
        <w:rPr>
          <w:rFonts w:ascii="Times New Roman" w:eastAsia="Times New Roman" w:hAnsi="Times New Roman" w:cs="Times New Roman"/>
          <w:color w:val="000000"/>
          <w:sz w:val="24"/>
          <w:szCs w:val="24"/>
          <w:vertAlign w:val="subscript"/>
          <w:lang w:bidi="ta-IN"/>
        </w:rPr>
        <w:t>p1/2</w:t>
      </w:r>
      <w:r w:rsidR="00BE2514">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values</w:t>
      </w:r>
      <w:r w:rsidR="007272E9">
        <w:rPr>
          <w:rFonts w:ascii="Times New Roman" w:eastAsia="Times New Roman" w:hAnsi="Times New Roman" w:cs="Times New Roman"/>
          <w:color w:val="000000"/>
          <w:sz w:val="24"/>
          <w:szCs w:val="24"/>
          <w:lang w:bidi="ta-IN"/>
        </w:rPr>
        <w:t xml:space="preserve"> for the first peak</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bookmarkStart w:id="3"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3"/>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C80AC0">
        <w:rPr>
          <w:rFonts w:ascii="Times New Roman" w:eastAsia="Times New Roman" w:hAnsi="Times New Roman" w:cs="Times New Roman"/>
          <w:color w:val="000000"/>
          <w:sz w:val="24"/>
          <w:szCs w:val="24"/>
          <w:lang w:bidi="ta-IN"/>
        </w:rPr>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23ECE">
        <w:rPr>
          <w:rFonts w:ascii="Times New Roman" w:eastAsia="Times New Roman" w:hAnsi="Times New Roman" w:cs="Times New Roman"/>
          <w:color w:val="000000"/>
          <w:sz w:val="24"/>
          <w:szCs w:val="24"/>
          <w:lang w:bidi="ta-IN"/>
        </w:rPr>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values for the second peak</w:t>
      </w: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15)</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4"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4"/>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values for the second peak</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507807" w:rsidRDefault="00507807"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433" cy="3311018"/>
                    </a:xfrm>
                    <a:prstGeom prst="rect">
                      <a:avLst/>
                    </a:prstGeom>
                  </pic:spPr>
                </pic:pic>
              </a:graphicData>
            </a:graphic>
          </wp:inline>
        </w:drawing>
      </w:r>
    </w:p>
    <w:p w:rsidR="00023BC4" w:rsidRDefault="007E1DD3"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023BC4">
        <w:rPr>
          <w:rFonts w:ascii="Times New Roman" w:hAnsi="Times New Roman" w:cs="Times New Roman"/>
          <w:sz w:val="24"/>
          <w:szCs w:val="24"/>
        </w:rPr>
        <w:t>Fig.</w:t>
      </w:r>
      <w:r>
        <w:rPr>
          <w:rFonts w:ascii="Times New Roman" w:hAnsi="Times New Roman" w:cs="Times New Roman"/>
          <w:sz w:val="24"/>
          <w:szCs w:val="24"/>
        </w:rPr>
        <w:t>5.</w:t>
      </w:r>
      <w:r w:rsidR="00023BC4">
        <w:rPr>
          <w:rFonts w:ascii="Times New Roman" w:hAnsi="Times New Roman" w:cs="Times New Roman"/>
          <w:sz w:val="24"/>
          <w:szCs w:val="24"/>
        </w:rPr>
        <w:t>10. Cyclic voltammograms for (a) (</w:t>
      </w:r>
      <w:r w:rsidR="00023BC4">
        <w:rPr>
          <w:rFonts w:ascii="Times New Roman" w:hAnsi="Times New Roman" w:cs="Times New Roman"/>
        </w:rPr>
        <w:t>E)-1-(furan-2-yl)-3-(4’-</w:t>
      </w:r>
      <w:r w:rsidR="00C36999">
        <w:rPr>
          <w:rFonts w:ascii="Times New Roman" w:hAnsi="Times New Roman" w:cs="Times New Roman"/>
        </w:rPr>
        <w:t>N, N</w:t>
      </w:r>
      <w:r w:rsidR="00023BC4">
        <w:rPr>
          <w:rFonts w:ascii="Times New Roman" w:hAnsi="Times New Roman" w:cs="Times New Roman"/>
        </w:rPr>
        <w:t>-dimethylaminophenyl)-</w:t>
      </w:r>
    </w:p>
    <w:p w:rsidR="00C36999"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 xml:space="preserve"> </w:t>
      </w:r>
      <w:r w:rsidR="003D2EDA">
        <w:rPr>
          <w:rFonts w:ascii="Times New Roman" w:hAnsi="Times New Roman" w:cs="Times New Roman"/>
        </w:rPr>
        <w:t>prop-2-ene-1-one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E)-1-(furan-2-yl)-3-(4’-meth</w:t>
      </w:r>
      <w:r w:rsidR="00C36999">
        <w:rPr>
          <w:rFonts w:ascii="Times New Roman" w:hAnsi="Times New Roman" w:cs="Times New Roman"/>
        </w:rPr>
        <w:t xml:space="preserve">ylaminophenyl)-prop-2-ene-1- </w:t>
      </w:r>
    </w:p>
    <w:p w:rsidR="00023BC4" w:rsidRDefault="00C36999" w:rsidP="00023BC4">
      <w:pPr>
        <w:spacing w:after="0"/>
        <w:jc w:val="both"/>
        <w:rPr>
          <w:rFonts w:ascii="Times New Roman" w:hAnsi="Times New Roman" w:cs="Times New Roman"/>
        </w:rPr>
      </w:pPr>
      <w:r>
        <w:rPr>
          <w:rFonts w:ascii="Times New Roman" w:hAnsi="Times New Roman" w:cs="Times New Roman"/>
        </w:rPr>
        <w:t xml:space="preserve">                          one</w:t>
      </w:r>
      <w:r w:rsidR="00023BC4">
        <w:rPr>
          <w:rFonts w:ascii="Times New Roman" w:hAnsi="Times New Roman" w:cs="Times New Roman"/>
          <w:sz w:val="24"/>
          <w:szCs w:val="24"/>
        </w:rPr>
        <w:t xml:space="preserve"> </w:t>
      </w:r>
      <w:r w:rsidR="00023BC4">
        <w:rPr>
          <w:rFonts w:ascii="Times New Roman" w:hAnsi="Times New Roman" w:cs="Times New Roman"/>
        </w:rPr>
        <w:t>in</w:t>
      </w:r>
      <w:r>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3D2EDA">
        <w:rPr>
          <w:rFonts w:ascii="Times New Roman" w:hAnsi="Times New Roman" w:cs="Times New Roman"/>
        </w:rPr>
        <w:t>lassy carbon; Sweep rate = 40 mV</w:t>
      </w:r>
      <w:r>
        <w:rPr>
          <w:rFonts w:ascii="Times New Roman" w:hAnsi="Times New Roman" w:cs="Times New Roman"/>
        </w:rPr>
        <w:t>/s</w:t>
      </w:r>
    </w:p>
    <w:p w:rsidR="00023BC4" w:rsidRPr="008427BE" w:rsidRDefault="00023BC4" w:rsidP="00023BC4"/>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6F3812" w:rsidRDefault="006F381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3IIQIAACI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reUGKax&#10;R89iCOQDDKSI8vTWlxj1ZDEuDHiNbU6levsI/KcnBjYdMztx7xz0nWAN0pvGzOwqdcTxEaTuv0CD&#10;z7B9gAQ0tE5H7VANgujYpuOlNZEKx8ubZT4v5pRwdBWL+e08tS5j5TnZOh8+CdAkHirqsPMJnB0e&#10;fYhkWHkOiW95ULLZSqWS4Xb1RjlyYDgl27QS/1dhypC+osvII2YZiPlpgLQMOMVK6oou8rjGuYpi&#10;fDRNCglMqvGMTJQ5qRMFGaUJQz2kPtycRa+hOaJcDsahxU+Ghw7cb0p6HNiK+l975gQl6rNByZfT&#10;2SxOeDJm89sCDXftqa89zHCEqmigZDxuQvoVY2H32JpWJtliD0cmJ8o4iEnN06eJk35tp6g/X3v9&#10;Ag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CO3X3IIQIAACIEAAAOAAAAAAAAAAAAAAAAAC4CAABkcnMvZTJvRG9jLnht&#10;bFBLAQItABQABgAIAAAAIQBXawUB3wAAAAsBAAAPAAAAAAAAAAAAAAAAAHsEAABkcnMvZG93bnJl&#10;di54bWxQSwUGAAAAAAQABADzAAAAhwUAAAAA&#10;" stroked="f">
                <v:textbox>
                  <w:txbxContent>
                    <w:p w:rsidR="006F3812" w:rsidRDefault="006F3812">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6F3812" w:rsidRDefault="006F381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IAIAACIEAAAOAAAAZHJzL2Uyb0RvYy54bWysU9tu2zAMfR+wfxD0vthJky014hRdugwD&#10;ugvQ7gNkSY6FSaImKbGzry8lp2m2vQ3zg0GK5NHhIbW6GYwmB+mDAlvT6aSkRFoOQtldTb8/bt8s&#10;KQmRWcE0WFnTowz0Zv361ap3lZxBB1pITxDEhqp3Ne1idFVRBN5Jw8IEnLQYbMEbFtH1u0J41iO6&#10;0cWsLN8WPXjhPHAZAp7ejUG6zvhtK3n82rZBRqJritxi/vv8b9K/WK9YtfPMdYqfaLB/YGGYsnjp&#10;GeqORUb2Xv0FZRT3EKCNEw6mgLZVXOYesJtp+Uc3Dx1zMveC4gR3lin8P1j+5fDNEyVqOltQYpnB&#10;GT3KIZL3MJBZkqd3ocKsB4d5ccBjHHNuNbh74D8CsbDpmN3JW++h7yQTSG+aKouL0hEnJJCm/wwC&#10;r2H7CBloaL1J2qEaBNFxTMfzaBIVjodXy2lZYoRj6KqcL9FON7Dqudj5ED9KMCQZNfU4+QzODvch&#10;jqnPKemuAFqJrdI6O37XbLQnB4Zbss3fCf23NG1JX9PrBSqVqiykeoRmlVERt1grU1Nklojm4yTG&#10;ByuyHZnSo42ktT2pkwQZpYlDM+Q5zFNtUq4BcUS5PIxLi48MjQ78L0p6XNiahp975iUl+pNFya+n&#10;83na8OzMF+9m6PjLSHMZYZYjVE0jJaO5iflVjI3d4mhalWV7YXKijIuYhT89mrTpl37Oenna6yc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Aq5a/YIAIAACIEAAAOAAAAAAAAAAAAAAAAAC4CAABkcnMvZTJvRG9jLnhtbFBL&#10;AQItABQABgAIAAAAIQBer0WH3QAAAAkBAAAPAAAAAAAAAAAAAAAAAHoEAABkcnMvZG93bnJldi54&#10;bWxQSwUGAAAAAAQABADzAAAAhAUAAAAA&#10;" stroked="f">
                <v:textbox>
                  <w:txbxContent>
                    <w:p w:rsidR="006F3812" w:rsidRDefault="006F3812">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6F3812" w:rsidRDefault="006F381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IgIAACIEAAAOAAAAZHJzL2Uyb0RvYy54bWysU21v2yAQ/j5p/wHxfbHjJl1jxam6dJkm&#10;dS9Sux+AMY7RgGNAYme/vgdO0qj9No0PiOOOh+eeu1veDlqRvXBegqnodJJTIgyHRpptRX89bT7c&#10;UOIDMw1TYERFD8LT29X7d8velqKADlQjHEEQ48veVrQLwZZZ5nknNPMTsMKgswWnWUDTbbPGsR7R&#10;tcqKPL/OenCNdcCF93h7PzrpKuG3reDhR9t6EYiqKHILaXdpr+OerZas3DpmO8mPNNg/sNBMGvz0&#10;DHXPAiM7J99AackdeGjDhIPOoG0lFykHzGaav8rmsWNWpFxQHG/PMvn/B8u/7386IpuKFjNKDNNY&#10;oycxBPIJBlJEeXrrS4x6tBgXBrzGMqdUvX0A/tsTA+uOma24cw76TrAG6U3jy+zi6YjjI0jdf4MG&#10;v2G7AAloaJ2O2qEaBNGxTIdzaSIVjpdX19PFHD0cXVf57CZPpctYeXpsnQ9fBGgSDxV1WPkEzvYP&#10;PkQyrDyFxL88KNlspFLJcNt6rRzZM+ySTVqJ/6swZUhf0cW8mCdkA/F9aiAtA3axkrqiyAzX2FdR&#10;jM+mSSGBSTWekYkyR3WiIKM0YaiHVIf5SfQamgPK5WBsWhwyPHTg/lLSY8NW1P/ZMScoUV8NSr6Y&#10;zmaxw5Mxm38s0HCXnvrSwwxHqIoGSsbjOqSpiHIYuMPStDLJFms4MjlSxkZMah6HJnb6pZ2iXkZ7&#10;9Qw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JYEyL8iAgAAIgQAAA4AAAAAAAAAAAAAAAAALgIAAGRycy9lMm9Eb2MueG1s&#10;UEsBAi0AFAAGAAgAAAAhAKvhjCTdAAAACQEAAA8AAAAAAAAAAAAAAAAAfAQAAGRycy9kb3ducmV2&#10;LnhtbFBLBQYAAAAABAAEAPMAAACGBQAAAAA=&#10;" stroked="f">
                <v:textbox>
                  <w:txbxContent>
                    <w:p w:rsidR="006F3812" w:rsidRDefault="006F3812">
                      <w:r>
                        <w:t>(a)</w:t>
                      </w:r>
                    </w:p>
                  </w:txbxContent>
                </v:textbox>
              </v:shape>
            </w:pict>
          </mc:Fallback>
        </mc:AlternateContent>
      </w:r>
      <w:r w:rsidR="001E04E7">
        <w:rPr>
          <w:noProof/>
        </w:rPr>
        <w:drawing>
          <wp:inline distT="0" distB="0" distL="0" distR="0" wp14:anchorId="648C414A" wp14:editId="73B1AF96">
            <wp:extent cx="4467225" cy="3470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7106" cy="3509635"/>
                    </a:xfrm>
                    <a:prstGeom prst="rect">
                      <a:avLst/>
                    </a:prstGeom>
                  </pic:spPr>
                </pic:pic>
              </a:graphicData>
            </a:graphic>
          </wp:inline>
        </w:drawing>
      </w:r>
      <w:r w:rsidR="00C373ED">
        <w:rPr>
          <w:noProof/>
        </w:rPr>
        <w:drawing>
          <wp:inline distT="0" distB="0" distL="0" distR="0" wp14:anchorId="4EE73D0F" wp14:editId="181E37CD">
            <wp:extent cx="4305300" cy="3550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6156" cy="3575867"/>
                    </a:xfrm>
                    <a:prstGeom prst="rect">
                      <a:avLst/>
                    </a:prstGeom>
                  </pic:spPr>
                </pic:pic>
              </a:graphicData>
            </a:graphic>
          </wp:inline>
        </w:drawing>
      </w:r>
    </w:p>
    <w:p w:rsidR="00C373ED" w:rsidRDefault="007E1DD3"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Fig.</w:t>
      </w:r>
      <w:r>
        <w:rPr>
          <w:rFonts w:ascii="Times New Roman" w:hAnsi="Times New Roman" w:cs="Times New Roman"/>
          <w:sz w:val="24"/>
          <w:szCs w:val="24"/>
        </w:rPr>
        <w:t>5.</w:t>
      </w:r>
      <w:r w:rsidR="00C373ED">
        <w:rPr>
          <w:rFonts w:ascii="Times New Roman" w:hAnsi="Times New Roman" w:cs="Times New Roman"/>
          <w:sz w:val="24"/>
          <w:szCs w:val="24"/>
        </w:rPr>
        <w:t>11.  Cyclic voltammograms for (a) (</w:t>
      </w:r>
      <w:r w:rsidR="00C373ED">
        <w:rPr>
          <w:rFonts w:ascii="Times New Roman" w:hAnsi="Times New Roman" w:cs="Times New Roman"/>
        </w:rPr>
        <w:t>E)-1-(furan-2-yl)-3-(4’-chlorophenyl)-prop-</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w:t>
      </w:r>
      <w:r w:rsidR="00C36999">
        <w:rPr>
          <w:rFonts w:ascii="Times New Roman" w:hAnsi="Times New Roman" w:cs="Times New Roman"/>
        </w:rPr>
        <w:t>’-flurophenyl)-prop-2-ene-1-one</w:t>
      </w:r>
      <w:r>
        <w:rPr>
          <w:rFonts w:ascii="Times New Roman" w:hAnsi="Times New Roman" w:cs="Times New Roman"/>
          <w:sz w:val="24"/>
          <w:szCs w:val="24"/>
        </w:rPr>
        <w:t xml:space="preserve"> </w:t>
      </w:r>
      <w:r>
        <w:rPr>
          <w:rFonts w:ascii="Times New Roman" w:hAnsi="Times New Roman" w:cs="Times New Roman"/>
        </w:rPr>
        <w:t xml:space="preserve">in tetra </w:t>
      </w:r>
    </w:p>
    <w:p w:rsidR="00C373ED" w:rsidRDefault="00C36999" w:rsidP="00C373ED">
      <w:pPr>
        <w:spacing w:after="0"/>
        <w:jc w:val="both"/>
        <w:rPr>
          <w:rFonts w:ascii="Times New Roman" w:hAnsi="Times New Roman" w:cs="Times New Roman"/>
        </w:rPr>
      </w:pPr>
      <w:r>
        <w:rPr>
          <w:rFonts w:ascii="Times New Roman" w:hAnsi="Times New Roman" w:cs="Times New Roman"/>
        </w:rPr>
        <w:t xml:space="preserve">                            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F72DF0">
        <w:rPr>
          <w:rFonts w:ascii="Times New Roman" w:hAnsi="Times New Roman" w:cs="Times New Roman"/>
        </w:rPr>
        <w:t>lassy carbon; Sweep rate = 40 mV</w:t>
      </w:r>
      <w:r>
        <w:rPr>
          <w:rFonts w:ascii="Times New Roman" w:hAnsi="Times New Roman" w:cs="Times New Roman"/>
        </w:rPr>
        <w:t>/s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6F3812" w:rsidRDefault="006F38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yHIwIAACMEAAAOAAAAZHJzL2Uyb0RvYy54bWysU8GO2yAQvVfqPyDujR0rSRMrzmqbbapK&#10;222l3X4AxjhGBYYCiZ1+fQecpNH2VpUDAmbm8ebNzPpu0IochfMSTEWnk5wSYTg00uwr+v1l925J&#10;iQ/MNEyBERU9CU/vNm/frHtbigI6UI1wBEGML3tb0S4EW2aZ553QzE/ACoPGFpxmAa9unzWO9Yiu&#10;VVbk+SLrwTXWARfe4+vDaKSbhN+2goevbetFIKqiyC2k3aW9jnu2WbNy75jtJD/TYP/AQjNp8NMr&#10;1AMLjByc/AtKS+7AQxsmHHQGbSu5SDlgNtP8VTbPHbMi5YLieHuVyf8/WP50/OaIbCparCgxTGON&#10;XsQQyAcYSBHl6a0v0evZol8Y8BnLnFL19hH4D08MbDtm9uLeOeg7wRqkN42R2U3oiOMjSN1/gQa/&#10;YYcACWhonY7aoRoE0bFMp2tpIhWOj7NiuSjmlHA0TWf5bFGk2mWsvERb58MnAZrEQ0Udlj6hs+Oj&#10;D5ENKy8u8TMPSjY7qVS6uH29VY4cGbbJLq2UwCs3ZUhf0dUcicQoAzE+dZCWAdtYSV3RZR7X2FhR&#10;jY+mSS6BSTWekYkyZ3miIqM2YaiHVIjFRfUamhPq5WDsWpwyPHTgflHSY8dW1P88MCcoUZ8Nar6a&#10;zmaxxdNlNn+PChF3a6lvLcxwhKpooGQ8bkMaiySHvcfa7GSSLRZxZHKmjJ2Y1DxPTWz123vy+jPb&#10;m9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IDJ/IcjAgAAIwQAAA4AAAAAAAAAAAAAAAAALgIAAGRycy9lMm9Eb2Mu&#10;eG1sUEsBAi0AFAAGAAgAAAAhAL3sghHfAAAACgEAAA8AAAAAAAAAAAAAAAAAfQQAAGRycy9kb3du&#10;cmV2LnhtbFBLBQYAAAAABAAEAPMAAACJBQAAAAA=&#10;" stroked="f">
                <v:textbox style="mso-fit-shape-to-text:t">
                  <w:txbxContent>
                    <w:p w:rsidR="006F3812" w:rsidRDefault="006F3812"/>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6F3812" w:rsidRDefault="006F38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HiIQ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tOkLBia&#10;0aMcAnuPA8sjPX3nC/J66MgvDPRMY06t+u4exQ/PLG5asDt56xz2rYSaypvFyOwsdMTxEaTqP2NN&#10;aWAfMAENjTORO2KDETqN6ek0mliKoMd5vrzMF5wJMl3M5hckxwxQvAR3zoePEg2LQskdTT6Bw+He&#10;h9H1xSXm8qhVvVVaJ8Xtqo127AC0Jdt0jui/uWnL+pJfLyh3jLIY4wkaCqMCbbFWpuTLaTwxHIpI&#10;xgdbJzmA0qNMRWt7ZCcSMlIThmpIc7iKsZG5CusnosvhuLT0yUho0f3irKeFLbn/uQcnOdOfLFF+&#10;PZvP44YnZb64yklx55bq3AJWEFTJA2ejuAnpV4yN3dJoGpVoe63kWDItYiL++Gnipp/ryev1a6+f&#10;AQ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lvWB4iECAAAiBAAADgAAAAAAAAAAAAAAAAAuAgAAZHJzL2Uyb0RvYy54bWxQ&#10;SwECLQAUAAYACAAAACEAWgB+mt0AAAAJAQAADwAAAAAAAAAAAAAAAAB7BAAAZHJzL2Rvd25yZXYu&#10;eG1sUEsFBgAAAAAEAAQA8wAAAIUFAAAAAA==&#10;" stroked="f">
                <v:textbox>
                  <w:txbxContent>
                    <w:p w:rsidR="006F3812" w:rsidRDefault="006F3812"/>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E07731">
        <w:rPr>
          <w:rFonts w:ascii="Times New Roman" w:hAnsi="Times New Roman" w:cs="Times New Roman"/>
          <w:sz w:val="24"/>
          <w:szCs w:val="24"/>
        </w:rPr>
        <w:t xml:space="preserve">Fig. </w:t>
      </w:r>
      <w:r w:rsidR="007E1DD3">
        <w:rPr>
          <w:rFonts w:ascii="Times New Roman" w:hAnsi="Times New Roman" w:cs="Times New Roman"/>
          <w:sz w:val="24"/>
          <w:szCs w:val="24"/>
        </w:rPr>
        <w:t>5.</w:t>
      </w:r>
      <w:r w:rsidR="00E07731">
        <w:rPr>
          <w:rFonts w:ascii="Times New Roman" w:hAnsi="Times New Roman" w:cs="Times New Roman"/>
          <w:sz w:val="24"/>
          <w:szCs w:val="24"/>
        </w:rPr>
        <w:t>12. 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BC1D4D"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Solvent = acetonitrile; working electrode = g</w:t>
      </w:r>
      <w:r w:rsidR="00CA6D3A">
        <w:rPr>
          <w:rFonts w:ascii="Times New Roman" w:hAnsi="Times New Roman" w:cs="Times New Roman"/>
        </w:rPr>
        <w:t>lassy carbon; Sweep rate = 40 mV</w:t>
      </w:r>
      <w:r>
        <w:rPr>
          <w:rFonts w:ascii="Times New Roman" w:hAnsi="Times New Roman" w:cs="Times New Roman"/>
        </w:rPr>
        <w:t>/s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85170C"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BC1D4D">
              <w:rPr>
                <w:rFonts w:ascii="Times New Roman" w:eastAsia="Times New Roman" w:hAnsi="Times New Roman" w:cs="Times New Roman"/>
                <w:color w:val="000000"/>
                <w:sz w:val="24"/>
                <w:szCs w:val="24"/>
                <w:lang w:bidi="ta-IN"/>
              </w:rPr>
              <w:t>Table (</w:t>
            </w:r>
            <w:r>
              <w:rPr>
                <w:rFonts w:ascii="Times New Roman" w:eastAsia="Times New Roman" w:hAnsi="Times New Roman" w:cs="Times New Roman"/>
                <w:color w:val="000000"/>
                <w:sz w:val="24"/>
                <w:szCs w:val="24"/>
                <w:lang w:bidi="ta-IN"/>
              </w:rPr>
              <w:t>5.</w:t>
            </w:r>
            <w:r w:rsidR="00BC1D4D">
              <w:rPr>
                <w:rFonts w:ascii="Times New Roman" w:eastAsia="Times New Roman" w:hAnsi="Times New Roman" w:cs="Times New Roman"/>
                <w:color w:val="000000"/>
                <w:sz w:val="24"/>
                <w:szCs w:val="24"/>
                <w:lang w:bidi="ta-IN"/>
              </w:rPr>
              <w:t>2</w:t>
            </w:r>
            <w:r w:rsidR="00BC1D4D" w:rsidRPr="00075F7C">
              <w:rPr>
                <w:rFonts w:ascii="Times New Roman" w:eastAsia="Times New Roman" w:hAnsi="Times New Roman" w:cs="Times New Roman"/>
                <w:color w:val="000000"/>
                <w:sz w:val="24"/>
                <w:szCs w:val="24"/>
                <w:lang w:bidi="ta-IN"/>
              </w:rPr>
              <w:t xml:space="preserve">):  Cyclic voltammetric data of </w:t>
            </w:r>
            <w:r w:rsidR="00184F1A">
              <w:rPr>
                <w:rFonts w:ascii="Times New Roman" w:eastAsia="Times New Roman" w:hAnsi="Times New Roman" w:cs="Times New Roman"/>
                <w:color w:val="000000"/>
                <w:sz w:val="24"/>
                <w:szCs w:val="24"/>
                <w:lang w:bidi="ta-IN"/>
              </w:rPr>
              <w:t>4’</w:t>
            </w:r>
            <w:r w:rsidR="007A70AF">
              <w:rPr>
                <w:rFonts w:ascii="Times New Roman" w:eastAsia="Times New Roman" w:hAnsi="Times New Roman" w:cs="Times New Roman"/>
                <w:color w:val="000000"/>
                <w:sz w:val="24"/>
                <w:szCs w:val="24"/>
                <w:lang w:bidi="ta-IN"/>
              </w:rPr>
              <w:t>-substituted (E)-1-(f</w:t>
            </w:r>
            <w:r w:rsidR="00BC1D4D" w:rsidRPr="00075F7C">
              <w:rPr>
                <w:rFonts w:ascii="Times New Roman" w:eastAsia="Times New Roman" w:hAnsi="Times New Roman" w:cs="Times New Roman"/>
                <w:color w:val="000000"/>
                <w:sz w:val="24"/>
                <w:szCs w:val="24"/>
                <w:lang w:bidi="ta-IN"/>
              </w:rPr>
              <w:t>uran-2-yl)-3-phenylprop-2-ene-1-ones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729"/>
        <w:gridCol w:w="369"/>
        <w:gridCol w:w="769"/>
        <w:gridCol w:w="438"/>
        <w:gridCol w:w="840"/>
        <w:gridCol w:w="1169"/>
        <w:gridCol w:w="1327"/>
        <w:gridCol w:w="1035"/>
        <w:gridCol w:w="326"/>
        <w:gridCol w:w="711"/>
        <w:gridCol w:w="297"/>
        <w:gridCol w:w="1304"/>
        <w:gridCol w:w="1327"/>
        <w:gridCol w:w="1059"/>
        <w:gridCol w:w="450"/>
        <w:gridCol w:w="720"/>
      </w:tblGrid>
      <w:tr w:rsidR="003802E7" w:rsidRPr="00256687" w:rsidTr="00754B0C">
        <w:trPr>
          <w:trHeight w:val="300"/>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val="restart"/>
            <w:tcBorders>
              <w:top w:val="nil"/>
              <w:left w:val="nil"/>
              <w:bottom w:val="nil"/>
              <w:right w:val="nil"/>
            </w:tcBorders>
            <w:shd w:val="clear" w:color="auto" w:fill="auto"/>
            <w:vAlign w:val="bottom"/>
            <w:hideMark/>
          </w:tcPr>
          <w:p w:rsidR="00F22510"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Table (</w:t>
            </w:r>
            <w:r w:rsidR="00B358D2">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3</w:t>
            </w:r>
            <w:r w:rsidRPr="00256687">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Hammett correlations for the voltammetric reduction of </w:t>
            </w:r>
            <w:r w:rsidR="005E275B">
              <w:rPr>
                <w:rFonts w:ascii="Times New Roman" w:eastAsia="Times New Roman" w:hAnsi="Times New Roman" w:cs="Times New Roman"/>
                <w:color w:val="000000"/>
                <w:lang w:bidi="ta-IN"/>
              </w:rPr>
              <w:t>4’</w:t>
            </w:r>
            <w:r w:rsidRPr="00256687">
              <w:rPr>
                <w:rFonts w:ascii="Times New Roman" w:eastAsia="Times New Roman" w:hAnsi="Times New Roman" w:cs="Times New Roman"/>
                <w:color w:val="000000"/>
                <w:lang w:bidi="ta-IN"/>
              </w:rPr>
              <w:t>-substituted (E)-1-(furan-2-yl)-3-phenylprop-2-</w:t>
            </w:r>
            <w:r w:rsidR="00F22510">
              <w:rPr>
                <w:rFonts w:ascii="Times New Roman" w:eastAsia="Times New Roman" w:hAnsi="Times New Roman" w:cs="Times New Roman"/>
                <w:color w:val="000000"/>
                <w:lang w:bidi="ta-IN"/>
              </w:rPr>
              <w:t xml:space="preserve"> </w:t>
            </w:r>
          </w:p>
          <w:p w:rsidR="003802E7" w:rsidRPr="00256687" w:rsidRDefault="00F22510" w:rsidP="00F22510">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358D2">
              <w:rPr>
                <w:rFonts w:ascii="Times New Roman" w:eastAsia="Times New Roman" w:hAnsi="Times New Roman" w:cs="Times New Roman"/>
                <w:color w:val="000000"/>
                <w:lang w:bidi="ta-IN"/>
              </w:rPr>
              <w:t xml:space="preserve">   </w:t>
            </w:r>
            <w:r>
              <w:rPr>
                <w:rFonts w:ascii="Times New Roman" w:eastAsia="Times New Roman" w:hAnsi="Times New Roman" w:cs="Times New Roman"/>
                <w:color w:val="000000"/>
                <w:lang w:bidi="ta-IN"/>
              </w:rPr>
              <w:t xml:space="preserve">   </w:t>
            </w:r>
            <w:r w:rsidR="003802E7" w:rsidRPr="000C1E7B">
              <w:rPr>
                <w:rFonts w:ascii="Times New Roman" w:eastAsia="Times New Roman" w:hAnsi="Times New Roman" w:cs="Times New Roman"/>
                <w:noProof/>
                <w:color w:val="000000"/>
                <w:lang w:bidi="ta-IN"/>
              </w:rPr>
              <w:t>ene</w:t>
            </w:r>
            <w:r w:rsidR="003802E7"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glassy carbon electrode in acetonitrile</w:t>
            </w:r>
          </w:p>
        </w:tc>
      </w:tr>
      <w:tr w:rsidR="003802E7" w:rsidRPr="00256687" w:rsidTr="00754B0C">
        <w:trPr>
          <w:trHeight w:val="509"/>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tcBorders>
              <w:top w:val="nil"/>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3802E7" w:rsidRPr="00256687" w:rsidTr="00754B0C">
        <w:trPr>
          <w:trHeight w:val="330"/>
        </w:trPr>
        <w:tc>
          <w:tcPr>
            <w:tcW w:w="729" w:type="dxa"/>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003" w:type="dxa"/>
            <w:gridSpan w:val="13"/>
            <w:tcBorders>
              <w:top w:val="nil"/>
              <w:left w:val="nil"/>
              <w:bottom w:val="single" w:sz="4" w:space="0" w:color="auto"/>
              <w:right w:val="nil"/>
            </w:tcBorders>
            <w:shd w:val="clear" w:color="auto" w:fill="auto"/>
            <w:noWrap/>
            <w:vAlign w:val="bottom"/>
            <w:hideMark/>
          </w:tcPr>
          <w:p w:rsidR="003802E7" w:rsidRPr="00256687" w:rsidRDefault="003802E7" w:rsidP="00136FEA">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00EF5343">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[substrate] = 10 mM    </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3802E7" w:rsidRPr="00256687" w:rsidTr="005A1816">
        <w:trPr>
          <w:trHeight w:val="300"/>
        </w:trPr>
        <w:tc>
          <w:tcPr>
            <w:tcW w:w="2305" w:type="dxa"/>
            <w:gridSpan w:val="4"/>
            <w:vMerge w:val="restart"/>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3802E7" w:rsidRPr="00256687" w:rsidRDefault="002A18CC" w:rsidP="002A18C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Second peak</w:t>
            </w:r>
          </w:p>
        </w:tc>
      </w:tr>
      <w:tr w:rsidR="003802E7" w:rsidRPr="00256687" w:rsidTr="005A1816">
        <w:trPr>
          <w:trHeight w:val="509"/>
        </w:trPr>
        <w:tc>
          <w:tcPr>
            <w:tcW w:w="2305" w:type="dxa"/>
            <w:gridSpan w:val="4"/>
            <w:vMerge/>
            <w:tcBorders>
              <w:top w:val="single" w:sz="4" w:space="0" w:color="auto"/>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5A1816"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2A18CC" w:rsidRPr="00256687" w:rsidTr="005A1816">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2A18CC"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center"/>
            <w:hideMark/>
          </w:tcPr>
          <w:p w:rsidR="003802E7" w:rsidRPr="00256687" w:rsidRDefault="00DF0171" w:rsidP="003802E7">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3802E7"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0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3802E7" w:rsidRPr="00256687" w:rsidTr="00754B0C">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387F98" w:rsidRDefault="00387F98" w:rsidP="00E46CDE">
      <w:pPr>
        <w:spacing w:line="480" w:lineRule="auto"/>
        <w:rPr>
          <w:rFonts w:ascii="Times New Roman" w:hAnsi="Times New Roman"/>
          <w:bCs/>
          <w:sz w:val="24"/>
          <w:szCs w:val="24"/>
        </w:rPr>
        <w:sectPr w:rsidR="00387F98" w:rsidSect="00B244BB">
          <w:pgSz w:w="15840" w:h="12240" w:orient="landscape"/>
          <w:pgMar w:top="1440" w:right="1440" w:bottom="1440" w:left="1440" w:header="720" w:footer="720" w:gutter="0"/>
          <w:cols w:space="720"/>
          <w:docGrid w:linePitch="360"/>
        </w:sectPr>
      </w:pPr>
    </w:p>
    <w:p w:rsidR="00EB0A81" w:rsidRDefault="00EB0A81"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 corresponding Hammett plots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at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and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w:t>
      </w:r>
      <w:r>
        <w:rPr>
          <w:rFonts w:ascii="Times New Roman" w:eastAsia="Times New Roman" w:hAnsi="Times New Roman" w:cs="Times New Roman"/>
          <w:color w:val="000000"/>
          <w:sz w:val="24"/>
          <w:szCs w:val="24"/>
          <w:lang w:bidi="ta-IN"/>
        </w:rPr>
        <w:t xml:space="preserve"> at 320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AE090E">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320 mV s</w:t>
      </w:r>
      <w:r w:rsidRPr="00AE090E">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second peak are illustrated in Figs.</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13,</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14,</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 xml:space="preserve">15 and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  The Hammett correlation of E</w:t>
      </w:r>
      <w:r w:rsidRPr="00B7624A">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shows an excellent correlation ( r=0.993 ). The Hammett correlation for the second peak is poor.  This result is in agreement with the results for 4-(4-</w:t>
      </w:r>
      <w:r w:rsidRPr="000C1E7B">
        <w:rPr>
          <w:rFonts w:ascii="Times New Roman" w:eastAsia="Times New Roman" w:hAnsi="Times New Roman" w:cs="Times New Roman"/>
          <w:noProof/>
          <w:color w:val="000000"/>
          <w:sz w:val="24"/>
          <w:szCs w:val="24"/>
          <w:lang w:bidi="ta-IN"/>
        </w:rPr>
        <w:t>halostyryl</w:t>
      </w:r>
      <w:r>
        <w:rPr>
          <w:rFonts w:ascii="Times New Roman" w:eastAsia="Times New Roman" w:hAnsi="Times New Roman" w:cs="Times New Roman"/>
          <w:color w:val="000000"/>
          <w:sz w:val="24"/>
          <w:szCs w:val="24"/>
          <w:lang w:bidi="ta-IN"/>
        </w:rPr>
        <w:t>) pyridines</w:t>
      </w:r>
      <w:r w:rsidR="002574FC" w:rsidRPr="00F76013">
        <w:rPr>
          <w:rFonts w:ascii="Times New Roman" w:eastAsia="Times New Roman" w:hAnsi="Times New Roman" w:cs="Times New Roman"/>
          <w:color w:val="000000"/>
          <w:sz w:val="24"/>
          <w:szCs w:val="24"/>
          <w:vertAlign w:val="superscript"/>
          <w:lang w:bidi="ta-IN"/>
        </w:rPr>
        <w:t>45</w:t>
      </w:r>
      <w:r>
        <w:rPr>
          <w:rFonts w:ascii="Times New Roman" w:eastAsia="Times New Roman" w:hAnsi="Times New Roman" w:cs="Times New Roman"/>
          <w:color w:val="000000"/>
          <w:sz w:val="24"/>
          <w:szCs w:val="24"/>
          <w:lang w:bidi="ta-IN"/>
        </w:rPr>
        <w:t xml:space="preserve">.  This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w:t>
      </w:r>
      <w:r w:rsidR="000C1E7B">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0C1E7B">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the first electron to the </w:t>
      </w:r>
      <w:r w:rsidRPr="000C1E7B">
        <w:rPr>
          <w:rFonts w:ascii="Times New Roman" w:eastAsia="Times New Roman" w:hAnsi="Times New Roman" w:cs="Times New Roman"/>
          <w:noProof/>
          <w:color w:val="000000"/>
          <w:sz w:val="24"/>
          <w:szCs w:val="24"/>
          <w:lang w:bidi="ta-IN"/>
        </w:rPr>
        <w:t>halogen substituted</w:t>
      </w:r>
      <w:r>
        <w:rPr>
          <w:rFonts w:ascii="Times New Roman" w:eastAsia="Times New Roman" w:hAnsi="Times New Roman" w:cs="Times New Roman"/>
          <w:color w:val="000000"/>
          <w:sz w:val="24"/>
          <w:szCs w:val="24"/>
          <w:lang w:bidi="ta-IN"/>
        </w:rPr>
        <w:t xml:space="preserve"> compounds (a), produces a radical anion (b) which in some cases may initiate a series of reaction to produce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0C1E7B">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ρ (Table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3) observed for the second peak also supports this mechanism.</w:t>
      </w:r>
      <w:r w:rsidR="002574FC" w:rsidRPr="00F76013">
        <w:rPr>
          <w:rFonts w:ascii="Times New Roman" w:eastAsia="Times New Roman" w:hAnsi="Times New Roman" w:cs="Times New Roman"/>
          <w:color w:val="000000"/>
          <w:sz w:val="24"/>
          <w:szCs w:val="24"/>
          <w:vertAlign w:val="superscript"/>
          <w:lang w:bidi="ta-IN"/>
        </w:rPr>
        <w:t>45</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F76013">
        <w:rPr>
          <w:rFonts w:ascii="Times New Roman" w:eastAsia="Times New Roman" w:hAnsi="Times New Roman" w:cs="Times New Roman"/>
          <w:color w:val="000000"/>
          <w:sz w:val="24"/>
          <w:szCs w:val="24"/>
          <w:lang w:bidi="ta-IN"/>
        </w:rPr>
        <w:t>The positive value of the reaction constant (ρ) is in accordance with the mechanism involving an update of an electron by the substrate.</w:t>
      </w:r>
      <w:r w:rsidR="002574FC" w:rsidRPr="00F76013">
        <w:rPr>
          <w:rFonts w:ascii="Times New Roman" w:eastAsia="Times New Roman" w:hAnsi="Times New Roman" w:cs="Times New Roman"/>
          <w:color w:val="000000"/>
          <w:sz w:val="24"/>
          <w:szCs w:val="24"/>
          <w:vertAlign w:val="superscript"/>
          <w:lang w:bidi="ta-IN"/>
        </w:rPr>
        <w:t>55</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720FE3" w:rsidRDefault="001F1605" w:rsidP="00720FE3">
      <w:pPr>
        <w:spacing w:line="480" w:lineRule="auto"/>
        <w:rPr>
          <w:rFonts w:ascii="Times New Roman" w:hAnsi="Times New Roman"/>
          <w:bCs/>
          <w:sz w:val="24"/>
          <w:szCs w:val="24"/>
        </w:rPr>
      </w:pPr>
      <w:r>
        <w:object w:dxaOrig="10987" w:dyaOrig="6473">
          <v:shape id="_x0000_i1026" type="#_x0000_t75" style="width:467.25pt;height:275.25pt" o:ole="">
            <v:imagedata r:id="rId24" o:title=""/>
          </v:shape>
          <o:OLEObject Type="Embed" ProgID="ChemDraw.Document.6.0" ShapeID="_x0000_i1026" DrawAspect="Content" ObjectID="_1573236226" r:id="rId25"/>
        </w:object>
      </w:r>
    </w:p>
    <w:p w:rsidR="00DA3ED0" w:rsidRDefault="00720FE3" w:rsidP="00720FE3">
      <w:pPr>
        <w:spacing w:line="480" w:lineRule="auto"/>
        <w:rPr>
          <w:rFonts w:ascii="Times New Roman" w:hAnsi="Times New Roman"/>
          <w:bCs/>
          <w:sz w:val="24"/>
          <w:szCs w:val="24"/>
        </w:rPr>
      </w:pPr>
      <w:r>
        <w:rPr>
          <w:rFonts w:ascii="Times New Roman" w:hAnsi="Times New Roman"/>
          <w:bCs/>
          <w:sz w:val="24"/>
          <w:szCs w:val="24"/>
        </w:rPr>
        <w:tab/>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Scheme (5.2).</w:t>
      </w:r>
    </w:p>
    <w:p w:rsidR="00DA3ED0" w:rsidRDefault="00720FE3" w:rsidP="00720FE3">
      <w:pPr>
        <w:spacing w:line="480" w:lineRule="auto"/>
        <w:rPr>
          <w:rFonts w:ascii="Times New Roman" w:hAnsi="Times New Roman"/>
          <w:bCs/>
          <w:sz w:val="24"/>
          <w:szCs w:val="24"/>
        </w:rPr>
      </w:pPr>
      <w:r>
        <w:rPr>
          <w:rFonts w:ascii="Times New Roman" w:hAnsi="Times New Roman"/>
          <w:bCs/>
          <w:sz w:val="24"/>
          <w:szCs w:val="24"/>
        </w:rPr>
        <w:tab/>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EB0A81" w:rsidRDefault="00720FE3" w:rsidP="00DA3ED0">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EB0A81">
        <w:rPr>
          <w:noProof/>
        </w:rPr>
        <w:drawing>
          <wp:anchor distT="0" distB="0" distL="114300" distR="114300" simplePos="0" relativeHeight="251676672" behindDoc="0" locked="0" layoutInCell="1" allowOverlap="1" wp14:anchorId="6F7F912D">
            <wp:simplePos x="0" y="0"/>
            <wp:positionH relativeFrom="column">
              <wp:posOffset>390525</wp:posOffset>
            </wp:positionH>
            <wp:positionV relativeFrom="paragraph">
              <wp:posOffset>-4670425</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p>
    <w:p w:rsidR="003953B5" w:rsidRDefault="003953B5" w:rsidP="003953B5">
      <w:pPr>
        <w:spacing w:after="0"/>
        <w:jc w:val="both"/>
        <w:rPr>
          <w:rFonts w:ascii="Times New Roman" w:hAnsi="Times New Roman" w:cs="Times New Roman"/>
        </w:rPr>
      </w:pPr>
      <w:r>
        <w:rPr>
          <w:rFonts w:ascii="Times New Roman" w:hAnsi="Times New Roman"/>
          <w:bCs/>
          <w:sz w:val="24"/>
          <w:szCs w:val="24"/>
        </w:rPr>
        <w:t xml:space="preserve"> </w:t>
      </w:r>
      <w:r w:rsidR="00A53CE2">
        <w:rPr>
          <w:rFonts w:ascii="Times New Roman" w:hAnsi="Times New Roman"/>
          <w:bCs/>
          <w:sz w:val="24"/>
          <w:szCs w:val="24"/>
        </w:rPr>
        <w:tab/>
        <w:t xml:space="preserve">    </w:t>
      </w:r>
      <w:r w:rsidRPr="003953B5">
        <w:rPr>
          <w:rFonts w:ascii="Times New Roman" w:hAnsi="Times New Roman" w:cs="Times New Roman"/>
          <w:sz w:val="24"/>
          <w:szCs w:val="24"/>
        </w:rPr>
        <w:t>Fig.</w:t>
      </w:r>
      <w:r>
        <w:rPr>
          <w:rFonts w:ascii="Times New Roman" w:hAnsi="Times New Roman" w:cs="Times New Roman"/>
          <w:sz w:val="24"/>
          <w:szCs w:val="24"/>
        </w:rPr>
        <w:t xml:space="preserve"> </w:t>
      </w:r>
      <w:r w:rsidR="00A53CE2">
        <w:rPr>
          <w:rFonts w:ascii="Times New Roman" w:hAnsi="Times New Roman" w:cs="Times New Roman"/>
          <w:sz w:val="24"/>
          <w:szCs w:val="24"/>
        </w:rPr>
        <w:t>5.</w:t>
      </w:r>
      <w:r>
        <w:rPr>
          <w:rFonts w:ascii="Times New Roman" w:hAnsi="Times New Roman" w:cs="Times New Roman"/>
          <w:sz w:val="24"/>
          <w:szCs w:val="24"/>
        </w:rPr>
        <w:t xml:space="preserve">13. Hammett plot for the electrolytic reduction of </w:t>
      </w:r>
      <w:r w:rsidR="007C1CD9">
        <w:rPr>
          <w:rFonts w:ascii="Times New Roman" w:hAnsi="Times New Roman" w:cs="Times New Roman"/>
          <w:sz w:val="24"/>
          <w:szCs w:val="24"/>
        </w:rPr>
        <w:t>4’-</w:t>
      </w:r>
      <w:r>
        <w:rPr>
          <w:rFonts w:ascii="Times New Roman" w:hAnsi="Times New Roman" w:cs="Times New Roman"/>
          <w:sz w:val="24"/>
          <w:szCs w:val="24"/>
        </w:rPr>
        <w:t>substituted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w:t>
      </w:r>
    </w:p>
    <w:p w:rsidR="003953B5" w:rsidRDefault="003953B5" w:rsidP="003953B5">
      <w:pPr>
        <w:spacing w:after="0"/>
        <w:jc w:val="both"/>
        <w:rPr>
          <w:rFonts w:ascii="Times New Roman" w:hAnsi="Times New Roman" w:cs="Times New Roman"/>
        </w:rPr>
      </w:pPr>
      <w:r>
        <w:rPr>
          <w:rFonts w:ascii="Times New Roman" w:hAnsi="Times New Roman" w:cs="Times New Roman"/>
        </w:rPr>
        <w:t xml:space="preserve">               </w:t>
      </w:r>
      <w:r w:rsidR="00EB0A81">
        <w:rPr>
          <w:rFonts w:ascii="Times New Roman" w:hAnsi="Times New Roman" w:cs="Times New Roman"/>
        </w:rPr>
        <w:t xml:space="preserve">  </w:t>
      </w: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(first peak; numbering as in </w:t>
      </w:r>
      <w:r w:rsidRPr="003953B5">
        <w:rPr>
          <w:rFonts w:ascii="Times New Roman" w:hAnsi="Times New Roman" w:cs="Times New Roman"/>
        </w:rPr>
        <w:t>Table</w:t>
      </w:r>
      <w:r>
        <w:rPr>
          <w:rFonts w:ascii="Times New Roman" w:hAnsi="Times New Roman" w:cs="Times New Roman"/>
        </w:rPr>
        <w:t xml:space="preserve"> </w:t>
      </w:r>
      <w:r w:rsidR="00C2602F">
        <w:rPr>
          <w:rFonts w:ascii="Times New Roman" w:hAnsi="Times New Roman" w:cs="Times New Roman"/>
        </w:rPr>
        <w:t>5.2</w:t>
      </w:r>
      <w:r>
        <w:rPr>
          <w:rFonts w:ascii="Times New Roman" w:hAnsi="Times New Roman" w:cs="Times New Roman"/>
        </w:rPr>
        <w:t>).  Sweep rate = 40 mV/s.</w:t>
      </w:r>
    </w:p>
    <w:p w:rsidR="003953B5" w:rsidRDefault="003953B5" w:rsidP="003953B5">
      <w:pPr>
        <w:spacing w:line="480" w:lineRule="auto"/>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E23BBD" w:rsidP="00C2602F">
      <w:pPr>
        <w:spacing w:line="480" w:lineRule="auto"/>
        <w:jc w:val="center"/>
        <w:rPr>
          <w:rFonts w:ascii="Times New Roman" w:hAnsi="Times New Roman"/>
          <w:bCs/>
          <w:sz w:val="24"/>
          <w:szCs w:val="24"/>
        </w:rPr>
      </w:pPr>
      <w:r>
        <w:rPr>
          <w:noProof/>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DA3ED0">
      <w:pPr>
        <w:spacing w:after="0"/>
        <w:jc w:val="both"/>
        <w:rPr>
          <w:rFonts w:ascii="Times New Roman" w:hAnsi="Times New Roman" w:cs="Times New Roman"/>
        </w:rPr>
      </w:pPr>
      <w:r w:rsidRPr="006132E4">
        <w:rPr>
          <w:rFonts w:ascii="Times New Roman" w:hAnsi="Times New Roman" w:cs="Times New Roman"/>
          <w:sz w:val="24"/>
          <w:szCs w:val="24"/>
        </w:rPr>
        <w:t>Fig.</w:t>
      </w:r>
      <w:r>
        <w:rPr>
          <w:rFonts w:ascii="Times New Roman" w:hAnsi="Times New Roman" w:cs="Times New Roman"/>
          <w:sz w:val="24"/>
          <w:szCs w:val="24"/>
        </w:rPr>
        <w:t>5.14.  Hammett plot for the electrolytic reduction of 4’substituted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w:t>
      </w:r>
    </w:p>
    <w:p w:rsidR="00DA3ED0" w:rsidRDefault="00DA3ED0" w:rsidP="00DA3ED0">
      <w:pPr>
        <w:spacing w:after="0"/>
        <w:jc w:val="both"/>
        <w:rPr>
          <w:rFonts w:ascii="Times New Roman" w:hAnsi="Times New Roman" w:cs="Times New Roman"/>
        </w:rPr>
      </w:pPr>
      <w:r>
        <w:rPr>
          <w:rFonts w:ascii="Times New Roman" w:hAnsi="Times New Roman" w:cs="Times New Roman"/>
        </w:rPr>
        <w:t xml:space="preserve">                               3-(4’-phenyl)-prop-2-ene-1-ones.</w:t>
      </w:r>
    </w:p>
    <w:p w:rsidR="00DA3ED0" w:rsidRPr="00B2242C" w:rsidRDefault="00DA3ED0" w:rsidP="00DA3ED0">
      <w:pPr>
        <w:spacing w:after="0"/>
        <w:jc w:val="both"/>
        <w:rPr>
          <w:rFonts w:ascii="Times New Roman" w:hAnsi="Times New Roman" w:cs="Times New Roman"/>
          <w:sz w:val="24"/>
          <w:szCs w:val="24"/>
        </w:rPr>
      </w:pPr>
      <w:r>
        <w:rPr>
          <w:rFonts w:ascii="Times New Roman" w:hAnsi="Times New Roman" w:cs="Times New Roman"/>
        </w:rPr>
        <w:t xml:space="preserve">                               (first peak; numbering as in </w:t>
      </w:r>
      <w:r w:rsidRPr="00AF2AD8">
        <w:rPr>
          <w:rFonts w:ascii="Times New Roman" w:hAnsi="Times New Roman" w:cs="Times New Roman"/>
        </w:rPr>
        <w:t>Table</w:t>
      </w:r>
      <w:r>
        <w:rPr>
          <w:rFonts w:ascii="Times New Roman" w:hAnsi="Times New Roman" w:cs="Times New Roman"/>
        </w:rPr>
        <w:t>5.2).  Sweep rate = 40 mV/s.</w: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983C95" w:rsidRDefault="00983C95" w:rsidP="00C2602F">
      <w:pPr>
        <w:spacing w:line="480" w:lineRule="auto"/>
        <w:jc w:val="center"/>
        <w:rPr>
          <w:rFonts w:ascii="Times New Roman" w:hAnsi="Times New Roman"/>
          <w:bCs/>
          <w:sz w:val="24"/>
          <w:szCs w:val="24"/>
        </w:rPr>
      </w:pPr>
    </w:p>
    <w:p w:rsidR="00AF2AD8" w:rsidRPr="00B2242C" w:rsidRDefault="00AF2AD8" w:rsidP="00DA3ED0">
      <w:pPr>
        <w:spacing w:after="0"/>
        <w:jc w:val="both"/>
        <w:rPr>
          <w:rFonts w:ascii="Times New Roman" w:hAnsi="Times New Roman" w:cs="Times New Roman"/>
          <w:sz w:val="24"/>
          <w:szCs w:val="24"/>
        </w:rPr>
      </w:pPr>
      <w:r>
        <w:rPr>
          <w:rFonts w:ascii="Times New Roman" w:hAnsi="Times New Roman"/>
          <w:bCs/>
          <w:sz w:val="24"/>
          <w:szCs w:val="24"/>
        </w:rPr>
        <w:tab/>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DA3ED0" w:rsidP="00983C95">
      <w:pPr>
        <w:spacing w:line="480" w:lineRule="auto"/>
        <w:jc w:val="center"/>
        <w:rPr>
          <w:rFonts w:ascii="Times New Roman" w:hAnsi="Times New Roman"/>
          <w:bCs/>
          <w:sz w:val="24"/>
          <w:szCs w:val="24"/>
        </w:rPr>
      </w:pPr>
      <w:r>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4684559"/>
                    </a:xfrm>
                    <a:prstGeom prst="rect">
                      <a:avLst/>
                    </a:prstGeom>
                  </pic:spPr>
                </pic:pic>
              </a:graphicData>
            </a:graphic>
          </wp:inline>
        </w:drawing>
      </w:r>
    </w:p>
    <w:p w:rsidR="00983C95" w:rsidRDefault="00A53CE2" w:rsidP="00983C95">
      <w:pPr>
        <w:spacing w:after="0"/>
        <w:jc w:val="both"/>
        <w:rPr>
          <w:rFonts w:ascii="Times New Roman" w:hAnsi="Times New Roman" w:cs="Times New Roman"/>
        </w:rPr>
      </w:pPr>
      <w:r>
        <w:rPr>
          <w:rFonts w:ascii="Times New Roman" w:hAnsi="Times New Roman"/>
          <w:bCs/>
          <w:sz w:val="24"/>
          <w:szCs w:val="24"/>
        </w:rPr>
        <w:tab/>
        <w:t xml:space="preserve">        </w:t>
      </w:r>
      <w:r w:rsidR="00983C95">
        <w:rPr>
          <w:rFonts w:ascii="Times New Roman" w:hAnsi="Times New Roman"/>
          <w:bCs/>
          <w:sz w:val="24"/>
          <w:szCs w:val="24"/>
        </w:rPr>
        <w:t xml:space="preserve"> </w:t>
      </w:r>
      <w:r w:rsidR="00983C95" w:rsidRPr="00983C95">
        <w:rPr>
          <w:rFonts w:ascii="Times New Roman" w:hAnsi="Times New Roman" w:cs="Times New Roman"/>
          <w:sz w:val="24"/>
          <w:szCs w:val="24"/>
        </w:rPr>
        <w:t>Fig.</w:t>
      </w:r>
      <w:r w:rsidR="00AF2AD8">
        <w:rPr>
          <w:rFonts w:ascii="Times New Roman" w:hAnsi="Times New Roman" w:cs="Times New Roman"/>
          <w:sz w:val="24"/>
          <w:szCs w:val="24"/>
        </w:rPr>
        <w:t xml:space="preserve"> </w:t>
      </w:r>
      <w:r>
        <w:rPr>
          <w:rFonts w:ascii="Times New Roman" w:hAnsi="Times New Roman" w:cs="Times New Roman"/>
          <w:sz w:val="24"/>
          <w:szCs w:val="24"/>
        </w:rPr>
        <w:t>5.</w:t>
      </w:r>
      <w:r w:rsidR="00AF2AD8">
        <w:rPr>
          <w:rFonts w:ascii="Times New Roman" w:hAnsi="Times New Roman" w:cs="Times New Roman"/>
          <w:sz w:val="24"/>
          <w:szCs w:val="24"/>
        </w:rPr>
        <w:t>15</w:t>
      </w:r>
      <w:r w:rsidR="00983C95">
        <w:rPr>
          <w:rFonts w:ascii="Times New Roman" w:hAnsi="Times New Roman" w:cs="Times New Roman"/>
          <w:sz w:val="24"/>
          <w:szCs w:val="24"/>
        </w:rPr>
        <w:t>. Hammett plot for the electrolytic reduction of substituted (</w:t>
      </w:r>
      <w:r w:rsidR="00983C95">
        <w:rPr>
          <w:rFonts w:ascii="Times New Roman" w:hAnsi="Times New Roman" w:cs="Times New Roman"/>
        </w:rPr>
        <w:t>E)-1-(furan-2-</w:t>
      </w:r>
      <w:r w:rsidR="00983C95" w:rsidRPr="000C1E7B">
        <w:rPr>
          <w:rFonts w:ascii="Times New Roman" w:hAnsi="Times New Roman" w:cs="Times New Roman"/>
          <w:noProof/>
        </w:rPr>
        <w:t>yl</w:t>
      </w:r>
      <w:r w:rsidR="00983C95">
        <w:rPr>
          <w:rFonts w:ascii="Times New Roman" w:hAnsi="Times New Roman" w:cs="Times New Roman"/>
        </w:rPr>
        <w:t>)-</w:t>
      </w:r>
    </w:p>
    <w:p w:rsidR="00983C95" w:rsidRDefault="00983C95" w:rsidP="00983C9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(second peak; numbering as in </w:t>
      </w:r>
      <w:r w:rsidRPr="00983C95">
        <w:rPr>
          <w:rFonts w:ascii="Times New Roman" w:hAnsi="Times New Roman" w:cs="Times New Roman"/>
        </w:rPr>
        <w:t>Table</w:t>
      </w:r>
      <w:r>
        <w:rPr>
          <w:rFonts w:ascii="Times New Roman" w:hAnsi="Times New Roman" w:cs="Times New Roman"/>
        </w:rPr>
        <w:t xml:space="preserve"> </w:t>
      </w:r>
      <w:r w:rsidR="00DA3ED0">
        <w:rPr>
          <w:rFonts w:ascii="Times New Roman" w:hAnsi="Times New Roman" w:cs="Times New Roman"/>
        </w:rPr>
        <w:t xml:space="preserve">5.2)      </w:t>
      </w:r>
      <w:r>
        <w:rPr>
          <w:rFonts w:ascii="Times New Roman" w:hAnsi="Times New Roman" w:cs="Times New Roman"/>
        </w:rPr>
        <w:t xml:space="preserve">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F76178" w:rsidP="00F76178">
      <w:pPr>
        <w:spacing w:after="0"/>
        <w:jc w:val="both"/>
        <w:rPr>
          <w:rFonts w:ascii="Times New Roman" w:hAnsi="Times New Roman"/>
          <w:bCs/>
          <w:sz w:val="24"/>
          <w:szCs w:val="24"/>
        </w:rPr>
      </w:pPr>
      <w:r>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4646148"/>
                    </a:xfrm>
                    <a:prstGeom prst="rect">
                      <a:avLst/>
                    </a:prstGeom>
                  </pic:spPr>
                </pic:pic>
              </a:graphicData>
            </a:graphic>
          </wp:inline>
        </w:drawing>
      </w:r>
    </w:p>
    <w:p w:rsidR="005B45E2" w:rsidRDefault="005B45E2" w:rsidP="005B45E2">
      <w:pPr>
        <w:spacing w:after="0"/>
        <w:jc w:val="both"/>
        <w:rPr>
          <w:rFonts w:ascii="Times New Roman" w:hAnsi="Times New Roman" w:cs="Times New Roman"/>
        </w:rPr>
      </w:pPr>
      <w:r>
        <w:rPr>
          <w:rFonts w:ascii="Times New Roman" w:hAnsi="Times New Roman"/>
          <w:bCs/>
          <w:sz w:val="24"/>
          <w:szCs w:val="24"/>
        </w:rPr>
        <w:tab/>
      </w:r>
      <w:bookmarkStart w:id="5" w:name="_Hlk495257159"/>
      <w:r w:rsidRPr="00B0603E">
        <w:rPr>
          <w:rFonts w:ascii="Times New Roman" w:hAnsi="Times New Roman" w:cs="Times New Roman"/>
          <w:sz w:val="24"/>
          <w:szCs w:val="24"/>
        </w:rPr>
        <w:t>Fig.</w:t>
      </w:r>
      <w:r w:rsidR="00AF2AD8">
        <w:rPr>
          <w:rFonts w:ascii="Times New Roman" w:hAnsi="Times New Roman" w:cs="Times New Roman"/>
          <w:sz w:val="24"/>
          <w:szCs w:val="24"/>
        </w:rPr>
        <w:t xml:space="preserve"> </w:t>
      </w:r>
      <w:r w:rsidR="00ED0551">
        <w:rPr>
          <w:rFonts w:ascii="Times New Roman" w:hAnsi="Times New Roman" w:cs="Times New Roman"/>
          <w:sz w:val="24"/>
          <w:szCs w:val="24"/>
        </w:rPr>
        <w:t>5.</w:t>
      </w:r>
      <w:r w:rsidR="00AF2AD8">
        <w:rPr>
          <w:rFonts w:ascii="Times New Roman" w:hAnsi="Times New Roman" w:cs="Times New Roman"/>
          <w:sz w:val="24"/>
          <w:szCs w:val="24"/>
        </w:rPr>
        <w:t>16</w:t>
      </w:r>
      <w:r>
        <w:rPr>
          <w:rFonts w:ascii="Times New Roman" w:hAnsi="Times New Roman" w:cs="Times New Roman"/>
          <w:sz w:val="24"/>
          <w:szCs w:val="24"/>
        </w:rPr>
        <w:t xml:space="preserve">.  Hammett plot for the electrolytic reduction of </w:t>
      </w:r>
      <w:r w:rsidR="00C2602F">
        <w:rPr>
          <w:rFonts w:ascii="Times New Roman" w:hAnsi="Times New Roman" w:cs="Times New Roman"/>
          <w:sz w:val="24"/>
          <w:szCs w:val="24"/>
        </w:rPr>
        <w:t>4’-</w:t>
      </w:r>
      <w:r>
        <w:rPr>
          <w:rFonts w:ascii="Times New Roman" w:hAnsi="Times New Roman" w:cs="Times New Roman"/>
          <w:sz w:val="24"/>
          <w:szCs w:val="24"/>
        </w:rPr>
        <w:t>substituted (</w:t>
      </w:r>
      <w:r>
        <w:rPr>
          <w:rFonts w:ascii="Times New Roman" w:hAnsi="Times New Roman" w:cs="Times New Roman"/>
        </w:rPr>
        <w:t>E)-1-(furan-2-yl)-</w:t>
      </w:r>
    </w:p>
    <w:p w:rsidR="005B45E2" w:rsidRDefault="005B45E2" w:rsidP="005B45E2">
      <w:pPr>
        <w:spacing w:after="0"/>
        <w:jc w:val="both"/>
        <w:rPr>
          <w:rFonts w:ascii="Times New Roman" w:hAnsi="Times New Roman" w:cs="Times New Roman"/>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3-(4’-phenyl)-prop-2-ene-1-ones.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 xml:space="preserve">(second peak; numbering as in </w:t>
      </w:r>
      <w:r w:rsidRPr="00B0603E">
        <w:rPr>
          <w:rFonts w:ascii="Times New Roman" w:hAnsi="Times New Roman" w:cs="Times New Roman"/>
        </w:rPr>
        <w:t>Table</w:t>
      </w:r>
      <w:r>
        <w:rPr>
          <w:rFonts w:ascii="Times New Roman" w:hAnsi="Times New Roman" w:cs="Times New Roman"/>
        </w:rPr>
        <w:t xml:space="preserve"> </w:t>
      </w:r>
      <w:r w:rsidR="00EC74BA">
        <w:rPr>
          <w:rFonts w:ascii="Times New Roman" w:hAnsi="Times New Roman" w:cs="Times New Roman"/>
        </w:rPr>
        <w:t>5.</w:t>
      </w:r>
      <w:r>
        <w:rPr>
          <w:rFonts w:ascii="Times New Roman" w:hAnsi="Times New Roman" w:cs="Times New Roman"/>
        </w:rPr>
        <w:t>2</w:t>
      </w:r>
      <w:r w:rsidR="00EC74BA">
        <w:rPr>
          <w:rFonts w:ascii="Times New Roman" w:hAnsi="Times New Roman" w:cs="Times New Roman"/>
        </w:rPr>
        <w:t>)</w:t>
      </w:r>
      <w:r>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Sweep rate = 320 mV/s.</w:t>
      </w:r>
    </w:p>
    <w:bookmarkEnd w:id="5"/>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Default="00F76178" w:rsidP="00F76178">
      <w:pPr>
        <w:spacing w:line="480" w:lineRule="auto"/>
        <w:rPr>
          <w:rFonts w:ascii="Times New Roman" w:hAnsi="Times New Roman"/>
          <w:bCs/>
          <w:sz w:val="24"/>
          <w:szCs w:val="24"/>
        </w:rPr>
      </w:pPr>
    </w:p>
    <w:p w:rsidR="00D17E65" w:rsidRDefault="00D17E65" w:rsidP="00F76178">
      <w:pPr>
        <w:spacing w:line="480" w:lineRule="auto"/>
        <w:rPr>
          <w:rFonts w:ascii="Times New Roman" w:hAnsi="Times New Roman"/>
          <w:bCs/>
          <w:sz w:val="24"/>
          <w:szCs w:val="24"/>
        </w:rPr>
      </w:pPr>
    </w:p>
    <w:p w:rsidR="00D17E65" w:rsidRDefault="00D17E65" w:rsidP="00F76178">
      <w:pPr>
        <w:spacing w:line="480" w:lineRule="auto"/>
        <w:rPr>
          <w:rFonts w:ascii="Times New Roman" w:hAnsi="Times New Roman"/>
          <w:bCs/>
          <w:sz w:val="24"/>
          <w:szCs w:val="24"/>
        </w:rPr>
      </w:pPr>
    </w:p>
    <w:p w:rsidR="00D17E65" w:rsidRDefault="007B175C" w:rsidP="00F76178">
      <w:pPr>
        <w:spacing w:line="480" w:lineRule="auto"/>
        <w:rPr>
          <w:rFonts w:ascii="Times New Roman" w:hAnsi="Times New Roman"/>
          <w:b/>
          <w:sz w:val="28"/>
          <w:szCs w:val="28"/>
        </w:rPr>
      </w:pPr>
      <w:r>
        <w:rPr>
          <w:rFonts w:ascii="Times New Roman" w:hAnsi="Times New Roman"/>
          <w:b/>
          <w:sz w:val="28"/>
          <w:szCs w:val="28"/>
        </w:rPr>
        <w:t>5.4    References</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1.   </w:t>
      </w:r>
      <w:r w:rsidR="00760C44">
        <w:rPr>
          <w:rFonts w:ascii="Times New Roman" w:hAnsi="Times New Roman"/>
          <w:bCs/>
          <w:sz w:val="24"/>
          <w:szCs w:val="24"/>
        </w:rPr>
        <w:t xml:space="preserve">  </w:t>
      </w:r>
      <w:r>
        <w:rPr>
          <w:rFonts w:ascii="Times New Roman" w:hAnsi="Times New Roman"/>
          <w:bCs/>
          <w:sz w:val="24"/>
          <w:szCs w:val="24"/>
        </w:rPr>
        <w:t>P.T. Kissinger and W. R. Heineman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702 (1983).</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2.   </w:t>
      </w:r>
      <w:r w:rsidR="00760C44">
        <w:rPr>
          <w:rFonts w:ascii="Times New Roman" w:hAnsi="Times New Roman"/>
          <w:bCs/>
          <w:sz w:val="24"/>
          <w:szCs w:val="24"/>
        </w:rPr>
        <w:t xml:space="preserve">  </w:t>
      </w:r>
      <w:r>
        <w:rPr>
          <w:rFonts w:ascii="Times New Roman" w:hAnsi="Times New Roman"/>
          <w:bCs/>
          <w:sz w:val="24"/>
          <w:szCs w:val="24"/>
        </w:rPr>
        <w:t>P.T. Kissinger and D.A. Roston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772 (1983).</w:t>
      </w:r>
    </w:p>
    <w:p w:rsidR="0072092E" w:rsidRDefault="00320794" w:rsidP="00320794">
      <w:pPr>
        <w:spacing w:line="240" w:lineRule="auto"/>
        <w:rPr>
          <w:rFonts w:ascii="Times New Roman" w:hAnsi="Times New Roman"/>
          <w:bCs/>
          <w:sz w:val="24"/>
          <w:szCs w:val="24"/>
        </w:rPr>
      </w:pPr>
      <w:r>
        <w:rPr>
          <w:rFonts w:ascii="Times New Roman" w:hAnsi="Times New Roman"/>
          <w:bCs/>
          <w:sz w:val="24"/>
          <w:szCs w:val="24"/>
        </w:rPr>
        <w:t xml:space="preserve">3.   </w:t>
      </w:r>
      <w:r w:rsidR="00760C44">
        <w:rPr>
          <w:rFonts w:ascii="Times New Roman" w:hAnsi="Times New Roman"/>
          <w:bCs/>
          <w:sz w:val="24"/>
          <w:szCs w:val="24"/>
        </w:rPr>
        <w:t xml:space="preserve">  </w:t>
      </w:r>
      <w:r>
        <w:rPr>
          <w:rFonts w:ascii="Times New Roman" w:hAnsi="Times New Roman"/>
          <w:bCs/>
          <w:sz w:val="24"/>
          <w:szCs w:val="24"/>
        </w:rPr>
        <w:t xml:space="preserve">A.J. Bard and </w:t>
      </w:r>
      <w:r w:rsidR="0072092E">
        <w:rPr>
          <w:rFonts w:ascii="Times New Roman" w:hAnsi="Times New Roman"/>
          <w:bCs/>
          <w:sz w:val="24"/>
          <w:szCs w:val="24"/>
        </w:rPr>
        <w:t>L. Faulkner</w:t>
      </w:r>
      <w:r>
        <w:rPr>
          <w:rFonts w:ascii="Times New Roman" w:hAnsi="Times New Roman"/>
          <w:bCs/>
          <w:sz w:val="24"/>
          <w:szCs w:val="24"/>
        </w:rPr>
        <w:t>, ‘</w:t>
      </w:r>
      <w:r w:rsidRPr="0072092E">
        <w:rPr>
          <w:rFonts w:ascii="Times New Roman" w:hAnsi="Times New Roman"/>
          <w:bCs/>
          <w:i/>
          <w:iCs/>
          <w:sz w:val="24"/>
          <w:szCs w:val="24"/>
        </w:rPr>
        <w:t>Electrochemical Methods-Fundamentals and Applications’</w:t>
      </w:r>
      <w:r>
        <w:rPr>
          <w:rFonts w:ascii="Times New Roman" w:hAnsi="Times New Roman"/>
          <w:bCs/>
          <w:sz w:val="24"/>
          <w:szCs w:val="24"/>
        </w:rPr>
        <w:t>,</w:t>
      </w:r>
    </w:p>
    <w:p w:rsidR="00320794" w:rsidRDefault="0072092E" w:rsidP="00320794">
      <w:pPr>
        <w:spacing w:line="240" w:lineRule="auto"/>
        <w:rPr>
          <w:rFonts w:ascii="Times New Roman" w:hAnsi="Times New Roman"/>
          <w:bCs/>
          <w:sz w:val="24"/>
          <w:szCs w:val="24"/>
        </w:rPr>
      </w:pPr>
      <w:r>
        <w:rPr>
          <w:rFonts w:ascii="Times New Roman" w:hAnsi="Times New Roman"/>
          <w:bCs/>
          <w:sz w:val="24"/>
          <w:szCs w:val="24"/>
        </w:rPr>
        <w:t xml:space="preserve">   </w:t>
      </w:r>
      <w:r w:rsidR="00320794">
        <w:rPr>
          <w:rFonts w:ascii="Times New Roman" w:hAnsi="Times New Roman"/>
          <w:bCs/>
          <w:sz w:val="24"/>
          <w:szCs w:val="24"/>
        </w:rPr>
        <w:t xml:space="preserve">  </w:t>
      </w:r>
      <w:r>
        <w:rPr>
          <w:rFonts w:ascii="Times New Roman" w:hAnsi="Times New Roman"/>
          <w:bCs/>
          <w:sz w:val="24"/>
          <w:szCs w:val="24"/>
        </w:rPr>
        <w:t xml:space="preserve"> </w:t>
      </w:r>
      <w:r w:rsidR="00760C44">
        <w:rPr>
          <w:rFonts w:ascii="Times New Roman" w:hAnsi="Times New Roman"/>
          <w:bCs/>
          <w:sz w:val="24"/>
          <w:szCs w:val="24"/>
        </w:rPr>
        <w:t xml:space="preserve">  </w:t>
      </w:r>
      <w:r w:rsidR="00320794">
        <w:rPr>
          <w:rFonts w:ascii="Times New Roman" w:hAnsi="Times New Roman"/>
          <w:bCs/>
          <w:sz w:val="24"/>
          <w:szCs w:val="24"/>
        </w:rPr>
        <w:t>John Wiley and Sons, Inc., (1980).</w:t>
      </w:r>
      <w:r>
        <w:rPr>
          <w:rFonts w:ascii="Times New Roman" w:hAnsi="Times New Roman"/>
          <w:bCs/>
          <w:sz w:val="24"/>
          <w:szCs w:val="24"/>
        </w:rPr>
        <w:t xml:space="preserve"> </w:t>
      </w:r>
    </w:p>
    <w:p w:rsidR="00320794" w:rsidRDefault="00320794" w:rsidP="0072092E">
      <w:pPr>
        <w:spacing w:after="0" w:line="240" w:lineRule="auto"/>
        <w:rPr>
          <w:rFonts w:ascii="Times New Roman" w:hAnsi="Times New Roman"/>
          <w:bCs/>
          <w:sz w:val="24"/>
          <w:szCs w:val="24"/>
        </w:rPr>
      </w:pPr>
      <w:r>
        <w:rPr>
          <w:rFonts w:ascii="Times New Roman" w:hAnsi="Times New Roman"/>
          <w:bCs/>
          <w:sz w:val="24"/>
          <w:szCs w:val="24"/>
        </w:rPr>
        <w:t xml:space="preserve">4.   </w:t>
      </w:r>
      <w:r w:rsidR="00760C44">
        <w:rPr>
          <w:rFonts w:ascii="Times New Roman" w:hAnsi="Times New Roman"/>
          <w:bCs/>
          <w:sz w:val="24"/>
          <w:szCs w:val="24"/>
        </w:rPr>
        <w:t xml:space="preserve">  </w:t>
      </w:r>
      <w:r w:rsidR="0072092E">
        <w:rPr>
          <w:rFonts w:ascii="Times New Roman" w:hAnsi="Times New Roman"/>
          <w:bCs/>
          <w:sz w:val="24"/>
          <w:szCs w:val="24"/>
        </w:rPr>
        <w:t xml:space="preserve">J.M.A. Empis and B.J. Herold, </w:t>
      </w:r>
      <w:r w:rsidR="0072092E" w:rsidRPr="0072092E">
        <w:rPr>
          <w:rFonts w:ascii="Times New Roman" w:hAnsi="Times New Roman"/>
          <w:bCs/>
          <w:i/>
          <w:iCs/>
          <w:sz w:val="24"/>
          <w:szCs w:val="24"/>
        </w:rPr>
        <w:t>J.Chem.Soc., Perkin Trans. 2</w:t>
      </w:r>
      <w:r w:rsidR="0072092E">
        <w:rPr>
          <w:rFonts w:ascii="Times New Roman" w:hAnsi="Times New Roman"/>
          <w:bCs/>
          <w:sz w:val="24"/>
          <w:szCs w:val="24"/>
        </w:rPr>
        <w:t>, 425 (1986).</w:t>
      </w:r>
    </w:p>
    <w:p w:rsidR="0072092E" w:rsidRDefault="0072092E" w:rsidP="0072092E">
      <w:pPr>
        <w:spacing w:after="0" w:line="240" w:lineRule="auto"/>
        <w:rPr>
          <w:rFonts w:ascii="Times New Roman" w:hAnsi="Times New Roman"/>
          <w:bCs/>
          <w:sz w:val="24"/>
          <w:szCs w:val="24"/>
        </w:rPr>
      </w:pP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5.  </w:t>
      </w:r>
      <w:r w:rsidR="00760C44">
        <w:rPr>
          <w:rFonts w:ascii="Times New Roman" w:hAnsi="Times New Roman"/>
          <w:bCs/>
          <w:sz w:val="24"/>
          <w:szCs w:val="24"/>
        </w:rPr>
        <w:t xml:space="preserve">   </w:t>
      </w:r>
      <w:r>
        <w:rPr>
          <w:rFonts w:ascii="Times New Roman" w:hAnsi="Times New Roman"/>
          <w:bCs/>
          <w:sz w:val="24"/>
          <w:szCs w:val="24"/>
        </w:rPr>
        <w:t>G.M. Proudfoot and I.</w:t>
      </w:r>
      <w:r w:rsidR="009425AA">
        <w:rPr>
          <w:rFonts w:ascii="Times New Roman" w:hAnsi="Times New Roman"/>
          <w:bCs/>
          <w:sz w:val="24"/>
          <w:szCs w:val="24"/>
        </w:rPr>
        <w:t>M. Pitchie</w:t>
      </w:r>
      <w:r>
        <w:rPr>
          <w:rFonts w:ascii="Times New Roman" w:hAnsi="Times New Roman"/>
          <w:bCs/>
          <w:sz w:val="24"/>
          <w:szCs w:val="24"/>
        </w:rPr>
        <w:t xml:space="preserve">, </w:t>
      </w:r>
      <w:r w:rsidRPr="0072092E">
        <w:rPr>
          <w:rFonts w:ascii="Times New Roman" w:hAnsi="Times New Roman"/>
          <w:bCs/>
          <w:i/>
          <w:iCs/>
          <w:sz w:val="24"/>
          <w:szCs w:val="24"/>
        </w:rPr>
        <w:t>Aust. J.Chem</w:t>
      </w:r>
      <w:r>
        <w:rPr>
          <w:rFonts w:ascii="Times New Roman" w:hAnsi="Times New Roman"/>
          <w:bCs/>
          <w:sz w:val="24"/>
          <w:szCs w:val="24"/>
        </w:rPr>
        <w:t xml:space="preserve">., </w:t>
      </w:r>
      <w:r w:rsidRPr="0072092E">
        <w:rPr>
          <w:rFonts w:ascii="Times New Roman" w:hAnsi="Times New Roman"/>
          <w:b/>
          <w:sz w:val="24"/>
          <w:szCs w:val="24"/>
        </w:rPr>
        <w:t>36</w:t>
      </w:r>
      <w:r>
        <w:rPr>
          <w:rFonts w:ascii="Times New Roman" w:hAnsi="Times New Roman"/>
          <w:bCs/>
          <w:sz w:val="24"/>
          <w:szCs w:val="24"/>
        </w:rPr>
        <w:t>, 885 (1983).</w:t>
      </w: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A10628"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6.   </w:t>
      </w:r>
      <w:r w:rsidR="00760C44">
        <w:rPr>
          <w:rFonts w:ascii="Times New Roman" w:hAnsi="Times New Roman"/>
          <w:bCs/>
          <w:sz w:val="24"/>
          <w:szCs w:val="24"/>
        </w:rPr>
        <w:t xml:space="preserve">  </w:t>
      </w:r>
      <w:r w:rsidR="009425AA">
        <w:rPr>
          <w:rFonts w:ascii="Times New Roman" w:hAnsi="Times New Roman"/>
          <w:bCs/>
          <w:sz w:val="24"/>
          <w:szCs w:val="24"/>
        </w:rPr>
        <w:t>T. Sato</w:t>
      </w:r>
      <w:r>
        <w:rPr>
          <w:rFonts w:ascii="Times New Roman" w:hAnsi="Times New Roman"/>
          <w:bCs/>
          <w:sz w:val="24"/>
          <w:szCs w:val="24"/>
        </w:rPr>
        <w:t xml:space="preserve">, K. Torizuka, R. Komaki and </w:t>
      </w:r>
      <w:r w:rsidR="009425AA">
        <w:rPr>
          <w:rFonts w:ascii="Times New Roman" w:hAnsi="Times New Roman"/>
          <w:bCs/>
          <w:sz w:val="24"/>
          <w:szCs w:val="24"/>
        </w:rPr>
        <w:t>H. Atobe</w:t>
      </w:r>
      <w:r>
        <w:rPr>
          <w:rFonts w:ascii="Times New Roman" w:hAnsi="Times New Roman"/>
          <w:bCs/>
          <w:sz w:val="24"/>
          <w:szCs w:val="24"/>
        </w:rPr>
        <w:t xml:space="preserve">, </w:t>
      </w:r>
      <w:r w:rsidRPr="00A10628">
        <w:rPr>
          <w:rFonts w:ascii="Times New Roman" w:hAnsi="Times New Roman"/>
          <w:bCs/>
          <w:i/>
          <w:iCs/>
          <w:sz w:val="24"/>
          <w:szCs w:val="24"/>
        </w:rPr>
        <w:t xml:space="preserve">J.Chem. Soc., Perkin Trans, </w:t>
      </w:r>
      <w:r w:rsidR="009425AA" w:rsidRPr="00A10628">
        <w:rPr>
          <w:rFonts w:ascii="Times New Roman" w:hAnsi="Times New Roman"/>
          <w:bCs/>
          <w:i/>
          <w:iCs/>
          <w:sz w:val="24"/>
          <w:szCs w:val="24"/>
        </w:rPr>
        <w:t>2</w:t>
      </w:r>
      <w:r w:rsidR="009425AA">
        <w:rPr>
          <w:rFonts w:ascii="Times New Roman" w:hAnsi="Times New Roman"/>
          <w:bCs/>
          <w:sz w:val="24"/>
          <w:szCs w:val="24"/>
        </w:rPr>
        <w:t>, 561</w:t>
      </w:r>
      <w:r>
        <w:rPr>
          <w:rFonts w:ascii="Times New Roman" w:hAnsi="Times New Roman"/>
          <w:bCs/>
          <w:sz w:val="24"/>
          <w:szCs w:val="24"/>
        </w:rPr>
        <w:t xml:space="preserve">, (1980). </w:t>
      </w:r>
    </w:p>
    <w:p w:rsidR="00A10628" w:rsidRDefault="00A10628" w:rsidP="0072092E">
      <w:pPr>
        <w:spacing w:after="0" w:line="240" w:lineRule="auto"/>
        <w:rPr>
          <w:rFonts w:ascii="Times New Roman" w:hAnsi="Times New Roman"/>
          <w:bCs/>
          <w:sz w:val="24"/>
          <w:szCs w:val="24"/>
        </w:rPr>
      </w:pPr>
    </w:p>
    <w:p w:rsidR="0072092E" w:rsidRDefault="00A10628" w:rsidP="0072092E">
      <w:pPr>
        <w:spacing w:after="0" w:line="240" w:lineRule="auto"/>
        <w:rPr>
          <w:rFonts w:ascii="Times New Roman" w:hAnsi="Times New Roman"/>
          <w:bCs/>
          <w:sz w:val="24"/>
          <w:szCs w:val="24"/>
        </w:rPr>
      </w:pPr>
      <w:r>
        <w:rPr>
          <w:rFonts w:ascii="Times New Roman" w:hAnsi="Times New Roman"/>
          <w:bCs/>
          <w:sz w:val="24"/>
          <w:szCs w:val="24"/>
        </w:rPr>
        <w:t xml:space="preserve">7.   </w:t>
      </w:r>
      <w:r w:rsidR="00760C44">
        <w:rPr>
          <w:rFonts w:ascii="Times New Roman" w:hAnsi="Times New Roman"/>
          <w:bCs/>
          <w:sz w:val="24"/>
          <w:szCs w:val="24"/>
        </w:rPr>
        <w:t xml:space="preserve">  </w:t>
      </w:r>
      <w:r>
        <w:rPr>
          <w:rFonts w:ascii="Times New Roman" w:hAnsi="Times New Roman"/>
          <w:bCs/>
          <w:sz w:val="24"/>
          <w:szCs w:val="24"/>
        </w:rPr>
        <w:t>S. J. Reddy and V.</w:t>
      </w:r>
      <w:r w:rsidR="009425AA">
        <w:rPr>
          <w:rFonts w:ascii="Times New Roman" w:hAnsi="Times New Roman"/>
          <w:bCs/>
          <w:sz w:val="24"/>
          <w:szCs w:val="24"/>
        </w:rPr>
        <w:t>R. Krishnan</w:t>
      </w:r>
      <w:r>
        <w:rPr>
          <w:rFonts w:ascii="Times New Roman" w:hAnsi="Times New Roman"/>
          <w:bCs/>
          <w:sz w:val="24"/>
          <w:szCs w:val="24"/>
        </w:rPr>
        <w:t xml:space="preserve">, </w:t>
      </w:r>
      <w:r w:rsidRPr="008F4640">
        <w:rPr>
          <w:rFonts w:ascii="Times New Roman" w:hAnsi="Times New Roman"/>
          <w:bCs/>
          <w:i/>
          <w:iCs/>
          <w:sz w:val="24"/>
          <w:szCs w:val="24"/>
        </w:rPr>
        <w:t>Indian J.Chem</w:t>
      </w:r>
      <w:r>
        <w:rPr>
          <w:rFonts w:ascii="Times New Roman" w:hAnsi="Times New Roman"/>
          <w:bCs/>
          <w:sz w:val="24"/>
          <w:szCs w:val="24"/>
        </w:rPr>
        <w:t xml:space="preserve">., </w:t>
      </w:r>
      <w:r w:rsidRPr="00A10628">
        <w:rPr>
          <w:rFonts w:ascii="Times New Roman" w:hAnsi="Times New Roman"/>
          <w:b/>
          <w:sz w:val="24"/>
          <w:szCs w:val="24"/>
        </w:rPr>
        <w:t>22</w:t>
      </w:r>
      <w:r w:rsidR="009425AA" w:rsidRPr="00A10628">
        <w:rPr>
          <w:rFonts w:ascii="Times New Roman" w:hAnsi="Times New Roman"/>
          <w:b/>
          <w:sz w:val="24"/>
          <w:szCs w:val="24"/>
        </w:rPr>
        <w:t>A</w:t>
      </w:r>
      <w:r w:rsidR="009425AA">
        <w:rPr>
          <w:rFonts w:ascii="Times New Roman" w:hAnsi="Times New Roman"/>
          <w:bCs/>
          <w:sz w:val="24"/>
          <w:szCs w:val="24"/>
        </w:rPr>
        <w:t>, 800</w:t>
      </w:r>
      <w:r>
        <w:rPr>
          <w:rFonts w:ascii="Times New Roman" w:hAnsi="Times New Roman"/>
          <w:bCs/>
          <w:sz w:val="24"/>
          <w:szCs w:val="24"/>
        </w:rPr>
        <w:t xml:space="preserve"> (1983).</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8.   </w:t>
      </w:r>
      <w:r w:rsidR="00760C44">
        <w:rPr>
          <w:rFonts w:ascii="Times New Roman" w:hAnsi="Times New Roman"/>
          <w:bCs/>
          <w:sz w:val="24"/>
          <w:szCs w:val="24"/>
        </w:rPr>
        <w:t xml:space="preserve">  </w:t>
      </w:r>
      <w:r>
        <w:rPr>
          <w:rFonts w:ascii="Times New Roman" w:hAnsi="Times New Roman"/>
          <w:bCs/>
          <w:sz w:val="24"/>
          <w:szCs w:val="24"/>
        </w:rPr>
        <w:t>M.M. Baizer, J.D. Anderson, J.H. Wagenknecht, M.</w:t>
      </w:r>
      <w:r w:rsidR="009425AA">
        <w:rPr>
          <w:rFonts w:ascii="Times New Roman" w:hAnsi="Times New Roman"/>
          <w:bCs/>
          <w:sz w:val="24"/>
          <w:szCs w:val="24"/>
        </w:rPr>
        <w:t>R. Ort</w:t>
      </w:r>
      <w:r>
        <w:rPr>
          <w:rFonts w:ascii="Times New Roman" w:hAnsi="Times New Roman"/>
          <w:bCs/>
          <w:sz w:val="24"/>
          <w:szCs w:val="24"/>
        </w:rPr>
        <w:t xml:space="preserve"> and J.</w:t>
      </w:r>
      <w:r w:rsidR="009425AA">
        <w:rPr>
          <w:rFonts w:ascii="Times New Roman" w:hAnsi="Times New Roman"/>
          <w:bCs/>
          <w:sz w:val="24"/>
          <w:szCs w:val="24"/>
        </w:rPr>
        <w:t>P. Petrovich</w:t>
      </w:r>
      <w:r>
        <w:rPr>
          <w:rFonts w:ascii="Times New Roman" w:hAnsi="Times New Roman"/>
          <w:bCs/>
          <w:sz w:val="24"/>
          <w:szCs w:val="24"/>
        </w:rPr>
        <w:t xml:space="preserve">, </w:t>
      </w: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760C44">
        <w:rPr>
          <w:rFonts w:ascii="Times New Roman" w:hAnsi="Times New Roman"/>
          <w:bCs/>
          <w:sz w:val="24"/>
          <w:szCs w:val="24"/>
        </w:rPr>
        <w:t xml:space="preserve">  </w:t>
      </w:r>
      <w:r>
        <w:rPr>
          <w:rFonts w:ascii="Times New Roman" w:hAnsi="Times New Roman"/>
          <w:bCs/>
          <w:sz w:val="24"/>
          <w:szCs w:val="24"/>
        </w:rPr>
        <w:t>Electrochim.Acta</w:t>
      </w:r>
      <w:r w:rsidR="009425AA">
        <w:rPr>
          <w:rFonts w:ascii="Times New Roman" w:hAnsi="Times New Roman"/>
          <w:bCs/>
          <w:sz w:val="24"/>
          <w:szCs w:val="24"/>
        </w:rPr>
        <w:t xml:space="preserve">., </w:t>
      </w:r>
      <w:r w:rsidR="009425AA" w:rsidRPr="009425AA">
        <w:rPr>
          <w:rFonts w:ascii="Times New Roman" w:hAnsi="Times New Roman"/>
          <w:b/>
          <w:sz w:val="24"/>
          <w:szCs w:val="24"/>
        </w:rPr>
        <w:t>12</w:t>
      </w:r>
      <w:r>
        <w:rPr>
          <w:rFonts w:ascii="Times New Roman" w:hAnsi="Times New Roman"/>
          <w:bCs/>
          <w:sz w:val="24"/>
          <w:szCs w:val="24"/>
        </w:rPr>
        <w:t>, 1377 (1967).</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9.   </w:t>
      </w:r>
      <w:r w:rsidR="00760C44">
        <w:rPr>
          <w:rFonts w:ascii="Times New Roman" w:hAnsi="Times New Roman"/>
          <w:bCs/>
          <w:sz w:val="24"/>
          <w:szCs w:val="24"/>
        </w:rPr>
        <w:t xml:space="preserve">  </w:t>
      </w:r>
      <w:r>
        <w:rPr>
          <w:rFonts w:ascii="Times New Roman" w:hAnsi="Times New Roman"/>
          <w:bCs/>
          <w:sz w:val="24"/>
          <w:szCs w:val="24"/>
        </w:rPr>
        <w:t xml:space="preserve">M.M. Baizer  and J.P. Petrovich, </w:t>
      </w:r>
      <w:r w:rsidRPr="008F4640">
        <w:rPr>
          <w:rFonts w:ascii="Times New Roman" w:hAnsi="Times New Roman"/>
          <w:bCs/>
          <w:i/>
          <w:iCs/>
          <w:sz w:val="24"/>
          <w:szCs w:val="24"/>
        </w:rPr>
        <w:t>J.Electrochem. Soc</w:t>
      </w:r>
      <w:r>
        <w:rPr>
          <w:rFonts w:ascii="Times New Roman" w:hAnsi="Times New Roman"/>
          <w:bCs/>
          <w:sz w:val="24"/>
          <w:szCs w:val="24"/>
        </w:rPr>
        <w:t xml:space="preserve">.,  </w:t>
      </w:r>
      <w:r w:rsidRPr="008F4640">
        <w:rPr>
          <w:rFonts w:ascii="Times New Roman" w:hAnsi="Times New Roman"/>
          <w:b/>
          <w:sz w:val="24"/>
          <w:szCs w:val="24"/>
        </w:rPr>
        <w:t>114</w:t>
      </w:r>
      <w:r>
        <w:rPr>
          <w:rFonts w:ascii="Times New Roman" w:hAnsi="Times New Roman"/>
          <w:bCs/>
          <w:sz w:val="24"/>
          <w:szCs w:val="24"/>
        </w:rPr>
        <w:t>, 1023, (1967).</w:t>
      </w:r>
    </w:p>
    <w:p w:rsidR="00760C44" w:rsidRDefault="00760C44" w:rsidP="0072092E">
      <w:pPr>
        <w:spacing w:after="0" w:line="240" w:lineRule="auto"/>
        <w:rPr>
          <w:rFonts w:ascii="Times New Roman" w:hAnsi="Times New Roman"/>
          <w:bCs/>
          <w:sz w:val="24"/>
          <w:szCs w:val="24"/>
        </w:rPr>
      </w:pPr>
    </w:p>
    <w:p w:rsidR="00760C44" w:rsidRDefault="00760C44" w:rsidP="0072092E">
      <w:pPr>
        <w:spacing w:after="0" w:line="240" w:lineRule="auto"/>
        <w:rPr>
          <w:rFonts w:ascii="Times New Roman" w:hAnsi="Times New Roman"/>
          <w:bCs/>
          <w:sz w:val="24"/>
          <w:szCs w:val="24"/>
        </w:rPr>
      </w:pPr>
      <w:r>
        <w:rPr>
          <w:rFonts w:ascii="Times New Roman" w:hAnsi="Times New Roman"/>
          <w:bCs/>
          <w:sz w:val="24"/>
          <w:szCs w:val="24"/>
        </w:rPr>
        <w:t xml:space="preserve">10.   </w:t>
      </w:r>
      <w:r w:rsidR="00D40AC7">
        <w:rPr>
          <w:rFonts w:ascii="Times New Roman" w:hAnsi="Times New Roman"/>
          <w:bCs/>
          <w:sz w:val="24"/>
          <w:szCs w:val="24"/>
        </w:rPr>
        <w:t>J</w:t>
      </w:r>
      <w:r w:rsidR="009425AA">
        <w:rPr>
          <w:rFonts w:ascii="Times New Roman" w:hAnsi="Times New Roman"/>
          <w:bCs/>
          <w:sz w:val="24"/>
          <w:szCs w:val="24"/>
        </w:rPr>
        <w:t>.P. Petrovich, M.M. Baizer and M.</w:t>
      </w:r>
      <w:r w:rsidR="001D0E31">
        <w:rPr>
          <w:rFonts w:ascii="Times New Roman" w:hAnsi="Times New Roman"/>
          <w:bCs/>
          <w:sz w:val="24"/>
          <w:szCs w:val="24"/>
        </w:rPr>
        <w:t>R. Ort</w:t>
      </w:r>
      <w:r w:rsidR="009425AA">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009425AA" w:rsidRPr="009425AA">
        <w:rPr>
          <w:rFonts w:ascii="Times New Roman" w:hAnsi="Times New Roman"/>
          <w:bCs/>
          <w:i/>
          <w:iCs/>
          <w:sz w:val="24"/>
          <w:szCs w:val="24"/>
        </w:rPr>
        <w:t>. Soc</w:t>
      </w:r>
      <w:r w:rsidR="009425AA">
        <w:rPr>
          <w:rFonts w:ascii="Times New Roman" w:hAnsi="Times New Roman"/>
          <w:bCs/>
          <w:sz w:val="24"/>
          <w:szCs w:val="24"/>
        </w:rPr>
        <w:t xml:space="preserve">., </w:t>
      </w:r>
      <w:r w:rsidR="009425AA" w:rsidRPr="009425AA">
        <w:rPr>
          <w:rFonts w:ascii="Times New Roman" w:hAnsi="Times New Roman"/>
          <w:b/>
          <w:sz w:val="24"/>
          <w:szCs w:val="24"/>
        </w:rPr>
        <w:t>116</w:t>
      </w:r>
      <w:r w:rsidR="009425AA">
        <w:rPr>
          <w:rFonts w:ascii="Times New Roman" w:hAnsi="Times New Roman"/>
          <w:bCs/>
          <w:sz w:val="24"/>
          <w:szCs w:val="24"/>
        </w:rPr>
        <w:t xml:space="preserve">, </w:t>
      </w:r>
      <w:r w:rsidR="001D0E31">
        <w:rPr>
          <w:rFonts w:ascii="Times New Roman" w:hAnsi="Times New Roman"/>
          <w:bCs/>
          <w:sz w:val="24"/>
          <w:szCs w:val="24"/>
        </w:rPr>
        <w:t>743 (</w:t>
      </w:r>
      <w:r w:rsidR="009425AA">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11.   J.P. Petrovich, M.M. Baizer and M.</w:t>
      </w:r>
      <w:r w:rsidR="001D0E31">
        <w:rPr>
          <w:rFonts w:ascii="Times New Roman" w:hAnsi="Times New Roman"/>
          <w:bCs/>
          <w:sz w:val="24"/>
          <w:szCs w:val="24"/>
        </w:rPr>
        <w:t>R. Ort</w:t>
      </w:r>
      <w:r>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Pr="009425AA">
        <w:rPr>
          <w:rFonts w:ascii="Times New Roman" w:hAnsi="Times New Roman"/>
          <w:bCs/>
          <w:i/>
          <w:iCs/>
          <w:sz w:val="24"/>
          <w:szCs w:val="24"/>
        </w:rPr>
        <w:t>. Soc</w:t>
      </w:r>
      <w:r>
        <w:rPr>
          <w:rFonts w:ascii="Times New Roman" w:hAnsi="Times New Roman"/>
          <w:bCs/>
          <w:sz w:val="24"/>
          <w:szCs w:val="24"/>
        </w:rPr>
        <w:t xml:space="preserve">., </w:t>
      </w:r>
      <w:r w:rsidRPr="009425AA">
        <w:rPr>
          <w:rFonts w:ascii="Times New Roman" w:hAnsi="Times New Roman"/>
          <w:b/>
          <w:sz w:val="24"/>
          <w:szCs w:val="24"/>
        </w:rPr>
        <w:t>116</w:t>
      </w:r>
      <w:r>
        <w:rPr>
          <w:rFonts w:ascii="Times New Roman" w:hAnsi="Times New Roman"/>
          <w:bCs/>
          <w:sz w:val="24"/>
          <w:szCs w:val="24"/>
        </w:rPr>
        <w:t xml:space="preserve">, </w:t>
      </w:r>
      <w:r w:rsidR="001D0E31">
        <w:rPr>
          <w:rFonts w:ascii="Times New Roman" w:hAnsi="Times New Roman"/>
          <w:bCs/>
          <w:sz w:val="24"/>
          <w:szCs w:val="24"/>
        </w:rPr>
        <w:t>749 (</w:t>
      </w:r>
      <w:r>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 xml:space="preserve">12.   M.M. </w:t>
      </w:r>
      <w:r w:rsidR="001D0E31">
        <w:rPr>
          <w:rFonts w:ascii="Times New Roman" w:hAnsi="Times New Roman"/>
          <w:bCs/>
          <w:sz w:val="24"/>
          <w:szCs w:val="24"/>
        </w:rPr>
        <w:t>Baizer, J.P.</w:t>
      </w:r>
      <w:r>
        <w:rPr>
          <w:rFonts w:ascii="Times New Roman" w:hAnsi="Times New Roman"/>
          <w:bCs/>
          <w:sz w:val="24"/>
          <w:szCs w:val="24"/>
        </w:rPr>
        <w:t xml:space="preserve"> Petrovich, and D.A. Tyssee, </w:t>
      </w:r>
      <w:r w:rsidR="001D0E31" w:rsidRPr="008F4640">
        <w:rPr>
          <w:rFonts w:ascii="Times New Roman" w:hAnsi="Times New Roman"/>
          <w:bCs/>
          <w:i/>
          <w:iCs/>
          <w:sz w:val="24"/>
          <w:szCs w:val="24"/>
        </w:rPr>
        <w:t>J. Electrochem</w:t>
      </w:r>
      <w:r w:rsidRPr="008F4640">
        <w:rPr>
          <w:rFonts w:ascii="Times New Roman" w:hAnsi="Times New Roman"/>
          <w:bCs/>
          <w:i/>
          <w:iCs/>
          <w:sz w:val="24"/>
          <w:szCs w:val="24"/>
        </w:rPr>
        <w:t>. Soc</w:t>
      </w:r>
      <w:r>
        <w:rPr>
          <w:rFonts w:ascii="Times New Roman" w:hAnsi="Times New Roman"/>
          <w:bCs/>
          <w:sz w:val="24"/>
          <w:szCs w:val="24"/>
        </w:rPr>
        <w:t>.</w:t>
      </w:r>
      <w:r w:rsidR="001D0E31">
        <w:rPr>
          <w:rFonts w:ascii="Times New Roman" w:hAnsi="Times New Roman"/>
          <w:bCs/>
          <w:sz w:val="24"/>
          <w:szCs w:val="24"/>
        </w:rPr>
        <w:t xml:space="preserve">, </w:t>
      </w:r>
      <w:r w:rsidR="001D0E31" w:rsidRPr="001D0E31">
        <w:rPr>
          <w:rFonts w:ascii="Times New Roman" w:hAnsi="Times New Roman"/>
          <w:b/>
          <w:sz w:val="24"/>
          <w:szCs w:val="24"/>
        </w:rPr>
        <w:t>117</w:t>
      </w:r>
      <w:r>
        <w:rPr>
          <w:rFonts w:ascii="Times New Roman" w:hAnsi="Times New Roman"/>
          <w:bCs/>
          <w:sz w:val="24"/>
          <w:szCs w:val="24"/>
        </w:rPr>
        <w:t>, 173, (1970).</w:t>
      </w:r>
    </w:p>
    <w:p w:rsidR="008F4640" w:rsidRDefault="008F4640" w:rsidP="0072092E">
      <w:pPr>
        <w:spacing w:after="0" w:line="240" w:lineRule="auto"/>
        <w:rPr>
          <w:rFonts w:ascii="Times New Roman" w:hAnsi="Times New Roman"/>
          <w:bCs/>
          <w:sz w:val="24"/>
          <w:szCs w:val="24"/>
        </w:rPr>
      </w:pPr>
    </w:p>
    <w:p w:rsidR="008F4640" w:rsidRDefault="001D0E31" w:rsidP="0072092E">
      <w:pPr>
        <w:spacing w:after="0" w:line="240" w:lineRule="auto"/>
        <w:rPr>
          <w:rFonts w:ascii="Times New Roman" w:hAnsi="Times New Roman"/>
          <w:bCs/>
          <w:sz w:val="24"/>
          <w:szCs w:val="24"/>
        </w:rPr>
      </w:pPr>
      <w:r>
        <w:rPr>
          <w:rFonts w:ascii="Times New Roman" w:hAnsi="Times New Roman"/>
          <w:bCs/>
          <w:sz w:val="24"/>
          <w:szCs w:val="24"/>
        </w:rPr>
        <w:t>13.   J.P. Petrovich and M.M. Baizer J.</w:t>
      </w:r>
      <w:r w:rsidRPr="008F4640">
        <w:rPr>
          <w:rFonts w:ascii="Times New Roman" w:hAnsi="Times New Roman"/>
          <w:bCs/>
          <w:i/>
          <w:iCs/>
          <w:sz w:val="24"/>
          <w:szCs w:val="24"/>
        </w:rPr>
        <w:t xml:space="preserve"> Electrochem. Soc</w:t>
      </w:r>
      <w:r>
        <w:rPr>
          <w:rFonts w:ascii="Times New Roman" w:hAnsi="Times New Roman"/>
          <w:bCs/>
          <w:sz w:val="24"/>
          <w:szCs w:val="24"/>
        </w:rPr>
        <w:t xml:space="preserve">., </w:t>
      </w:r>
      <w:r>
        <w:rPr>
          <w:rFonts w:ascii="Times New Roman" w:hAnsi="Times New Roman"/>
          <w:b/>
          <w:sz w:val="24"/>
          <w:szCs w:val="24"/>
        </w:rPr>
        <w:t>118</w:t>
      </w:r>
      <w:r>
        <w:rPr>
          <w:rFonts w:ascii="Times New Roman" w:hAnsi="Times New Roman"/>
          <w:bCs/>
          <w:sz w:val="24"/>
          <w:szCs w:val="24"/>
        </w:rPr>
        <w:t>, 447, (1971).</w:t>
      </w:r>
    </w:p>
    <w:p w:rsidR="001D0E31" w:rsidRDefault="001D0E31" w:rsidP="0072092E">
      <w:pPr>
        <w:spacing w:after="0" w:line="240" w:lineRule="auto"/>
        <w:rPr>
          <w:rFonts w:ascii="Times New Roman" w:hAnsi="Times New Roman"/>
          <w:bCs/>
          <w:sz w:val="24"/>
          <w:szCs w:val="24"/>
        </w:rPr>
      </w:pPr>
    </w:p>
    <w:p w:rsidR="001D0E31" w:rsidRDefault="001D0E31" w:rsidP="0072092E">
      <w:pPr>
        <w:spacing w:after="0" w:line="240" w:lineRule="auto"/>
        <w:rPr>
          <w:rFonts w:ascii="Times New Roman" w:hAnsi="Times New Roman"/>
          <w:bCs/>
          <w:sz w:val="24"/>
          <w:szCs w:val="24"/>
        </w:rPr>
      </w:pPr>
      <w:r>
        <w:rPr>
          <w:rFonts w:ascii="Times New Roman" w:hAnsi="Times New Roman"/>
          <w:bCs/>
          <w:sz w:val="24"/>
          <w:szCs w:val="24"/>
        </w:rPr>
        <w:t xml:space="preserve">14.   </w:t>
      </w:r>
      <w:r w:rsidR="00CE3CDB">
        <w:rPr>
          <w:rFonts w:ascii="Times New Roman" w:hAnsi="Times New Roman"/>
          <w:bCs/>
          <w:sz w:val="24"/>
          <w:szCs w:val="24"/>
        </w:rPr>
        <w:t xml:space="preserve">M.M. Baizer  and  J.L. Chruma, </w:t>
      </w:r>
      <w:r w:rsidR="00CE3CDB" w:rsidRPr="00CE3CDB">
        <w:rPr>
          <w:rFonts w:ascii="Times New Roman" w:hAnsi="Times New Roman"/>
          <w:bCs/>
          <w:i/>
          <w:iCs/>
          <w:sz w:val="24"/>
          <w:szCs w:val="24"/>
        </w:rPr>
        <w:t>J.Electrochem. Soc</w:t>
      </w:r>
      <w:r w:rsidR="00CE3CDB">
        <w:rPr>
          <w:rFonts w:ascii="Times New Roman" w:hAnsi="Times New Roman"/>
          <w:bCs/>
          <w:sz w:val="24"/>
          <w:szCs w:val="24"/>
        </w:rPr>
        <w:t xml:space="preserve">., </w:t>
      </w:r>
      <w:r w:rsidR="00CE3CDB" w:rsidRPr="00CE3CDB">
        <w:rPr>
          <w:rFonts w:ascii="Times New Roman" w:hAnsi="Times New Roman"/>
          <w:b/>
          <w:sz w:val="24"/>
          <w:szCs w:val="24"/>
        </w:rPr>
        <w:t>118</w:t>
      </w:r>
      <w:r w:rsidR="00CE3CDB">
        <w:rPr>
          <w:rFonts w:ascii="Times New Roman" w:hAnsi="Times New Roman"/>
          <w:bCs/>
          <w:sz w:val="24"/>
          <w:szCs w:val="24"/>
        </w:rPr>
        <w:t>, 450 (1971).</w:t>
      </w:r>
    </w:p>
    <w:p w:rsidR="00CE3CDB" w:rsidRDefault="00CE3CDB" w:rsidP="0072092E">
      <w:pPr>
        <w:spacing w:after="0" w:line="240" w:lineRule="auto"/>
        <w:rPr>
          <w:rFonts w:ascii="Times New Roman" w:hAnsi="Times New Roman"/>
          <w:bCs/>
          <w:sz w:val="24"/>
          <w:szCs w:val="24"/>
        </w:rPr>
      </w:pPr>
    </w:p>
    <w:p w:rsidR="00CE3CDB" w:rsidRPr="00282469" w:rsidRDefault="00CE3CDB" w:rsidP="0072092E">
      <w:pPr>
        <w:spacing w:after="0" w:line="240" w:lineRule="auto"/>
        <w:rPr>
          <w:rFonts w:ascii="Times New Roman" w:hAnsi="Times New Roman"/>
          <w:bCs/>
          <w:i/>
          <w:iCs/>
          <w:sz w:val="24"/>
          <w:szCs w:val="24"/>
        </w:rPr>
      </w:pPr>
      <w:r>
        <w:rPr>
          <w:rFonts w:ascii="Times New Roman" w:hAnsi="Times New Roman"/>
          <w:bCs/>
          <w:sz w:val="24"/>
          <w:szCs w:val="24"/>
        </w:rPr>
        <w:t xml:space="preserve">15.   M.Y. Duarte, </w:t>
      </w:r>
      <w:r w:rsidR="00502FAB">
        <w:rPr>
          <w:rFonts w:ascii="Times New Roman" w:hAnsi="Times New Roman"/>
          <w:bCs/>
          <w:sz w:val="24"/>
          <w:szCs w:val="24"/>
        </w:rPr>
        <w:t>C. Malagana</w:t>
      </w:r>
      <w:r>
        <w:rPr>
          <w:rFonts w:ascii="Times New Roman" w:hAnsi="Times New Roman"/>
          <w:bCs/>
          <w:sz w:val="24"/>
          <w:szCs w:val="24"/>
        </w:rPr>
        <w:t xml:space="preserve">, </w:t>
      </w:r>
      <w:r w:rsidR="00502FAB">
        <w:rPr>
          <w:rFonts w:ascii="Times New Roman" w:hAnsi="Times New Roman"/>
          <w:bCs/>
          <w:sz w:val="24"/>
          <w:szCs w:val="24"/>
        </w:rPr>
        <w:t>L. Nucci, M.L. Foresti</w:t>
      </w:r>
      <w:r>
        <w:rPr>
          <w:rFonts w:ascii="Times New Roman" w:hAnsi="Times New Roman"/>
          <w:bCs/>
          <w:sz w:val="24"/>
          <w:szCs w:val="24"/>
        </w:rPr>
        <w:t xml:space="preserve"> and </w:t>
      </w:r>
      <w:r w:rsidR="00502FAB">
        <w:rPr>
          <w:rFonts w:ascii="Times New Roman" w:hAnsi="Times New Roman"/>
          <w:bCs/>
          <w:sz w:val="24"/>
          <w:szCs w:val="24"/>
        </w:rPr>
        <w:t>T. Guidelli</w:t>
      </w:r>
      <w:r w:rsidRPr="00282469">
        <w:rPr>
          <w:rFonts w:ascii="Times New Roman" w:hAnsi="Times New Roman"/>
          <w:bCs/>
          <w:i/>
          <w:iCs/>
          <w:sz w:val="24"/>
          <w:szCs w:val="24"/>
        </w:rPr>
        <w:t>, J.Chem.Soc.</w:t>
      </w:r>
      <w:r w:rsidR="00502FAB" w:rsidRPr="00282469">
        <w:rPr>
          <w:rFonts w:ascii="Times New Roman" w:hAnsi="Times New Roman"/>
          <w:bCs/>
          <w:i/>
          <w:iCs/>
          <w:sz w:val="24"/>
          <w:szCs w:val="24"/>
        </w:rPr>
        <w:t>, Faraday</w:t>
      </w:r>
      <w:r w:rsidRPr="00282469">
        <w:rPr>
          <w:rFonts w:ascii="Times New Roman" w:hAnsi="Times New Roman"/>
          <w:bCs/>
          <w:i/>
          <w:iCs/>
          <w:sz w:val="24"/>
          <w:szCs w:val="24"/>
        </w:rPr>
        <w:t xml:space="preserve"> </w:t>
      </w:r>
    </w:p>
    <w:p w:rsidR="00CE3CDB" w:rsidRDefault="00CE3CDB" w:rsidP="0072092E">
      <w:pPr>
        <w:spacing w:after="0" w:line="240" w:lineRule="auto"/>
        <w:rPr>
          <w:rFonts w:ascii="Times New Roman" w:hAnsi="Times New Roman"/>
          <w:bCs/>
          <w:sz w:val="24"/>
          <w:szCs w:val="24"/>
        </w:rPr>
      </w:pPr>
      <w:r w:rsidRPr="00282469">
        <w:rPr>
          <w:rFonts w:ascii="Times New Roman" w:hAnsi="Times New Roman"/>
          <w:bCs/>
          <w:i/>
          <w:iCs/>
          <w:sz w:val="24"/>
          <w:szCs w:val="24"/>
        </w:rPr>
        <w:t xml:space="preserve">        Trans 1</w:t>
      </w:r>
      <w:r>
        <w:rPr>
          <w:rFonts w:ascii="Times New Roman" w:hAnsi="Times New Roman"/>
          <w:bCs/>
          <w:sz w:val="24"/>
          <w:szCs w:val="24"/>
        </w:rPr>
        <w:t>, 97 (1988).</w:t>
      </w:r>
    </w:p>
    <w:p w:rsidR="00CE3CDB" w:rsidRDefault="00CE3CDB" w:rsidP="0072092E">
      <w:pPr>
        <w:spacing w:after="0" w:line="240" w:lineRule="auto"/>
        <w:rPr>
          <w:rFonts w:ascii="Times New Roman" w:hAnsi="Times New Roman"/>
          <w:bCs/>
          <w:sz w:val="24"/>
          <w:szCs w:val="24"/>
        </w:rPr>
      </w:pPr>
    </w:p>
    <w:p w:rsidR="00CE3CDB"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16.   M.Y. Durate, G.Pezzatini and R.Guidelli, </w:t>
      </w:r>
      <w:r w:rsidRPr="00CE3CDB">
        <w:rPr>
          <w:rFonts w:ascii="Times New Roman" w:hAnsi="Times New Roman"/>
          <w:bCs/>
          <w:i/>
          <w:iCs/>
          <w:sz w:val="24"/>
          <w:szCs w:val="24"/>
        </w:rPr>
        <w:t>J.Chem.Soc., Faraday Trans 1</w:t>
      </w:r>
      <w:r>
        <w:rPr>
          <w:rFonts w:ascii="Times New Roman" w:hAnsi="Times New Roman"/>
          <w:bCs/>
          <w:sz w:val="24"/>
          <w:szCs w:val="24"/>
        </w:rPr>
        <w:t>, 367 (1988).</w:t>
      </w:r>
    </w:p>
    <w:p w:rsidR="00CE3CDB" w:rsidRDefault="00CE3CDB" w:rsidP="0072092E">
      <w:pPr>
        <w:spacing w:after="0" w:line="240" w:lineRule="auto"/>
        <w:rPr>
          <w:rFonts w:ascii="Times New Roman" w:hAnsi="Times New Roman"/>
          <w:bCs/>
          <w:sz w:val="24"/>
          <w:szCs w:val="24"/>
        </w:rPr>
      </w:pPr>
    </w:p>
    <w:p w:rsidR="00D468E1"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17.   </w:t>
      </w:r>
      <w:r w:rsidR="00210148">
        <w:rPr>
          <w:rFonts w:ascii="Times New Roman" w:hAnsi="Times New Roman"/>
          <w:bCs/>
          <w:sz w:val="24"/>
          <w:szCs w:val="24"/>
        </w:rPr>
        <w:t>P. Manisankar</w:t>
      </w:r>
      <w:r>
        <w:rPr>
          <w:rFonts w:ascii="Times New Roman" w:hAnsi="Times New Roman"/>
          <w:bCs/>
          <w:sz w:val="24"/>
          <w:szCs w:val="24"/>
        </w:rPr>
        <w:t xml:space="preserve">, </w:t>
      </w:r>
      <w:r w:rsidR="00210148">
        <w:rPr>
          <w:rFonts w:ascii="Times New Roman" w:hAnsi="Times New Roman"/>
          <w:bCs/>
          <w:sz w:val="24"/>
          <w:szCs w:val="24"/>
        </w:rPr>
        <w:t>R. Santhanam</w:t>
      </w:r>
      <w:r>
        <w:rPr>
          <w:rFonts w:ascii="Times New Roman" w:hAnsi="Times New Roman"/>
          <w:bCs/>
          <w:sz w:val="24"/>
          <w:szCs w:val="24"/>
        </w:rPr>
        <w:t xml:space="preserve">, </w:t>
      </w:r>
      <w:r w:rsidR="00210148">
        <w:rPr>
          <w:rFonts w:ascii="Times New Roman" w:hAnsi="Times New Roman"/>
          <w:bCs/>
          <w:sz w:val="24"/>
          <w:szCs w:val="24"/>
        </w:rPr>
        <w:t>T. Vasudevan</w:t>
      </w:r>
      <w:r>
        <w:rPr>
          <w:rFonts w:ascii="Times New Roman" w:hAnsi="Times New Roman"/>
          <w:bCs/>
          <w:sz w:val="24"/>
          <w:szCs w:val="24"/>
        </w:rPr>
        <w:t xml:space="preserve"> and </w:t>
      </w:r>
      <w:r w:rsidR="00D468E1">
        <w:rPr>
          <w:rFonts w:ascii="Times New Roman" w:hAnsi="Times New Roman"/>
          <w:bCs/>
          <w:sz w:val="24"/>
          <w:szCs w:val="24"/>
        </w:rPr>
        <w:t>A. Baskar</w:t>
      </w:r>
      <w:r>
        <w:rPr>
          <w:rFonts w:ascii="Times New Roman" w:hAnsi="Times New Roman"/>
          <w:bCs/>
          <w:sz w:val="24"/>
          <w:szCs w:val="24"/>
        </w:rPr>
        <w:t xml:space="preserve">, </w:t>
      </w:r>
      <w:r w:rsidR="00D468E1" w:rsidRPr="00210148">
        <w:rPr>
          <w:rFonts w:ascii="Times New Roman" w:hAnsi="Times New Roman"/>
          <w:bCs/>
          <w:i/>
          <w:iCs/>
          <w:sz w:val="24"/>
          <w:szCs w:val="24"/>
        </w:rPr>
        <w:t>B. Electrochem</w:t>
      </w:r>
      <w:r>
        <w:rPr>
          <w:rFonts w:ascii="Times New Roman" w:hAnsi="Times New Roman"/>
          <w:bCs/>
          <w:sz w:val="24"/>
          <w:szCs w:val="24"/>
        </w:rPr>
        <w:t xml:space="preserve">., </w:t>
      </w:r>
      <w:r w:rsidRPr="00210148">
        <w:rPr>
          <w:rFonts w:ascii="Times New Roman" w:hAnsi="Times New Roman"/>
          <w:b/>
          <w:sz w:val="24"/>
          <w:szCs w:val="24"/>
        </w:rPr>
        <w:t>10</w:t>
      </w:r>
      <w:r>
        <w:rPr>
          <w:rFonts w:ascii="Times New Roman" w:hAnsi="Times New Roman"/>
          <w:bCs/>
          <w:sz w:val="24"/>
          <w:szCs w:val="24"/>
        </w:rPr>
        <w:t xml:space="preserve">, </w:t>
      </w:r>
      <w:r w:rsidR="00210148">
        <w:rPr>
          <w:rFonts w:ascii="Times New Roman" w:hAnsi="Times New Roman"/>
          <w:bCs/>
          <w:sz w:val="24"/>
          <w:szCs w:val="24"/>
        </w:rPr>
        <w:t>68,</w:t>
      </w:r>
    </w:p>
    <w:p w:rsidR="00CE3CDB" w:rsidRDefault="00210148"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D468E1">
        <w:rPr>
          <w:rFonts w:ascii="Times New Roman" w:hAnsi="Times New Roman"/>
          <w:bCs/>
          <w:sz w:val="24"/>
          <w:szCs w:val="24"/>
        </w:rPr>
        <w:t xml:space="preserve">      </w:t>
      </w:r>
      <w:r w:rsidR="00C46C48">
        <w:rPr>
          <w:rFonts w:ascii="Times New Roman" w:hAnsi="Times New Roman"/>
          <w:bCs/>
          <w:sz w:val="24"/>
          <w:szCs w:val="24"/>
        </w:rPr>
        <w:t xml:space="preserve"> </w:t>
      </w:r>
      <w:r>
        <w:rPr>
          <w:rFonts w:ascii="Times New Roman" w:hAnsi="Times New Roman"/>
          <w:bCs/>
          <w:sz w:val="24"/>
          <w:szCs w:val="24"/>
        </w:rPr>
        <w:t>(1994).</w:t>
      </w:r>
    </w:p>
    <w:p w:rsidR="00210148" w:rsidRDefault="00D468E1"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EA5C22" w:rsidRDefault="00EA5C22" w:rsidP="00D468E1">
      <w:pPr>
        <w:spacing w:after="0" w:line="240" w:lineRule="auto"/>
        <w:rPr>
          <w:rFonts w:ascii="Times New Roman" w:hAnsi="Times New Roman"/>
          <w:bCs/>
          <w:sz w:val="24"/>
          <w:szCs w:val="24"/>
        </w:rPr>
      </w:pPr>
    </w:p>
    <w:p w:rsidR="00D468E1" w:rsidRDefault="00210148" w:rsidP="00D468E1">
      <w:pPr>
        <w:spacing w:after="0" w:line="240" w:lineRule="auto"/>
        <w:rPr>
          <w:rFonts w:ascii="Times New Roman" w:hAnsi="Times New Roman"/>
          <w:bCs/>
          <w:sz w:val="24"/>
          <w:szCs w:val="24"/>
        </w:rPr>
      </w:pPr>
      <w:r>
        <w:rPr>
          <w:rFonts w:ascii="Times New Roman" w:hAnsi="Times New Roman"/>
          <w:bCs/>
          <w:sz w:val="24"/>
          <w:szCs w:val="24"/>
        </w:rPr>
        <w:t xml:space="preserve">18.   W.V. </w:t>
      </w:r>
      <w:r w:rsidR="00D468E1">
        <w:rPr>
          <w:rFonts w:ascii="Times New Roman" w:hAnsi="Times New Roman"/>
          <w:bCs/>
          <w:sz w:val="24"/>
          <w:szCs w:val="24"/>
        </w:rPr>
        <w:t>Childs, J.T.</w:t>
      </w:r>
      <w:r>
        <w:rPr>
          <w:rFonts w:ascii="Times New Roman" w:hAnsi="Times New Roman"/>
          <w:bCs/>
          <w:sz w:val="24"/>
          <w:szCs w:val="24"/>
        </w:rPr>
        <w:t xml:space="preserve"> Maloy, C.P. </w:t>
      </w:r>
      <w:r w:rsidR="00D468E1">
        <w:rPr>
          <w:rFonts w:ascii="Times New Roman" w:hAnsi="Times New Roman"/>
          <w:bCs/>
          <w:sz w:val="24"/>
          <w:szCs w:val="24"/>
        </w:rPr>
        <w:t>Keszthelyi and</w:t>
      </w:r>
      <w:r>
        <w:rPr>
          <w:rFonts w:ascii="Times New Roman" w:hAnsi="Times New Roman"/>
          <w:bCs/>
          <w:sz w:val="24"/>
          <w:szCs w:val="24"/>
        </w:rPr>
        <w:t xml:space="preserve"> A.J. Bard, </w:t>
      </w:r>
      <w:r w:rsidRPr="00CA6E7B">
        <w:rPr>
          <w:rFonts w:ascii="Times New Roman" w:hAnsi="Times New Roman"/>
          <w:bCs/>
          <w:i/>
          <w:iCs/>
          <w:sz w:val="24"/>
          <w:szCs w:val="24"/>
        </w:rPr>
        <w:t>J.Electrochem.Soc</w:t>
      </w:r>
      <w:r>
        <w:rPr>
          <w:rFonts w:ascii="Times New Roman" w:hAnsi="Times New Roman"/>
          <w:bCs/>
          <w:sz w:val="24"/>
          <w:szCs w:val="24"/>
        </w:rPr>
        <w:t xml:space="preserve">., </w:t>
      </w:r>
      <w:r w:rsidR="00D468E1" w:rsidRPr="00D468E1">
        <w:rPr>
          <w:rFonts w:ascii="Times New Roman" w:hAnsi="Times New Roman"/>
          <w:b/>
          <w:sz w:val="24"/>
          <w:szCs w:val="24"/>
        </w:rPr>
        <w:t>118</w:t>
      </w:r>
      <w:r w:rsidR="00D468E1">
        <w:rPr>
          <w:rFonts w:ascii="Times New Roman" w:hAnsi="Times New Roman"/>
          <w:bCs/>
          <w:sz w:val="24"/>
          <w:szCs w:val="24"/>
        </w:rPr>
        <w:t xml:space="preserve">, 829 </w:t>
      </w:r>
    </w:p>
    <w:p w:rsidR="00210148" w:rsidRDefault="00D468E1" w:rsidP="00D468E1">
      <w:pPr>
        <w:spacing w:after="0" w:line="240" w:lineRule="auto"/>
        <w:rPr>
          <w:rFonts w:ascii="Times New Roman" w:hAnsi="Times New Roman"/>
          <w:bCs/>
          <w:sz w:val="24"/>
          <w:szCs w:val="24"/>
        </w:rPr>
      </w:pPr>
      <w:r>
        <w:rPr>
          <w:rFonts w:ascii="Times New Roman" w:hAnsi="Times New Roman"/>
          <w:bCs/>
          <w:sz w:val="24"/>
          <w:szCs w:val="24"/>
        </w:rPr>
        <w:t xml:space="preserve">        (1971).  </w:t>
      </w:r>
    </w:p>
    <w:p w:rsidR="00D468E1" w:rsidRDefault="00D468E1" w:rsidP="00D468E1">
      <w:pPr>
        <w:spacing w:after="0" w:line="240" w:lineRule="auto"/>
        <w:rPr>
          <w:rFonts w:ascii="Times New Roman" w:hAnsi="Times New Roman"/>
          <w:bCs/>
          <w:sz w:val="24"/>
          <w:szCs w:val="24"/>
        </w:rPr>
      </w:pPr>
    </w:p>
    <w:p w:rsidR="00D468E1" w:rsidRDefault="00D468E1" w:rsidP="00D468E1">
      <w:pPr>
        <w:spacing w:after="0" w:line="240" w:lineRule="auto"/>
        <w:rPr>
          <w:rFonts w:ascii="Times New Roman" w:hAnsi="Times New Roman"/>
          <w:bCs/>
          <w:sz w:val="24"/>
          <w:szCs w:val="24"/>
        </w:rPr>
      </w:pPr>
      <w:r>
        <w:rPr>
          <w:rFonts w:ascii="Times New Roman" w:hAnsi="Times New Roman"/>
          <w:bCs/>
          <w:sz w:val="24"/>
          <w:szCs w:val="24"/>
        </w:rPr>
        <w:t>19.   V.J. Puglisi and A.</w:t>
      </w:r>
      <w:r w:rsidR="00CA6E7B">
        <w:rPr>
          <w:rFonts w:ascii="Times New Roman" w:hAnsi="Times New Roman"/>
          <w:bCs/>
          <w:sz w:val="24"/>
          <w:szCs w:val="24"/>
        </w:rPr>
        <w:t>J. Bard</w:t>
      </w:r>
      <w:r>
        <w:rPr>
          <w:rFonts w:ascii="Times New Roman" w:hAnsi="Times New Roman"/>
          <w:bCs/>
          <w:sz w:val="24"/>
          <w:szCs w:val="24"/>
        </w:rPr>
        <w:t xml:space="preserve">, </w:t>
      </w:r>
      <w:r w:rsidRPr="00CA6E7B">
        <w:rPr>
          <w:rFonts w:ascii="Times New Roman" w:hAnsi="Times New Roman"/>
          <w:bCs/>
          <w:i/>
          <w:iCs/>
          <w:sz w:val="24"/>
          <w:szCs w:val="24"/>
        </w:rPr>
        <w:t>J.Electrochem</w:t>
      </w:r>
      <w:r>
        <w:rPr>
          <w:rFonts w:ascii="Times New Roman" w:hAnsi="Times New Roman"/>
          <w:bCs/>
          <w:sz w:val="24"/>
          <w:szCs w:val="24"/>
        </w:rPr>
        <w:t xml:space="preserve">.Soc., </w:t>
      </w:r>
      <w:r w:rsidRPr="00D468E1">
        <w:rPr>
          <w:rFonts w:ascii="Times New Roman" w:hAnsi="Times New Roman"/>
          <w:b/>
          <w:sz w:val="24"/>
          <w:szCs w:val="24"/>
        </w:rPr>
        <w:t>119</w:t>
      </w:r>
      <w:r>
        <w:rPr>
          <w:rFonts w:ascii="Times New Roman" w:hAnsi="Times New Roman"/>
          <w:bCs/>
          <w:sz w:val="24"/>
          <w:szCs w:val="24"/>
        </w:rPr>
        <w:t xml:space="preserve">, </w:t>
      </w:r>
      <w:r w:rsidR="00CA6E7B">
        <w:rPr>
          <w:rFonts w:ascii="Times New Roman" w:hAnsi="Times New Roman"/>
          <w:bCs/>
          <w:sz w:val="24"/>
          <w:szCs w:val="24"/>
        </w:rPr>
        <w:t>829 (</w:t>
      </w:r>
      <w:r>
        <w:rPr>
          <w:rFonts w:ascii="Times New Roman" w:hAnsi="Times New Roman"/>
          <w:bCs/>
          <w:sz w:val="24"/>
          <w:szCs w:val="24"/>
        </w:rPr>
        <w:t>1972).</w:t>
      </w:r>
    </w:p>
    <w:p w:rsidR="00C33654" w:rsidRDefault="00C33654"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20.   N. Sulochana and P. Nagarajan, </w:t>
      </w:r>
      <w:r w:rsidRPr="00CA6E7B">
        <w:rPr>
          <w:rFonts w:ascii="Times New Roman" w:hAnsi="Times New Roman"/>
          <w:bCs/>
          <w:i/>
          <w:iCs/>
          <w:sz w:val="24"/>
          <w:szCs w:val="24"/>
        </w:rPr>
        <w:t>B. Electrochem</w:t>
      </w:r>
      <w:r>
        <w:rPr>
          <w:rFonts w:ascii="Times New Roman" w:hAnsi="Times New Roman"/>
          <w:bCs/>
          <w:sz w:val="24"/>
          <w:szCs w:val="24"/>
        </w:rPr>
        <w:t xml:space="preserve">., </w:t>
      </w:r>
      <w:r w:rsidRPr="00CA6E7B">
        <w:rPr>
          <w:rFonts w:ascii="Times New Roman" w:hAnsi="Times New Roman"/>
          <w:b/>
          <w:sz w:val="24"/>
          <w:szCs w:val="24"/>
        </w:rPr>
        <w:t>8</w:t>
      </w:r>
      <w:r>
        <w:rPr>
          <w:rFonts w:ascii="Times New Roman" w:hAnsi="Times New Roman"/>
          <w:bCs/>
          <w:sz w:val="24"/>
          <w:szCs w:val="24"/>
        </w:rPr>
        <w:t>, 597 (1992).</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21.   N. Sulochana and P. Nagarajan </w:t>
      </w:r>
      <w:r w:rsidRPr="00CA6E7B">
        <w:rPr>
          <w:rFonts w:ascii="Times New Roman" w:hAnsi="Times New Roman"/>
          <w:bCs/>
          <w:i/>
          <w:iCs/>
          <w:sz w:val="24"/>
          <w:szCs w:val="24"/>
        </w:rPr>
        <w:t>J</w:t>
      </w:r>
      <w:r>
        <w:rPr>
          <w:rFonts w:ascii="Times New Roman" w:hAnsi="Times New Roman"/>
          <w:bCs/>
          <w:sz w:val="24"/>
          <w:szCs w:val="24"/>
        </w:rPr>
        <w:t>.</w:t>
      </w:r>
      <w:r w:rsidRPr="00CA6E7B">
        <w:rPr>
          <w:rFonts w:ascii="Times New Roman" w:hAnsi="Times New Roman"/>
          <w:bCs/>
          <w:i/>
          <w:iCs/>
          <w:sz w:val="24"/>
          <w:szCs w:val="24"/>
        </w:rPr>
        <w:t xml:space="preserve"> Indian Chem.Soc</w:t>
      </w:r>
      <w:r>
        <w:rPr>
          <w:rFonts w:ascii="Times New Roman" w:hAnsi="Times New Roman"/>
          <w:bCs/>
          <w:sz w:val="24"/>
          <w:szCs w:val="24"/>
        </w:rPr>
        <w:t xml:space="preserve">., </w:t>
      </w:r>
      <w:r w:rsidRPr="00CA6E7B">
        <w:rPr>
          <w:rFonts w:ascii="Times New Roman" w:hAnsi="Times New Roman"/>
          <w:b/>
          <w:sz w:val="24"/>
          <w:szCs w:val="24"/>
        </w:rPr>
        <w:t>70</w:t>
      </w:r>
      <w:r>
        <w:rPr>
          <w:rFonts w:ascii="Times New Roman" w:hAnsi="Times New Roman"/>
          <w:bCs/>
          <w:sz w:val="24"/>
          <w:szCs w:val="24"/>
        </w:rPr>
        <w:t>, 725 (1993).</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22.   L. Spritzer and P. Zuman, </w:t>
      </w:r>
      <w:r w:rsidRPr="00CA6E7B">
        <w:rPr>
          <w:rFonts w:ascii="Times New Roman" w:hAnsi="Times New Roman"/>
          <w:bCs/>
          <w:i/>
          <w:iCs/>
          <w:sz w:val="24"/>
          <w:szCs w:val="24"/>
        </w:rPr>
        <w:t>J. Electroanal. Chem</w:t>
      </w:r>
      <w:r>
        <w:rPr>
          <w:rFonts w:ascii="Times New Roman" w:hAnsi="Times New Roman"/>
          <w:bCs/>
          <w:sz w:val="24"/>
          <w:szCs w:val="24"/>
        </w:rPr>
        <w:t xml:space="preserve">., </w:t>
      </w:r>
      <w:r w:rsidRPr="00CA6E7B">
        <w:rPr>
          <w:rFonts w:ascii="Times New Roman" w:hAnsi="Times New Roman"/>
          <w:b/>
          <w:sz w:val="24"/>
          <w:szCs w:val="24"/>
        </w:rPr>
        <w:t>126</w:t>
      </w:r>
      <w:r>
        <w:rPr>
          <w:rFonts w:ascii="Times New Roman" w:hAnsi="Times New Roman"/>
          <w:bCs/>
          <w:sz w:val="24"/>
          <w:szCs w:val="24"/>
        </w:rPr>
        <w:t>, 21 (1981).</w:t>
      </w:r>
    </w:p>
    <w:p w:rsidR="00CA6E7B" w:rsidRDefault="00CA6E7B" w:rsidP="00D468E1">
      <w:pPr>
        <w:spacing w:after="0" w:line="240" w:lineRule="auto"/>
        <w:rPr>
          <w:rFonts w:ascii="Times New Roman" w:hAnsi="Times New Roman"/>
          <w:bCs/>
          <w:sz w:val="24"/>
          <w:szCs w:val="24"/>
        </w:rPr>
      </w:pPr>
    </w:p>
    <w:p w:rsidR="00CA6E7B" w:rsidRDefault="00BA560B" w:rsidP="00D468E1">
      <w:pPr>
        <w:spacing w:after="0" w:line="240" w:lineRule="auto"/>
        <w:rPr>
          <w:rFonts w:ascii="Times New Roman" w:hAnsi="Times New Roman"/>
          <w:bCs/>
          <w:sz w:val="24"/>
          <w:szCs w:val="24"/>
        </w:rPr>
      </w:pPr>
      <w:r>
        <w:rPr>
          <w:rFonts w:ascii="Times New Roman" w:hAnsi="Times New Roman"/>
          <w:bCs/>
          <w:sz w:val="24"/>
          <w:szCs w:val="24"/>
        </w:rPr>
        <w:t>23.   M.</w:t>
      </w:r>
      <w:r w:rsidR="005B096D">
        <w:rPr>
          <w:rFonts w:ascii="Times New Roman" w:hAnsi="Times New Roman"/>
          <w:bCs/>
          <w:sz w:val="24"/>
          <w:szCs w:val="24"/>
        </w:rPr>
        <w:t>M. Srivastava</w:t>
      </w:r>
      <w:r>
        <w:rPr>
          <w:rFonts w:ascii="Times New Roman" w:hAnsi="Times New Roman"/>
          <w:bCs/>
          <w:sz w:val="24"/>
          <w:szCs w:val="24"/>
        </w:rPr>
        <w:t xml:space="preserve">, Mukhtar sinh and S.N. </w:t>
      </w:r>
      <w:r w:rsidR="005B096D">
        <w:rPr>
          <w:rFonts w:ascii="Times New Roman" w:hAnsi="Times New Roman"/>
          <w:bCs/>
          <w:sz w:val="24"/>
          <w:szCs w:val="24"/>
        </w:rPr>
        <w:t>Srivastava</w:t>
      </w:r>
      <w:r>
        <w:rPr>
          <w:rFonts w:ascii="Times New Roman" w:hAnsi="Times New Roman"/>
          <w:bCs/>
          <w:sz w:val="24"/>
          <w:szCs w:val="24"/>
        </w:rPr>
        <w:t xml:space="preserve">, </w:t>
      </w:r>
      <w:r w:rsidRPr="005B096D">
        <w:rPr>
          <w:rFonts w:ascii="Times New Roman" w:hAnsi="Times New Roman"/>
          <w:bCs/>
          <w:i/>
          <w:iCs/>
          <w:sz w:val="24"/>
          <w:szCs w:val="24"/>
        </w:rPr>
        <w:t>Indian J. Chem</w:t>
      </w:r>
      <w:r>
        <w:rPr>
          <w:rFonts w:ascii="Times New Roman" w:hAnsi="Times New Roman"/>
          <w:bCs/>
          <w:sz w:val="24"/>
          <w:szCs w:val="24"/>
        </w:rPr>
        <w:t xml:space="preserve">., </w:t>
      </w:r>
      <w:r w:rsidRPr="005B096D">
        <w:rPr>
          <w:rFonts w:ascii="Times New Roman" w:hAnsi="Times New Roman"/>
          <w:b/>
          <w:sz w:val="24"/>
          <w:szCs w:val="24"/>
        </w:rPr>
        <w:t>23A</w:t>
      </w:r>
      <w:r>
        <w:rPr>
          <w:rFonts w:ascii="Times New Roman" w:hAnsi="Times New Roman"/>
          <w:bCs/>
          <w:sz w:val="24"/>
          <w:szCs w:val="24"/>
        </w:rPr>
        <w:t xml:space="preserve">, </w:t>
      </w:r>
      <w:r w:rsidR="005B096D">
        <w:rPr>
          <w:rFonts w:ascii="Times New Roman" w:hAnsi="Times New Roman"/>
          <w:bCs/>
          <w:sz w:val="24"/>
          <w:szCs w:val="24"/>
        </w:rPr>
        <w:t>591 (</w:t>
      </w:r>
      <w:r>
        <w:rPr>
          <w:rFonts w:ascii="Times New Roman" w:hAnsi="Times New Roman"/>
          <w:bCs/>
          <w:sz w:val="24"/>
          <w:szCs w:val="24"/>
        </w:rPr>
        <w:t>1984).</w:t>
      </w:r>
    </w:p>
    <w:p w:rsidR="00D543B3" w:rsidRDefault="00D543B3" w:rsidP="00D468E1">
      <w:pPr>
        <w:spacing w:after="0" w:line="240" w:lineRule="auto"/>
        <w:rPr>
          <w:rFonts w:ascii="Times New Roman" w:hAnsi="Times New Roman"/>
          <w:bCs/>
          <w:sz w:val="24"/>
          <w:szCs w:val="24"/>
        </w:rPr>
      </w:pPr>
    </w:p>
    <w:p w:rsidR="00D543B3" w:rsidRDefault="00D543B3" w:rsidP="00D468E1">
      <w:pPr>
        <w:spacing w:after="0" w:line="240" w:lineRule="auto"/>
        <w:rPr>
          <w:rFonts w:ascii="Times New Roman" w:hAnsi="Times New Roman"/>
          <w:bCs/>
          <w:sz w:val="24"/>
          <w:szCs w:val="24"/>
        </w:rPr>
      </w:pPr>
      <w:r>
        <w:rPr>
          <w:rFonts w:ascii="Times New Roman" w:hAnsi="Times New Roman"/>
          <w:bCs/>
          <w:sz w:val="24"/>
          <w:szCs w:val="24"/>
        </w:rPr>
        <w:t>24.   R.M. Bastida, E. Brillas and J.M. Costa, J</w:t>
      </w:r>
      <w:r w:rsidRPr="00D543B3">
        <w:rPr>
          <w:rFonts w:ascii="Times New Roman" w:hAnsi="Times New Roman"/>
          <w:bCs/>
          <w:i/>
          <w:iCs/>
          <w:sz w:val="24"/>
          <w:szCs w:val="24"/>
        </w:rPr>
        <w:t>. Electroanal. Chem</w:t>
      </w:r>
      <w:r>
        <w:rPr>
          <w:rFonts w:ascii="Times New Roman" w:hAnsi="Times New Roman"/>
          <w:bCs/>
          <w:sz w:val="24"/>
          <w:szCs w:val="24"/>
        </w:rPr>
        <w:t xml:space="preserve">., </w:t>
      </w:r>
      <w:r w:rsidRPr="00D543B3">
        <w:rPr>
          <w:rFonts w:ascii="Times New Roman" w:hAnsi="Times New Roman"/>
          <w:b/>
          <w:sz w:val="24"/>
          <w:szCs w:val="24"/>
        </w:rPr>
        <w:t>227</w:t>
      </w:r>
      <w:r>
        <w:rPr>
          <w:rFonts w:ascii="Times New Roman" w:hAnsi="Times New Roman"/>
          <w:bCs/>
          <w:sz w:val="24"/>
          <w:szCs w:val="24"/>
        </w:rPr>
        <w:t>, 55 (1987).</w:t>
      </w:r>
    </w:p>
    <w:p w:rsidR="00832909" w:rsidRDefault="00832909" w:rsidP="00D468E1">
      <w:pPr>
        <w:spacing w:after="0" w:line="240" w:lineRule="auto"/>
        <w:rPr>
          <w:rFonts w:ascii="Times New Roman" w:hAnsi="Times New Roman"/>
          <w:bCs/>
          <w:sz w:val="24"/>
          <w:szCs w:val="24"/>
        </w:rPr>
      </w:pPr>
    </w:p>
    <w:p w:rsidR="00DE13C0" w:rsidRDefault="00832909" w:rsidP="00DE13C0">
      <w:pPr>
        <w:spacing w:after="0" w:line="240" w:lineRule="auto"/>
        <w:rPr>
          <w:rFonts w:ascii="Times New Roman" w:hAnsi="Times New Roman"/>
          <w:bCs/>
          <w:sz w:val="24"/>
          <w:szCs w:val="24"/>
        </w:rPr>
      </w:pPr>
      <w:r>
        <w:rPr>
          <w:rFonts w:ascii="Times New Roman" w:hAnsi="Times New Roman"/>
          <w:bCs/>
          <w:sz w:val="24"/>
          <w:szCs w:val="24"/>
        </w:rPr>
        <w:t xml:space="preserve">25.   </w:t>
      </w:r>
      <w:r w:rsidR="0047459B">
        <w:rPr>
          <w:rFonts w:ascii="Times New Roman" w:hAnsi="Times New Roman"/>
          <w:bCs/>
          <w:sz w:val="24"/>
          <w:szCs w:val="24"/>
        </w:rPr>
        <w:t>D.</w:t>
      </w:r>
      <w:r w:rsidR="00DE13C0">
        <w:rPr>
          <w:rFonts w:ascii="Times New Roman" w:hAnsi="Times New Roman"/>
          <w:bCs/>
          <w:sz w:val="24"/>
          <w:szCs w:val="24"/>
        </w:rPr>
        <w:t>J. Arjona</w:t>
      </w:r>
      <w:r w:rsidR="0047459B">
        <w:rPr>
          <w:rFonts w:ascii="Times New Roman" w:hAnsi="Times New Roman"/>
          <w:bCs/>
          <w:sz w:val="24"/>
          <w:szCs w:val="24"/>
        </w:rPr>
        <w:t xml:space="preserve">, </w:t>
      </w:r>
      <w:r w:rsidR="00DE13C0">
        <w:rPr>
          <w:rFonts w:ascii="Times New Roman" w:hAnsi="Times New Roman"/>
          <w:bCs/>
          <w:sz w:val="24"/>
          <w:szCs w:val="24"/>
        </w:rPr>
        <w:t xml:space="preserve">M. Rhed and J.J. Rhiz, </w:t>
      </w:r>
      <w:r w:rsidR="00DE13C0" w:rsidRPr="00DE13C0">
        <w:rPr>
          <w:rFonts w:ascii="Times New Roman" w:hAnsi="Times New Roman"/>
          <w:bCs/>
          <w:i/>
          <w:iCs/>
          <w:sz w:val="24"/>
          <w:szCs w:val="24"/>
        </w:rPr>
        <w:t>J. Electroanal.Chem</w:t>
      </w:r>
      <w:r w:rsidR="00DE13C0">
        <w:rPr>
          <w:rFonts w:ascii="Times New Roman" w:hAnsi="Times New Roman"/>
          <w:bCs/>
          <w:sz w:val="24"/>
          <w:szCs w:val="24"/>
        </w:rPr>
        <w:t xml:space="preserve">., </w:t>
      </w:r>
      <w:r w:rsidR="00DE13C0" w:rsidRPr="00DE13C0">
        <w:rPr>
          <w:rFonts w:ascii="Times New Roman" w:hAnsi="Times New Roman"/>
          <w:b/>
          <w:sz w:val="24"/>
          <w:szCs w:val="24"/>
        </w:rPr>
        <w:t>239</w:t>
      </w:r>
      <w:r w:rsidR="00DE13C0">
        <w:rPr>
          <w:rFonts w:ascii="Times New Roman" w:hAnsi="Times New Roman"/>
          <w:bCs/>
          <w:sz w:val="24"/>
          <w:szCs w:val="24"/>
        </w:rPr>
        <w:t>, 239 (1988).</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26.   E. Lamy, L. Nedjo and N.K. Saveant, </w:t>
      </w:r>
      <w:r>
        <w:rPr>
          <w:rFonts w:ascii="Times New Roman" w:hAnsi="Times New Roman"/>
          <w:bCs/>
          <w:i/>
          <w:iCs/>
          <w:sz w:val="24"/>
          <w:szCs w:val="24"/>
        </w:rPr>
        <w:t>J. Electroanal</w:t>
      </w:r>
      <w:r>
        <w:rPr>
          <w:rFonts w:ascii="Times New Roman" w:hAnsi="Times New Roman"/>
          <w:bCs/>
          <w:sz w:val="24"/>
          <w:szCs w:val="24"/>
        </w:rPr>
        <w:t xml:space="preserve">. Chem., </w:t>
      </w:r>
      <w:r w:rsidRPr="00DE13C0">
        <w:rPr>
          <w:rFonts w:ascii="Times New Roman" w:hAnsi="Times New Roman"/>
          <w:b/>
          <w:sz w:val="24"/>
          <w:szCs w:val="24"/>
        </w:rPr>
        <w:t>42</w:t>
      </w:r>
      <w:r>
        <w:rPr>
          <w:rFonts w:ascii="Times New Roman" w:hAnsi="Times New Roman"/>
          <w:bCs/>
          <w:sz w:val="24"/>
          <w:szCs w:val="24"/>
        </w:rPr>
        <w:t>, 189 (1973).</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27.   S. Wawzonek and A, Gunderson,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111</w:t>
      </w:r>
      <w:r>
        <w:rPr>
          <w:rFonts w:ascii="Times New Roman" w:hAnsi="Times New Roman"/>
          <w:bCs/>
          <w:sz w:val="24"/>
          <w:szCs w:val="24"/>
        </w:rPr>
        <w:t>, 324 (1964).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28.   S.C. Riffin and D.H. Evans,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121</w:t>
      </w:r>
      <w:r>
        <w:rPr>
          <w:rFonts w:ascii="Times New Roman" w:hAnsi="Times New Roman"/>
          <w:bCs/>
          <w:sz w:val="24"/>
          <w:szCs w:val="24"/>
        </w:rPr>
        <w:t>, 769 (1974).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29.   L.A. </w:t>
      </w:r>
      <w:r w:rsidRPr="000C1E7B">
        <w:rPr>
          <w:rFonts w:ascii="Times New Roman" w:hAnsi="Times New Roman"/>
          <w:bCs/>
          <w:noProof/>
          <w:sz w:val="24"/>
          <w:szCs w:val="24"/>
        </w:rPr>
        <w:t>Avaca</w:t>
      </w:r>
      <w:r>
        <w:rPr>
          <w:rFonts w:ascii="Times New Roman" w:hAnsi="Times New Roman"/>
          <w:bCs/>
          <w:sz w:val="24"/>
          <w:szCs w:val="24"/>
        </w:rPr>
        <w:t xml:space="preserve"> and J.H.P. Utley</w:t>
      </w:r>
      <w:r w:rsidRPr="00DE13C0">
        <w:rPr>
          <w:rFonts w:ascii="Times New Roman" w:hAnsi="Times New Roman"/>
          <w:bCs/>
          <w:i/>
          <w:iCs/>
          <w:sz w:val="24"/>
          <w:szCs w:val="24"/>
        </w:rPr>
        <w:t>, J.Chem.Soc</w:t>
      </w:r>
      <w:r>
        <w:rPr>
          <w:rFonts w:ascii="Times New Roman" w:hAnsi="Times New Roman"/>
          <w:bCs/>
          <w:sz w:val="24"/>
          <w:szCs w:val="24"/>
        </w:rPr>
        <w:t>., Perkin II, 161 (1975).</w:t>
      </w:r>
    </w:p>
    <w:p w:rsidR="006E61AF" w:rsidRDefault="006E61AF"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r>
        <w:rPr>
          <w:rFonts w:ascii="Times New Roman" w:hAnsi="Times New Roman"/>
          <w:bCs/>
          <w:sz w:val="24"/>
          <w:szCs w:val="24"/>
        </w:rPr>
        <w:t xml:space="preserve">30. </w:t>
      </w:r>
      <w:r w:rsidR="0052201A">
        <w:rPr>
          <w:rFonts w:ascii="Times New Roman" w:hAnsi="Times New Roman"/>
          <w:bCs/>
          <w:sz w:val="24"/>
          <w:szCs w:val="24"/>
        </w:rPr>
        <w:t xml:space="preserve">  ‘</w:t>
      </w:r>
      <w:r w:rsidRPr="006550CA">
        <w:rPr>
          <w:rFonts w:ascii="Times New Roman" w:hAnsi="Times New Roman"/>
          <w:bCs/>
          <w:i/>
          <w:iCs/>
          <w:sz w:val="24"/>
          <w:szCs w:val="24"/>
        </w:rPr>
        <w:t>Organic Electrochemistry’</w:t>
      </w:r>
      <w:r>
        <w:rPr>
          <w:rFonts w:ascii="Times New Roman" w:hAnsi="Times New Roman"/>
          <w:bCs/>
          <w:sz w:val="24"/>
          <w:szCs w:val="24"/>
        </w:rPr>
        <w:t xml:space="preserve"> ed. M.</w:t>
      </w:r>
      <w:r w:rsidR="0052201A">
        <w:rPr>
          <w:rFonts w:ascii="Times New Roman" w:hAnsi="Times New Roman"/>
          <w:bCs/>
          <w:sz w:val="24"/>
          <w:szCs w:val="24"/>
        </w:rPr>
        <w:t>M. Baizer, Marcel Dekker, New York, 679 (1973).</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 xml:space="preserve">31.   L.H. </w:t>
      </w:r>
      <w:r w:rsidRPr="000C1E7B">
        <w:rPr>
          <w:rFonts w:ascii="Times New Roman" w:hAnsi="Times New Roman"/>
          <w:bCs/>
          <w:noProof/>
          <w:sz w:val="24"/>
          <w:szCs w:val="24"/>
        </w:rPr>
        <w:t>Klemn</w:t>
      </w:r>
      <w:r>
        <w:rPr>
          <w:rFonts w:ascii="Times New Roman" w:hAnsi="Times New Roman"/>
          <w:bCs/>
          <w:sz w:val="24"/>
          <w:szCs w:val="24"/>
        </w:rPr>
        <w:t>, D.R. Olson and D.V. White</w:t>
      </w:r>
      <w:r w:rsidRPr="00322128">
        <w:rPr>
          <w:rFonts w:ascii="Times New Roman" w:hAnsi="Times New Roman"/>
          <w:bCs/>
          <w:i/>
          <w:iCs/>
          <w:sz w:val="24"/>
          <w:szCs w:val="24"/>
        </w:rPr>
        <w:t>, J.Org.Chem</w:t>
      </w:r>
      <w:r>
        <w:rPr>
          <w:rFonts w:ascii="Times New Roman" w:hAnsi="Times New Roman"/>
          <w:bCs/>
          <w:sz w:val="24"/>
          <w:szCs w:val="24"/>
        </w:rPr>
        <w:t xml:space="preserve">., </w:t>
      </w:r>
      <w:r w:rsidRPr="00322128">
        <w:rPr>
          <w:rFonts w:ascii="Times New Roman" w:hAnsi="Times New Roman"/>
          <w:b/>
          <w:sz w:val="24"/>
          <w:szCs w:val="24"/>
        </w:rPr>
        <w:t>36</w:t>
      </w:r>
      <w:r>
        <w:rPr>
          <w:rFonts w:ascii="Times New Roman" w:hAnsi="Times New Roman"/>
          <w:bCs/>
          <w:sz w:val="24"/>
          <w:szCs w:val="24"/>
        </w:rPr>
        <w:t>, 3740 (1971).</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32.   L.H. Klemn, and D.R. Olson</w:t>
      </w:r>
      <w:r w:rsidRPr="00322128">
        <w:rPr>
          <w:rFonts w:ascii="Times New Roman" w:hAnsi="Times New Roman"/>
          <w:bCs/>
          <w:i/>
          <w:iCs/>
          <w:sz w:val="24"/>
          <w:szCs w:val="24"/>
        </w:rPr>
        <w:t>, J.Org.Chem</w:t>
      </w:r>
      <w:r>
        <w:rPr>
          <w:rFonts w:ascii="Times New Roman" w:hAnsi="Times New Roman"/>
          <w:bCs/>
          <w:sz w:val="24"/>
          <w:szCs w:val="24"/>
        </w:rPr>
        <w:t xml:space="preserve">., </w:t>
      </w:r>
      <w:r>
        <w:rPr>
          <w:rFonts w:ascii="Times New Roman" w:hAnsi="Times New Roman"/>
          <w:b/>
          <w:sz w:val="24"/>
          <w:szCs w:val="24"/>
        </w:rPr>
        <w:t>38</w:t>
      </w:r>
      <w:r>
        <w:rPr>
          <w:rFonts w:ascii="Times New Roman" w:hAnsi="Times New Roman"/>
          <w:bCs/>
          <w:sz w:val="24"/>
          <w:szCs w:val="24"/>
        </w:rPr>
        <w:t>, 3390 (1973).</w:t>
      </w:r>
    </w:p>
    <w:p w:rsidR="00322128" w:rsidRDefault="00322128" w:rsidP="00DE13C0">
      <w:pPr>
        <w:spacing w:after="0" w:line="240" w:lineRule="auto"/>
        <w:rPr>
          <w:rFonts w:ascii="Times New Roman" w:hAnsi="Times New Roman"/>
          <w:bCs/>
          <w:sz w:val="24"/>
          <w:szCs w:val="24"/>
        </w:rPr>
      </w:pPr>
    </w:p>
    <w:p w:rsidR="003350E6" w:rsidRDefault="003350E6" w:rsidP="00DE13C0">
      <w:pPr>
        <w:spacing w:after="0" w:line="240" w:lineRule="auto"/>
        <w:rPr>
          <w:rFonts w:ascii="Times New Roman" w:hAnsi="Times New Roman"/>
          <w:bCs/>
          <w:sz w:val="24"/>
          <w:szCs w:val="24"/>
        </w:rPr>
      </w:pPr>
      <w:r>
        <w:rPr>
          <w:rFonts w:ascii="Times New Roman" w:hAnsi="Times New Roman"/>
          <w:bCs/>
          <w:sz w:val="24"/>
          <w:szCs w:val="24"/>
        </w:rPr>
        <w:t>33.   C.</w:t>
      </w:r>
      <w:r w:rsidR="00E21D8A">
        <w:rPr>
          <w:rFonts w:ascii="Times New Roman" w:hAnsi="Times New Roman"/>
          <w:bCs/>
          <w:sz w:val="24"/>
          <w:szCs w:val="24"/>
        </w:rPr>
        <w:t>L. Ye</w:t>
      </w:r>
      <w:r w:rsidR="00322128">
        <w:rPr>
          <w:rFonts w:ascii="Times New Roman" w:hAnsi="Times New Roman"/>
          <w:bCs/>
          <w:sz w:val="24"/>
          <w:szCs w:val="24"/>
        </w:rPr>
        <w:t>, J.W. Liu, D.Z. Wei, Y.</w:t>
      </w:r>
      <w:r w:rsidR="00E21D8A">
        <w:rPr>
          <w:rFonts w:ascii="Times New Roman" w:hAnsi="Times New Roman"/>
          <w:bCs/>
          <w:sz w:val="24"/>
          <w:szCs w:val="24"/>
        </w:rPr>
        <w:t>H. Lu</w:t>
      </w:r>
      <w:r w:rsidR="00322128">
        <w:rPr>
          <w:rFonts w:ascii="Times New Roman" w:hAnsi="Times New Roman"/>
          <w:bCs/>
          <w:sz w:val="24"/>
          <w:szCs w:val="24"/>
        </w:rPr>
        <w:t xml:space="preserve"> and </w:t>
      </w:r>
      <w:r w:rsidR="00E21D8A">
        <w:rPr>
          <w:rFonts w:ascii="Times New Roman" w:hAnsi="Times New Roman"/>
          <w:bCs/>
          <w:sz w:val="24"/>
          <w:szCs w:val="24"/>
        </w:rPr>
        <w:t>F. Qian</w:t>
      </w:r>
      <w:r w:rsidR="00322128">
        <w:rPr>
          <w:rFonts w:ascii="Times New Roman" w:hAnsi="Times New Roman"/>
          <w:bCs/>
          <w:sz w:val="24"/>
          <w:szCs w:val="24"/>
        </w:rPr>
        <w:t xml:space="preserve">, </w:t>
      </w:r>
      <w:r w:rsidRPr="003350E6">
        <w:rPr>
          <w:rFonts w:ascii="Times New Roman" w:hAnsi="Times New Roman"/>
          <w:bCs/>
          <w:i/>
          <w:iCs/>
          <w:sz w:val="24"/>
          <w:szCs w:val="24"/>
        </w:rPr>
        <w:t>Pharmacological Research</w:t>
      </w:r>
      <w:r>
        <w:rPr>
          <w:rFonts w:ascii="Times New Roman" w:hAnsi="Times New Roman"/>
          <w:bCs/>
          <w:sz w:val="24"/>
          <w:szCs w:val="24"/>
        </w:rPr>
        <w:t xml:space="preserve">, </w:t>
      </w:r>
      <w:r w:rsidRPr="003350E6">
        <w:rPr>
          <w:rFonts w:ascii="Times New Roman" w:hAnsi="Times New Roman"/>
          <w:b/>
          <w:sz w:val="24"/>
          <w:szCs w:val="24"/>
        </w:rPr>
        <w:t>50(5</w:t>
      </w:r>
      <w:r>
        <w:rPr>
          <w:rFonts w:ascii="Times New Roman" w:hAnsi="Times New Roman"/>
          <w:bCs/>
          <w:sz w:val="24"/>
          <w:szCs w:val="24"/>
        </w:rPr>
        <w:t>), 505</w:t>
      </w:r>
    </w:p>
    <w:p w:rsidR="00322128" w:rsidRDefault="003350E6" w:rsidP="00DE13C0">
      <w:pPr>
        <w:spacing w:after="0" w:line="240" w:lineRule="auto"/>
        <w:rPr>
          <w:rFonts w:ascii="Times New Roman" w:hAnsi="Times New Roman"/>
          <w:bCs/>
          <w:sz w:val="24"/>
          <w:szCs w:val="24"/>
        </w:rPr>
      </w:pPr>
      <w:r>
        <w:rPr>
          <w:rFonts w:ascii="Times New Roman" w:hAnsi="Times New Roman"/>
          <w:bCs/>
          <w:sz w:val="24"/>
          <w:szCs w:val="24"/>
        </w:rPr>
        <w:t xml:space="preserve">        (2004).</w:t>
      </w:r>
    </w:p>
    <w:p w:rsidR="00E21D8A" w:rsidRDefault="00E21D8A" w:rsidP="00DE13C0">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34.   Chetana and B. Patil, </w:t>
      </w:r>
      <w:r w:rsidRPr="00E21D8A">
        <w:rPr>
          <w:rFonts w:ascii="Times New Roman" w:hAnsi="Times New Roman"/>
          <w:bCs/>
          <w:i/>
          <w:iCs/>
          <w:sz w:val="24"/>
          <w:szCs w:val="24"/>
        </w:rPr>
        <w:t>J.Pharm.Sci. &amp; Res</w:t>
      </w:r>
      <w:r>
        <w:rPr>
          <w:rFonts w:ascii="Times New Roman" w:hAnsi="Times New Roman"/>
          <w:bCs/>
          <w:sz w:val="24"/>
          <w:szCs w:val="24"/>
        </w:rPr>
        <w:t xml:space="preserve">., </w:t>
      </w:r>
      <w:r w:rsidRPr="00E21D8A">
        <w:rPr>
          <w:rFonts w:ascii="Times New Roman" w:hAnsi="Times New Roman"/>
          <w:b/>
          <w:sz w:val="24"/>
          <w:szCs w:val="24"/>
        </w:rPr>
        <w:t>1</w:t>
      </w:r>
      <w:r>
        <w:rPr>
          <w:rFonts w:ascii="Times New Roman" w:hAnsi="Times New Roman"/>
          <w:bCs/>
          <w:sz w:val="24"/>
          <w:szCs w:val="24"/>
        </w:rPr>
        <w:t>, 11 (2009).</w:t>
      </w:r>
    </w:p>
    <w:p w:rsidR="00E21D8A" w:rsidRDefault="00E21D8A" w:rsidP="00E21D8A">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35.   B. Uslu and S.A. Ozkan, </w:t>
      </w:r>
      <w:r w:rsidRPr="00E21D8A">
        <w:rPr>
          <w:rFonts w:ascii="Times New Roman" w:hAnsi="Times New Roman"/>
          <w:bCs/>
          <w:i/>
          <w:iCs/>
          <w:sz w:val="24"/>
          <w:szCs w:val="24"/>
        </w:rPr>
        <w:t xml:space="preserve">Analytica </w:t>
      </w:r>
      <w:r w:rsidRPr="000C1E7B">
        <w:rPr>
          <w:rFonts w:ascii="Times New Roman" w:hAnsi="Times New Roman"/>
          <w:bCs/>
          <w:i/>
          <w:iCs/>
          <w:noProof/>
          <w:sz w:val="24"/>
          <w:szCs w:val="24"/>
        </w:rPr>
        <w:t>Chemica</w:t>
      </w:r>
      <w:r w:rsidRPr="00E21D8A">
        <w:rPr>
          <w:rFonts w:ascii="Times New Roman" w:hAnsi="Times New Roman"/>
          <w:bCs/>
          <w:i/>
          <w:iCs/>
          <w:sz w:val="24"/>
          <w:szCs w:val="24"/>
        </w:rPr>
        <w:t xml:space="preserve"> Acta</w:t>
      </w:r>
      <w:r>
        <w:rPr>
          <w:rFonts w:ascii="Times New Roman" w:hAnsi="Times New Roman"/>
          <w:bCs/>
          <w:sz w:val="24"/>
          <w:szCs w:val="24"/>
        </w:rPr>
        <w:t xml:space="preserve">, </w:t>
      </w:r>
      <w:r w:rsidRPr="00E21D8A">
        <w:rPr>
          <w:rFonts w:ascii="Times New Roman" w:hAnsi="Times New Roman"/>
          <w:b/>
          <w:sz w:val="24"/>
          <w:szCs w:val="24"/>
        </w:rPr>
        <w:t>462(1),</w:t>
      </w:r>
      <w:r>
        <w:rPr>
          <w:rFonts w:ascii="Times New Roman" w:hAnsi="Times New Roman"/>
          <w:bCs/>
          <w:sz w:val="24"/>
          <w:szCs w:val="24"/>
        </w:rPr>
        <w:t xml:space="preserve"> 49 (2002).</w:t>
      </w:r>
    </w:p>
    <w:p w:rsidR="00E21D8A" w:rsidRDefault="00E21D8A" w:rsidP="00E21D8A">
      <w:pPr>
        <w:spacing w:after="0" w:line="240" w:lineRule="auto"/>
        <w:rPr>
          <w:rFonts w:ascii="Times New Roman" w:hAnsi="Times New Roman"/>
          <w:bCs/>
          <w:sz w:val="24"/>
          <w:szCs w:val="24"/>
        </w:rPr>
      </w:pPr>
    </w:p>
    <w:p w:rsidR="00E21D8A" w:rsidRPr="00E21D8A" w:rsidRDefault="00E21D8A" w:rsidP="00E21D8A">
      <w:pPr>
        <w:spacing w:after="0" w:line="240" w:lineRule="auto"/>
        <w:rPr>
          <w:rFonts w:ascii="Times New Roman" w:hAnsi="Times New Roman"/>
          <w:bCs/>
          <w:i/>
          <w:iCs/>
          <w:sz w:val="24"/>
          <w:szCs w:val="24"/>
        </w:rPr>
      </w:pPr>
      <w:r>
        <w:rPr>
          <w:rFonts w:ascii="Times New Roman" w:hAnsi="Times New Roman"/>
          <w:bCs/>
          <w:sz w:val="24"/>
          <w:szCs w:val="24"/>
        </w:rPr>
        <w:t xml:space="preserve">36.   J.M. Kauffmann, M.P. Prete, J.C. Vire, G.J. Patriarche and Fresenius, </w:t>
      </w:r>
      <w:r w:rsidRPr="00E21D8A">
        <w:rPr>
          <w:rFonts w:ascii="Times New Roman" w:hAnsi="Times New Roman"/>
          <w:bCs/>
          <w:i/>
          <w:iCs/>
          <w:sz w:val="24"/>
          <w:szCs w:val="24"/>
        </w:rPr>
        <w:t xml:space="preserve">Journal of  </w:t>
      </w:r>
    </w:p>
    <w:p w:rsidR="00E21D8A" w:rsidRDefault="00E21D8A" w:rsidP="00E21D8A">
      <w:pPr>
        <w:spacing w:after="0" w:line="240" w:lineRule="auto"/>
        <w:rPr>
          <w:rFonts w:ascii="Times New Roman" w:hAnsi="Times New Roman"/>
          <w:bCs/>
          <w:sz w:val="24"/>
          <w:szCs w:val="24"/>
        </w:rPr>
      </w:pPr>
      <w:r w:rsidRPr="00E21D8A">
        <w:rPr>
          <w:rFonts w:ascii="Times New Roman" w:hAnsi="Times New Roman"/>
          <w:bCs/>
          <w:i/>
          <w:iCs/>
          <w:sz w:val="24"/>
          <w:szCs w:val="24"/>
        </w:rPr>
        <w:t xml:space="preserve">       </w:t>
      </w:r>
      <w:r w:rsidR="004B2D64">
        <w:rPr>
          <w:rFonts w:ascii="Times New Roman" w:hAnsi="Times New Roman"/>
          <w:bCs/>
          <w:i/>
          <w:iCs/>
          <w:sz w:val="24"/>
          <w:szCs w:val="24"/>
        </w:rPr>
        <w:t xml:space="preserve"> </w:t>
      </w:r>
      <w:r w:rsidRPr="00E21D8A">
        <w:rPr>
          <w:rFonts w:ascii="Times New Roman" w:hAnsi="Times New Roman"/>
          <w:bCs/>
          <w:i/>
          <w:iCs/>
          <w:sz w:val="24"/>
          <w:szCs w:val="24"/>
        </w:rPr>
        <w:t>Analytical Chemistry,</w:t>
      </w:r>
      <w:r>
        <w:rPr>
          <w:rFonts w:ascii="Times New Roman" w:hAnsi="Times New Roman"/>
          <w:bCs/>
          <w:sz w:val="24"/>
          <w:szCs w:val="24"/>
        </w:rPr>
        <w:t xml:space="preserve"> </w:t>
      </w:r>
      <w:r w:rsidRPr="00E21D8A">
        <w:rPr>
          <w:rFonts w:ascii="Times New Roman" w:hAnsi="Times New Roman"/>
          <w:b/>
          <w:sz w:val="24"/>
          <w:szCs w:val="24"/>
        </w:rPr>
        <w:t>321(2</w:t>
      </w:r>
      <w:r>
        <w:rPr>
          <w:rFonts w:ascii="Times New Roman" w:hAnsi="Times New Roman"/>
          <w:bCs/>
          <w:sz w:val="24"/>
          <w:szCs w:val="24"/>
        </w:rPr>
        <w:t>), 172 (1985).</w:t>
      </w:r>
    </w:p>
    <w:p w:rsidR="00011CE0" w:rsidRDefault="00011CE0" w:rsidP="00E21D8A">
      <w:pPr>
        <w:spacing w:after="0" w:line="240" w:lineRule="auto"/>
        <w:rPr>
          <w:rFonts w:ascii="Times New Roman" w:hAnsi="Times New Roman"/>
          <w:bCs/>
          <w:sz w:val="24"/>
          <w:szCs w:val="24"/>
        </w:rPr>
      </w:pPr>
    </w:p>
    <w:p w:rsidR="00011CE0" w:rsidRDefault="00705E6D" w:rsidP="00E21D8A">
      <w:pPr>
        <w:spacing w:after="0" w:line="240" w:lineRule="auto"/>
        <w:rPr>
          <w:rFonts w:ascii="Times New Roman" w:hAnsi="Times New Roman"/>
          <w:bCs/>
          <w:i/>
          <w:iCs/>
          <w:sz w:val="24"/>
          <w:szCs w:val="24"/>
        </w:rPr>
      </w:pPr>
      <w:r>
        <w:rPr>
          <w:rFonts w:ascii="Times New Roman" w:hAnsi="Times New Roman"/>
          <w:bCs/>
          <w:sz w:val="24"/>
          <w:szCs w:val="24"/>
        </w:rPr>
        <w:t xml:space="preserve">37.   </w:t>
      </w:r>
      <w:r w:rsidR="005B3FE7">
        <w:rPr>
          <w:rFonts w:ascii="Times New Roman" w:hAnsi="Times New Roman"/>
          <w:bCs/>
          <w:sz w:val="24"/>
          <w:szCs w:val="24"/>
        </w:rPr>
        <w:t>F. Belal, H.</w:t>
      </w:r>
      <w:r w:rsidR="00011CE0">
        <w:rPr>
          <w:rFonts w:ascii="Times New Roman" w:hAnsi="Times New Roman"/>
          <w:bCs/>
          <w:sz w:val="24"/>
          <w:szCs w:val="24"/>
        </w:rPr>
        <w:t xml:space="preserve"> </w:t>
      </w:r>
      <w:r w:rsidR="005B3FE7">
        <w:rPr>
          <w:rFonts w:ascii="Times New Roman" w:hAnsi="Times New Roman"/>
          <w:bCs/>
          <w:sz w:val="24"/>
          <w:szCs w:val="24"/>
        </w:rPr>
        <w:t>Abdinic and</w:t>
      </w:r>
      <w:r w:rsidR="00011CE0">
        <w:rPr>
          <w:rFonts w:ascii="Times New Roman" w:hAnsi="Times New Roman"/>
          <w:bCs/>
          <w:sz w:val="24"/>
          <w:szCs w:val="24"/>
        </w:rPr>
        <w:t xml:space="preserve"> </w:t>
      </w:r>
      <w:r w:rsidR="005B3FE7">
        <w:rPr>
          <w:rFonts w:ascii="Times New Roman" w:hAnsi="Times New Roman"/>
          <w:bCs/>
          <w:sz w:val="24"/>
          <w:szCs w:val="24"/>
        </w:rPr>
        <w:t xml:space="preserve">N. </w:t>
      </w:r>
      <w:r w:rsidR="005B3FE7" w:rsidRPr="000C1E7B">
        <w:rPr>
          <w:rFonts w:ascii="Times New Roman" w:hAnsi="Times New Roman"/>
          <w:bCs/>
          <w:noProof/>
          <w:sz w:val="24"/>
          <w:szCs w:val="24"/>
        </w:rPr>
        <w:t>Zoman</w:t>
      </w:r>
      <w:r w:rsidR="00011CE0">
        <w:rPr>
          <w:rFonts w:ascii="Times New Roman" w:hAnsi="Times New Roman"/>
          <w:bCs/>
          <w:sz w:val="24"/>
          <w:szCs w:val="24"/>
        </w:rPr>
        <w:t xml:space="preserve">, </w:t>
      </w:r>
      <w:r w:rsidR="00011CE0" w:rsidRPr="00011CE0">
        <w:rPr>
          <w:rFonts w:ascii="Times New Roman" w:hAnsi="Times New Roman"/>
          <w:bCs/>
          <w:i/>
          <w:iCs/>
          <w:sz w:val="24"/>
          <w:szCs w:val="24"/>
        </w:rPr>
        <w:t>Journal of Pharmaceutical and Biomedical Analysis,</w:t>
      </w:r>
    </w:p>
    <w:p w:rsidR="00705E6D" w:rsidRDefault="00011CE0" w:rsidP="00E21D8A">
      <w:pPr>
        <w:spacing w:after="0" w:line="240" w:lineRule="auto"/>
        <w:rPr>
          <w:rFonts w:ascii="Times New Roman" w:hAnsi="Times New Roman"/>
          <w:bCs/>
          <w:sz w:val="24"/>
          <w:szCs w:val="24"/>
        </w:rPr>
      </w:pPr>
      <w:r>
        <w:rPr>
          <w:rFonts w:ascii="Times New Roman" w:hAnsi="Times New Roman"/>
          <w:bCs/>
          <w:i/>
          <w:iCs/>
          <w:sz w:val="24"/>
          <w:szCs w:val="24"/>
        </w:rPr>
        <w:t xml:space="preserve">      </w:t>
      </w:r>
      <w:r>
        <w:rPr>
          <w:rFonts w:ascii="Times New Roman" w:hAnsi="Times New Roman"/>
          <w:bCs/>
          <w:sz w:val="24"/>
          <w:szCs w:val="24"/>
        </w:rPr>
        <w:t xml:space="preserve"> </w:t>
      </w:r>
      <w:r w:rsidR="004B2D64">
        <w:rPr>
          <w:rFonts w:ascii="Times New Roman" w:hAnsi="Times New Roman"/>
          <w:bCs/>
          <w:sz w:val="24"/>
          <w:szCs w:val="24"/>
        </w:rPr>
        <w:t xml:space="preserve"> </w:t>
      </w:r>
      <w:r w:rsidRPr="00011CE0">
        <w:rPr>
          <w:rFonts w:ascii="Times New Roman" w:hAnsi="Times New Roman"/>
          <w:b/>
          <w:sz w:val="24"/>
          <w:szCs w:val="24"/>
        </w:rPr>
        <w:t>26(4),</w:t>
      </w:r>
      <w:r>
        <w:rPr>
          <w:rFonts w:ascii="Times New Roman" w:hAnsi="Times New Roman"/>
          <w:bCs/>
          <w:sz w:val="24"/>
          <w:szCs w:val="24"/>
        </w:rPr>
        <w:t xml:space="preserve"> 585 (2001).</w:t>
      </w:r>
    </w:p>
    <w:p w:rsidR="005B3FE7" w:rsidRDefault="005B3FE7" w:rsidP="00E21D8A">
      <w:pPr>
        <w:spacing w:after="0" w:line="240" w:lineRule="auto"/>
        <w:rPr>
          <w:rFonts w:ascii="Times New Roman" w:hAnsi="Times New Roman"/>
          <w:bCs/>
          <w:sz w:val="24"/>
          <w:szCs w:val="24"/>
        </w:rPr>
      </w:pPr>
    </w:p>
    <w:p w:rsidR="00E21D8A" w:rsidRDefault="005B3FE7" w:rsidP="00DE13C0">
      <w:pPr>
        <w:spacing w:after="0" w:line="240" w:lineRule="auto"/>
        <w:rPr>
          <w:rFonts w:ascii="Times New Roman" w:hAnsi="Times New Roman"/>
          <w:bCs/>
          <w:sz w:val="24"/>
          <w:szCs w:val="24"/>
        </w:rPr>
      </w:pPr>
      <w:r>
        <w:rPr>
          <w:rFonts w:ascii="Times New Roman" w:hAnsi="Times New Roman"/>
          <w:bCs/>
          <w:sz w:val="24"/>
          <w:szCs w:val="24"/>
        </w:rPr>
        <w:t xml:space="preserve">38.   </w:t>
      </w:r>
      <w:r w:rsidR="004B2D64">
        <w:rPr>
          <w:rFonts w:ascii="Times New Roman" w:hAnsi="Times New Roman"/>
          <w:bCs/>
          <w:sz w:val="24"/>
          <w:szCs w:val="24"/>
        </w:rPr>
        <w:t xml:space="preserve">P. Zuman, </w:t>
      </w:r>
      <w:r w:rsidR="004B2D64" w:rsidRPr="004B2D64">
        <w:rPr>
          <w:rFonts w:ascii="Times New Roman" w:hAnsi="Times New Roman"/>
          <w:bCs/>
          <w:i/>
          <w:iCs/>
          <w:sz w:val="24"/>
          <w:szCs w:val="24"/>
        </w:rPr>
        <w:t>Analytical Letters,</w:t>
      </w:r>
      <w:r w:rsidR="004B2D64">
        <w:rPr>
          <w:rFonts w:ascii="Times New Roman" w:hAnsi="Times New Roman"/>
          <w:bCs/>
          <w:sz w:val="24"/>
          <w:szCs w:val="24"/>
        </w:rPr>
        <w:t xml:space="preserve"> </w:t>
      </w:r>
      <w:r w:rsidR="004B2D64" w:rsidRPr="004B2D64">
        <w:rPr>
          <w:rFonts w:ascii="Times New Roman" w:hAnsi="Times New Roman"/>
          <w:b/>
          <w:sz w:val="24"/>
          <w:szCs w:val="24"/>
        </w:rPr>
        <w:t>33(2</w:t>
      </w:r>
      <w:r w:rsidR="004B2D64">
        <w:rPr>
          <w:rFonts w:ascii="Times New Roman" w:hAnsi="Times New Roman"/>
          <w:bCs/>
          <w:sz w:val="24"/>
          <w:szCs w:val="24"/>
        </w:rPr>
        <w:t>), 163 (2000).</w:t>
      </w:r>
    </w:p>
    <w:p w:rsidR="00E21D8A" w:rsidRDefault="00E21D8A" w:rsidP="00DE13C0">
      <w:pPr>
        <w:spacing w:after="0" w:line="240" w:lineRule="auto"/>
        <w:rPr>
          <w:rFonts w:ascii="Times New Roman" w:hAnsi="Times New Roman"/>
          <w:bCs/>
          <w:sz w:val="24"/>
          <w:szCs w:val="24"/>
        </w:rPr>
      </w:pPr>
    </w:p>
    <w:p w:rsidR="004B2D64"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39.   T.B.  Demireigil, S.A.  Ozkan, O. Coruh and S. Yilmaz, </w:t>
      </w:r>
      <w:r w:rsidRPr="004B2D64">
        <w:rPr>
          <w:rFonts w:ascii="Times New Roman" w:hAnsi="Times New Roman"/>
          <w:bCs/>
          <w:i/>
          <w:iCs/>
          <w:sz w:val="24"/>
          <w:szCs w:val="24"/>
        </w:rPr>
        <w:t>Electroanalysis</w:t>
      </w:r>
      <w:r>
        <w:rPr>
          <w:rFonts w:ascii="Times New Roman" w:hAnsi="Times New Roman"/>
          <w:bCs/>
          <w:sz w:val="24"/>
          <w:szCs w:val="24"/>
        </w:rPr>
        <w:t xml:space="preserve">, </w:t>
      </w:r>
      <w:r w:rsidRPr="004B2D64">
        <w:rPr>
          <w:rFonts w:ascii="Times New Roman" w:hAnsi="Times New Roman"/>
          <w:b/>
          <w:sz w:val="24"/>
          <w:szCs w:val="24"/>
        </w:rPr>
        <w:t>14(2</w:t>
      </w:r>
      <w:r>
        <w:rPr>
          <w:rFonts w:ascii="Times New Roman" w:hAnsi="Times New Roman"/>
          <w:bCs/>
          <w:sz w:val="24"/>
          <w:szCs w:val="24"/>
        </w:rPr>
        <w:t>), 122 (2002).</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
          <w:sz w:val="24"/>
          <w:szCs w:val="24"/>
        </w:rPr>
      </w:pPr>
      <w:r w:rsidRPr="004F7126">
        <w:rPr>
          <w:rFonts w:ascii="Times New Roman" w:hAnsi="Times New Roman"/>
          <w:bCs/>
          <w:sz w:val="24"/>
          <w:szCs w:val="24"/>
        </w:rPr>
        <w:t>40</w:t>
      </w:r>
      <w:r>
        <w:rPr>
          <w:rFonts w:ascii="Times New Roman" w:hAnsi="Times New Roman"/>
          <w:bCs/>
          <w:sz w:val="24"/>
          <w:szCs w:val="24"/>
        </w:rPr>
        <w:t xml:space="preserve">.   </w:t>
      </w:r>
      <w:r w:rsidR="004F7126">
        <w:rPr>
          <w:rFonts w:ascii="Times New Roman" w:hAnsi="Times New Roman"/>
          <w:bCs/>
          <w:sz w:val="24"/>
          <w:szCs w:val="24"/>
        </w:rPr>
        <w:t>S. Yellappa</w:t>
      </w:r>
      <w:r>
        <w:rPr>
          <w:rFonts w:ascii="Times New Roman" w:hAnsi="Times New Roman"/>
          <w:bCs/>
          <w:sz w:val="24"/>
          <w:szCs w:val="24"/>
        </w:rPr>
        <w:t xml:space="preserve"> and </w:t>
      </w:r>
      <w:r w:rsidR="004F7126">
        <w:rPr>
          <w:rFonts w:ascii="Times New Roman" w:hAnsi="Times New Roman"/>
          <w:bCs/>
          <w:sz w:val="24"/>
          <w:szCs w:val="24"/>
        </w:rPr>
        <w:t>M. Mallappa</w:t>
      </w:r>
      <w:r>
        <w:rPr>
          <w:rFonts w:ascii="Times New Roman" w:hAnsi="Times New Roman"/>
          <w:bCs/>
          <w:sz w:val="24"/>
          <w:szCs w:val="24"/>
        </w:rPr>
        <w:t xml:space="preserve">, </w:t>
      </w:r>
      <w:r w:rsidRPr="00F32DED">
        <w:rPr>
          <w:rFonts w:ascii="Times New Roman" w:hAnsi="Times New Roman"/>
          <w:bCs/>
          <w:i/>
          <w:iCs/>
          <w:sz w:val="24"/>
          <w:szCs w:val="24"/>
        </w:rPr>
        <w:t xml:space="preserve">European Journal of Research and </w:t>
      </w:r>
      <w:r w:rsidRPr="000C1E7B">
        <w:rPr>
          <w:rFonts w:ascii="Times New Roman" w:hAnsi="Times New Roman"/>
          <w:bCs/>
          <w:i/>
          <w:iCs/>
          <w:noProof/>
          <w:sz w:val="24"/>
          <w:szCs w:val="24"/>
        </w:rPr>
        <w:t>medical</w:t>
      </w:r>
      <w:r w:rsidRPr="00F32DED">
        <w:rPr>
          <w:rFonts w:ascii="Times New Roman" w:hAnsi="Times New Roman"/>
          <w:bCs/>
          <w:i/>
          <w:iCs/>
          <w:sz w:val="24"/>
          <w:szCs w:val="24"/>
        </w:rPr>
        <w:t xml:space="preserve"> Research</w:t>
      </w:r>
      <w:r>
        <w:rPr>
          <w:rFonts w:ascii="Times New Roman" w:hAnsi="Times New Roman"/>
          <w:bCs/>
          <w:sz w:val="24"/>
          <w:szCs w:val="24"/>
        </w:rPr>
        <w:t>,</w:t>
      </w:r>
      <w:r w:rsidR="004F7126">
        <w:rPr>
          <w:rFonts w:ascii="Times New Roman" w:hAnsi="Times New Roman"/>
          <w:bCs/>
          <w:sz w:val="24"/>
          <w:szCs w:val="24"/>
        </w:rPr>
        <w:t xml:space="preserve"> 2</w:t>
      </w:r>
      <w:r w:rsidR="00F32DED" w:rsidRPr="00F32DED">
        <w:rPr>
          <w:rFonts w:ascii="Times New Roman" w:hAnsi="Times New Roman"/>
          <w:b/>
          <w:sz w:val="24"/>
          <w:szCs w:val="24"/>
        </w:rPr>
        <w:t>(7),</w:t>
      </w:r>
    </w:p>
    <w:p w:rsidR="004B2D64" w:rsidRDefault="004F7126" w:rsidP="00DE13C0">
      <w:pPr>
        <w:spacing w:after="0" w:line="240" w:lineRule="auto"/>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146 (</w:t>
      </w:r>
      <w:r w:rsidR="004B2D64">
        <w:rPr>
          <w:rFonts w:ascii="Times New Roman" w:hAnsi="Times New Roman"/>
          <w:bCs/>
          <w:sz w:val="24"/>
          <w:szCs w:val="24"/>
        </w:rPr>
        <w:t xml:space="preserve">2015).  </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41.   </w:t>
      </w:r>
      <w:r w:rsidR="004F7126">
        <w:rPr>
          <w:rFonts w:ascii="Times New Roman" w:hAnsi="Times New Roman"/>
          <w:bCs/>
          <w:sz w:val="24"/>
          <w:szCs w:val="24"/>
        </w:rPr>
        <w:t xml:space="preserve">K.M. Naik and S.T. Nandibewoor, </w:t>
      </w:r>
      <w:r w:rsidR="004F7126" w:rsidRPr="00B65590">
        <w:rPr>
          <w:rFonts w:ascii="Times New Roman" w:hAnsi="Times New Roman"/>
          <w:bCs/>
          <w:i/>
          <w:iCs/>
          <w:sz w:val="24"/>
          <w:szCs w:val="24"/>
        </w:rPr>
        <w:t>American Journal of Analytical Chemistry</w:t>
      </w:r>
      <w:r w:rsidR="004F7126">
        <w:rPr>
          <w:rFonts w:ascii="Times New Roman" w:hAnsi="Times New Roman"/>
          <w:bCs/>
          <w:sz w:val="24"/>
          <w:szCs w:val="24"/>
        </w:rPr>
        <w:t>,</w:t>
      </w:r>
      <w:r w:rsidR="004F7126" w:rsidRPr="004F7126">
        <w:rPr>
          <w:rFonts w:ascii="Times New Roman" w:hAnsi="Times New Roman"/>
          <w:b/>
          <w:sz w:val="24"/>
          <w:szCs w:val="24"/>
        </w:rPr>
        <w:t xml:space="preserve"> 3</w:t>
      </w:r>
      <w:r w:rsidR="004F7126">
        <w:rPr>
          <w:rFonts w:ascii="Times New Roman" w:hAnsi="Times New Roman"/>
          <w:bCs/>
          <w:sz w:val="24"/>
          <w:szCs w:val="24"/>
        </w:rPr>
        <w:t xml:space="preserve">, 656 </w:t>
      </w:r>
    </w:p>
    <w:p w:rsidR="00E21D8A"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(2012).</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42.   D.T. Sawyer and J.L. Robers, </w:t>
      </w:r>
      <w:r w:rsidRPr="004F7126">
        <w:rPr>
          <w:rFonts w:ascii="Times New Roman" w:hAnsi="Times New Roman"/>
          <w:bCs/>
          <w:i/>
          <w:iCs/>
          <w:sz w:val="24"/>
          <w:szCs w:val="24"/>
        </w:rPr>
        <w:t>Experimental Electrochemistry</w:t>
      </w:r>
      <w:r>
        <w:rPr>
          <w:rFonts w:ascii="Times New Roman" w:hAnsi="Times New Roman"/>
          <w:bCs/>
          <w:sz w:val="24"/>
          <w:szCs w:val="24"/>
        </w:rPr>
        <w:t xml:space="preserve">, Wiley, New York, 1974.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43.   L.A. </w:t>
      </w:r>
      <w:r w:rsidRPr="008659A8">
        <w:rPr>
          <w:rFonts w:ascii="Times New Roman" w:hAnsi="Times New Roman"/>
          <w:bCs/>
          <w:noProof/>
          <w:sz w:val="24"/>
          <w:szCs w:val="24"/>
        </w:rPr>
        <w:t>Avaca</w:t>
      </w:r>
      <w:r>
        <w:rPr>
          <w:rFonts w:ascii="Times New Roman" w:hAnsi="Times New Roman"/>
          <w:bCs/>
          <w:sz w:val="24"/>
          <w:szCs w:val="24"/>
        </w:rPr>
        <w:t xml:space="preserve"> and J.H.P. Utley, </w:t>
      </w:r>
      <w:r w:rsidRPr="004F7126">
        <w:rPr>
          <w:rFonts w:ascii="Times New Roman" w:hAnsi="Times New Roman"/>
          <w:bCs/>
          <w:i/>
          <w:iCs/>
          <w:sz w:val="24"/>
          <w:szCs w:val="24"/>
        </w:rPr>
        <w:t>J. Chem.Soc., Perkin</w:t>
      </w:r>
      <w:r>
        <w:rPr>
          <w:rFonts w:ascii="Times New Roman" w:hAnsi="Times New Roman"/>
          <w:bCs/>
          <w:sz w:val="24"/>
          <w:szCs w:val="24"/>
        </w:rPr>
        <w:t xml:space="preserve"> </w:t>
      </w:r>
      <w:r w:rsidRPr="004F7126">
        <w:rPr>
          <w:rFonts w:ascii="Times New Roman" w:hAnsi="Times New Roman"/>
          <w:bCs/>
          <w:i/>
          <w:iCs/>
          <w:sz w:val="24"/>
          <w:szCs w:val="24"/>
        </w:rPr>
        <w:t>I</w:t>
      </w:r>
      <w:r>
        <w:rPr>
          <w:rFonts w:ascii="Times New Roman" w:hAnsi="Times New Roman"/>
          <w:bCs/>
          <w:sz w:val="24"/>
          <w:szCs w:val="24"/>
        </w:rPr>
        <w:t>, 971, (1975).</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44.   P. Zuman, The</w:t>
      </w:r>
      <w:r w:rsidRPr="004F7126">
        <w:rPr>
          <w:rFonts w:ascii="Times New Roman" w:hAnsi="Times New Roman"/>
          <w:bCs/>
          <w:i/>
          <w:iCs/>
          <w:sz w:val="24"/>
          <w:szCs w:val="24"/>
        </w:rPr>
        <w:t xml:space="preserve"> Elucidation of Organic Electrode Process</w:t>
      </w:r>
      <w:r>
        <w:rPr>
          <w:rFonts w:ascii="Times New Roman" w:hAnsi="Times New Roman"/>
          <w:bCs/>
          <w:sz w:val="24"/>
          <w:szCs w:val="24"/>
        </w:rPr>
        <w:t xml:space="preserve">, Academic Press, New York, </w:t>
      </w: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1969.</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45.   K. Alwair and J. Grimshaw, </w:t>
      </w:r>
      <w:r w:rsidRPr="004F7126">
        <w:rPr>
          <w:rFonts w:ascii="Times New Roman" w:hAnsi="Times New Roman"/>
          <w:bCs/>
          <w:i/>
          <w:iCs/>
          <w:sz w:val="24"/>
          <w:szCs w:val="24"/>
        </w:rPr>
        <w:t>J.Chem.Soc., Perkin II</w:t>
      </w:r>
      <w:r>
        <w:rPr>
          <w:rFonts w:ascii="Times New Roman" w:hAnsi="Times New Roman"/>
          <w:bCs/>
          <w:sz w:val="24"/>
          <w:szCs w:val="24"/>
        </w:rPr>
        <w:t>, 1150, (1973).</w:t>
      </w:r>
      <w:r w:rsidR="00415B03">
        <w:rPr>
          <w:rFonts w:ascii="Times New Roman" w:hAnsi="Times New Roman"/>
          <w:bCs/>
          <w:sz w:val="24"/>
          <w:szCs w:val="24"/>
        </w:rPr>
        <w:t xml:space="preserve">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46.   </w:t>
      </w:r>
      <w:r w:rsidR="00415B03">
        <w:rPr>
          <w:rFonts w:ascii="Times New Roman" w:hAnsi="Times New Roman"/>
          <w:bCs/>
          <w:sz w:val="24"/>
          <w:szCs w:val="24"/>
        </w:rPr>
        <w:t xml:space="preserve">J.E. Kudar, H.W. Gibson and D. Wychick, </w:t>
      </w:r>
      <w:r w:rsidR="00415B03" w:rsidRPr="00415B03">
        <w:rPr>
          <w:rFonts w:ascii="Times New Roman" w:hAnsi="Times New Roman"/>
          <w:bCs/>
          <w:i/>
          <w:iCs/>
          <w:sz w:val="24"/>
          <w:szCs w:val="24"/>
        </w:rPr>
        <w:t>J.Org.Chem</w:t>
      </w:r>
      <w:r w:rsidR="00415B03">
        <w:rPr>
          <w:rFonts w:ascii="Times New Roman" w:hAnsi="Times New Roman"/>
          <w:bCs/>
          <w:sz w:val="24"/>
          <w:szCs w:val="24"/>
        </w:rPr>
        <w:t xml:space="preserve">., </w:t>
      </w:r>
      <w:r w:rsidR="00415B03" w:rsidRPr="00415B03">
        <w:rPr>
          <w:rFonts w:ascii="Times New Roman" w:hAnsi="Times New Roman"/>
          <w:b/>
          <w:sz w:val="24"/>
          <w:szCs w:val="24"/>
        </w:rPr>
        <w:t>40</w:t>
      </w:r>
      <w:r w:rsidR="00415B03">
        <w:rPr>
          <w:rFonts w:ascii="Times New Roman" w:hAnsi="Times New Roman"/>
          <w:bCs/>
          <w:sz w:val="24"/>
          <w:szCs w:val="24"/>
        </w:rPr>
        <w:t xml:space="preserve">, </w:t>
      </w:r>
      <w:r w:rsidR="00E93E32">
        <w:rPr>
          <w:rFonts w:ascii="Times New Roman" w:hAnsi="Times New Roman"/>
          <w:bCs/>
          <w:sz w:val="24"/>
          <w:szCs w:val="24"/>
        </w:rPr>
        <w:t>875, (</w:t>
      </w:r>
      <w:r w:rsidR="00415B03">
        <w:rPr>
          <w:rFonts w:ascii="Times New Roman" w:hAnsi="Times New Roman"/>
          <w:bCs/>
          <w:sz w:val="24"/>
          <w:szCs w:val="24"/>
        </w:rPr>
        <w:t>1975).</w:t>
      </w:r>
    </w:p>
    <w:p w:rsidR="00415B03" w:rsidRDefault="00415B03" w:rsidP="00DE13C0">
      <w:pPr>
        <w:spacing w:after="0" w:line="240" w:lineRule="auto"/>
        <w:rPr>
          <w:rFonts w:ascii="Times New Roman" w:hAnsi="Times New Roman"/>
          <w:bCs/>
          <w:sz w:val="24"/>
          <w:szCs w:val="24"/>
        </w:rPr>
      </w:pPr>
    </w:p>
    <w:p w:rsidR="00415B03" w:rsidRDefault="00415B03" w:rsidP="00DE13C0">
      <w:pPr>
        <w:spacing w:after="0" w:line="240" w:lineRule="auto"/>
        <w:rPr>
          <w:rFonts w:ascii="Times New Roman" w:hAnsi="Times New Roman"/>
          <w:bCs/>
          <w:sz w:val="24"/>
          <w:szCs w:val="24"/>
        </w:rPr>
      </w:pPr>
      <w:r>
        <w:rPr>
          <w:rFonts w:ascii="Times New Roman" w:hAnsi="Times New Roman"/>
          <w:bCs/>
          <w:sz w:val="24"/>
          <w:szCs w:val="24"/>
        </w:rPr>
        <w:t xml:space="preserve">47.   S. Millefiori and A. Millefiori, </w:t>
      </w:r>
      <w:r w:rsidRPr="00415B03">
        <w:rPr>
          <w:rFonts w:ascii="Times New Roman" w:hAnsi="Times New Roman"/>
          <w:bCs/>
          <w:i/>
          <w:iCs/>
          <w:sz w:val="24"/>
          <w:szCs w:val="24"/>
        </w:rPr>
        <w:t>J.Chem.Soc., Faraday Trans II</w:t>
      </w:r>
      <w:r>
        <w:rPr>
          <w:rFonts w:ascii="Times New Roman" w:hAnsi="Times New Roman"/>
          <w:bCs/>
          <w:sz w:val="24"/>
          <w:szCs w:val="24"/>
        </w:rPr>
        <w:t xml:space="preserve">, </w:t>
      </w:r>
      <w:r w:rsidRPr="00415B03">
        <w:rPr>
          <w:rFonts w:ascii="Times New Roman" w:hAnsi="Times New Roman"/>
          <w:b/>
          <w:sz w:val="24"/>
          <w:szCs w:val="24"/>
        </w:rPr>
        <w:t>77</w:t>
      </w:r>
      <w:r>
        <w:rPr>
          <w:rFonts w:ascii="Times New Roman" w:hAnsi="Times New Roman"/>
          <w:bCs/>
          <w:sz w:val="24"/>
          <w:szCs w:val="24"/>
        </w:rPr>
        <w:t>, 245 (1981).</w:t>
      </w:r>
    </w:p>
    <w:p w:rsidR="00E93E32" w:rsidRDefault="00E93E32" w:rsidP="00DE13C0">
      <w:pPr>
        <w:spacing w:after="0" w:line="240" w:lineRule="auto"/>
        <w:rPr>
          <w:rFonts w:ascii="Times New Roman" w:hAnsi="Times New Roman"/>
          <w:bCs/>
          <w:sz w:val="24"/>
          <w:szCs w:val="24"/>
        </w:rPr>
      </w:pPr>
    </w:p>
    <w:p w:rsidR="00E93E32" w:rsidRDefault="00E93E32" w:rsidP="00DE13C0">
      <w:pPr>
        <w:spacing w:after="0" w:line="240" w:lineRule="auto"/>
        <w:rPr>
          <w:rFonts w:ascii="Times New Roman" w:hAnsi="Times New Roman"/>
          <w:bCs/>
          <w:sz w:val="24"/>
          <w:szCs w:val="24"/>
        </w:rPr>
      </w:pPr>
      <w:r>
        <w:rPr>
          <w:rFonts w:ascii="Times New Roman" w:hAnsi="Times New Roman"/>
          <w:bCs/>
          <w:sz w:val="24"/>
          <w:szCs w:val="24"/>
        </w:rPr>
        <w:t xml:space="preserve">48.   P.N. Gupta and S.A. Bhat, </w:t>
      </w:r>
      <w:r w:rsidRPr="00E93E32">
        <w:rPr>
          <w:rFonts w:ascii="Times New Roman" w:hAnsi="Times New Roman"/>
          <w:bCs/>
          <w:i/>
          <w:iCs/>
          <w:sz w:val="24"/>
          <w:szCs w:val="24"/>
        </w:rPr>
        <w:t>J.Electrochem.Soc</w:t>
      </w:r>
      <w:r>
        <w:rPr>
          <w:rFonts w:ascii="Times New Roman" w:hAnsi="Times New Roman"/>
          <w:bCs/>
          <w:sz w:val="24"/>
          <w:szCs w:val="24"/>
        </w:rPr>
        <w:t xml:space="preserve">., India, </w:t>
      </w:r>
      <w:r w:rsidRPr="00E93E32">
        <w:rPr>
          <w:rFonts w:ascii="Times New Roman" w:hAnsi="Times New Roman"/>
          <w:b/>
          <w:sz w:val="24"/>
          <w:szCs w:val="24"/>
        </w:rPr>
        <w:t>30</w:t>
      </w:r>
      <w:r>
        <w:rPr>
          <w:rFonts w:ascii="Times New Roman" w:hAnsi="Times New Roman"/>
          <w:bCs/>
          <w:sz w:val="24"/>
          <w:szCs w:val="24"/>
        </w:rPr>
        <w:t>, 209 (1981).</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49.   N. Patnaik, M. Mohanty and B.N. Pattanaik</w:t>
      </w:r>
      <w:r w:rsidRPr="00814680">
        <w:rPr>
          <w:rFonts w:ascii="Times New Roman" w:hAnsi="Times New Roman"/>
          <w:bCs/>
          <w:i/>
          <w:iCs/>
          <w:sz w:val="24"/>
          <w:szCs w:val="24"/>
        </w:rPr>
        <w:t>, B.Electrochem</w:t>
      </w:r>
      <w:r>
        <w:rPr>
          <w:rFonts w:ascii="Times New Roman" w:hAnsi="Times New Roman"/>
          <w:bCs/>
          <w:sz w:val="24"/>
          <w:szCs w:val="24"/>
        </w:rPr>
        <w:t xml:space="preserve">., </w:t>
      </w:r>
      <w:r w:rsidRPr="00814680">
        <w:rPr>
          <w:rFonts w:ascii="Times New Roman" w:hAnsi="Times New Roman"/>
          <w:b/>
          <w:sz w:val="24"/>
          <w:szCs w:val="24"/>
        </w:rPr>
        <w:t>8</w:t>
      </w:r>
      <w:r>
        <w:rPr>
          <w:rFonts w:ascii="Times New Roman" w:hAnsi="Times New Roman"/>
          <w:bCs/>
          <w:sz w:val="24"/>
          <w:szCs w:val="24"/>
        </w:rPr>
        <w:t>, 305, (1992).</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50.   D. Velayutham, T. Vijayabharathi, R. </w:t>
      </w:r>
      <w:r w:rsidRPr="008659A8">
        <w:rPr>
          <w:rFonts w:ascii="Times New Roman" w:hAnsi="Times New Roman"/>
          <w:bCs/>
          <w:noProof/>
          <w:sz w:val="24"/>
          <w:szCs w:val="24"/>
        </w:rPr>
        <w:t>Kannakam</w:t>
      </w:r>
      <w:r>
        <w:rPr>
          <w:rFonts w:ascii="Times New Roman" w:hAnsi="Times New Roman"/>
          <w:bCs/>
          <w:sz w:val="24"/>
          <w:szCs w:val="24"/>
        </w:rPr>
        <w:t xml:space="preserve"> Srinivasan and S. Chidambaram,</w:t>
      </w: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14680">
        <w:rPr>
          <w:rFonts w:ascii="Times New Roman" w:hAnsi="Times New Roman"/>
          <w:bCs/>
          <w:i/>
          <w:iCs/>
          <w:sz w:val="24"/>
          <w:szCs w:val="24"/>
        </w:rPr>
        <w:t>B.Electrochem</w:t>
      </w:r>
      <w:r>
        <w:rPr>
          <w:rFonts w:ascii="Times New Roman" w:hAnsi="Times New Roman"/>
          <w:bCs/>
          <w:sz w:val="24"/>
          <w:szCs w:val="24"/>
        </w:rPr>
        <w:t xml:space="preserve">., </w:t>
      </w:r>
      <w:r w:rsidRPr="00814680">
        <w:rPr>
          <w:rFonts w:ascii="Times New Roman" w:hAnsi="Times New Roman"/>
          <w:b/>
          <w:sz w:val="24"/>
          <w:szCs w:val="24"/>
        </w:rPr>
        <w:t>5</w:t>
      </w:r>
      <w:r>
        <w:rPr>
          <w:rFonts w:ascii="Times New Roman" w:hAnsi="Times New Roman"/>
          <w:bCs/>
          <w:sz w:val="24"/>
          <w:szCs w:val="24"/>
        </w:rPr>
        <w:t>, 742 (1989).</w:t>
      </w:r>
    </w:p>
    <w:p w:rsidR="00814680" w:rsidRDefault="00814680" w:rsidP="00DE13C0">
      <w:pPr>
        <w:spacing w:after="0" w:line="240" w:lineRule="auto"/>
        <w:rPr>
          <w:rFonts w:ascii="Times New Roman" w:hAnsi="Times New Roman"/>
          <w:bCs/>
          <w:sz w:val="24"/>
          <w:szCs w:val="24"/>
        </w:rPr>
      </w:pPr>
    </w:p>
    <w:p w:rsidR="000870F4"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51.   </w:t>
      </w:r>
      <w:r w:rsidR="000870F4">
        <w:rPr>
          <w:rFonts w:ascii="Times New Roman" w:hAnsi="Times New Roman"/>
          <w:bCs/>
          <w:sz w:val="24"/>
          <w:szCs w:val="24"/>
        </w:rPr>
        <w:t>D.</w:t>
      </w:r>
      <w:r w:rsidR="000F2137">
        <w:rPr>
          <w:rFonts w:ascii="Times New Roman" w:hAnsi="Times New Roman"/>
          <w:bCs/>
          <w:sz w:val="24"/>
          <w:szCs w:val="24"/>
        </w:rPr>
        <w:t>K. Gosser</w:t>
      </w:r>
      <w:r w:rsidR="000870F4">
        <w:rPr>
          <w:rFonts w:ascii="Times New Roman" w:hAnsi="Times New Roman"/>
          <w:bCs/>
          <w:sz w:val="24"/>
          <w:szCs w:val="24"/>
        </w:rPr>
        <w:t>, “</w:t>
      </w:r>
      <w:r w:rsidR="000870F4" w:rsidRPr="000870F4">
        <w:rPr>
          <w:rFonts w:ascii="Times New Roman" w:hAnsi="Times New Roman"/>
          <w:bCs/>
          <w:i/>
          <w:iCs/>
          <w:sz w:val="24"/>
          <w:szCs w:val="24"/>
        </w:rPr>
        <w:t xml:space="preserve">Cyclic </w:t>
      </w:r>
      <w:r w:rsidR="000870F4" w:rsidRPr="000C1E7B">
        <w:rPr>
          <w:rFonts w:ascii="Times New Roman" w:hAnsi="Times New Roman"/>
          <w:bCs/>
          <w:i/>
          <w:iCs/>
          <w:noProof/>
          <w:sz w:val="24"/>
          <w:szCs w:val="24"/>
        </w:rPr>
        <w:t>Volta</w:t>
      </w:r>
      <w:r w:rsidR="000C1E7B">
        <w:rPr>
          <w:rFonts w:ascii="Times New Roman" w:hAnsi="Times New Roman"/>
          <w:bCs/>
          <w:i/>
          <w:iCs/>
          <w:noProof/>
          <w:sz w:val="24"/>
          <w:szCs w:val="24"/>
        </w:rPr>
        <w:t>m</w:t>
      </w:r>
      <w:r w:rsidR="000870F4" w:rsidRPr="000C1E7B">
        <w:rPr>
          <w:rFonts w:ascii="Times New Roman" w:hAnsi="Times New Roman"/>
          <w:bCs/>
          <w:i/>
          <w:iCs/>
          <w:noProof/>
          <w:sz w:val="24"/>
          <w:szCs w:val="24"/>
        </w:rPr>
        <w:t>metry</w:t>
      </w:r>
      <w:r w:rsidR="000870F4" w:rsidRPr="000870F4">
        <w:rPr>
          <w:rFonts w:ascii="Times New Roman" w:hAnsi="Times New Roman"/>
          <w:bCs/>
          <w:i/>
          <w:iCs/>
          <w:sz w:val="24"/>
          <w:szCs w:val="24"/>
        </w:rPr>
        <w:t xml:space="preserve">: Simulation and Analysis of Reaction Mechanisms” </w:t>
      </w:r>
    </w:p>
    <w:p w:rsidR="0081468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659A8">
        <w:rPr>
          <w:rFonts w:ascii="Times New Roman" w:hAnsi="Times New Roman"/>
          <w:bCs/>
          <w:noProof/>
          <w:sz w:val="24"/>
          <w:szCs w:val="24"/>
        </w:rPr>
        <w:t>Vancoouver</w:t>
      </w:r>
      <w:r>
        <w:rPr>
          <w:rFonts w:ascii="Times New Roman" w:hAnsi="Times New Roman"/>
          <w:bCs/>
          <w:sz w:val="24"/>
          <w:szCs w:val="24"/>
        </w:rPr>
        <w:t xml:space="preserve"> Coastal Health, New York, 1993.</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52.   A.J. Bard and L.R. Faulkner “</w:t>
      </w:r>
      <w:r w:rsidRPr="000870F4">
        <w:rPr>
          <w:rFonts w:ascii="Times New Roman" w:hAnsi="Times New Roman"/>
          <w:bCs/>
          <w:i/>
          <w:iCs/>
          <w:sz w:val="24"/>
          <w:szCs w:val="24"/>
        </w:rPr>
        <w:t>Electrochemical Methods Fundamentals and Applications</w:t>
      </w:r>
      <w:r>
        <w:rPr>
          <w:rFonts w:ascii="Times New Roman" w:hAnsi="Times New Roman"/>
          <w:bCs/>
          <w:sz w:val="24"/>
          <w:szCs w:val="24"/>
        </w:rPr>
        <w:t xml:space="preserve">”  </w:t>
      </w: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2</w:t>
      </w:r>
      <w:r w:rsidRPr="000870F4">
        <w:rPr>
          <w:rFonts w:ascii="Times New Roman" w:hAnsi="Times New Roman"/>
          <w:bCs/>
          <w:sz w:val="24"/>
          <w:szCs w:val="24"/>
          <w:vertAlign w:val="superscript"/>
        </w:rPr>
        <w:t>nd</w:t>
      </w:r>
      <w:r>
        <w:rPr>
          <w:rFonts w:ascii="Times New Roman" w:hAnsi="Times New Roman"/>
          <w:bCs/>
          <w:sz w:val="24"/>
          <w:szCs w:val="24"/>
        </w:rPr>
        <w:t xml:space="preserve"> Edition, Wiley, Hoboken, 2004.</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53.   K. Alwair, J.F. Archer and J. Grimshaw, </w:t>
      </w:r>
      <w:r w:rsidRPr="000870F4">
        <w:rPr>
          <w:rFonts w:ascii="Times New Roman" w:hAnsi="Times New Roman"/>
          <w:bCs/>
          <w:i/>
          <w:iCs/>
          <w:sz w:val="24"/>
          <w:szCs w:val="24"/>
        </w:rPr>
        <w:t>J.Chem.Soc., Perkin II</w:t>
      </w:r>
      <w:r>
        <w:rPr>
          <w:rFonts w:ascii="Times New Roman" w:hAnsi="Times New Roman"/>
          <w:bCs/>
          <w:sz w:val="24"/>
          <w:szCs w:val="24"/>
        </w:rPr>
        <w:t xml:space="preserve">, </w:t>
      </w:r>
      <w:r w:rsidR="000F2137">
        <w:rPr>
          <w:rFonts w:ascii="Times New Roman" w:hAnsi="Times New Roman"/>
          <w:bCs/>
          <w:sz w:val="24"/>
          <w:szCs w:val="24"/>
        </w:rPr>
        <w:t>1663 (</w:t>
      </w:r>
      <w:r>
        <w:rPr>
          <w:rFonts w:ascii="Times New Roman" w:hAnsi="Times New Roman"/>
          <w:bCs/>
          <w:sz w:val="24"/>
          <w:szCs w:val="24"/>
        </w:rPr>
        <w:t>1972).</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54.   P. Venkata Ramana, D. Vasudevan and L.K. Ravindranath, </w:t>
      </w:r>
      <w:r w:rsidRPr="00B65590">
        <w:rPr>
          <w:rFonts w:ascii="Times New Roman" w:hAnsi="Times New Roman"/>
          <w:bCs/>
          <w:i/>
          <w:iCs/>
          <w:sz w:val="24"/>
          <w:szCs w:val="24"/>
        </w:rPr>
        <w:t>J. Indian Chem.Soc</w:t>
      </w:r>
      <w:r>
        <w:rPr>
          <w:rFonts w:ascii="Times New Roman" w:hAnsi="Times New Roman"/>
          <w:bCs/>
          <w:sz w:val="24"/>
          <w:szCs w:val="24"/>
        </w:rPr>
        <w:t xml:space="preserve">., </w:t>
      </w:r>
      <w:r w:rsidRPr="000870F4">
        <w:rPr>
          <w:rFonts w:ascii="Times New Roman" w:hAnsi="Times New Roman"/>
          <w:b/>
          <w:sz w:val="24"/>
          <w:szCs w:val="24"/>
        </w:rPr>
        <w:t>71</w:t>
      </w:r>
      <w:r>
        <w:rPr>
          <w:rFonts w:ascii="Times New Roman" w:hAnsi="Times New Roman"/>
          <w:bCs/>
          <w:sz w:val="24"/>
          <w:szCs w:val="24"/>
        </w:rPr>
        <w:t xml:space="preserve">, 123 </w:t>
      </w:r>
    </w:p>
    <w:p w:rsidR="00415B03"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(1994).</w:t>
      </w:r>
    </w:p>
    <w:p w:rsidR="00B65590" w:rsidRDefault="00B65590" w:rsidP="00DE13C0">
      <w:pPr>
        <w:spacing w:after="0" w:line="240" w:lineRule="auto"/>
        <w:rPr>
          <w:rFonts w:ascii="Times New Roman" w:hAnsi="Times New Roman"/>
          <w:bCs/>
          <w:sz w:val="24"/>
          <w:szCs w:val="24"/>
        </w:rPr>
      </w:pPr>
    </w:p>
    <w:p w:rsidR="005C477F" w:rsidRDefault="000870F4" w:rsidP="005C477F">
      <w:pPr>
        <w:spacing w:after="0" w:line="240" w:lineRule="auto"/>
        <w:rPr>
          <w:rFonts w:ascii="Times New Roman" w:hAnsi="Times New Roman"/>
          <w:bCs/>
          <w:sz w:val="24"/>
          <w:szCs w:val="24"/>
        </w:rPr>
      </w:pPr>
      <w:r>
        <w:rPr>
          <w:rFonts w:ascii="Times New Roman" w:hAnsi="Times New Roman"/>
          <w:bCs/>
          <w:sz w:val="24"/>
          <w:szCs w:val="24"/>
        </w:rPr>
        <w:t xml:space="preserve">55.   </w:t>
      </w:r>
      <w:r w:rsidR="005C477F">
        <w:rPr>
          <w:rFonts w:ascii="Times New Roman" w:hAnsi="Times New Roman"/>
          <w:bCs/>
          <w:sz w:val="24"/>
          <w:szCs w:val="24"/>
        </w:rPr>
        <w:t xml:space="preserve">P.N. Gupta and S.A. Bhat, </w:t>
      </w:r>
      <w:r w:rsidR="005C477F" w:rsidRPr="0023553B">
        <w:rPr>
          <w:rFonts w:ascii="Times New Roman" w:hAnsi="Times New Roman"/>
          <w:bCs/>
          <w:i/>
          <w:iCs/>
          <w:sz w:val="24"/>
          <w:szCs w:val="24"/>
        </w:rPr>
        <w:t>J.Electrochem.Soc</w:t>
      </w:r>
      <w:r w:rsidR="005C477F">
        <w:rPr>
          <w:rFonts w:ascii="Times New Roman" w:hAnsi="Times New Roman"/>
          <w:bCs/>
          <w:sz w:val="24"/>
          <w:szCs w:val="24"/>
        </w:rPr>
        <w:t xml:space="preserve">., India, </w:t>
      </w:r>
      <w:r w:rsidR="005C477F" w:rsidRPr="005C477F">
        <w:rPr>
          <w:rFonts w:ascii="Times New Roman" w:hAnsi="Times New Roman"/>
          <w:b/>
          <w:sz w:val="24"/>
          <w:szCs w:val="24"/>
        </w:rPr>
        <w:t>30</w:t>
      </w:r>
      <w:r w:rsidR="005C477F">
        <w:rPr>
          <w:rFonts w:ascii="Times New Roman" w:hAnsi="Times New Roman"/>
          <w:bCs/>
          <w:sz w:val="24"/>
          <w:szCs w:val="24"/>
        </w:rPr>
        <w:t>, 209 (1981).</w:t>
      </w:r>
    </w:p>
    <w:p w:rsidR="000870F4" w:rsidRDefault="000870F4"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p>
    <w:p w:rsidR="00DE13C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832909" w:rsidRDefault="00832909"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p>
    <w:p w:rsidR="0072092E" w:rsidRDefault="0072092E" w:rsidP="00320794">
      <w:pPr>
        <w:spacing w:line="240" w:lineRule="auto"/>
        <w:rPr>
          <w:rFonts w:ascii="Times New Roman" w:hAnsi="Times New Roman"/>
          <w:bCs/>
          <w:sz w:val="24"/>
          <w:szCs w:val="24"/>
        </w:rPr>
      </w:pPr>
    </w:p>
    <w:p w:rsidR="00320794" w:rsidRPr="00320794" w:rsidRDefault="00320794" w:rsidP="00F76178">
      <w:pPr>
        <w:spacing w:line="480" w:lineRule="auto"/>
        <w:rPr>
          <w:rFonts w:ascii="Times New Roman" w:hAnsi="Times New Roman"/>
          <w:bCs/>
          <w:sz w:val="24"/>
          <w:szCs w:val="24"/>
        </w:rPr>
      </w:pPr>
    </w:p>
    <w:p w:rsidR="00D17E65" w:rsidRPr="00CE51A8" w:rsidRDefault="00D17E65" w:rsidP="00F76178">
      <w:pPr>
        <w:spacing w:line="480" w:lineRule="auto"/>
        <w:rPr>
          <w:rFonts w:ascii="Times New Roman" w:hAnsi="Times New Roman"/>
          <w:bCs/>
          <w:sz w:val="24"/>
          <w:szCs w:val="24"/>
        </w:rPr>
      </w:pPr>
    </w:p>
    <w:sectPr w:rsidR="00D17E65" w:rsidRPr="00CE51A8" w:rsidSect="00803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BF8" w:rsidRDefault="00FB5BF8" w:rsidP="009A44D4">
      <w:pPr>
        <w:spacing w:after="0" w:line="240" w:lineRule="auto"/>
      </w:pPr>
      <w:r>
        <w:separator/>
      </w:r>
    </w:p>
  </w:endnote>
  <w:endnote w:type="continuationSeparator" w:id="0">
    <w:p w:rsidR="00FB5BF8" w:rsidRDefault="00FB5BF8"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BF8" w:rsidRDefault="00FB5BF8" w:rsidP="009A44D4">
      <w:pPr>
        <w:spacing w:after="0" w:line="240" w:lineRule="auto"/>
      </w:pPr>
      <w:r>
        <w:separator/>
      </w:r>
    </w:p>
  </w:footnote>
  <w:footnote w:type="continuationSeparator" w:id="0">
    <w:p w:rsidR="00FB5BF8" w:rsidRDefault="00FB5BF8"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Mq0FANQr4UYtAAAA"/>
  </w:docVars>
  <w:rsids>
    <w:rsidRoot w:val="00E41A77"/>
    <w:rsid w:val="00006EE9"/>
    <w:rsid w:val="00011CE0"/>
    <w:rsid w:val="00014517"/>
    <w:rsid w:val="00023BC4"/>
    <w:rsid w:val="00034219"/>
    <w:rsid w:val="0003601A"/>
    <w:rsid w:val="00041A2C"/>
    <w:rsid w:val="0004478B"/>
    <w:rsid w:val="00054D36"/>
    <w:rsid w:val="00056D08"/>
    <w:rsid w:val="000626D5"/>
    <w:rsid w:val="00062AAF"/>
    <w:rsid w:val="00067E5B"/>
    <w:rsid w:val="000822F4"/>
    <w:rsid w:val="000870F4"/>
    <w:rsid w:val="000917F8"/>
    <w:rsid w:val="000B61B4"/>
    <w:rsid w:val="000C1D5E"/>
    <w:rsid w:val="000C1E7B"/>
    <w:rsid w:val="000C36AA"/>
    <w:rsid w:val="000D1F86"/>
    <w:rsid w:val="000E4083"/>
    <w:rsid w:val="000F2137"/>
    <w:rsid w:val="000F6018"/>
    <w:rsid w:val="000F783D"/>
    <w:rsid w:val="001212C2"/>
    <w:rsid w:val="001253DF"/>
    <w:rsid w:val="00131461"/>
    <w:rsid w:val="00136CF3"/>
    <w:rsid w:val="00136FEA"/>
    <w:rsid w:val="001477C5"/>
    <w:rsid w:val="0015099F"/>
    <w:rsid w:val="00150F9B"/>
    <w:rsid w:val="001646D3"/>
    <w:rsid w:val="00176198"/>
    <w:rsid w:val="00184F1A"/>
    <w:rsid w:val="0018560E"/>
    <w:rsid w:val="00186916"/>
    <w:rsid w:val="0019726D"/>
    <w:rsid w:val="001A5C29"/>
    <w:rsid w:val="001B7C57"/>
    <w:rsid w:val="001D0E31"/>
    <w:rsid w:val="001E04E7"/>
    <w:rsid w:val="001E5EB5"/>
    <w:rsid w:val="001F1605"/>
    <w:rsid w:val="001F53FC"/>
    <w:rsid w:val="001F604F"/>
    <w:rsid w:val="001F7128"/>
    <w:rsid w:val="00210148"/>
    <w:rsid w:val="00214844"/>
    <w:rsid w:val="00216008"/>
    <w:rsid w:val="0022016C"/>
    <w:rsid w:val="0023131B"/>
    <w:rsid w:val="00233BE8"/>
    <w:rsid w:val="00233CF3"/>
    <w:rsid w:val="0023553B"/>
    <w:rsid w:val="002363D5"/>
    <w:rsid w:val="002414CD"/>
    <w:rsid w:val="0024297C"/>
    <w:rsid w:val="00250F40"/>
    <w:rsid w:val="002574FC"/>
    <w:rsid w:val="00262133"/>
    <w:rsid w:val="002636CA"/>
    <w:rsid w:val="00282469"/>
    <w:rsid w:val="002A18CC"/>
    <w:rsid w:val="002A1FBA"/>
    <w:rsid w:val="002A5F56"/>
    <w:rsid w:val="002B2BA4"/>
    <w:rsid w:val="002E3B65"/>
    <w:rsid w:val="0030509E"/>
    <w:rsid w:val="0030573B"/>
    <w:rsid w:val="00306246"/>
    <w:rsid w:val="00311389"/>
    <w:rsid w:val="00316C0A"/>
    <w:rsid w:val="00317B01"/>
    <w:rsid w:val="00320794"/>
    <w:rsid w:val="00320B7D"/>
    <w:rsid w:val="00321ACA"/>
    <w:rsid w:val="00322128"/>
    <w:rsid w:val="00322979"/>
    <w:rsid w:val="003231BF"/>
    <w:rsid w:val="003302B3"/>
    <w:rsid w:val="003350E6"/>
    <w:rsid w:val="00341DCB"/>
    <w:rsid w:val="0034691E"/>
    <w:rsid w:val="00377AAE"/>
    <w:rsid w:val="003802E7"/>
    <w:rsid w:val="00387F98"/>
    <w:rsid w:val="00390A5F"/>
    <w:rsid w:val="003953B5"/>
    <w:rsid w:val="003D2EDA"/>
    <w:rsid w:val="003E7509"/>
    <w:rsid w:val="003F27EE"/>
    <w:rsid w:val="003F3CCB"/>
    <w:rsid w:val="00401AF1"/>
    <w:rsid w:val="00415B03"/>
    <w:rsid w:val="004179FA"/>
    <w:rsid w:val="0042379D"/>
    <w:rsid w:val="00424A83"/>
    <w:rsid w:val="00426A60"/>
    <w:rsid w:val="00427694"/>
    <w:rsid w:val="004370E8"/>
    <w:rsid w:val="0044665E"/>
    <w:rsid w:val="00450927"/>
    <w:rsid w:val="00455065"/>
    <w:rsid w:val="00460AE8"/>
    <w:rsid w:val="0047459B"/>
    <w:rsid w:val="00475CAB"/>
    <w:rsid w:val="004816C4"/>
    <w:rsid w:val="00494EDE"/>
    <w:rsid w:val="004A4ABD"/>
    <w:rsid w:val="004B1D72"/>
    <w:rsid w:val="004B2D64"/>
    <w:rsid w:val="004C274B"/>
    <w:rsid w:val="004E4902"/>
    <w:rsid w:val="004F7126"/>
    <w:rsid w:val="00502FAB"/>
    <w:rsid w:val="00507807"/>
    <w:rsid w:val="00513A49"/>
    <w:rsid w:val="0052201A"/>
    <w:rsid w:val="005229E3"/>
    <w:rsid w:val="005367A3"/>
    <w:rsid w:val="00543416"/>
    <w:rsid w:val="00544A69"/>
    <w:rsid w:val="00545CD9"/>
    <w:rsid w:val="0056150D"/>
    <w:rsid w:val="0057467E"/>
    <w:rsid w:val="005748C8"/>
    <w:rsid w:val="005A0031"/>
    <w:rsid w:val="005A1816"/>
    <w:rsid w:val="005A7701"/>
    <w:rsid w:val="005B096D"/>
    <w:rsid w:val="005B3FE7"/>
    <w:rsid w:val="005B45E2"/>
    <w:rsid w:val="005C477F"/>
    <w:rsid w:val="005C616C"/>
    <w:rsid w:val="005C6416"/>
    <w:rsid w:val="005C7430"/>
    <w:rsid w:val="005D0EAD"/>
    <w:rsid w:val="005E069E"/>
    <w:rsid w:val="005E2322"/>
    <w:rsid w:val="005E275B"/>
    <w:rsid w:val="005E737F"/>
    <w:rsid w:val="005F287F"/>
    <w:rsid w:val="00607CB1"/>
    <w:rsid w:val="0061032A"/>
    <w:rsid w:val="00612991"/>
    <w:rsid w:val="00614AE3"/>
    <w:rsid w:val="00620D57"/>
    <w:rsid w:val="00625B58"/>
    <w:rsid w:val="00650192"/>
    <w:rsid w:val="0065096E"/>
    <w:rsid w:val="006550CA"/>
    <w:rsid w:val="00665CF1"/>
    <w:rsid w:val="0066608B"/>
    <w:rsid w:val="00667497"/>
    <w:rsid w:val="006834E5"/>
    <w:rsid w:val="00683BAF"/>
    <w:rsid w:val="00685A7E"/>
    <w:rsid w:val="00696215"/>
    <w:rsid w:val="006B1C5F"/>
    <w:rsid w:val="006B611F"/>
    <w:rsid w:val="006C4311"/>
    <w:rsid w:val="006D3297"/>
    <w:rsid w:val="006E61AF"/>
    <w:rsid w:val="006F3812"/>
    <w:rsid w:val="00702C1E"/>
    <w:rsid w:val="00705E6D"/>
    <w:rsid w:val="0071784C"/>
    <w:rsid w:val="0072092E"/>
    <w:rsid w:val="00720FBC"/>
    <w:rsid w:val="00720FE3"/>
    <w:rsid w:val="00722EBA"/>
    <w:rsid w:val="00726FDE"/>
    <w:rsid w:val="007272E9"/>
    <w:rsid w:val="00732A00"/>
    <w:rsid w:val="007345CB"/>
    <w:rsid w:val="00737A67"/>
    <w:rsid w:val="00742314"/>
    <w:rsid w:val="007445EB"/>
    <w:rsid w:val="00754B0C"/>
    <w:rsid w:val="00760C44"/>
    <w:rsid w:val="00794C11"/>
    <w:rsid w:val="00794E6E"/>
    <w:rsid w:val="007A32F9"/>
    <w:rsid w:val="007A70AF"/>
    <w:rsid w:val="007B175C"/>
    <w:rsid w:val="007C07E5"/>
    <w:rsid w:val="007C1C99"/>
    <w:rsid w:val="007C1CD9"/>
    <w:rsid w:val="007E0681"/>
    <w:rsid w:val="007E0F7C"/>
    <w:rsid w:val="007E1DD3"/>
    <w:rsid w:val="00803F19"/>
    <w:rsid w:val="00814680"/>
    <w:rsid w:val="00815A7D"/>
    <w:rsid w:val="008163CB"/>
    <w:rsid w:val="00821B6C"/>
    <w:rsid w:val="00832909"/>
    <w:rsid w:val="008365C4"/>
    <w:rsid w:val="00840059"/>
    <w:rsid w:val="00846E7A"/>
    <w:rsid w:val="0085170C"/>
    <w:rsid w:val="008659A8"/>
    <w:rsid w:val="008715D6"/>
    <w:rsid w:val="008716A9"/>
    <w:rsid w:val="00872775"/>
    <w:rsid w:val="00882588"/>
    <w:rsid w:val="00895F14"/>
    <w:rsid w:val="008A0B46"/>
    <w:rsid w:val="008A3BEA"/>
    <w:rsid w:val="008B2721"/>
    <w:rsid w:val="008D2C00"/>
    <w:rsid w:val="008E0986"/>
    <w:rsid w:val="008E4E0B"/>
    <w:rsid w:val="008F4640"/>
    <w:rsid w:val="008F5EEB"/>
    <w:rsid w:val="008F77A3"/>
    <w:rsid w:val="009141BA"/>
    <w:rsid w:val="00920F29"/>
    <w:rsid w:val="009313C4"/>
    <w:rsid w:val="0093295C"/>
    <w:rsid w:val="00934F29"/>
    <w:rsid w:val="00936272"/>
    <w:rsid w:val="009425AA"/>
    <w:rsid w:val="009464EC"/>
    <w:rsid w:val="0095284A"/>
    <w:rsid w:val="00957122"/>
    <w:rsid w:val="009600F0"/>
    <w:rsid w:val="00961FE3"/>
    <w:rsid w:val="00963E87"/>
    <w:rsid w:val="00971B20"/>
    <w:rsid w:val="009749F4"/>
    <w:rsid w:val="00983C95"/>
    <w:rsid w:val="009A44D4"/>
    <w:rsid w:val="009A5507"/>
    <w:rsid w:val="009B16B8"/>
    <w:rsid w:val="009B2662"/>
    <w:rsid w:val="009B324B"/>
    <w:rsid w:val="009B7E52"/>
    <w:rsid w:val="009D1BBD"/>
    <w:rsid w:val="009D607F"/>
    <w:rsid w:val="009E462A"/>
    <w:rsid w:val="009E799F"/>
    <w:rsid w:val="009F0FEC"/>
    <w:rsid w:val="009F3959"/>
    <w:rsid w:val="009F6618"/>
    <w:rsid w:val="00A10295"/>
    <w:rsid w:val="00A10628"/>
    <w:rsid w:val="00A12783"/>
    <w:rsid w:val="00A138E0"/>
    <w:rsid w:val="00A20B8C"/>
    <w:rsid w:val="00A23ECE"/>
    <w:rsid w:val="00A272EB"/>
    <w:rsid w:val="00A504C7"/>
    <w:rsid w:val="00A53CE2"/>
    <w:rsid w:val="00A55184"/>
    <w:rsid w:val="00A6072C"/>
    <w:rsid w:val="00A61DFC"/>
    <w:rsid w:val="00A735B7"/>
    <w:rsid w:val="00A73758"/>
    <w:rsid w:val="00A75028"/>
    <w:rsid w:val="00A827A8"/>
    <w:rsid w:val="00A87B93"/>
    <w:rsid w:val="00A90277"/>
    <w:rsid w:val="00AB45BC"/>
    <w:rsid w:val="00AB68D4"/>
    <w:rsid w:val="00AC1195"/>
    <w:rsid w:val="00AC1719"/>
    <w:rsid w:val="00AC69AC"/>
    <w:rsid w:val="00AC7670"/>
    <w:rsid w:val="00AD1052"/>
    <w:rsid w:val="00AE090E"/>
    <w:rsid w:val="00AE45F4"/>
    <w:rsid w:val="00AF0BE7"/>
    <w:rsid w:val="00AF2AD8"/>
    <w:rsid w:val="00B0067D"/>
    <w:rsid w:val="00B05CC9"/>
    <w:rsid w:val="00B13E84"/>
    <w:rsid w:val="00B1410B"/>
    <w:rsid w:val="00B23DCF"/>
    <w:rsid w:val="00B244BB"/>
    <w:rsid w:val="00B2668D"/>
    <w:rsid w:val="00B358D2"/>
    <w:rsid w:val="00B42D21"/>
    <w:rsid w:val="00B47749"/>
    <w:rsid w:val="00B649A0"/>
    <w:rsid w:val="00B65590"/>
    <w:rsid w:val="00B6623C"/>
    <w:rsid w:val="00B72B7A"/>
    <w:rsid w:val="00B75AC0"/>
    <w:rsid w:val="00B7624A"/>
    <w:rsid w:val="00B82FFB"/>
    <w:rsid w:val="00B84B04"/>
    <w:rsid w:val="00B87E0C"/>
    <w:rsid w:val="00B92F6E"/>
    <w:rsid w:val="00BA4435"/>
    <w:rsid w:val="00BA560B"/>
    <w:rsid w:val="00BB72CE"/>
    <w:rsid w:val="00BC1D4D"/>
    <w:rsid w:val="00BC1D9C"/>
    <w:rsid w:val="00BC241A"/>
    <w:rsid w:val="00BD1C2F"/>
    <w:rsid w:val="00BD68C2"/>
    <w:rsid w:val="00BE2514"/>
    <w:rsid w:val="00BE2A34"/>
    <w:rsid w:val="00BE46F2"/>
    <w:rsid w:val="00BF35F2"/>
    <w:rsid w:val="00BF37F6"/>
    <w:rsid w:val="00C042BE"/>
    <w:rsid w:val="00C05B63"/>
    <w:rsid w:val="00C07C89"/>
    <w:rsid w:val="00C13421"/>
    <w:rsid w:val="00C13483"/>
    <w:rsid w:val="00C1798D"/>
    <w:rsid w:val="00C205D4"/>
    <w:rsid w:val="00C23F4E"/>
    <w:rsid w:val="00C2434F"/>
    <w:rsid w:val="00C2602F"/>
    <w:rsid w:val="00C33654"/>
    <w:rsid w:val="00C36999"/>
    <w:rsid w:val="00C373ED"/>
    <w:rsid w:val="00C46C48"/>
    <w:rsid w:val="00C504D9"/>
    <w:rsid w:val="00C556AF"/>
    <w:rsid w:val="00C661ED"/>
    <w:rsid w:val="00C741E2"/>
    <w:rsid w:val="00C80AC0"/>
    <w:rsid w:val="00C9721B"/>
    <w:rsid w:val="00CA6D3A"/>
    <w:rsid w:val="00CA6E7B"/>
    <w:rsid w:val="00CC1200"/>
    <w:rsid w:val="00CC236E"/>
    <w:rsid w:val="00CC75A7"/>
    <w:rsid w:val="00CE2FC6"/>
    <w:rsid w:val="00CE3CDB"/>
    <w:rsid w:val="00CE3DA6"/>
    <w:rsid w:val="00CE3F40"/>
    <w:rsid w:val="00CE51A8"/>
    <w:rsid w:val="00CF0A38"/>
    <w:rsid w:val="00CF1610"/>
    <w:rsid w:val="00CF6780"/>
    <w:rsid w:val="00D00608"/>
    <w:rsid w:val="00D1256F"/>
    <w:rsid w:val="00D1634A"/>
    <w:rsid w:val="00D17E65"/>
    <w:rsid w:val="00D20692"/>
    <w:rsid w:val="00D22B64"/>
    <w:rsid w:val="00D40AC7"/>
    <w:rsid w:val="00D4101B"/>
    <w:rsid w:val="00D42D52"/>
    <w:rsid w:val="00D43880"/>
    <w:rsid w:val="00D43C8B"/>
    <w:rsid w:val="00D44F86"/>
    <w:rsid w:val="00D468E1"/>
    <w:rsid w:val="00D543B3"/>
    <w:rsid w:val="00D732D7"/>
    <w:rsid w:val="00D85032"/>
    <w:rsid w:val="00D9430D"/>
    <w:rsid w:val="00D96B1E"/>
    <w:rsid w:val="00DA1CF1"/>
    <w:rsid w:val="00DA3ED0"/>
    <w:rsid w:val="00DA4B37"/>
    <w:rsid w:val="00DA4C83"/>
    <w:rsid w:val="00DB1901"/>
    <w:rsid w:val="00DB3692"/>
    <w:rsid w:val="00DB6942"/>
    <w:rsid w:val="00DD0C13"/>
    <w:rsid w:val="00DE13C0"/>
    <w:rsid w:val="00DE2AD5"/>
    <w:rsid w:val="00DF0171"/>
    <w:rsid w:val="00DF1B58"/>
    <w:rsid w:val="00DF254B"/>
    <w:rsid w:val="00DF77F1"/>
    <w:rsid w:val="00E07731"/>
    <w:rsid w:val="00E21D8A"/>
    <w:rsid w:val="00E23BBD"/>
    <w:rsid w:val="00E24755"/>
    <w:rsid w:val="00E26B28"/>
    <w:rsid w:val="00E41A77"/>
    <w:rsid w:val="00E46CDE"/>
    <w:rsid w:val="00E93E32"/>
    <w:rsid w:val="00EA4281"/>
    <w:rsid w:val="00EA5C22"/>
    <w:rsid w:val="00EB0644"/>
    <w:rsid w:val="00EB08C1"/>
    <w:rsid w:val="00EB0A81"/>
    <w:rsid w:val="00EB0B8B"/>
    <w:rsid w:val="00EB3221"/>
    <w:rsid w:val="00EB7D30"/>
    <w:rsid w:val="00EC4DD1"/>
    <w:rsid w:val="00EC7072"/>
    <w:rsid w:val="00EC74BA"/>
    <w:rsid w:val="00ED0551"/>
    <w:rsid w:val="00ED2B45"/>
    <w:rsid w:val="00ED638C"/>
    <w:rsid w:val="00ED75A3"/>
    <w:rsid w:val="00EE263B"/>
    <w:rsid w:val="00EE3AAD"/>
    <w:rsid w:val="00EF5343"/>
    <w:rsid w:val="00F1467A"/>
    <w:rsid w:val="00F219BC"/>
    <w:rsid w:val="00F22510"/>
    <w:rsid w:val="00F239F0"/>
    <w:rsid w:val="00F32DED"/>
    <w:rsid w:val="00F33154"/>
    <w:rsid w:val="00F40D48"/>
    <w:rsid w:val="00F46AB6"/>
    <w:rsid w:val="00F4735C"/>
    <w:rsid w:val="00F6178F"/>
    <w:rsid w:val="00F72DF0"/>
    <w:rsid w:val="00F76013"/>
    <w:rsid w:val="00F76178"/>
    <w:rsid w:val="00F82941"/>
    <w:rsid w:val="00F91F17"/>
    <w:rsid w:val="00FA7B3B"/>
    <w:rsid w:val="00FB29ED"/>
    <w:rsid w:val="00FB5BF8"/>
    <w:rsid w:val="00FC3400"/>
    <w:rsid w:val="00FD27A4"/>
    <w:rsid w:val="00FD3980"/>
    <w:rsid w:val="00FD7FAA"/>
    <w:rsid w:val="00FE78DE"/>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CD87"/>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34741-A7AA-4378-B3DF-95315FD1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39</Pages>
  <Words>5135</Words>
  <Characters>29274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68</cp:revision>
  <cp:lastPrinted>2017-11-17T14:06:00Z</cp:lastPrinted>
  <dcterms:created xsi:type="dcterms:W3CDTF">2017-11-13T15:32:00Z</dcterms:created>
  <dcterms:modified xsi:type="dcterms:W3CDTF">2017-11-26T15:47:00Z</dcterms:modified>
</cp:coreProperties>
</file>