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9A3448">
      <w:pPr>
        <w:spacing w:before="60"/>
        <w:rPr>
          <w:rFonts w:ascii="Calibri" w:hAnsi="Calibri"/>
          <w:color w:val="000000"/>
          <w:sz w:val="18"/>
          <w:u w:val="single"/>
          <w:lang w:val="en-GB"/>
        </w:rPr>
      </w:pPr>
    </w:p>
    <w:p w:rsidR="009A3448" w:rsidRPr="003A31F4" w:rsidRDefault="00A230BD">
      <w:pPr>
        <w:spacing w:before="60"/>
        <w:ind w:hanging="446"/>
        <w:rPr>
          <w:rFonts w:ascii="Calibri" w:hAnsi="Calibri"/>
          <w:color w:val="000000"/>
          <w:sz w:val="18"/>
          <w:u w:val="single"/>
        </w:rPr>
      </w:pPr>
      <w:r>
        <w:rPr>
          <w:rFonts w:ascii="Calibri" w:hAnsi="Calibri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6350</wp:posOffset>
                </wp:positionV>
                <wp:extent cx="6309360" cy="274320"/>
                <wp:effectExtent l="0" t="0" r="15240" b="1143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448" w:rsidRPr="0028206B" w:rsidRDefault="009A3448">
                            <w:pPr>
                              <w:pStyle w:val="Heading8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28206B">
                              <w:rPr>
                                <w:rFonts w:ascii="Calibri" w:hAnsi="Calibri"/>
                              </w:rPr>
                              <w:t xml:space="preserve">Scope AT </w:t>
                            </w:r>
                            <w:r w:rsidR="00ED11F3">
                              <w:rPr>
                                <w:rFonts w:ascii="Calibri" w:hAnsi="Calibri"/>
                              </w:rPr>
                              <w:t>Timesheet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0.5pt;margin-top:.5pt;width:496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" o:allowincell="f">
                <v:textbox>
                  <w:txbxContent>
                    <w:p w:rsidR="009A3448" w:rsidRPr="0028206B" w:rsidRDefault="009A3448">
                      <w:pPr>
                        <w:pStyle w:val="Heading8"/>
                        <w:jc w:val="center"/>
                        <w:rPr>
                          <w:rFonts w:ascii="Calibri" w:hAnsi="Calibri"/>
                        </w:rPr>
                      </w:pPr>
                      <w:r w:rsidRPr="0028206B">
                        <w:rPr>
                          <w:rFonts w:ascii="Calibri" w:hAnsi="Calibri"/>
                        </w:rPr>
                        <w:t xml:space="preserve">Scope AT </w:t>
                      </w:r>
                      <w:r w:rsidR="00ED11F3">
                        <w:rPr>
                          <w:rFonts w:ascii="Calibri" w:hAnsi="Calibri"/>
                        </w:rPr>
                        <w:t>Timesheet</w:t>
                      </w:r>
                    </w:p>
                  </w:txbxContent>
                </v:textbox>
              </v:shape>
            </w:pict>
          </mc:Fallback>
        </mc:AlternateContent>
      </w: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4F1793" w:rsidRDefault="004F1793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</w:p>
    <w:p w:rsidR="009A3448" w:rsidRPr="003A31F4" w:rsidRDefault="009A3448" w:rsidP="00146F1F">
      <w:pPr>
        <w:spacing w:before="60"/>
        <w:ind w:hanging="446"/>
        <w:rPr>
          <w:rFonts w:ascii="Calibri" w:hAnsi="Calibri"/>
          <w:b/>
          <w:color w:val="000000"/>
          <w:sz w:val="22"/>
        </w:rPr>
      </w:pPr>
      <w:r w:rsidRPr="00D43F7B">
        <w:rPr>
          <w:rFonts w:ascii="Calibri" w:hAnsi="Calibri"/>
          <w:b/>
          <w:color w:val="000000"/>
          <w:sz w:val="22"/>
        </w:rPr>
        <w:t>Name:</w:t>
      </w:r>
      <w:r w:rsidR="00484E92">
        <w:rPr>
          <w:rFonts w:ascii="Calibri" w:hAnsi="Calibri"/>
          <w:b/>
          <w:color w:val="000000"/>
          <w:sz w:val="22"/>
        </w:rPr>
        <w:t xml:space="preserve">  </w:t>
      </w:r>
      <w:r w:rsidR="00484E92" w:rsidRPr="00484E92">
        <w:rPr>
          <w:rFonts w:ascii="Calibri" w:hAnsi="Calibri"/>
          <w:color w:val="000000"/>
          <w:sz w:val="22"/>
        </w:rPr>
        <w:t>Murali Besta</w:t>
      </w:r>
      <w:r w:rsidR="00350E27" w:rsidRPr="00484E92">
        <w:rPr>
          <w:rFonts w:ascii="Calibri" w:hAnsi="Calibri"/>
          <w:color w:val="000000"/>
          <w:sz w:val="22"/>
        </w:rPr>
        <w:tab/>
      </w:r>
      <w:r w:rsidR="002E60E8">
        <w:rPr>
          <w:rFonts w:ascii="Calibri" w:hAnsi="Calibri"/>
          <w:color w:val="000000"/>
          <w:sz w:val="22"/>
        </w:rPr>
        <w:tab/>
      </w:r>
      <w:r w:rsidRPr="003A31F4">
        <w:rPr>
          <w:rFonts w:ascii="Calibri" w:hAnsi="Calibri"/>
          <w:color w:val="000000"/>
          <w:sz w:val="22"/>
          <w:szCs w:val="22"/>
        </w:rPr>
        <w:tab/>
      </w:r>
      <w:r w:rsidR="00ED11F3">
        <w:rPr>
          <w:rFonts w:ascii="Calibri" w:hAnsi="Calibri"/>
          <w:color w:val="000000"/>
          <w:sz w:val="22"/>
          <w:szCs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Consultancy</w:t>
      </w:r>
      <w:r w:rsidR="004F1793">
        <w:rPr>
          <w:rFonts w:ascii="Calibri" w:hAnsi="Calibri"/>
          <w:b/>
          <w:color w:val="000000"/>
          <w:sz w:val="22"/>
        </w:rPr>
        <w:t xml:space="preserve">/Ltd </w:t>
      </w:r>
      <w:proofErr w:type="gramStart"/>
      <w:r w:rsidR="004F1793">
        <w:rPr>
          <w:rFonts w:ascii="Calibri" w:hAnsi="Calibri"/>
          <w:b/>
          <w:color w:val="000000"/>
          <w:sz w:val="22"/>
        </w:rPr>
        <w:t xml:space="preserve">company </w:t>
      </w:r>
      <w:r w:rsidRPr="00D43F7B">
        <w:rPr>
          <w:rFonts w:ascii="Calibri" w:hAnsi="Calibri"/>
          <w:b/>
          <w:color w:val="000000"/>
          <w:sz w:val="22"/>
        </w:rPr>
        <w:t xml:space="preserve"> name</w:t>
      </w:r>
      <w:proofErr w:type="gramEnd"/>
      <w:r w:rsidRPr="00D43F7B">
        <w:rPr>
          <w:rFonts w:ascii="Calibri" w:hAnsi="Calibri"/>
          <w:b/>
          <w:color w:val="000000"/>
          <w:sz w:val="22"/>
        </w:rPr>
        <w:t>:</w:t>
      </w:r>
      <w:r w:rsidR="00944465">
        <w:rPr>
          <w:rFonts w:ascii="Calibri" w:hAnsi="Calibri"/>
          <w:color w:val="000000"/>
          <w:sz w:val="22"/>
        </w:rPr>
        <w:t xml:space="preserve"> </w:t>
      </w:r>
      <w:proofErr w:type="spellStart"/>
      <w:r w:rsidR="00484E92">
        <w:rPr>
          <w:rFonts w:ascii="Calibri" w:hAnsi="Calibri"/>
          <w:color w:val="000000"/>
          <w:sz w:val="22"/>
        </w:rPr>
        <w:t>Ta</w:t>
      </w:r>
      <w:r w:rsidR="003B4B3A">
        <w:rPr>
          <w:rFonts w:ascii="Calibri" w:hAnsi="Calibri"/>
          <w:color w:val="000000"/>
          <w:sz w:val="22"/>
        </w:rPr>
        <w:t>n</w:t>
      </w:r>
      <w:r w:rsidR="00484E92">
        <w:rPr>
          <w:rFonts w:ascii="Calibri" w:hAnsi="Calibri"/>
          <w:color w:val="000000"/>
          <w:sz w:val="22"/>
        </w:rPr>
        <w:t>ever</w:t>
      </w:r>
      <w:proofErr w:type="spellEnd"/>
      <w:r w:rsidR="00484E92">
        <w:rPr>
          <w:rFonts w:ascii="Calibri" w:hAnsi="Calibri"/>
          <w:color w:val="000000"/>
          <w:sz w:val="22"/>
        </w:rPr>
        <w:t xml:space="preserve"> Solutions Ltd</w:t>
      </w:r>
      <w:r w:rsidR="002E06F3">
        <w:rPr>
          <w:rFonts w:ascii="Calibri" w:hAnsi="Calibri"/>
          <w:color w:val="000000"/>
          <w:sz w:val="22"/>
        </w:rPr>
        <w:tab/>
      </w:r>
    </w:p>
    <w:p w:rsidR="009A3448" w:rsidRPr="003A31F4" w:rsidRDefault="009A3448" w:rsidP="0034108F">
      <w:pPr>
        <w:shd w:val="pct5" w:color="auto" w:fill="auto"/>
        <w:spacing w:before="120"/>
        <w:ind w:hanging="446"/>
        <w:rPr>
          <w:rFonts w:ascii="Calibri" w:hAnsi="Calibri"/>
          <w:color w:val="000000"/>
          <w:sz w:val="22"/>
        </w:rPr>
      </w:pPr>
      <w:r w:rsidRPr="004376F0">
        <w:rPr>
          <w:rFonts w:ascii="Calibri" w:hAnsi="Calibri"/>
          <w:b/>
          <w:color w:val="000000"/>
          <w:sz w:val="22"/>
        </w:rPr>
        <w:t>Client name: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="00E863AD">
        <w:rPr>
          <w:rFonts w:ascii="Calibri" w:hAnsi="Calibri"/>
          <w:color w:val="000000"/>
          <w:sz w:val="22"/>
        </w:rPr>
        <w:t xml:space="preserve"> </w:t>
      </w:r>
      <w:r w:rsidR="0048783B">
        <w:rPr>
          <w:rFonts w:ascii="Calibri" w:hAnsi="Calibri"/>
          <w:color w:val="000000"/>
          <w:sz w:val="22"/>
        </w:rPr>
        <w:t xml:space="preserve"> </w:t>
      </w:r>
      <w:proofErr w:type="spellStart"/>
      <w:r w:rsidR="00484E92">
        <w:rPr>
          <w:rFonts w:ascii="Calibri" w:hAnsi="Calibri"/>
          <w:color w:val="000000"/>
          <w:sz w:val="22"/>
        </w:rPr>
        <w:t>Aegon</w:t>
      </w:r>
      <w:proofErr w:type="spellEnd"/>
      <w:r w:rsidR="004F1793">
        <w:rPr>
          <w:rFonts w:ascii="Calibri" w:hAnsi="Calibri"/>
          <w:color w:val="000000"/>
          <w:sz w:val="22"/>
        </w:rPr>
        <w:tab/>
      </w:r>
      <w:r w:rsidR="00944465">
        <w:rPr>
          <w:rFonts w:ascii="Calibri" w:hAnsi="Calibri"/>
          <w:color w:val="000000"/>
          <w:sz w:val="22"/>
        </w:rPr>
        <w:tab/>
      </w:r>
      <w:r w:rsidR="002E06F3">
        <w:rPr>
          <w:rFonts w:ascii="Calibri" w:hAnsi="Calibri"/>
          <w:color w:val="000000"/>
          <w:sz w:val="22"/>
        </w:rPr>
        <w:tab/>
      </w:r>
      <w:r w:rsidR="00484E92">
        <w:rPr>
          <w:rFonts w:ascii="Calibri" w:hAnsi="Calibri"/>
          <w:color w:val="000000"/>
          <w:sz w:val="22"/>
        </w:rPr>
        <w:tab/>
      </w:r>
      <w:r w:rsidRPr="00D43F7B">
        <w:rPr>
          <w:rFonts w:ascii="Calibri" w:hAnsi="Calibri"/>
          <w:b/>
          <w:color w:val="000000"/>
          <w:sz w:val="22"/>
        </w:rPr>
        <w:t>Week ending date:</w:t>
      </w:r>
      <w:r w:rsidRPr="003A31F4">
        <w:rPr>
          <w:rFonts w:ascii="Calibri" w:hAnsi="Calibri"/>
          <w:color w:val="000000"/>
          <w:sz w:val="22"/>
        </w:rPr>
        <w:t xml:space="preserve"> </w:t>
      </w:r>
      <w:r w:rsidRPr="003A31F4">
        <w:rPr>
          <w:rFonts w:ascii="Calibri" w:hAnsi="Calibri"/>
          <w:color w:val="000000"/>
          <w:sz w:val="22"/>
        </w:rPr>
        <w:tab/>
      </w:r>
      <w:r w:rsidR="00A111E2">
        <w:rPr>
          <w:rFonts w:ascii="Calibri" w:hAnsi="Calibri"/>
          <w:color w:val="000000"/>
          <w:sz w:val="22"/>
        </w:rPr>
        <w:t>01</w:t>
      </w:r>
      <w:r w:rsidR="00A230BD">
        <w:rPr>
          <w:rFonts w:ascii="Calibri" w:hAnsi="Calibri"/>
          <w:color w:val="000000"/>
          <w:sz w:val="22"/>
        </w:rPr>
        <w:t xml:space="preserve"> </w:t>
      </w:r>
      <w:r w:rsidR="00A111E2">
        <w:rPr>
          <w:rFonts w:ascii="Calibri" w:hAnsi="Calibri"/>
          <w:color w:val="000000"/>
          <w:sz w:val="22"/>
        </w:rPr>
        <w:t>December</w:t>
      </w:r>
      <w:r w:rsidR="00A230BD">
        <w:rPr>
          <w:rFonts w:ascii="Calibri" w:hAnsi="Calibri"/>
          <w:color w:val="000000"/>
          <w:sz w:val="22"/>
        </w:rPr>
        <w:t xml:space="preserve"> 2016</w:t>
      </w:r>
    </w:p>
    <w:p w:rsidR="004F1793" w:rsidRPr="003A31F4" w:rsidRDefault="004F1793" w:rsidP="0034108F">
      <w:pPr>
        <w:rPr>
          <w:rFonts w:ascii="Calibri" w:hAnsi="Calibri"/>
          <w:color w:val="000000"/>
          <w:sz w:val="24"/>
          <w:u w:val="single"/>
        </w:rPr>
      </w:pPr>
    </w:p>
    <w:tbl>
      <w:tblPr>
        <w:tblW w:w="9806" w:type="dxa"/>
        <w:tblInd w:w="-3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993"/>
        <w:gridCol w:w="1134"/>
        <w:gridCol w:w="992"/>
        <w:gridCol w:w="1134"/>
        <w:gridCol w:w="992"/>
        <w:gridCol w:w="992"/>
        <w:gridCol w:w="993"/>
        <w:gridCol w:w="992"/>
      </w:tblGrid>
      <w:tr w:rsidR="009A3448" w:rsidRPr="003A31F4" w:rsidTr="00484E92"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MON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TUES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WED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THUR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FRI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SAT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146F1F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SUN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A3448" w:rsidRPr="003A31F4" w:rsidRDefault="009A3448" w:rsidP="00484E92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Days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5E218B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7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5B34A5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A230BD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9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10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111E2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A230BD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230BD" w:rsidRPr="00484E92" w:rsidRDefault="00A230BD" w:rsidP="00A230BD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230BD" w:rsidRPr="00ED11F3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A230BD" w:rsidRPr="003A31F4" w:rsidRDefault="00A230BD" w:rsidP="00A230BD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5E218B"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15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16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17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A111E2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5E218B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E218B" w:rsidRPr="00484E92" w:rsidRDefault="005E218B" w:rsidP="005E218B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E218B" w:rsidRPr="00ED11F3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5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A111E2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21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st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824675"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22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23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rd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24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25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0.5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4</w:t>
            </w: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pStyle w:val="Heading2"/>
              <w:rPr>
                <w:rFonts w:ascii="Calibri" w:hAnsi="Calibri"/>
                <w:b w:val="0"/>
                <w:sz w:val="22"/>
              </w:rPr>
            </w:pPr>
            <w:r w:rsidRPr="003A31F4">
              <w:rPr>
                <w:rFonts w:ascii="Calibri" w:hAnsi="Calibri"/>
                <w:b w:val="0"/>
                <w:sz w:val="22"/>
              </w:rPr>
              <w:t>Date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A111E2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    28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color w:val="000000"/>
                <w:sz w:val="22"/>
              </w:rPr>
              <w:t xml:space="preserve"> </w:t>
            </w:r>
            <w:r w:rsidR="00824675">
              <w:rPr>
                <w:rFonts w:ascii="Calibri" w:hAnsi="Calibri"/>
                <w:b/>
                <w:color w:val="000000"/>
                <w:sz w:val="22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29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30</w:t>
            </w:r>
            <w:r w:rsidRPr="00A111E2">
              <w:rPr>
                <w:rFonts w:ascii="Calibri" w:hAnsi="Calibri"/>
                <w:b/>
                <w:color w:val="000000"/>
                <w:sz w:val="22"/>
                <w:vertAlign w:val="superscript"/>
              </w:rPr>
              <w:t>th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</w:tr>
      <w:tr w:rsidR="00824675" w:rsidRPr="003A31F4" w:rsidTr="00484E92">
        <w:tc>
          <w:tcPr>
            <w:tcW w:w="15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4675" w:rsidRPr="00484E92" w:rsidRDefault="00824675" w:rsidP="00824675">
            <w:pPr>
              <w:jc w:val="both"/>
              <w:rPr>
                <w:rFonts w:ascii="Calibri" w:hAnsi="Calibri"/>
                <w:color w:val="000000"/>
                <w:sz w:val="16"/>
                <w:szCs w:val="16"/>
              </w:rPr>
            </w:pPr>
            <w:r w:rsidRPr="00484E92">
              <w:rPr>
                <w:rFonts w:ascii="Calibri" w:hAnsi="Calibri"/>
                <w:color w:val="000000"/>
                <w:sz w:val="16"/>
                <w:szCs w:val="16"/>
              </w:rPr>
              <w:t>Units worked(days)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3A31F4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24675" w:rsidRPr="00ED11F3" w:rsidRDefault="00824675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824675" w:rsidRPr="003A31F4" w:rsidRDefault="00A111E2" w:rsidP="00824675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3</w:t>
            </w:r>
          </w:p>
        </w:tc>
      </w:tr>
      <w:tr w:rsidR="005E218B" w:rsidRPr="003A31F4" w:rsidTr="00484E92">
        <w:trPr>
          <w:trHeight w:val="530"/>
        </w:trPr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E218B" w:rsidRPr="003A31F4" w:rsidRDefault="005E218B" w:rsidP="005E218B">
            <w:pPr>
              <w:jc w:val="center"/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E218B" w:rsidRPr="003A31F4" w:rsidRDefault="005E218B" w:rsidP="005E218B">
            <w:pPr>
              <w:rPr>
                <w:rFonts w:ascii="Calibri" w:hAnsi="Calibri"/>
                <w:b/>
                <w:color w:val="000000"/>
                <w:sz w:val="22"/>
                <w:u w:val="single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5E218B" w:rsidRPr="003A31F4" w:rsidRDefault="005E218B" w:rsidP="005E218B">
            <w:pPr>
              <w:pStyle w:val="Heading1"/>
              <w:rPr>
                <w:rFonts w:ascii="Calibri" w:hAnsi="Calibri"/>
              </w:rPr>
            </w:pPr>
            <w:r>
              <w:rPr>
                <w:rFonts w:ascii="Calibri" w:hAnsi="Calibri"/>
              </w:rPr>
              <w:br/>
            </w:r>
            <w:r w:rsidRPr="003A31F4">
              <w:rPr>
                <w:rFonts w:ascii="Calibri" w:hAnsi="Calibri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5E218B" w:rsidRPr="003A31F4" w:rsidRDefault="00824675" w:rsidP="005E218B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  <w:t>21</w:t>
            </w:r>
            <w:r w:rsidR="005E218B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</w:tr>
    </w:tbl>
    <w:p w:rsidR="00146F1F" w:rsidRPr="0007160F" w:rsidRDefault="00146F1F" w:rsidP="0007160F">
      <w:pPr>
        <w:pStyle w:val="Heading3"/>
        <w:ind w:firstLine="0"/>
        <w:jc w:val="left"/>
        <w:rPr>
          <w:rFonts w:ascii="Calibri" w:hAnsi="Calibri"/>
          <w:b w:val="0"/>
          <w:i/>
          <w:sz w:val="22"/>
          <w:szCs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Other payments</w:t>
      </w: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275"/>
        <w:gridCol w:w="1110"/>
        <w:gridCol w:w="1836"/>
      </w:tblGrid>
      <w:tr w:rsidR="009A3448" w:rsidRPr="003A31F4" w:rsidTr="00C041F4">
        <w:trPr>
          <w:trHeight w:val="206"/>
        </w:trPr>
        <w:tc>
          <w:tcPr>
            <w:tcW w:w="25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  <w:tc>
          <w:tcPr>
            <w:tcW w:w="11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D43F7B">
            <w:pPr>
              <w:jc w:val="both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Total </w:t>
            </w:r>
            <w:r w:rsidR="009A3448" w:rsidRPr="003A31F4">
              <w:rPr>
                <w:rFonts w:ascii="Calibri" w:hAnsi="Calibri"/>
                <w:b/>
                <w:color w:val="000000"/>
                <w:sz w:val="22"/>
              </w:rPr>
              <w:t>Amount</w:t>
            </w:r>
          </w:p>
        </w:tc>
      </w:tr>
      <w:tr w:rsidR="009A3448" w:rsidRPr="003A31F4" w:rsidTr="0048783B">
        <w:trPr>
          <w:trHeight w:val="1135"/>
        </w:trPr>
        <w:tc>
          <w:tcPr>
            <w:tcW w:w="2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3A31F4">
              <w:rPr>
                <w:rFonts w:ascii="Calibri" w:hAnsi="Calibri"/>
                <w:b/>
                <w:color w:val="000000"/>
                <w:sz w:val="22"/>
              </w:rPr>
              <w:t>Expenses</w:t>
            </w:r>
            <w:r w:rsidR="00DB1199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EE61D6">
              <w:rPr>
                <w:rFonts w:ascii="Calibri" w:hAnsi="Calibri"/>
                <w:b/>
                <w:color w:val="000000"/>
                <w:sz w:val="22"/>
              </w:rPr>
              <w:br/>
            </w:r>
            <w:r w:rsidR="001A5EAF"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3AD" w:rsidRPr="003A31F4" w:rsidRDefault="00DB1199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Default="00D43F7B">
            <w:pPr>
              <w:rPr>
                <w:rFonts w:ascii="Calibri" w:hAnsi="Calibri"/>
                <w:b/>
                <w:color w:val="000000"/>
                <w:sz w:val="22"/>
              </w:rPr>
            </w:pPr>
          </w:p>
          <w:p w:rsidR="001A5EAF" w:rsidRDefault="001A5EAF" w:rsidP="00D43F7B">
            <w:pPr>
              <w:rPr>
                <w:rFonts w:ascii="Calibri" w:hAnsi="Calibri"/>
                <w:sz w:val="22"/>
              </w:rPr>
            </w:pPr>
          </w:p>
          <w:p w:rsidR="009A3448" w:rsidRPr="00D43F7B" w:rsidRDefault="00D43F7B" w:rsidP="00D43F7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Total Expenses: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F7B" w:rsidRPr="003A31F4" w:rsidRDefault="00117374" w:rsidP="002E06F3">
            <w:pPr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br/>
            </w:r>
          </w:p>
        </w:tc>
      </w:tr>
    </w:tbl>
    <w:p w:rsidR="0048783B" w:rsidRDefault="0048783B">
      <w:pPr>
        <w:pStyle w:val="Heading4"/>
        <w:rPr>
          <w:rFonts w:ascii="Calibri" w:hAnsi="Calibri"/>
          <w:sz w:val="22"/>
        </w:rPr>
      </w:pPr>
    </w:p>
    <w:p w:rsidR="009A3448" w:rsidRPr="003A31F4" w:rsidRDefault="009A3448">
      <w:pPr>
        <w:pStyle w:val="Heading4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Contractors</w:t>
      </w:r>
    </w:p>
    <w:p w:rsidR="009A3448" w:rsidRPr="003A31F4" w:rsidRDefault="0007160F">
      <w:pPr>
        <w:numPr>
          <w:ilvl w:val="0"/>
          <w:numId w:val="1"/>
        </w:numPr>
        <w:tabs>
          <w:tab w:val="left" w:pos="-90"/>
        </w:tabs>
        <w:spacing w:before="60"/>
        <w:rPr>
          <w:rFonts w:ascii="Calibri" w:hAnsi="Calibri"/>
          <w:sz w:val="22"/>
          <w:u w:val="single"/>
        </w:rPr>
      </w:pPr>
      <w:r>
        <w:rPr>
          <w:rFonts w:ascii="Calibri" w:hAnsi="Calibri"/>
          <w:sz w:val="22"/>
          <w:u w:val="single"/>
        </w:rPr>
        <w:t xml:space="preserve">Please check that </w:t>
      </w:r>
      <w:r w:rsidR="009A3448" w:rsidRPr="003A31F4">
        <w:rPr>
          <w:rFonts w:ascii="Calibri" w:hAnsi="Calibri"/>
          <w:sz w:val="22"/>
          <w:u w:val="single"/>
        </w:rPr>
        <w:t xml:space="preserve">information you have entered above matches the information on your invoice </w:t>
      </w:r>
    </w:p>
    <w:p w:rsidR="009A3448" w:rsidRPr="003A31F4" w:rsidRDefault="009A3448" w:rsidP="00117374">
      <w:pPr>
        <w:numPr>
          <w:ilvl w:val="0"/>
          <w:numId w:val="2"/>
        </w:numPr>
        <w:tabs>
          <w:tab w:val="left" w:pos="-90"/>
        </w:tabs>
        <w:spacing w:before="60"/>
        <w:rPr>
          <w:rFonts w:ascii="Calibri" w:hAnsi="Calibri"/>
          <w:b/>
          <w:color w:val="000000"/>
          <w:sz w:val="22"/>
        </w:rPr>
      </w:pPr>
      <w:r w:rsidRPr="003A31F4">
        <w:rPr>
          <w:rFonts w:ascii="Calibri" w:hAnsi="Calibri"/>
          <w:sz w:val="22"/>
        </w:rPr>
        <w:t xml:space="preserve">Please </w:t>
      </w:r>
      <w:r w:rsidR="003A31F4">
        <w:rPr>
          <w:rFonts w:ascii="Calibri" w:hAnsi="Calibri"/>
          <w:sz w:val="22"/>
        </w:rPr>
        <w:t>s</w:t>
      </w:r>
      <w:r w:rsidR="0098202B" w:rsidRPr="003A31F4">
        <w:rPr>
          <w:rFonts w:ascii="Calibri" w:hAnsi="Calibri"/>
          <w:sz w:val="22"/>
        </w:rPr>
        <w:t xml:space="preserve">can and email your timesheets and invoices to </w:t>
      </w:r>
      <w:hyperlink r:id="rId7" w:history="1">
        <w:r w:rsidR="001B0DD0" w:rsidRPr="003A31F4">
          <w:rPr>
            <w:rStyle w:val="Hyperlink"/>
            <w:rFonts w:ascii="Calibri" w:hAnsi="Calibri"/>
            <w:sz w:val="22"/>
          </w:rPr>
          <w:t>accounts@scopeat.co.uk</w:t>
        </w:r>
      </w:hyperlink>
      <w:r w:rsidR="001B0DD0" w:rsidRPr="003A31F4">
        <w:rPr>
          <w:rFonts w:ascii="Calibri" w:hAnsi="Calibri"/>
          <w:sz w:val="22"/>
        </w:rPr>
        <w:t xml:space="preserve"> </w:t>
      </w:r>
      <w:r w:rsidR="003A31F4" w:rsidRPr="003A31F4">
        <w:rPr>
          <w:rFonts w:ascii="Calibri" w:hAnsi="Calibri"/>
          <w:sz w:val="22"/>
        </w:rPr>
        <w:br/>
      </w:r>
    </w:p>
    <w:p w:rsidR="009A3448" w:rsidRPr="003A31F4" w:rsidRDefault="009A3448">
      <w:pPr>
        <w:ind w:left="-450"/>
        <w:jc w:val="both"/>
        <w:rPr>
          <w:rFonts w:ascii="Calibri" w:hAnsi="Calibri"/>
          <w:color w:val="000000"/>
          <w:sz w:val="22"/>
        </w:rPr>
      </w:pPr>
      <w:r w:rsidRPr="003A31F4">
        <w:rPr>
          <w:rFonts w:ascii="Calibri" w:hAnsi="Calibri"/>
          <w:b/>
          <w:color w:val="000000"/>
          <w:sz w:val="22"/>
        </w:rPr>
        <w:t xml:space="preserve">Contractor </w:t>
      </w:r>
      <w:proofErr w:type="spellStart"/>
      <w:r w:rsidRPr="003A31F4">
        <w:rPr>
          <w:rFonts w:ascii="Calibri" w:hAnsi="Calibri"/>
          <w:b/>
          <w:color w:val="000000"/>
          <w:sz w:val="22"/>
        </w:rPr>
        <w:t>authorisation</w:t>
      </w:r>
      <w:proofErr w:type="spellEnd"/>
      <w:r w:rsidRPr="003A31F4">
        <w:rPr>
          <w:rFonts w:ascii="Calibri" w:hAnsi="Calibri"/>
          <w:color w:val="000000"/>
          <w:sz w:val="22"/>
        </w:rPr>
        <w:t xml:space="preserve"> </w:t>
      </w:r>
    </w:p>
    <w:p w:rsidR="009A3448" w:rsidRPr="003A31F4" w:rsidRDefault="009A3448">
      <w:pPr>
        <w:pStyle w:val="Heading6"/>
        <w:rPr>
          <w:rFonts w:ascii="Calibri" w:hAnsi="Calibri"/>
          <w:b/>
          <w:sz w:val="22"/>
        </w:rPr>
      </w:pPr>
      <w:r w:rsidRPr="003A31F4">
        <w:rPr>
          <w:rFonts w:ascii="Calibri" w:hAnsi="Calibri"/>
          <w:sz w:val="22"/>
        </w:rPr>
        <w:t>Signed in accordance with Scope AT’s Terms and Conditions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A11E07" w:rsidRDefault="00A11E07">
      <w:pPr>
        <w:pStyle w:val="Heading3"/>
        <w:rPr>
          <w:rFonts w:ascii="Calibri" w:hAnsi="Calibri"/>
          <w:sz w:val="22"/>
        </w:rPr>
      </w:pPr>
    </w:p>
    <w:p w:rsidR="009A3448" w:rsidRPr="003A31F4" w:rsidRDefault="009A3448">
      <w:pPr>
        <w:pStyle w:val="Heading3"/>
        <w:rPr>
          <w:rFonts w:ascii="Calibri" w:hAnsi="Calibri"/>
          <w:sz w:val="22"/>
        </w:rPr>
      </w:pPr>
      <w:r w:rsidRPr="003A31F4">
        <w:rPr>
          <w:rFonts w:ascii="Calibri" w:hAnsi="Calibri"/>
          <w:sz w:val="22"/>
        </w:rPr>
        <w:t>Client authorisation:</w:t>
      </w:r>
    </w:p>
    <w:p w:rsidR="009A3448" w:rsidRPr="003A31F4" w:rsidRDefault="009A3448">
      <w:pPr>
        <w:jc w:val="both"/>
        <w:rPr>
          <w:rFonts w:ascii="Calibri" w:hAnsi="Calibri"/>
          <w:b/>
          <w:color w:val="000000"/>
          <w:sz w:val="22"/>
          <w:u w:val="single"/>
        </w:rPr>
      </w:pPr>
    </w:p>
    <w:tbl>
      <w:tblPr>
        <w:tblW w:w="0" w:type="auto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270"/>
        <w:gridCol w:w="3510"/>
        <w:gridCol w:w="270"/>
        <w:gridCol w:w="1710"/>
      </w:tblGrid>
      <w:tr w:rsidR="009A3448" w:rsidRPr="003A31F4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881A29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 xml:space="preserve">Name 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  <w:r w:rsidR="003B4B3A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 </w:t>
            </w:r>
            <w:r w:rsidR="00824675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r w:rsidR="00881A2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   </w:t>
            </w:r>
            <w:r w:rsidR="00881A29" w:rsidRPr="00881A29">
              <w:rPr>
                <w:rFonts w:ascii="Calibri" w:hAnsi="Calibri"/>
                <w:b/>
                <w:color w:val="000000"/>
                <w:sz w:val="24"/>
                <w:szCs w:val="24"/>
              </w:rPr>
              <w:t>Andy</w:t>
            </w:r>
            <w:r w:rsidR="00881A2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</w:t>
            </w:r>
            <w:r w:rsidR="00881A29"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 Mayman </w:t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 w:rsidP="002E06F3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Signature</w:t>
            </w:r>
            <w:r w:rsidR="00117374">
              <w:rPr>
                <w:rFonts w:ascii="Calibri" w:hAnsi="Calibri"/>
                <w:color w:val="000000"/>
                <w:sz w:val="22"/>
              </w:rPr>
              <w:br/>
            </w: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  <w:u w:val="single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448" w:rsidRPr="003A31F4" w:rsidRDefault="009A3448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3A31F4">
              <w:rPr>
                <w:rFonts w:ascii="Calibri" w:hAnsi="Calibri"/>
                <w:color w:val="000000"/>
                <w:sz w:val="22"/>
              </w:rPr>
              <w:t>Date</w:t>
            </w:r>
          </w:p>
          <w:p w:rsidR="009A3448" w:rsidRPr="003A31F4" w:rsidRDefault="009A3448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</w:tr>
    </w:tbl>
    <w:p w:rsidR="009A3448" w:rsidRPr="003A31F4" w:rsidRDefault="009A3448">
      <w:pPr>
        <w:jc w:val="both"/>
        <w:rPr>
          <w:rFonts w:ascii="Calibri" w:hAnsi="Calibri"/>
          <w:color w:val="000000"/>
          <w:sz w:val="22"/>
          <w:u w:val="single"/>
        </w:rPr>
      </w:pPr>
      <w:bookmarkStart w:id="0" w:name="_GoBack"/>
      <w:bookmarkEnd w:id="0"/>
    </w:p>
    <w:sectPr w:rsidR="009A3448" w:rsidRPr="003A31F4" w:rsidSect="00146F1F">
      <w:headerReference w:type="default" r:id="rId8"/>
      <w:footerReference w:type="default" r:id="rId9"/>
      <w:pgSz w:w="12240" w:h="15840"/>
      <w:pgMar w:top="1276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B2" w:rsidRDefault="00CC7EB2" w:rsidP="001B0DD0">
      <w:r>
        <w:separator/>
      </w:r>
    </w:p>
  </w:endnote>
  <w:endnote w:type="continuationSeparator" w:id="0">
    <w:p w:rsidR="00CC7EB2" w:rsidRDefault="00CC7EB2" w:rsidP="001B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Footer"/>
    </w:pPr>
    <w:r w:rsidRPr="00A11E07">
      <w:rPr>
        <w:noProof/>
        <w:lang w:val="en-GB" w:eastAsia="en-GB"/>
      </w:rPr>
      <w:drawing>
        <wp:inline distT="0" distB="0" distL="0" distR="0">
          <wp:extent cx="6276975" cy="349325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TW-Fo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6975" cy="349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B2" w:rsidRDefault="00CC7EB2" w:rsidP="001B0DD0">
      <w:r>
        <w:separator/>
      </w:r>
    </w:p>
  </w:footnote>
  <w:footnote w:type="continuationSeparator" w:id="0">
    <w:p w:rsidR="00CC7EB2" w:rsidRDefault="00CC7EB2" w:rsidP="001B0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07" w:rsidRDefault="00A11E07">
    <w:pPr>
      <w:pStyle w:val="Header"/>
    </w:pPr>
    <w:r w:rsidRPr="00A11E07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-933450</wp:posOffset>
          </wp:positionH>
          <wp:positionV relativeFrom="paragraph">
            <wp:posOffset>-238125</wp:posOffset>
          </wp:positionV>
          <wp:extent cx="2114550" cy="40957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ATW-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01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11E07" w:rsidRDefault="00A11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5AEA1A5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-9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-9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CA"/>
    <w:rsid w:val="00007B91"/>
    <w:rsid w:val="00044400"/>
    <w:rsid w:val="0007160F"/>
    <w:rsid w:val="000E3587"/>
    <w:rsid w:val="00117374"/>
    <w:rsid w:val="00146F1F"/>
    <w:rsid w:val="001A5EAF"/>
    <w:rsid w:val="001B0DD0"/>
    <w:rsid w:val="00201851"/>
    <w:rsid w:val="0020593C"/>
    <w:rsid w:val="0022176C"/>
    <w:rsid w:val="00231C56"/>
    <w:rsid w:val="00253931"/>
    <w:rsid w:val="002732FA"/>
    <w:rsid w:val="0028206B"/>
    <w:rsid w:val="002E06F3"/>
    <w:rsid w:val="002E60E8"/>
    <w:rsid w:val="002E7DF6"/>
    <w:rsid w:val="00307FC4"/>
    <w:rsid w:val="00321958"/>
    <w:rsid w:val="0034108F"/>
    <w:rsid w:val="00350E27"/>
    <w:rsid w:val="00361E30"/>
    <w:rsid w:val="0037589B"/>
    <w:rsid w:val="003A0AB1"/>
    <w:rsid w:val="003A31F4"/>
    <w:rsid w:val="003B2471"/>
    <w:rsid w:val="003B4B3A"/>
    <w:rsid w:val="003E215A"/>
    <w:rsid w:val="00417E07"/>
    <w:rsid w:val="00421C34"/>
    <w:rsid w:val="004376F0"/>
    <w:rsid w:val="00444593"/>
    <w:rsid w:val="004576D2"/>
    <w:rsid w:val="00484E92"/>
    <w:rsid w:val="0048783B"/>
    <w:rsid w:val="004C43D3"/>
    <w:rsid w:val="004F1793"/>
    <w:rsid w:val="00534770"/>
    <w:rsid w:val="0054521D"/>
    <w:rsid w:val="005B34A5"/>
    <w:rsid w:val="005C3B92"/>
    <w:rsid w:val="005D24C5"/>
    <w:rsid w:val="005E218B"/>
    <w:rsid w:val="00627282"/>
    <w:rsid w:val="00684BF0"/>
    <w:rsid w:val="006B77CF"/>
    <w:rsid w:val="006C2EF0"/>
    <w:rsid w:val="007839D0"/>
    <w:rsid w:val="007A43A6"/>
    <w:rsid w:val="007C500F"/>
    <w:rsid w:val="00824675"/>
    <w:rsid w:val="00881A29"/>
    <w:rsid w:val="008A48E5"/>
    <w:rsid w:val="008B209F"/>
    <w:rsid w:val="008C6CD1"/>
    <w:rsid w:val="008D36A7"/>
    <w:rsid w:val="008D44E1"/>
    <w:rsid w:val="00915044"/>
    <w:rsid w:val="00915BE2"/>
    <w:rsid w:val="00944465"/>
    <w:rsid w:val="0098095E"/>
    <w:rsid w:val="0098202B"/>
    <w:rsid w:val="009A3448"/>
    <w:rsid w:val="009D5539"/>
    <w:rsid w:val="009E40CA"/>
    <w:rsid w:val="009F7CE8"/>
    <w:rsid w:val="00A111E2"/>
    <w:rsid w:val="00A11E07"/>
    <w:rsid w:val="00A230BD"/>
    <w:rsid w:val="00A46816"/>
    <w:rsid w:val="00A8009E"/>
    <w:rsid w:val="00AE1774"/>
    <w:rsid w:val="00AF6F88"/>
    <w:rsid w:val="00B10E87"/>
    <w:rsid w:val="00B84867"/>
    <w:rsid w:val="00BD46E4"/>
    <w:rsid w:val="00C02543"/>
    <w:rsid w:val="00C041F4"/>
    <w:rsid w:val="00C245A1"/>
    <w:rsid w:val="00C269EA"/>
    <w:rsid w:val="00C53C1D"/>
    <w:rsid w:val="00CB6521"/>
    <w:rsid w:val="00CC7EB2"/>
    <w:rsid w:val="00CD4567"/>
    <w:rsid w:val="00CE12C6"/>
    <w:rsid w:val="00D01972"/>
    <w:rsid w:val="00D02A93"/>
    <w:rsid w:val="00D221E8"/>
    <w:rsid w:val="00D43F7B"/>
    <w:rsid w:val="00D4633D"/>
    <w:rsid w:val="00DA27BF"/>
    <w:rsid w:val="00DA62DB"/>
    <w:rsid w:val="00DB1199"/>
    <w:rsid w:val="00E04590"/>
    <w:rsid w:val="00E20891"/>
    <w:rsid w:val="00E863AD"/>
    <w:rsid w:val="00E9077F"/>
    <w:rsid w:val="00EA148E"/>
    <w:rsid w:val="00ED11F3"/>
    <w:rsid w:val="00EE61D6"/>
    <w:rsid w:val="00F33CEA"/>
    <w:rsid w:val="00F54D87"/>
    <w:rsid w:val="00F64349"/>
    <w:rsid w:val="00FA49F5"/>
    <w:rsid w:val="00FF0F8B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6BBC41-6C58-4E56-B3BD-AEF60D5D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33D"/>
    <w:rPr>
      <w:lang w:val="en-US" w:eastAsia="en-US"/>
    </w:rPr>
  </w:style>
  <w:style w:type="paragraph" w:styleId="Heading1">
    <w:name w:val="heading 1"/>
    <w:basedOn w:val="Normal"/>
    <w:next w:val="Normal"/>
    <w:qFormat/>
    <w:rsid w:val="00D4633D"/>
    <w:pPr>
      <w:keepNext/>
      <w:jc w:val="both"/>
      <w:outlineLvl w:val="0"/>
    </w:pPr>
    <w:rPr>
      <w:b/>
      <w:color w:val="000000"/>
      <w:sz w:val="22"/>
      <w:lang w:val="en-GB"/>
    </w:rPr>
  </w:style>
  <w:style w:type="paragraph" w:styleId="Heading2">
    <w:name w:val="heading 2"/>
    <w:basedOn w:val="Normal"/>
    <w:next w:val="Normal"/>
    <w:qFormat/>
    <w:rsid w:val="00D4633D"/>
    <w:pPr>
      <w:keepNext/>
      <w:jc w:val="both"/>
      <w:outlineLvl w:val="1"/>
    </w:pPr>
    <w:rPr>
      <w:rFonts w:ascii="Arial" w:hAnsi="Arial"/>
      <w:b/>
      <w:color w:val="000000"/>
      <w:sz w:val="24"/>
      <w:lang w:val="en-GB"/>
    </w:rPr>
  </w:style>
  <w:style w:type="paragraph" w:styleId="Heading3">
    <w:name w:val="heading 3"/>
    <w:basedOn w:val="Normal"/>
    <w:next w:val="Normal"/>
    <w:qFormat/>
    <w:rsid w:val="00D4633D"/>
    <w:pPr>
      <w:keepNext/>
      <w:ind w:hanging="450"/>
      <w:jc w:val="both"/>
      <w:outlineLvl w:val="2"/>
    </w:pPr>
    <w:rPr>
      <w:b/>
      <w:color w:val="000000"/>
      <w:lang w:val="en-GB"/>
    </w:rPr>
  </w:style>
  <w:style w:type="paragraph" w:styleId="Heading4">
    <w:name w:val="heading 4"/>
    <w:basedOn w:val="Normal"/>
    <w:next w:val="Normal"/>
    <w:qFormat/>
    <w:rsid w:val="00D4633D"/>
    <w:pPr>
      <w:keepNext/>
      <w:ind w:hanging="450"/>
      <w:outlineLvl w:val="3"/>
    </w:pPr>
    <w:rPr>
      <w:b/>
      <w:color w:val="000000"/>
      <w:lang w:val="en-GB"/>
    </w:rPr>
  </w:style>
  <w:style w:type="paragraph" w:styleId="Heading6">
    <w:name w:val="heading 6"/>
    <w:basedOn w:val="Normal"/>
    <w:next w:val="Normal"/>
    <w:qFormat/>
    <w:rsid w:val="00D4633D"/>
    <w:pPr>
      <w:keepNext/>
      <w:ind w:hanging="450"/>
      <w:jc w:val="both"/>
      <w:outlineLvl w:val="5"/>
    </w:pPr>
    <w:rPr>
      <w:i/>
      <w:color w:val="000000"/>
      <w:lang w:val="en-GB"/>
    </w:rPr>
  </w:style>
  <w:style w:type="paragraph" w:styleId="Heading8">
    <w:name w:val="heading 8"/>
    <w:basedOn w:val="Normal"/>
    <w:next w:val="Normal"/>
    <w:qFormat/>
    <w:rsid w:val="00D4633D"/>
    <w:pPr>
      <w:keepNext/>
      <w:outlineLvl w:val="7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D4633D"/>
    <w:pPr>
      <w:spacing w:before="240"/>
      <w:ind w:left="-360"/>
    </w:pPr>
    <w:rPr>
      <w:lang w:val="en-GB"/>
    </w:rPr>
  </w:style>
  <w:style w:type="character" w:customStyle="1" w:styleId="emailstyle16">
    <w:name w:val="emailstyle16"/>
    <w:basedOn w:val="DefaultParagraphFont"/>
    <w:rsid w:val="00D4633D"/>
    <w:rPr>
      <w:rFonts w:ascii="Arial" w:hAnsi="Arial" w:cs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1B0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D0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B0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DD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B0D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F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counts@scopeat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AT</Company>
  <LinksUpToDate>false</LinksUpToDate>
  <CharactersWithSpaces>1007</CharactersWithSpaces>
  <SharedDoc>false</SharedDoc>
  <HLinks>
    <vt:vector size="6" baseType="variant">
      <vt:variant>
        <vt:i4>6750235</vt:i4>
      </vt:variant>
      <vt:variant>
        <vt:i4>0</vt:i4>
      </vt:variant>
      <vt:variant>
        <vt:i4>0</vt:i4>
      </vt:variant>
      <vt:variant>
        <vt:i4>5</vt:i4>
      </vt:variant>
      <vt:variant>
        <vt:lpwstr>mailto:accounts@scopeat.co.uk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Bond</dc:creator>
  <cp:lastModifiedBy>Besta, Murali</cp:lastModifiedBy>
  <cp:revision>9</cp:revision>
  <cp:lastPrinted>2016-10-21T13:43:00Z</cp:lastPrinted>
  <dcterms:created xsi:type="dcterms:W3CDTF">2016-09-29T10:48:00Z</dcterms:created>
  <dcterms:modified xsi:type="dcterms:W3CDTF">2016-12-01T14:05:00Z</dcterms:modified>
</cp:coreProperties>
</file>