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1D" w:rsidRDefault="006C5C1D" w:rsidP="006C5C1D"/>
    <w:p w:rsidR="006C5C1D" w:rsidRDefault="006C5C1D" w:rsidP="006C5C1D">
      <w:pPr>
        <w:jc w:val="center"/>
      </w:pPr>
    </w:p>
    <w:p w:rsidR="006C5C1D" w:rsidRDefault="006C5C1D" w:rsidP="006C5C1D">
      <w:pPr>
        <w:jc w:val="center"/>
      </w:pPr>
    </w:p>
    <w:p w:rsidR="006C5C1D" w:rsidRDefault="006C5C1D" w:rsidP="006C5C1D">
      <w:pPr>
        <w:jc w:val="center"/>
      </w:pPr>
      <w:r>
        <w:t>TO WHOM IT MAY CONCERN</w:t>
      </w:r>
    </w:p>
    <w:p w:rsidR="006C5C1D" w:rsidRDefault="006C5C1D" w:rsidP="006C5C1D"/>
    <w:p w:rsidR="006C5C1D" w:rsidRDefault="006C5C1D" w:rsidP="006C5C1D">
      <w:r>
        <w:t xml:space="preserve"> </w:t>
      </w:r>
    </w:p>
    <w:p w:rsidR="006C5C1D" w:rsidRDefault="006C5C1D" w:rsidP="006C5C1D"/>
    <w:p w:rsidR="006C5C1D" w:rsidRDefault="006C5C1D" w:rsidP="006C5C1D">
      <w:r>
        <w:t xml:space="preserve"> </w:t>
      </w:r>
    </w:p>
    <w:p w:rsidR="006C5C1D" w:rsidRDefault="006C5C1D" w:rsidP="006C5C1D"/>
    <w:p w:rsidR="006C5C1D" w:rsidRDefault="006C5C1D" w:rsidP="006C5C1D">
      <w:pPr>
        <w:jc w:val="center"/>
      </w:pPr>
      <w:r>
        <w:t>Re:  Mr Murali Mohan Besta</w:t>
      </w:r>
    </w:p>
    <w:p w:rsidR="006C5C1D" w:rsidRDefault="006C5C1D" w:rsidP="006C5C1D">
      <w:pPr>
        <w:jc w:val="center"/>
      </w:pPr>
    </w:p>
    <w:p w:rsidR="006C5C1D" w:rsidRDefault="006C5C1D" w:rsidP="006C5C1D">
      <w:pPr>
        <w:jc w:val="center"/>
      </w:pPr>
      <w:r>
        <w:t xml:space="preserve">Address:  </w:t>
      </w:r>
      <w:r>
        <w:t>18, Wye Valley Road,</w:t>
      </w:r>
    </w:p>
    <w:p w:rsidR="006C5C1D" w:rsidRDefault="006C5C1D" w:rsidP="006C5C1D">
      <w:pPr>
        <w:jc w:val="center"/>
      </w:pPr>
    </w:p>
    <w:p w:rsidR="006C5C1D" w:rsidRDefault="006C5C1D" w:rsidP="006C5C1D">
      <w:pPr>
        <w:jc w:val="center"/>
      </w:pPr>
      <w:r>
        <w:t>Peterborough</w:t>
      </w:r>
      <w:r>
        <w:t xml:space="preserve"> </w:t>
      </w:r>
      <w:r>
        <w:t>PE2 9SP</w:t>
      </w:r>
    </w:p>
    <w:p w:rsidR="006C5C1D" w:rsidRDefault="006C5C1D" w:rsidP="006C5C1D"/>
    <w:p w:rsidR="006C5C1D" w:rsidRDefault="006C5C1D" w:rsidP="006C5C1D">
      <w:r>
        <w:t xml:space="preserve"> </w:t>
      </w:r>
    </w:p>
    <w:p w:rsidR="006C5C1D" w:rsidRDefault="006C5C1D" w:rsidP="006C5C1D"/>
    <w:p w:rsidR="006C5C1D" w:rsidRDefault="006C5C1D" w:rsidP="006C5C1D">
      <w:r>
        <w:t xml:space="preserve"> </w:t>
      </w:r>
    </w:p>
    <w:p w:rsidR="006C5C1D" w:rsidRDefault="006C5C1D" w:rsidP="006C5C1D">
      <w:r>
        <w:t xml:space="preserve">We confirm that we are acting as accountants for the above named person and his company </w:t>
      </w:r>
      <w:proofErr w:type="spellStart"/>
      <w:r>
        <w:t>Tanever</w:t>
      </w:r>
      <w:proofErr w:type="spellEnd"/>
      <w:r>
        <w:t xml:space="preserve"> Solutions Ltd, Company Registration Number 08248268.  We can also confirm that the Company was incorporated on 10th October 2012 and its registered office address is 171 </w:t>
      </w:r>
      <w:proofErr w:type="spellStart"/>
      <w:r>
        <w:t>Ballards</w:t>
      </w:r>
      <w:proofErr w:type="spellEnd"/>
      <w:r>
        <w:t xml:space="preserve"> Lane, London N3 1LP.  </w:t>
      </w:r>
    </w:p>
    <w:p w:rsidR="006C5C1D" w:rsidRDefault="006C5C1D" w:rsidP="006C5C1D">
      <w:r>
        <w:t xml:space="preserve"> </w:t>
      </w:r>
    </w:p>
    <w:p w:rsidR="006C5C1D" w:rsidRDefault="006C5C1D" w:rsidP="006C5C1D"/>
    <w:p w:rsidR="006C5C1D" w:rsidRDefault="006C5C1D" w:rsidP="006C5C1D">
      <w:r>
        <w:t xml:space="preserve">Mr Murali Mohan Besta is a director and a 50% shareholder of the company.  Mr Murali Mohan Besta takes both dividends and salary from the company and his personal income for the last submitted company accounts up to 28th February 2014 comprised of the following: </w:t>
      </w:r>
    </w:p>
    <w:p w:rsidR="006C5C1D" w:rsidRDefault="006C5C1D" w:rsidP="006C5C1D"/>
    <w:p w:rsidR="006C5C1D" w:rsidRDefault="006C5C1D" w:rsidP="006C5C1D">
      <w:r>
        <w:t xml:space="preserve">Salary -      £10,250.92 </w:t>
      </w:r>
    </w:p>
    <w:p w:rsidR="006C5C1D" w:rsidRDefault="006C5C1D" w:rsidP="006C5C1D"/>
    <w:p w:rsidR="006C5C1D" w:rsidRDefault="006C5C1D" w:rsidP="006C5C1D">
      <w:r>
        <w:t>Dividend - £40,000.00</w:t>
      </w:r>
    </w:p>
    <w:p w:rsidR="006C5C1D" w:rsidRDefault="006C5C1D" w:rsidP="006C5C1D"/>
    <w:p w:rsidR="006C5C1D" w:rsidRDefault="006C5C1D" w:rsidP="006C5C1D">
      <w:r>
        <w:t xml:space="preserve">Based on the accounting records, the company’s turnover for the 12 month period from </w:t>
      </w:r>
      <w:r>
        <w:t>10</w:t>
      </w:r>
      <w:r w:rsidRPr="006C5C1D">
        <w:rPr>
          <w:vertAlign w:val="superscript"/>
        </w:rPr>
        <w:t>th</w:t>
      </w:r>
      <w:r>
        <w:t xml:space="preserve">   December 2013 to </w:t>
      </w:r>
      <w:r>
        <w:t>0</w:t>
      </w:r>
      <w:r>
        <w:t>9</w:t>
      </w:r>
      <w:r w:rsidRPr="006C5C1D">
        <w:rPr>
          <w:vertAlign w:val="superscript"/>
        </w:rPr>
        <w:t>th</w:t>
      </w:r>
      <w:r>
        <w:t xml:space="preserve"> December</w:t>
      </w:r>
      <w:r>
        <w:t xml:space="preserve"> 2014 is £115,470.00 including VAT. We can also confirm that the current salary of Mr Murali Mohan Besta is £7,800 per annum.</w:t>
      </w:r>
    </w:p>
    <w:p w:rsidR="006C5C1D" w:rsidRDefault="006C5C1D" w:rsidP="006C5C1D"/>
    <w:p w:rsidR="006C5C1D" w:rsidRDefault="006C5C1D" w:rsidP="006C5C1D"/>
    <w:p w:rsidR="006C5C1D" w:rsidRDefault="006C5C1D" w:rsidP="006C5C1D">
      <w:r>
        <w:rPr>
          <w:noProof/>
          <w:lang w:eastAsia="en-GB"/>
        </w:rPr>
        <w:drawing>
          <wp:inline distT="0" distB="0" distL="0" distR="0" wp14:anchorId="2B4300FB" wp14:editId="37DFD888">
            <wp:extent cx="60674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2943225"/>
                    </a:xfrm>
                    <a:prstGeom prst="rect">
                      <a:avLst/>
                    </a:prstGeom>
                  </pic:spPr>
                </pic:pic>
              </a:graphicData>
            </a:graphic>
          </wp:inline>
        </w:drawing>
      </w:r>
    </w:p>
    <w:p w:rsidR="006C5C1D" w:rsidRDefault="006C5C1D" w:rsidP="006C5C1D">
      <w:r>
        <w:t xml:space="preserve"> </w:t>
      </w:r>
    </w:p>
    <w:p w:rsidR="006C5C1D" w:rsidRDefault="006C5C1D" w:rsidP="006C5C1D"/>
    <w:p w:rsidR="006C5C1D" w:rsidRDefault="006C5C1D" w:rsidP="006C5C1D">
      <w:r>
        <w:t>Based on the accounting records, the company’s turnover for the 12 month period from</w:t>
      </w:r>
      <w:bookmarkStart w:id="0" w:name="_GoBack"/>
      <w:bookmarkEnd w:id="0"/>
    </w:p>
    <w:p w:rsidR="006C5C1D" w:rsidRDefault="006C5C1D" w:rsidP="006C5C1D"/>
    <w:p w:rsidR="006C5C1D" w:rsidRPr="00C12B47" w:rsidRDefault="006C5C1D" w:rsidP="006C5C1D">
      <w:r>
        <w:t>Faithfully,</w:t>
      </w:r>
    </w:p>
    <w:sectPr w:rsidR="006C5C1D" w:rsidRPr="00C12B47" w:rsidSect="000A2235">
      <w:headerReference w:type="default" r:id="rId9"/>
      <w:footerReference w:type="default" r:id="rId10"/>
      <w:pgSz w:w="11909" w:h="16834" w:code="9"/>
      <w:pgMar w:top="720" w:right="720" w:bottom="1440" w:left="720" w:header="0" w:footer="720"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A25" w:rsidRDefault="008A7A25">
      <w:r>
        <w:separator/>
      </w:r>
    </w:p>
  </w:endnote>
  <w:endnote w:type="continuationSeparator" w:id="0">
    <w:p w:rsidR="008A7A25" w:rsidRDefault="008A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D8F" w:rsidRPr="00756358" w:rsidRDefault="00CE5D8F" w:rsidP="00DE744B">
    <w:pPr>
      <w:pStyle w:val="BLKFooter"/>
      <w:rPr>
        <w:rFonts w:asciiTheme="minorHAnsi" w:hAnsiTheme="minorHAnsi" w:cstheme="minorHAnsi"/>
        <w:b w:val="0"/>
      </w:rPr>
    </w:pPr>
    <w:r w:rsidRPr="00756358">
      <w:rPr>
        <w:rStyle w:val="PageNumber"/>
        <w:rFonts w:asciiTheme="minorHAnsi" w:hAnsiTheme="minorHAnsi" w:cstheme="minorHAnsi"/>
        <w:b w:val="0"/>
      </w:rPr>
      <w:fldChar w:fldCharType="begin"/>
    </w:r>
    <w:r w:rsidRPr="00756358">
      <w:rPr>
        <w:rStyle w:val="PageNumber"/>
        <w:rFonts w:asciiTheme="minorHAnsi" w:hAnsiTheme="minorHAnsi" w:cstheme="minorHAnsi"/>
        <w:b w:val="0"/>
      </w:rPr>
      <w:instrText xml:space="preserve"> PAGE </w:instrText>
    </w:r>
    <w:r w:rsidRPr="00756358">
      <w:rPr>
        <w:rStyle w:val="PageNumber"/>
        <w:rFonts w:asciiTheme="minorHAnsi" w:hAnsiTheme="minorHAnsi" w:cstheme="minorHAnsi"/>
        <w:b w:val="0"/>
      </w:rPr>
      <w:fldChar w:fldCharType="separate"/>
    </w:r>
    <w:r w:rsidR="006C5C1D">
      <w:rPr>
        <w:rStyle w:val="PageNumber"/>
        <w:rFonts w:asciiTheme="minorHAnsi" w:hAnsiTheme="minorHAnsi" w:cstheme="minorHAnsi"/>
        <w:b w:val="0"/>
        <w:noProof/>
      </w:rPr>
      <w:t>i</w:t>
    </w:r>
    <w:r w:rsidRPr="00756358">
      <w:rPr>
        <w:rStyle w:val="PageNumber"/>
        <w:rFonts w:asciiTheme="minorHAnsi" w:hAnsiTheme="minorHAnsi" w:cstheme="minorHAnsi"/>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A25" w:rsidRDefault="008A7A25">
      <w:r>
        <w:separator/>
      </w:r>
    </w:p>
  </w:footnote>
  <w:footnote w:type="continuationSeparator" w:id="0">
    <w:p w:rsidR="008A7A25" w:rsidRDefault="008A7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D8F" w:rsidRPr="00790642" w:rsidRDefault="00CE5D8F" w:rsidP="00DE744B">
    <w:pPr>
      <w:ind w:right="160"/>
      <w:rPr>
        <w:sz w:val="4"/>
        <w:szCs w:val="4"/>
      </w:rPr>
    </w:pPr>
    <w:r>
      <w:rPr>
        <w:noProof/>
        <w:lang w:eastAsia="en-GB"/>
      </w:rPr>
      <mc:AlternateContent>
        <mc:Choice Requires="wpg">
          <w:drawing>
            <wp:anchor distT="0" distB="0" distL="114300" distR="114300" simplePos="0" relativeHeight="251660288" behindDoc="0" locked="0" layoutInCell="1" allowOverlap="1" wp14:anchorId="6FE3228D" wp14:editId="77B1635F">
              <wp:simplePos x="0" y="0"/>
              <wp:positionH relativeFrom="column">
                <wp:posOffset>1920875</wp:posOffset>
              </wp:positionH>
              <wp:positionV relativeFrom="paragraph">
                <wp:posOffset>-3194050</wp:posOffset>
              </wp:positionV>
              <wp:extent cx="5183505" cy="61595"/>
              <wp:effectExtent l="6350" t="6350" r="1270" b="8255"/>
              <wp:wrapNone/>
              <wp:docPr id="11"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3505" cy="61595"/>
                        <a:chOff x="2337" y="73"/>
                        <a:chExt cx="3265" cy="39"/>
                      </a:xfrm>
                    </wpg:grpSpPr>
                    <wps:wsp>
                      <wps:cNvPr id="12" name="Freeform 107"/>
                      <wps:cNvSpPr>
                        <a:spLocks/>
                      </wps:cNvSpPr>
                      <wps:spPr bwMode="auto">
                        <a:xfrm>
                          <a:off x="5536" y="77"/>
                          <a:ext cx="66" cy="32"/>
                        </a:xfrm>
                        <a:custGeom>
                          <a:avLst/>
                          <a:gdLst>
                            <a:gd name="T0" fmla="*/ 0 w 66"/>
                            <a:gd name="T1" fmla="*/ 0 h 32"/>
                            <a:gd name="T2" fmla="*/ 66 w 66"/>
                            <a:gd name="T3" fmla="*/ 16 h 32"/>
                            <a:gd name="T4" fmla="*/ 0 w 66"/>
                            <a:gd name="T5" fmla="*/ 32 h 32"/>
                            <a:gd name="T6" fmla="*/ 0 w 66"/>
                            <a:gd name="T7" fmla="*/ 0 h 32"/>
                          </a:gdLst>
                          <a:ahLst/>
                          <a:cxnLst>
                            <a:cxn ang="0">
                              <a:pos x="T0" y="T1"/>
                            </a:cxn>
                            <a:cxn ang="0">
                              <a:pos x="T2" y="T3"/>
                            </a:cxn>
                            <a:cxn ang="0">
                              <a:pos x="T4" y="T5"/>
                            </a:cxn>
                            <a:cxn ang="0">
                              <a:pos x="T6" y="T7"/>
                            </a:cxn>
                          </a:cxnLst>
                          <a:rect l="0" t="0" r="r" b="b"/>
                          <a:pathLst>
                            <a:path w="66" h="32">
                              <a:moveTo>
                                <a:pt x="0" y="0"/>
                              </a:moveTo>
                              <a:lnTo>
                                <a:pt x="66" y="16"/>
                              </a:lnTo>
                              <a:lnTo>
                                <a:pt x="0" y="32"/>
                              </a:lnTo>
                              <a:lnTo>
                                <a:pt x="0" y="0"/>
                              </a:lnTo>
                              <a:close/>
                            </a:path>
                          </a:pathLst>
                        </a:custGeom>
                        <a:solidFill>
                          <a:srgbClr val="9C25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Line 108"/>
                      <wps:cNvCnPr/>
                      <wps:spPr bwMode="auto">
                        <a:xfrm>
                          <a:off x="2337" y="91"/>
                          <a:ext cx="3174" cy="1"/>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s:wsp>
                      <wps:cNvPr id="14" name="Line 109"/>
                      <wps:cNvCnPr/>
                      <wps:spPr bwMode="auto">
                        <a:xfrm>
                          <a:off x="5522" y="73"/>
                          <a:ext cx="0" cy="39"/>
                        </a:xfrm>
                        <a:prstGeom prst="line">
                          <a:avLst/>
                        </a:prstGeom>
                        <a:noFill/>
                        <a:ln w="9525">
                          <a:solidFill>
                            <a:srgbClr val="9C254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2CA214" id="Group 106" o:spid="_x0000_s1026" style="position:absolute;margin-left:151.25pt;margin-top:-251.5pt;width:408.15pt;height:4.85pt;z-index:251660288" coordorigin="2337,73" coordsize="326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">
              <v:shape id="Freeform 107" o:spid="_x0000_s1027" style="position:absolute;left:5536;top:77;width:66;height:32;visibility:visible;mso-wrap-style:square;v-text-anchor:top" coordsize="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zO8AA&#10;AADbAAAADwAAAGRycy9kb3ducmV2LnhtbERPzUrDQBC+C77DMoI3u7FFKWm3RQVBepGmfYBpdpoN&#10;zc6G3bFJ3r4rCN7m4/ud9Xb0nbpSTG1gA8+zAhRxHWzLjYHj4fNpCSoJssUuMBmYKMF2c3+3xtKG&#10;gfd0raRROYRTiQacSF9qnWpHHtMs9MSZO4foUTKMjbYRhxzuOz0vilftseXc4LCnD0f1pfrxBvbV&#10;4l2+5TQcdsdIU+v6OC1ejHl8GN9WoIRG+Rf/ub9snj+H31/y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qzO8AAAADbAAAADwAAAAAAAAAAAAAAAACYAgAAZHJzL2Rvd25y&#10;ZXYueG1sUEsFBgAAAAAEAAQA9QAAAIUDAAAAAA==&#10;" path="m,l66,16,,32,,xe" fillcolor="#9c254f" stroked="f">
                <v:path arrowok="t" o:connecttype="custom" o:connectlocs="0,0;66,16;0,32;0,0" o:connectangles="0,0,0,0"/>
              </v:shape>
              <v:line id="Line 108" o:spid="_x0000_s1028" style="position:absolute;visibility:visible;mso-wrap-style:square" from="2337,91" to="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KQcMIAAADaAAAADwAAAGRycy9kb3ducmV2LnhtbESPQYvCMBCF74L/IYzgRTRdWUSqUXRR&#10;1sserP6AoRnbajOJTdSuv34jLHgahve+N2/my9bU4k6Nrywr+BglIIhzqysuFBwP2+EUhA/IGmvL&#10;pOCXPCwX3c4cU20fvKd7FgoRQ9inqKAMwaVS+rwkg35kHXHUTrYxGOLaFFI3+IjhppbjJJlIgxXH&#10;CyU6+iopv2Q3E2uMNz9Hd86fVzdYnz6T7LsqDCvV77WrGYhAbXib/+mdjhy8XnlN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KQcMIAAADaAAAADwAAAAAAAAAAAAAA&#10;AAChAgAAZHJzL2Rvd25yZXYueG1sUEsFBgAAAAAEAAQA+QAAAJADAAAAAA==&#10;" strokecolor="#9c254f"/>
              <v:line id="Line 109" o:spid="_x0000_s1029" style="position:absolute;visibility:visible;mso-wrap-style:square" from="5522,73" to="5522,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I1MMAAADbAAAADwAAAGRycy9kb3ducmV2LnhtbESPQYvCMBCF74L/IYywF1lTRWTpGkVl&#10;F714sPoDhmZsuzaT2GS1+uuNIHib4b3vzZvpvDW1uFDjK8sKhoMEBHFudcWFgsP+9/MLhA/IGmvL&#10;pOBGHuazbmeKqbZX3tElC4WIIexTVFCG4FIpfV6SQT+wjjhqR9sYDHFtCqkbvMZwU8tRkkykwYrj&#10;hRIdrUrKT9m/iTVGP9uD+8vvZ9dfHsdJtq4Kw0p99NrFN4hAbXibX/RGR24Mz1/iAH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VSNTDAAAA2wAAAA8AAAAAAAAAAAAA&#10;AAAAoQIAAGRycy9kb3ducmV2LnhtbFBLBQYAAAAABAAEAPkAAACRAwAAAAA=&#10;" strokecolor="#9c254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24F4CE"/>
    <w:lvl w:ilvl="0">
      <w:start w:val="1"/>
      <w:numFmt w:val="decimal"/>
      <w:lvlText w:val="%1."/>
      <w:lvlJc w:val="left"/>
      <w:pPr>
        <w:tabs>
          <w:tab w:val="num" w:pos="1492"/>
        </w:tabs>
        <w:ind w:left="1492" w:hanging="360"/>
      </w:pPr>
    </w:lvl>
  </w:abstractNum>
  <w:abstractNum w:abstractNumId="1">
    <w:nsid w:val="FFFFFF7D"/>
    <w:multiLevelType w:val="singleLevel"/>
    <w:tmpl w:val="AA60971C"/>
    <w:lvl w:ilvl="0">
      <w:start w:val="1"/>
      <w:numFmt w:val="decimal"/>
      <w:lvlText w:val="%1."/>
      <w:lvlJc w:val="left"/>
      <w:pPr>
        <w:tabs>
          <w:tab w:val="num" w:pos="1209"/>
        </w:tabs>
        <w:ind w:left="1209" w:hanging="360"/>
      </w:pPr>
    </w:lvl>
  </w:abstractNum>
  <w:abstractNum w:abstractNumId="2">
    <w:nsid w:val="FFFFFF7E"/>
    <w:multiLevelType w:val="singleLevel"/>
    <w:tmpl w:val="40543B40"/>
    <w:lvl w:ilvl="0">
      <w:start w:val="1"/>
      <w:numFmt w:val="decimal"/>
      <w:lvlText w:val="%1."/>
      <w:lvlJc w:val="left"/>
      <w:pPr>
        <w:tabs>
          <w:tab w:val="num" w:pos="926"/>
        </w:tabs>
        <w:ind w:left="926" w:hanging="360"/>
      </w:pPr>
    </w:lvl>
  </w:abstractNum>
  <w:abstractNum w:abstractNumId="3">
    <w:nsid w:val="FFFFFF7F"/>
    <w:multiLevelType w:val="singleLevel"/>
    <w:tmpl w:val="893AE754"/>
    <w:lvl w:ilvl="0">
      <w:start w:val="1"/>
      <w:numFmt w:val="decimal"/>
      <w:lvlText w:val="%1."/>
      <w:lvlJc w:val="left"/>
      <w:pPr>
        <w:tabs>
          <w:tab w:val="num" w:pos="643"/>
        </w:tabs>
        <w:ind w:left="643" w:hanging="360"/>
      </w:pPr>
    </w:lvl>
  </w:abstractNum>
  <w:abstractNum w:abstractNumId="4">
    <w:nsid w:val="FFFFFF80"/>
    <w:multiLevelType w:val="singleLevel"/>
    <w:tmpl w:val="FA8C6C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43C86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5EC7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7C205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321C0C"/>
    <w:lvl w:ilvl="0">
      <w:start w:val="1"/>
      <w:numFmt w:val="decimal"/>
      <w:lvlText w:val="%1."/>
      <w:lvlJc w:val="left"/>
      <w:pPr>
        <w:tabs>
          <w:tab w:val="num" w:pos="360"/>
        </w:tabs>
        <w:ind w:left="360" w:hanging="360"/>
      </w:pPr>
    </w:lvl>
  </w:abstractNum>
  <w:abstractNum w:abstractNumId="9">
    <w:nsid w:val="FFFFFF89"/>
    <w:multiLevelType w:val="singleLevel"/>
    <w:tmpl w:val="CDAE0A2A"/>
    <w:lvl w:ilvl="0">
      <w:start w:val="1"/>
      <w:numFmt w:val="bullet"/>
      <w:lvlText w:val=""/>
      <w:lvlJc w:val="left"/>
      <w:pPr>
        <w:tabs>
          <w:tab w:val="num" w:pos="360"/>
        </w:tabs>
        <w:ind w:left="360" w:hanging="360"/>
      </w:pPr>
      <w:rPr>
        <w:rFonts w:ascii="Symbol" w:hAnsi="Symbol" w:hint="default"/>
      </w:rPr>
    </w:lvl>
  </w:abstractNum>
  <w:abstractNum w:abstractNumId="10">
    <w:nsid w:val="0B3A6171"/>
    <w:multiLevelType w:val="hybridMultilevel"/>
    <w:tmpl w:val="9D763A90"/>
    <w:lvl w:ilvl="0" w:tplc="2662C06A">
      <w:start w:val="1"/>
      <w:numFmt w:val="bullet"/>
      <w:lvlText w:val=""/>
      <w:lvlJc w:val="left"/>
      <w:pPr>
        <w:tabs>
          <w:tab w:val="num" w:pos="180"/>
        </w:tabs>
        <w:ind w:left="180" w:hanging="180"/>
      </w:pPr>
      <w:rPr>
        <w:rFonts w:ascii="Symbol" w:hAnsi="Symbol" w:hint="default"/>
        <w:strike w:val="0"/>
        <w:dstrike w:val="0"/>
        <w:color w:val="255282"/>
        <w:sz w:val="18"/>
      </w:rPr>
    </w:lvl>
    <w:lvl w:ilvl="1" w:tplc="53988646" w:tentative="1">
      <w:start w:val="1"/>
      <w:numFmt w:val="bullet"/>
      <w:lvlText w:val="o"/>
      <w:lvlJc w:val="left"/>
      <w:pPr>
        <w:tabs>
          <w:tab w:val="num" w:pos="1440"/>
        </w:tabs>
        <w:ind w:left="1440" w:hanging="360"/>
      </w:pPr>
      <w:rPr>
        <w:rFonts w:ascii="Courier New" w:hAnsi="Courier New" w:hint="default"/>
      </w:rPr>
    </w:lvl>
    <w:lvl w:ilvl="2" w:tplc="8B085CFE" w:tentative="1">
      <w:start w:val="1"/>
      <w:numFmt w:val="bullet"/>
      <w:lvlText w:val=""/>
      <w:lvlJc w:val="left"/>
      <w:pPr>
        <w:tabs>
          <w:tab w:val="num" w:pos="2160"/>
        </w:tabs>
        <w:ind w:left="2160" w:hanging="360"/>
      </w:pPr>
      <w:rPr>
        <w:rFonts w:ascii="Wingdings" w:hAnsi="Wingdings" w:hint="default"/>
      </w:rPr>
    </w:lvl>
    <w:lvl w:ilvl="3" w:tplc="FEA00D40" w:tentative="1">
      <w:start w:val="1"/>
      <w:numFmt w:val="bullet"/>
      <w:lvlText w:val=""/>
      <w:lvlJc w:val="left"/>
      <w:pPr>
        <w:tabs>
          <w:tab w:val="num" w:pos="2880"/>
        </w:tabs>
        <w:ind w:left="2880" w:hanging="360"/>
      </w:pPr>
      <w:rPr>
        <w:rFonts w:ascii="Symbol" w:hAnsi="Symbol" w:hint="default"/>
      </w:rPr>
    </w:lvl>
    <w:lvl w:ilvl="4" w:tplc="BFFA5ACC" w:tentative="1">
      <w:start w:val="1"/>
      <w:numFmt w:val="bullet"/>
      <w:lvlText w:val="o"/>
      <w:lvlJc w:val="left"/>
      <w:pPr>
        <w:tabs>
          <w:tab w:val="num" w:pos="3600"/>
        </w:tabs>
        <w:ind w:left="3600" w:hanging="360"/>
      </w:pPr>
      <w:rPr>
        <w:rFonts w:ascii="Courier New" w:hAnsi="Courier New" w:hint="default"/>
      </w:rPr>
    </w:lvl>
    <w:lvl w:ilvl="5" w:tplc="C5EC9F3C" w:tentative="1">
      <w:start w:val="1"/>
      <w:numFmt w:val="bullet"/>
      <w:lvlText w:val=""/>
      <w:lvlJc w:val="left"/>
      <w:pPr>
        <w:tabs>
          <w:tab w:val="num" w:pos="4320"/>
        </w:tabs>
        <w:ind w:left="4320" w:hanging="360"/>
      </w:pPr>
      <w:rPr>
        <w:rFonts w:ascii="Wingdings" w:hAnsi="Wingdings" w:hint="default"/>
      </w:rPr>
    </w:lvl>
    <w:lvl w:ilvl="6" w:tplc="42C04B3A" w:tentative="1">
      <w:start w:val="1"/>
      <w:numFmt w:val="bullet"/>
      <w:lvlText w:val=""/>
      <w:lvlJc w:val="left"/>
      <w:pPr>
        <w:tabs>
          <w:tab w:val="num" w:pos="5040"/>
        </w:tabs>
        <w:ind w:left="5040" w:hanging="360"/>
      </w:pPr>
      <w:rPr>
        <w:rFonts w:ascii="Symbol" w:hAnsi="Symbol" w:hint="default"/>
      </w:rPr>
    </w:lvl>
    <w:lvl w:ilvl="7" w:tplc="4CD05916" w:tentative="1">
      <w:start w:val="1"/>
      <w:numFmt w:val="bullet"/>
      <w:lvlText w:val="o"/>
      <w:lvlJc w:val="left"/>
      <w:pPr>
        <w:tabs>
          <w:tab w:val="num" w:pos="5760"/>
        </w:tabs>
        <w:ind w:left="5760" w:hanging="360"/>
      </w:pPr>
      <w:rPr>
        <w:rFonts w:ascii="Courier New" w:hAnsi="Courier New" w:hint="default"/>
      </w:rPr>
    </w:lvl>
    <w:lvl w:ilvl="8" w:tplc="265E6F32" w:tentative="1">
      <w:start w:val="1"/>
      <w:numFmt w:val="bullet"/>
      <w:lvlText w:val=""/>
      <w:lvlJc w:val="left"/>
      <w:pPr>
        <w:tabs>
          <w:tab w:val="num" w:pos="6480"/>
        </w:tabs>
        <w:ind w:left="6480" w:hanging="360"/>
      </w:pPr>
      <w:rPr>
        <w:rFonts w:ascii="Wingdings" w:hAnsi="Wingdings" w:hint="default"/>
      </w:rPr>
    </w:lvl>
  </w:abstractNum>
  <w:abstractNum w:abstractNumId="11">
    <w:nsid w:val="0F6B3EF7"/>
    <w:multiLevelType w:val="multilevel"/>
    <w:tmpl w:val="E5A46C18"/>
    <w:lvl w:ilvl="0">
      <w:start w:val="1"/>
      <w:numFmt w:val="decimal"/>
      <w:pStyle w:val="BLKNumbered"/>
      <w:lvlText w:val="%1."/>
      <w:lvlJc w:val="left"/>
      <w:pPr>
        <w:tabs>
          <w:tab w:val="num" w:pos="274"/>
        </w:tabs>
        <w:ind w:left="274" w:hanging="274"/>
      </w:pPr>
      <w:rPr>
        <w:rFonts w:ascii="Arial" w:hAnsi="Arial" w:hint="default"/>
        <w:b w:val="0"/>
        <w:i w:val="0"/>
        <w:color w:val="000000"/>
        <w:sz w:val="20"/>
      </w:rPr>
    </w:lvl>
    <w:lvl w:ilvl="1">
      <w:start w:val="1"/>
      <w:numFmt w:val="lowerLetter"/>
      <w:lvlText w:val="%2."/>
      <w:lvlJc w:val="left"/>
      <w:pPr>
        <w:tabs>
          <w:tab w:val="num" w:pos="1440"/>
        </w:tabs>
        <w:ind w:left="1440" w:hanging="360"/>
      </w:pPr>
      <w:rPr>
        <w:rFonts w:ascii="Verdana" w:hAnsi="Verdana"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1A8229F6"/>
    <w:multiLevelType w:val="hybridMultilevel"/>
    <w:tmpl w:val="FB441B32"/>
    <w:lvl w:ilvl="0" w:tplc="6FF21320">
      <w:start w:val="1"/>
      <w:numFmt w:val="bullet"/>
      <w:pStyle w:val="BLKBullet"/>
      <w:lvlText w:val="►"/>
      <w:lvlJc w:val="left"/>
      <w:pPr>
        <w:ind w:left="360" w:hanging="360"/>
      </w:pPr>
      <w:rPr>
        <w:rFonts w:ascii="Arial" w:hAnsi="Arial" w:hint="default"/>
        <w:color w:val="00467F"/>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A54620"/>
    <w:multiLevelType w:val="hybridMultilevel"/>
    <w:tmpl w:val="D57EBF1C"/>
    <w:lvl w:ilvl="0" w:tplc="89B0A984">
      <w:start w:val="1"/>
      <w:numFmt w:val="bullet"/>
      <w:pStyle w:val="BLK2ndLevelBullet"/>
      <w:lvlText w:val="–"/>
      <w:lvlJc w:val="left"/>
      <w:pPr>
        <w:ind w:left="634" w:hanging="360"/>
      </w:pPr>
      <w:rPr>
        <w:rFonts w:ascii="Arial" w:hAnsi="Arial" w:hint="default"/>
        <w:color w:val="00467F"/>
        <w:position w:val="2"/>
        <w:sz w:val="14"/>
      </w:rPr>
    </w:lvl>
    <w:lvl w:ilvl="1" w:tplc="DCC2990A">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A0253"/>
    <w:multiLevelType w:val="hybridMultilevel"/>
    <w:tmpl w:val="2FA4FDB4"/>
    <w:lvl w:ilvl="0" w:tplc="5FDE5076">
      <w:start w:val="1"/>
      <w:numFmt w:val="bullet"/>
      <w:pStyle w:val="BLK3rdLevelBullet"/>
      <w:lvlText w:val="-"/>
      <w:lvlJc w:val="left"/>
      <w:pPr>
        <w:ind w:left="907" w:hanging="360"/>
      </w:pPr>
      <w:rPr>
        <w:rFonts w:ascii="Arial" w:hAnsi="Arial" w:hint="default"/>
        <w:color w:val="00467F"/>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B90A08"/>
    <w:multiLevelType w:val="hybridMultilevel"/>
    <w:tmpl w:val="C3FC4554"/>
    <w:lvl w:ilvl="0" w:tplc="03F634D8">
      <w:start w:val="1"/>
      <w:numFmt w:val="bullet"/>
      <w:lvlText w:val=""/>
      <w:lvlJc w:val="left"/>
      <w:pPr>
        <w:tabs>
          <w:tab w:val="num" w:pos="180"/>
        </w:tabs>
        <w:ind w:left="180" w:hanging="180"/>
      </w:pPr>
      <w:rPr>
        <w:rFonts w:ascii="Symbol" w:hAnsi="Symbol" w:hint="default"/>
        <w:strike w:val="0"/>
        <w:dstrike w:val="0"/>
        <w:color w:val="5F9BCF"/>
        <w:sz w:val="18"/>
      </w:rPr>
    </w:lvl>
    <w:lvl w:ilvl="1" w:tplc="9AA8CFD0" w:tentative="1">
      <w:start w:val="1"/>
      <w:numFmt w:val="bullet"/>
      <w:lvlText w:val="o"/>
      <w:lvlJc w:val="left"/>
      <w:pPr>
        <w:tabs>
          <w:tab w:val="num" w:pos="1440"/>
        </w:tabs>
        <w:ind w:left="1440" w:hanging="360"/>
      </w:pPr>
      <w:rPr>
        <w:rFonts w:ascii="Courier New" w:hAnsi="Courier New" w:hint="default"/>
      </w:rPr>
    </w:lvl>
    <w:lvl w:ilvl="2" w:tplc="0204911A" w:tentative="1">
      <w:start w:val="1"/>
      <w:numFmt w:val="bullet"/>
      <w:lvlText w:val=""/>
      <w:lvlJc w:val="left"/>
      <w:pPr>
        <w:tabs>
          <w:tab w:val="num" w:pos="2160"/>
        </w:tabs>
        <w:ind w:left="2160" w:hanging="360"/>
      </w:pPr>
      <w:rPr>
        <w:rFonts w:ascii="Wingdings" w:hAnsi="Wingdings" w:hint="default"/>
      </w:rPr>
    </w:lvl>
    <w:lvl w:ilvl="3" w:tplc="4058D496" w:tentative="1">
      <w:start w:val="1"/>
      <w:numFmt w:val="bullet"/>
      <w:lvlText w:val=""/>
      <w:lvlJc w:val="left"/>
      <w:pPr>
        <w:tabs>
          <w:tab w:val="num" w:pos="2880"/>
        </w:tabs>
        <w:ind w:left="2880" w:hanging="360"/>
      </w:pPr>
      <w:rPr>
        <w:rFonts w:ascii="Symbol" w:hAnsi="Symbol" w:hint="default"/>
      </w:rPr>
    </w:lvl>
    <w:lvl w:ilvl="4" w:tplc="4086B234" w:tentative="1">
      <w:start w:val="1"/>
      <w:numFmt w:val="bullet"/>
      <w:lvlText w:val="o"/>
      <w:lvlJc w:val="left"/>
      <w:pPr>
        <w:tabs>
          <w:tab w:val="num" w:pos="3600"/>
        </w:tabs>
        <w:ind w:left="3600" w:hanging="360"/>
      </w:pPr>
      <w:rPr>
        <w:rFonts w:ascii="Courier New" w:hAnsi="Courier New" w:hint="default"/>
      </w:rPr>
    </w:lvl>
    <w:lvl w:ilvl="5" w:tplc="050C00B2" w:tentative="1">
      <w:start w:val="1"/>
      <w:numFmt w:val="bullet"/>
      <w:lvlText w:val=""/>
      <w:lvlJc w:val="left"/>
      <w:pPr>
        <w:tabs>
          <w:tab w:val="num" w:pos="4320"/>
        </w:tabs>
        <w:ind w:left="4320" w:hanging="360"/>
      </w:pPr>
      <w:rPr>
        <w:rFonts w:ascii="Wingdings" w:hAnsi="Wingdings" w:hint="default"/>
      </w:rPr>
    </w:lvl>
    <w:lvl w:ilvl="6" w:tplc="0CC06D5E" w:tentative="1">
      <w:start w:val="1"/>
      <w:numFmt w:val="bullet"/>
      <w:lvlText w:val=""/>
      <w:lvlJc w:val="left"/>
      <w:pPr>
        <w:tabs>
          <w:tab w:val="num" w:pos="5040"/>
        </w:tabs>
        <w:ind w:left="5040" w:hanging="360"/>
      </w:pPr>
      <w:rPr>
        <w:rFonts w:ascii="Symbol" w:hAnsi="Symbol" w:hint="default"/>
      </w:rPr>
    </w:lvl>
    <w:lvl w:ilvl="7" w:tplc="2FA66970" w:tentative="1">
      <w:start w:val="1"/>
      <w:numFmt w:val="bullet"/>
      <w:lvlText w:val="o"/>
      <w:lvlJc w:val="left"/>
      <w:pPr>
        <w:tabs>
          <w:tab w:val="num" w:pos="5760"/>
        </w:tabs>
        <w:ind w:left="5760" w:hanging="360"/>
      </w:pPr>
      <w:rPr>
        <w:rFonts w:ascii="Courier New" w:hAnsi="Courier New" w:hint="default"/>
      </w:rPr>
    </w:lvl>
    <w:lvl w:ilvl="8" w:tplc="7A5C8D92" w:tentative="1">
      <w:start w:val="1"/>
      <w:numFmt w:val="bullet"/>
      <w:lvlText w:val=""/>
      <w:lvlJc w:val="left"/>
      <w:pPr>
        <w:tabs>
          <w:tab w:val="num" w:pos="6480"/>
        </w:tabs>
        <w:ind w:left="6480" w:hanging="360"/>
      </w:pPr>
      <w:rPr>
        <w:rFonts w:ascii="Wingdings" w:hAnsi="Wingdings" w:hint="default"/>
      </w:rPr>
    </w:lvl>
  </w:abstractNum>
  <w:abstractNum w:abstractNumId="16">
    <w:nsid w:val="6FD34490"/>
    <w:multiLevelType w:val="multilevel"/>
    <w:tmpl w:val="527CD4C0"/>
    <w:lvl w:ilvl="0">
      <w:start w:val="1"/>
      <w:numFmt w:val="decimal"/>
      <w:pStyle w:val="BLKNumberedSub"/>
      <w:lvlText w:val="%1."/>
      <w:lvlJc w:val="left"/>
      <w:pPr>
        <w:tabs>
          <w:tab w:val="num" w:pos="567"/>
        </w:tabs>
        <w:ind w:left="567" w:hanging="567"/>
      </w:pPr>
      <w:rPr>
        <w:rFonts w:ascii="Verdana" w:hAnsi="Verdana" w:hint="default"/>
        <w:b w:val="0"/>
        <w:i w:val="0"/>
        <w:color w:val="000000"/>
        <w:sz w:val="20"/>
      </w:rPr>
    </w:lvl>
    <w:lvl w:ilvl="1">
      <w:start w:val="1"/>
      <w:numFmt w:val="lowerLetter"/>
      <w:lvlRestart w:val="0"/>
      <w:pStyle w:val="BLKNumberedSub"/>
      <w:lvlText w:val="%2)"/>
      <w:lvlJc w:val="left"/>
      <w:pPr>
        <w:tabs>
          <w:tab w:val="num" w:pos="274"/>
        </w:tabs>
        <w:ind w:left="547" w:hanging="273"/>
      </w:pPr>
      <w:rPr>
        <w:rFonts w:ascii="Arial" w:hAnsi="Arial" w:hint="default"/>
        <w:b w:val="0"/>
        <w:i w:val="0"/>
        <w:sz w:val="20"/>
      </w:rPr>
    </w:lvl>
    <w:lvl w:ilvl="2">
      <w:start w:val="1"/>
      <w:numFmt w:val="lowerRoman"/>
      <w:lvlText w:val="%3."/>
      <w:lvlJc w:val="right"/>
      <w:pPr>
        <w:tabs>
          <w:tab w:val="num" w:pos="2727"/>
        </w:tabs>
        <w:ind w:left="2727" w:hanging="180"/>
      </w:pPr>
      <w:rPr>
        <w:rFonts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num w:numId="1">
    <w:abstractNumId w:val="15"/>
  </w:num>
  <w:num w:numId="2">
    <w:abstractNumId w:val="10"/>
  </w:num>
  <w:num w:numId="3">
    <w:abstractNumId w:val="9"/>
  </w:num>
  <w:num w:numId="4">
    <w:abstractNumId w:val="6"/>
  </w:num>
  <w:num w:numId="5">
    <w:abstractNumId w:val="11"/>
  </w:num>
  <w:num w:numId="6">
    <w:abstractNumId w:val="16"/>
  </w:num>
  <w:num w:numId="7">
    <w:abstractNumId w:val="12"/>
  </w:num>
  <w:num w:numId="8">
    <w:abstractNumId w:val="13"/>
  </w:num>
  <w:num w:numId="9">
    <w:abstractNumId w:val="14"/>
  </w:num>
  <w:num w:numId="10">
    <w:abstractNumId w:val="7"/>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1D"/>
    <w:rsid w:val="000A2235"/>
    <w:rsid w:val="000A4FBC"/>
    <w:rsid w:val="000C63F5"/>
    <w:rsid w:val="00130D09"/>
    <w:rsid w:val="00155DC0"/>
    <w:rsid w:val="00166F31"/>
    <w:rsid w:val="00172958"/>
    <w:rsid w:val="00174EBA"/>
    <w:rsid w:val="001A0C3D"/>
    <w:rsid w:val="00262410"/>
    <w:rsid w:val="00270F07"/>
    <w:rsid w:val="002F526E"/>
    <w:rsid w:val="0031003C"/>
    <w:rsid w:val="003E5122"/>
    <w:rsid w:val="003E7FE2"/>
    <w:rsid w:val="004301A1"/>
    <w:rsid w:val="004976AC"/>
    <w:rsid w:val="005158CF"/>
    <w:rsid w:val="00562B7A"/>
    <w:rsid w:val="00575B43"/>
    <w:rsid w:val="005A3BD1"/>
    <w:rsid w:val="005C491C"/>
    <w:rsid w:val="005E1403"/>
    <w:rsid w:val="00632503"/>
    <w:rsid w:val="00672F36"/>
    <w:rsid w:val="00683F9A"/>
    <w:rsid w:val="0068573D"/>
    <w:rsid w:val="00693DF7"/>
    <w:rsid w:val="006C5C1D"/>
    <w:rsid w:val="006D0233"/>
    <w:rsid w:val="006E46E3"/>
    <w:rsid w:val="00736F6D"/>
    <w:rsid w:val="007447B0"/>
    <w:rsid w:val="00756358"/>
    <w:rsid w:val="007A2AA7"/>
    <w:rsid w:val="007A45D0"/>
    <w:rsid w:val="007D3A89"/>
    <w:rsid w:val="00884888"/>
    <w:rsid w:val="008A1D85"/>
    <w:rsid w:val="008A7A25"/>
    <w:rsid w:val="009216DB"/>
    <w:rsid w:val="0094455E"/>
    <w:rsid w:val="009567BB"/>
    <w:rsid w:val="00984FC3"/>
    <w:rsid w:val="009E1243"/>
    <w:rsid w:val="009E6E8E"/>
    <w:rsid w:val="009F6913"/>
    <w:rsid w:val="00A06E32"/>
    <w:rsid w:val="00A24AD7"/>
    <w:rsid w:val="00A42073"/>
    <w:rsid w:val="00AB544B"/>
    <w:rsid w:val="00AE19B8"/>
    <w:rsid w:val="00B35E54"/>
    <w:rsid w:val="00B92F12"/>
    <w:rsid w:val="00B978A6"/>
    <w:rsid w:val="00BA3554"/>
    <w:rsid w:val="00BD0C0C"/>
    <w:rsid w:val="00C12B47"/>
    <w:rsid w:val="00C37B38"/>
    <w:rsid w:val="00C430C5"/>
    <w:rsid w:val="00C84B14"/>
    <w:rsid w:val="00C932FC"/>
    <w:rsid w:val="00CB5902"/>
    <w:rsid w:val="00CE5D8F"/>
    <w:rsid w:val="00CF7A60"/>
    <w:rsid w:val="00D81A44"/>
    <w:rsid w:val="00D8748F"/>
    <w:rsid w:val="00D90F36"/>
    <w:rsid w:val="00DB0AA8"/>
    <w:rsid w:val="00DD7E5E"/>
    <w:rsid w:val="00DE744B"/>
    <w:rsid w:val="00DF7704"/>
    <w:rsid w:val="00E413C1"/>
    <w:rsid w:val="00E44330"/>
    <w:rsid w:val="00EA5235"/>
    <w:rsid w:val="00F156A8"/>
    <w:rsid w:val="00F36C04"/>
    <w:rsid w:val="00F64372"/>
    <w:rsid w:val="00FA69CB"/>
    <w:rsid w:val="00FB3583"/>
    <w:rsid w:val="00FB5DA4"/>
    <w:rsid w:val="00FF2BAD"/>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6219716-AE68-47D5-BEC3-E30EE13B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1"/>
        <w:szCs w:val="21"/>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C3D"/>
    <w:rPr>
      <w:lang w:val="en-GB"/>
    </w:rPr>
  </w:style>
  <w:style w:type="paragraph" w:styleId="Heading1">
    <w:name w:val="heading 1"/>
    <w:basedOn w:val="Normal"/>
    <w:next w:val="Normal"/>
    <w:qFormat/>
    <w:pPr>
      <w:keepNext/>
      <w:tabs>
        <w:tab w:val="left" w:pos="6284"/>
      </w:tabs>
      <w:spacing w:line="240" w:lineRule="exact"/>
      <w:outlineLvl w:val="0"/>
    </w:pPr>
    <w:rPr>
      <w:b/>
      <w:sz w:val="28"/>
      <w:szCs w:val="20"/>
    </w:rPr>
  </w:style>
  <w:style w:type="paragraph" w:styleId="Heading2">
    <w:name w:val="heading 2"/>
    <w:basedOn w:val="Normal"/>
    <w:next w:val="Normal"/>
    <w:qFormat/>
    <w:pPr>
      <w:keepNext/>
      <w:tabs>
        <w:tab w:val="left" w:pos="6284"/>
      </w:tabs>
      <w:spacing w:before="100" w:line="220" w:lineRule="exact"/>
      <w:outlineLvl w:val="1"/>
    </w:pPr>
    <w:rPr>
      <w:b/>
      <w:noProof/>
      <w:szCs w:val="20"/>
    </w:rPr>
  </w:style>
  <w:style w:type="paragraph" w:styleId="Heading3">
    <w:name w:val="heading 3"/>
    <w:basedOn w:val="Normal"/>
    <w:next w:val="Normal"/>
    <w:qFormat/>
    <w:pPr>
      <w:keepNext/>
      <w:tabs>
        <w:tab w:val="left" w:pos="6284"/>
      </w:tabs>
      <w:spacing w:after="120"/>
      <w:outlineLvl w:val="2"/>
    </w:pPr>
    <w:rPr>
      <w:b/>
      <w:noProof/>
      <w:color w:val="000000"/>
      <w:sz w:val="16"/>
      <w:szCs w:val="20"/>
    </w:rPr>
  </w:style>
  <w:style w:type="paragraph" w:styleId="Heading4">
    <w:name w:val="heading 4"/>
    <w:basedOn w:val="Normal"/>
    <w:next w:val="Normal"/>
    <w:qFormat/>
    <w:pPr>
      <w:keepNext/>
      <w:tabs>
        <w:tab w:val="left" w:pos="6284"/>
      </w:tabs>
      <w:spacing w:after="120"/>
      <w:jc w:val="right"/>
      <w:outlineLvl w:val="3"/>
    </w:pPr>
    <w:rPr>
      <w:b/>
      <w:noProof/>
      <w:color w:val="000000"/>
      <w:sz w:val="16"/>
      <w:szCs w:val="20"/>
    </w:rPr>
  </w:style>
  <w:style w:type="paragraph" w:styleId="Heading5">
    <w:name w:val="heading 5"/>
    <w:basedOn w:val="Normal"/>
    <w:next w:val="Normal"/>
    <w:qFormat/>
    <w:pPr>
      <w:keepNext/>
      <w:outlineLvl w:val="4"/>
    </w:pPr>
    <w:rPr>
      <w:color w:val="5F9BCF"/>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basedOn w:val="Normal"/>
    <w:pPr>
      <w:spacing w:after="110" w:line="220" w:lineRule="exact"/>
      <w:jc w:val="both"/>
    </w:pPr>
    <w:rPr>
      <w:sz w:val="18"/>
      <w:szCs w:val="20"/>
    </w:rPr>
  </w:style>
  <w:style w:type="paragraph" w:customStyle="1" w:styleId="Address">
    <w:name w:val="Address"/>
    <w:basedOn w:val="BodyCopy"/>
    <w:pPr>
      <w:tabs>
        <w:tab w:val="left" w:pos="2880"/>
      </w:tabs>
      <w:jc w:val="left"/>
    </w:pPr>
  </w:style>
  <w:style w:type="paragraph" w:customStyle="1" w:styleId="StyleBoldWhiteLeft02cmRight02cmAfter3pt">
    <w:name w:val="Style Bold White Left:  0.2 cm Right:  0.2 cm After:  3 pt"/>
    <w:basedOn w:val="Normal"/>
    <w:rsid w:val="00AE19B8"/>
    <w:pPr>
      <w:spacing w:after="60"/>
      <w:ind w:left="115" w:right="115"/>
    </w:pPr>
    <w:rPr>
      <w:rFonts w:asciiTheme="majorHAnsi" w:eastAsia="Times New Roman" w:hAnsiTheme="majorHAnsi"/>
      <w:b/>
      <w:bCs/>
      <w:color w:val="FFFFFF"/>
      <w:szCs w:val="20"/>
    </w:rPr>
  </w:style>
  <w:style w:type="paragraph" w:customStyle="1" w:styleId="StyleLeft02cmRight02cmAfter3pt">
    <w:name w:val="Style Left:  0.2 cm Right:  0.2 cm After:  3 pt"/>
    <w:basedOn w:val="Normal"/>
    <w:rsid w:val="00AE19B8"/>
    <w:pPr>
      <w:spacing w:after="60"/>
      <w:ind w:left="115" w:right="115"/>
    </w:pPr>
    <w:rPr>
      <w:rFonts w:asciiTheme="minorHAnsi" w:eastAsia="Times New Roman" w:hAnsiTheme="minorHAnsi"/>
      <w:szCs w:val="20"/>
    </w:rPr>
  </w:style>
  <w:style w:type="paragraph" w:customStyle="1" w:styleId="ChartHeadline">
    <w:name w:val="Chart Headline"/>
    <w:basedOn w:val="Normal"/>
    <w:autoRedefine/>
    <w:rPr>
      <w:color w:val="FFFFFF"/>
      <w:sz w:val="18"/>
      <w:szCs w:val="20"/>
    </w:rPr>
  </w:style>
  <w:style w:type="paragraph" w:styleId="Footer">
    <w:name w:val="footer"/>
    <w:basedOn w:val="Normal"/>
    <w:pPr>
      <w:tabs>
        <w:tab w:val="center" w:pos="4320"/>
        <w:tab w:val="right" w:pos="8640"/>
      </w:tabs>
    </w:pPr>
    <w:rPr>
      <w:szCs w:val="20"/>
    </w:rPr>
  </w:style>
  <w:style w:type="paragraph" w:styleId="Header">
    <w:name w:val="header"/>
    <w:basedOn w:val="Normal"/>
    <w:qFormat/>
    <w:pPr>
      <w:tabs>
        <w:tab w:val="center" w:pos="4320"/>
        <w:tab w:val="right" w:pos="8640"/>
      </w:tabs>
    </w:pPr>
    <w:rPr>
      <w:szCs w:val="20"/>
    </w:rPr>
  </w:style>
  <w:style w:type="paragraph" w:styleId="ListBullet">
    <w:name w:val="List Bullet"/>
    <w:basedOn w:val="Normal"/>
    <w:autoRedefine/>
    <w:rPr>
      <w:szCs w:val="20"/>
    </w:rPr>
  </w:style>
  <w:style w:type="paragraph" w:customStyle="1" w:styleId="BLKContentsPageHeader">
    <w:name w:val="BLK_Contents_Page_Header"/>
    <w:basedOn w:val="BLKPageSectionHeading"/>
    <w:qFormat/>
    <w:rsid w:val="00DE744B"/>
  </w:style>
  <w:style w:type="paragraph" w:customStyle="1" w:styleId="BLKPageSectionHeading">
    <w:name w:val="BLK_Page_Section_Heading"/>
    <w:basedOn w:val="Normal"/>
    <w:next w:val="BLKBody"/>
    <w:rsid w:val="00DE744B"/>
    <w:pPr>
      <w:pageBreakBefore/>
      <w:pBdr>
        <w:top w:val="single" w:sz="2" w:space="20" w:color="EAEEF1"/>
        <w:left w:val="single" w:sz="2" w:space="10" w:color="EAEEF1"/>
        <w:bottom w:val="single" w:sz="2" w:space="18" w:color="EAEEF1"/>
        <w:right w:val="single" w:sz="2" w:space="10" w:color="EAEEF1"/>
      </w:pBdr>
      <w:shd w:val="clear" w:color="auto" w:fill="EAEEF1"/>
      <w:spacing w:after="720" w:line="320" w:lineRule="exact"/>
      <w:ind w:left="216" w:right="216"/>
      <w:jc w:val="both"/>
    </w:pPr>
    <w:rPr>
      <w:b/>
      <w:color w:val="00467F"/>
      <w:sz w:val="28"/>
      <w:szCs w:val="32"/>
    </w:rPr>
  </w:style>
  <w:style w:type="paragraph" w:customStyle="1" w:styleId="BLKCoverTitle">
    <w:name w:val="BLK_Cover Title"/>
    <w:basedOn w:val="Normal"/>
    <w:qFormat/>
    <w:rsid w:val="00D8748F"/>
    <w:pPr>
      <w:spacing w:line="400" w:lineRule="exact"/>
    </w:pPr>
    <w:rPr>
      <w:rFonts w:eastAsia="Times New Roman"/>
      <w:color w:val="00467F"/>
      <w:sz w:val="32"/>
      <w:szCs w:val="36"/>
    </w:rPr>
  </w:style>
  <w:style w:type="paragraph" w:customStyle="1" w:styleId="BLKChartTitle">
    <w:name w:val="BLK_Chart Title"/>
    <w:basedOn w:val="Normal"/>
    <w:next w:val="BLKChartTitleSubheadunits"/>
    <w:qFormat/>
    <w:rsid w:val="00130D09"/>
    <w:pPr>
      <w:pBdr>
        <w:top w:val="single" w:sz="8" w:space="1" w:color="444F51"/>
      </w:pBdr>
      <w:spacing w:before="180" w:line="240" w:lineRule="exact"/>
    </w:pPr>
    <w:rPr>
      <w:rFonts w:eastAsia="Times New Roman"/>
      <w:b/>
      <w:color w:val="4F4E50" w:themeColor="text2"/>
      <w:sz w:val="20"/>
      <w:szCs w:val="22"/>
    </w:rPr>
  </w:style>
  <w:style w:type="paragraph" w:styleId="TOC1">
    <w:name w:val="toc 1"/>
    <w:basedOn w:val="Normal"/>
    <w:next w:val="Normal"/>
    <w:uiPriority w:val="39"/>
    <w:qFormat/>
    <w:rsid w:val="00DE744B"/>
    <w:pPr>
      <w:tabs>
        <w:tab w:val="right" w:pos="10433"/>
      </w:tabs>
      <w:spacing w:before="280" w:after="280"/>
      <w:ind w:left="567" w:hanging="567"/>
    </w:pPr>
    <w:rPr>
      <w:rFonts w:eastAsia="Times New Roman"/>
      <w:sz w:val="24"/>
    </w:rPr>
  </w:style>
  <w:style w:type="paragraph" w:customStyle="1" w:styleId="BLKChartTitleSubheadunits">
    <w:name w:val="BLK_Chart Title Subhead/units"/>
    <w:basedOn w:val="BLKChartTitle"/>
    <w:next w:val="BLKBody"/>
    <w:qFormat/>
    <w:rsid w:val="00DE744B"/>
    <w:pPr>
      <w:pBdr>
        <w:top w:val="none" w:sz="0" w:space="0" w:color="auto"/>
      </w:pBdr>
      <w:spacing w:before="0"/>
    </w:pPr>
    <w:rPr>
      <w:b w:val="0"/>
      <w:sz w:val="16"/>
      <w:szCs w:val="18"/>
    </w:rPr>
  </w:style>
  <w:style w:type="paragraph" w:customStyle="1" w:styleId="BLKCoverSubtitle">
    <w:name w:val="BLK_Cover Subtitle"/>
    <w:basedOn w:val="Normal"/>
    <w:qFormat/>
    <w:rsid w:val="00D8748F"/>
    <w:pPr>
      <w:spacing w:before="320" w:line="260" w:lineRule="exact"/>
    </w:pPr>
    <w:rPr>
      <w:rFonts w:eastAsia="Times New Roman"/>
      <w:color w:val="455560"/>
      <w:sz w:val="22"/>
      <w:szCs w:val="22"/>
    </w:rPr>
  </w:style>
  <w:style w:type="paragraph" w:customStyle="1" w:styleId="BLKBullet">
    <w:name w:val="BLK_Bullet"/>
    <w:qFormat/>
    <w:rsid w:val="00F156A8"/>
    <w:pPr>
      <w:numPr>
        <w:numId w:val="7"/>
      </w:numPr>
      <w:spacing w:before="120" w:line="240" w:lineRule="exact"/>
    </w:pPr>
    <w:rPr>
      <w:rFonts w:eastAsia="Times New Roman"/>
      <w:szCs w:val="24"/>
    </w:rPr>
  </w:style>
  <w:style w:type="paragraph" w:customStyle="1" w:styleId="BLKCoverDate">
    <w:name w:val="BLK_Cover Date"/>
    <w:basedOn w:val="Normal"/>
    <w:qFormat/>
    <w:rsid w:val="00D8748F"/>
    <w:pPr>
      <w:spacing w:before="360" w:line="220" w:lineRule="exact"/>
    </w:pPr>
    <w:rPr>
      <w:rFonts w:eastAsia="Times New Roman"/>
      <w:color w:val="455560"/>
      <w:sz w:val="18"/>
      <w:szCs w:val="18"/>
    </w:rPr>
  </w:style>
  <w:style w:type="character" w:styleId="Hyperlink">
    <w:name w:val="Hyperlink"/>
    <w:uiPriority w:val="99"/>
    <w:rsid w:val="001A0C3D"/>
    <w:rPr>
      <w:color w:val="0079C1" w:themeColor="accent2"/>
      <w:u w:val="single"/>
    </w:rPr>
  </w:style>
  <w:style w:type="character" w:styleId="PageNumber">
    <w:name w:val="page number"/>
    <w:rsid w:val="00DE744B"/>
    <w:rPr>
      <w:rFonts w:ascii="Verdana" w:hAnsi="Verdana"/>
      <w:sz w:val="16"/>
    </w:rPr>
  </w:style>
  <w:style w:type="paragraph" w:customStyle="1" w:styleId="BLKNumbered">
    <w:name w:val="BLK_Numbered"/>
    <w:basedOn w:val="Normal"/>
    <w:rsid w:val="00DE744B"/>
    <w:pPr>
      <w:numPr>
        <w:numId w:val="5"/>
      </w:numPr>
      <w:spacing w:before="120" w:line="240" w:lineRule="exact"/>
    </w:pPr>
    <w:rPr>
      <w:rFonts w:eastAsia="Times New Roman"/>
      <w:color w:val="000000"/>
      <w:sz w:val="20"/>
    </w:rPr>
  </w:style>
  <w:style w:type="paragraph" w:customStyle="1" w:styleId="BLKFootnote">
    <w:name w:val="BLK_Footnote"/>
    <w:link w:val="BLKFootnoteCharChar"/>
    <w:qFormat/>
    <w:rsid w:val="00DE744B"/>
    <w:pPr>
      <w:spacing w:before="80" w:line="180" w:lineRule="exact"/>
      <w:jc w:val="both"/>
    </w:pPr>
    <w:rPr>
      <w:rFonts w:eastAsia="Times New Roman"/>
      <w:i/>
      <w:sz w:val="16"/>
      <w:szCs w:val="16"/>
    </w:rPr>
  </w:style>
  <w:style w:type="paragraph" w:customStyle="1" w:styleId="BLKNumberedSub">
    <w:name w:val="BLK_Numbered_Sub"/>
    <w:basedOn w:val="Normal"/>
    <w:rsid w:val="00DE744B"/>
    <w:pPr>
      <w:numPr>
        <w:ilvl w:val="1"/>
        <w:numId w:val="6"/>
      </w:numPr>
      <w:spacing w:before="60" w:line="240" w:lineRule="exact"/>
      <w:ind w:left="548" w:hanging="274"/>
    </w:pPr>
    <w:rPr>
      <w:rFonts w:eastAsia="Times New Roman"/>
      <w:color w:val="000000"/>
      <w:sz w:val="20"/>
    </w:rPr>
  </w:style>
  <w:style w:type="paragraph" w:customStyle="1" w:styleId="BLK2ndLevelBullet">
    <w:name w:val="BLK_2nd Level Bullet"/>
    <w:qFormat/>
    <w:rsid w:val="00130D09"/>
    <w:pPr>
      <w:numPr>
        <w:numId w:val="8"/>
      </w:numPr>
      <w:spacing w:before="60" w:line="240" w:lineRule="exact"/>
    </w:pPr>
    <w:rPr>
      <w:rFonts w:eastAsia="Times New Roman"/>
      <w:szCs w:val="24"/>
    </w:rPr>
  </w:style>
  <w:style w:type="paragraph" w:customStyle="1" w:styleId="BLK3rdLevelBullet">
    <w:name w:val="BLK_3rd Level Bullet"/>
    <w:qFormat/>
    <w:rsid w:val="00130D09"/>
    <w:pPr>
      <w:numPr>
        <w:numId w:val="9"/>
      </w:numPr>
      <w:spacing w:before="20" w:line="240" w:lineRule="exact"/>
    </w:pPr>
    <w:rPr>
      <w:rFonts w:eastAsia="Times New Roman"/>
      <w:szCs w:val="24"/>
    </w:rPr>
  </w:style>
  <w:style w:type="paragraph" w:customStyle="1" w:styleId="BLKBody">
    <w:name w:val="BLK_Body"/>
    <w:link w:val="BLKBodyCharChar"/>
    <w:qFormat/>
    <w:rsid w:val="00DE744B"/>
    <w:pPr>
      <w:spacing w:before="180" w:line="240" w:lineRule="exact"/>
      <w:jc w:val="both"/>
    </w:pPr>
    <w:rPr>
      <w:rFonts w:eastAsia="Times New Roman"/>
      <w:szCs w:val="24"/>
    </w:rPr>
  </w:style>
  <w:style w:type="paragraph" w:customStyle="1" w:styleId="BLKH1">
    <w:name w:val="BLK_H1"/>
    <w:next w:val="BLKBody"/>
    <w:link w:val="BLKH1CharChar"/>
    <w:qFormat/>
    <w:rsid w:val="00DE744B"/>
    <w:pPr>
      <w:spacing w:before="240" w:line="280" w:lineRule="exact"/>
      <w:jc w:val="both"/>
    </w:pPr>
    <w:rPr>
      <w:rFonts w:eastAsia="Times New Roman"/>
      <w:b/>
      <w:sz w:val="24"/>
      <w:szCs w:val="24"/>
    </w:rPr>
  </w:style>
  <w:style w:type="paragraph" w:customStyle="1" w:styleId="BLKH2">
    <w:name w:val="BLK_H2"/>
    <w:basedOn w:val="BLKH1"/>
    <w:next w:val="BLKBody"/>
    <w:link w:val="BLKH2CharChar"/>
    <w:qFormat/>
    <w:rsid w:val="00DE744B"/>
    <w:pPr>
      <w:keepNext/>
      <w:tabs>
        <w:tab w:val="right" w:pos="9360"/>
      </w:tabs>
      <w:jc w:val="center"/>
    </w:pPr>
    <w:rPr>
      <w:sz w:val="20"/>
    </w:rPr>
  </w:style>
  <w:style w:type="character" w:customStyle="1" w:styleId="BLKFootnoteCharChar">
    <w:name w:val="BLK_Footnote Char Char"/>
    <w:link w:val="BLKFootnote"/>
    <w:rsid w:val="00DE744B"/>
    <w:rPr>
      <w:rFonts w:ascii="Arial" w:eastAsia="Times New Roman" w:hAnsi="Arial"/>
      <w:i/>
      <w:sz w:val="16"/>
      <w:szCs w:val="16"/>
    </w:rPr>
  </w:style>
  <w:style w:type="character" w:customStyle="1" w:styleId="BLKBodyCharChar">
    <w:name w:val="BLK_Body Char Char"/>
    <w:link w:val="BLKBody"/>
    <w:locked/>
    <w:rsid w:val="00DE744B"/>
    <w:rPr>
      <w:rFonts w:ascii="Arial" w:eastAsia="Times New Roman" w:hAnsi="Arial"/>
      <w:szCs w:val="24"/>
    </w:rPr>
  </w:style>
  <w:style w:type="character" w:customStyle="1" w:styleId="BLKH1CharChar">
    <w:name w:val="BLK_H1 Char Char"/>
    <w:link w:val="BLKH1"/>
    <w:rsid w:val="00DE744B"/>
    <w:rPr>
      <w:rFonts w:ascii="Arial" w:eastAsia="Times New Roman" w:hAnsi="Arial"/>
      <w:b/>
      <w:sz w:val="24"/>
      <w:szCs w:val="24"/>
    </w:rPr>
  </w:style>
  <w:style w:type="character" w:customStyle="1" w:styleId="BLKH2CharChar">
    <w:name w:val="BLK_H2 Char Char"/>
    <w:link w:val="BLKH2"/>
    <w:rsid w:val="00DE744B"/>
    <w:rPr>
      <w:rFonts w:ascii="Arial" w:eastAsia="Times New Roman" w:hAnsi="Arial"/>
      <w:b/>
      <w:szCs w:val="24"/>
    </w:rPr>
  </w:style>
  <w:style w:type="paragraph" w:customStyle="1" w:styleId="BLKQuestionStyle">
    <w:name w:val="BLK_Question_Style"/>
    <w:basedOn w:val="Normal"/>
    <w:next w:val="BLKBody"/>
    <w:rsid w:val="00DE744B"/>
    <w:pPr>
      <w:spacing w:before="180" w:line="240" w:lineRule="exact"/>
      <w:jc w:val="both"/>
    </w:pPr>
    <w:rPr>
      <w:rFonts w:eastAsia="Times New Roman"/>
      <w:b/>
      <w:sz w:val="20"/>
    </w:rPr>
  </w:style>
  <w:style w:type="paragraph" w:customStyle="1" w:styleId="BLKFooter">
    <w:name w:val="BLK_Footer"/>
    <w:basedOn w:val="Normal"/>
    <w:qFormat/>
    <w:rsid w:val="00DE744B"/>
    <w:rPr>
      <w:rFonts w:eastAsia="Times New Roman"/>
      <w:b/>
      <w:sz w:val="16"/>
    </w:rPr>
  </w:style>
  <w:style w:type="paragraph" w:styleId="BalloonText">
    <w:name w:val="Balloon Text"/>
    <w:basedOn w:val="Normal"/>
    <w:link w:val="BalloonTextChar"/>
    <w:rsid w:val="002F526E"/>
    <w:rPr>
      <w:rFonts w:ascii="Tahoma" w:hAnsi="Tahoma" w:cs="Tahoma"/>
      <w:sz w:val="16"/>
      <w:szCs w:val="16"/>
    </w:rPr>
  </w:style>
  <w:style w:type="character" w:customStyle="1" w:styleId="BalloonTextChar">
    <w:name w:val="Balloon Text Char"/>
    <w:basedOn w:val="DefaultParagraphFont"/>
    <w:link w:val="BalloonText"/>
    <w:rsid w:val="002F526E"/>
    <w:rPr>
      <w:rFonts w:ascii="Tahoma" w:hAnsi="Tahoma" w:cs="Tahoma"/>
      <w:sz w:val="16"/>
      <w:szCs w:val="16"/>
      <w:lang w:eastAsia="ja-JP"/>
    </w:rPr>
  </w:style>
  <w:style w:type="table" w:customStyle="1" w:styleId="BlackRocktablestyle">
    <w:name w:val="BlackRock table style"/>
    <w:basedOn w:val="TableNormal"/>
    <w:uiPriority w:val="99"/>
    <w:rsid w:val="00C430C5"/>
    <w:pPr>
      <w:spacing w:before="40" w:after="40"/>
    </w:pPr>
    <w:rPr>
      <w:rFonts w:cstheme="minorHAnsi"/>
      <w:b/>
      <w:szCs w:val="24"/>
    </w:rPr>
    <w:tblPr>
      <w:tblStyleRowBandSize w:val="1"/>
      <w:tblBorders>
        <w:bottom w:val="single" w:sz="4" w:space="0" w:color="7F7F7F"/>
        <w:insideH w:val="single" w:sz="4" w:space="0" w:color="7F7F7F"/>
        <w:insideV w:val="single" w:sz="4" w:space="0" w:color="7F7F7F"/>
      </w:tblBorders>
    </w:tblPr>
    <w:tcPr>
      <w:vAlign w:val="center"/>
    </w:tcPr>
    <w:tblStylePr w:type="firstRow">
      <w:pPr>
        <w:jc w:val="left"/>
      </w:pPr>
      <w:rPr>
        <w:rFonts w:ascii="Arial" w:hAnsi="Arial"/>
        <w:b/>
        <w:i w:val="0"/>
        <w:color w:val="FFFFFF" w:themeColor="background1"/>
        <w:sz w:val="21"/>
      </w:rPr>
      <w:tblPr/>
      <w:tcPr>
        <w:tcBorders>
          <w:top w:val="nil"/>
          <w:left w:val="nil"/>
          <w:bottom w:val="nil"/>
          <w:right w:val="nil"/>
          <w:insideH w:val="nil"/>
          <w:insideV w:val="nil"/>
          <w:tl2br w:val="nil"/>
          <w:tr2bl w:val="nil"/>
        </w:tcBorders>
        <w:shd w:val="clear" w:color="auto" w:fill="7F7F7F"/>
      </w:tcPr>
    </w:tblStylePr>
    <w:tblStylePr w:type="band1Horz">
      <w:rPr>
        <w:rFonts w:ascii="Arial" w:hAnsi="Arial"/>
        <w:b w:val="0"/>
        <w:i w:val="0"/>
        <w:color w:val="000000" w:themeColor="text1"/>
        <w:sz w:val="21"/>
      </w:rPr>
    </w:tblStylePr>
    <w:tblStylePr w:type="band2Horz">
      <w:rPr>
        <w:rFonts w:ascii="Arial" w:hAnsi="Arial"/>
        <w:b w:val="0"/>
        <w:i w:val="0"/>
        <w:color w:val="000000" w:themeColor="text1"/>
        <w:sz w:val="21"/>
      </w:rPr>
    </w:tblStylePr>
  </w:style>
  <w:style w:type="paragraph" w:customStyle="1" w:styleId="StyleBLKSuperscript">
    <w:name w:val="Style BLK_Superscript"/>
    <w:basedOn w:val="BLKBody"/>
    <w:rsid w:val="00A42073"/>
    <w:rPr>
      <w:vertAlign w:val="superscript"/>
    </w:rPr>
  </w:style>
  <w:style w:type="paragraph" w:customStyle="1" w:styleId="BLKSuperscript">
    <w:name w:val="BLK_Superscript"/>
    <w:basedOn w:val="BLKBody"/>
    <w:rsid w:val="00A42073"/>
    <w:rPr>
      <w:vertAlign w:val="superscript"/>
    </w:rPr>
  </w:style>
  <w:style w:type="paragraph" w:customStyle="1" w:styleId="StyleBLKBodySuperscript">
    <w:name w:val="Style BLK_Body + Superscript"/>
    <w:basedOn w:val="BLKBody"/>
    <w:rsid w:val="00A42073"/>
    <w:rPr>
      <w:vertAlign w:val="superscript"/>
    </w:rPr>
  </w:style>
  <w:style w:type="paragraph" w:customStyle="1" w:styleId="BLKBodySuperscript">
    <w:name w:val="BLK_Body Superscript"/>
    <w:basedOn w:val="BLKBody"/>
    <w:qFormat/>
    <w:rsid w:val="00F36C04"/>
    <w:rPr>
      <w:vertAlign w:val="superscript"/>
    </w:rPr>
  </w:style>
  <w:style w:type="paragraph" w:customStyle="1" w:styleId="BLKTableHeading">
    <w:name w:val="BLK_Table Heading"/>
    <w:basedOn w:val="Normal"/>
    <w:qFormat/>
    <w:rsid w:val="005C491C"/>
    <w:pPr>
      <w:spacing w:before="60" w:after="60"/>
    </w:pPr>
    <w:rPr>
      <w:rFonts w:cstheme="minorHAnsi"/>
      <w:b/>
      <w:color w:val="FFFFFF" w:themeColor="background1"/>
      <w:szCs w:val="24"/>
    </w:rPr>
  </w:style>
  <w:style w:type="paragraph" w:customStyle="1" w:styleId="BLKTabletext">
    <w:name w:val="BLK_Table text"/>
    <w:basedOn w:val="Normal"/>
    <w:qFormat/>
    <w:rsid w:val="005C491C"/>
    <w:pPr>
      <w:spacing w:before="40" w:after="40"/>
    </w:pPr>
    <w:rPr>
      <w:rFonts w:cstheme="minorHAnsi"/>
      <w:color w:val="000000" w:themeColor="text1"/>
      <w:szCs w:val="24"/>
    </w:rPr>
  </w:style>
  <w:style w:type="paragraph" w:customStyle="1" w:styleId="StyleBLKTabletextwhite">
    <w:name w:val="Style BLK_Table text _white"/>
    <w:basedOn w:val="BLKTabletext"/>
    <w:rsid w:val="00D81A44"/>
    <w:rPr>
      <w:bCs/>
      <w:color w:val="FFFFFF" w:themeColor="background2"/>
    </w:rPr>
  </w:style>
  <w:style w:type="table" w:styleId="TableGrid">
    <w:name w:val="Table Grid"/>
    <w:basedOn w:val="TableNormal"/>
    <w:rsid w:val="00BA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15170">
      <w:bodyDiv w:val="1"/>
      <w:marLeft w:val="0"/>
      <w:marRight w:val="0"/>
      <w:marTop w:val="0"/>
      <w:marBottom w:val="0"/>
      <w:divBdr>
        <w:top w:val="none" w:sz="0" w:space="0" w:color="auto"/>
        <w:left w:val="none" w:sz="0" w:space="0" w:color="auto"/>
        <w:bottom w:val="none" w:sz="0" w:space="0" w:color="auto"/>
        <w:right w:val="none" w:sz="0" w:space="0" w:color="auto"/>
      </w:divBdr>
      <w:divsChild>
        <w:div w:id="203493661">
          <w:marLeft w:val="0"/>
          <w:marRight w:val="0"/>
          <w:marTop w:val="0"/>
          <w:marBottom w:val="0"/>
          <w:divBdr>
            <w:top w:val="none" w:sz="0" w:space="0" w:color="auto"/>
            <w:left w:val="none" w:sz="0" w:space="0" w:color="auto"/>
            <w:bottom w:val="none" w:sz="0" w:space="0" w:color="auto"/>
            <w:right w:val="none" w:sz="0" w:space="0" w:color="auto"/>
          </w:divBdr>
          <w:divsChild>
            <w:div w:id="2095661591">
              <w:marLeft w:val="0"/>
              <w:marRight w:val="0"/>
              <w:marTop w:val="0"/>
              <w:marBottom w:val="0"/>
              <w:divBdr>
                <w:top w:val="none" w:sz="0" w:space="0" w:color="auto"/>
                <w:left w:val="none" w:sz="0" w:space="0" w:color="auto"/>
                <w:bottom w:val="none" w:sz="0" w:space="0" w:color="auto"/>
                <w:right w:val="none" w:sz="0" w:space="0" w:color="auto"/>
              </w:divBdr>
              <w:divsChild>
                <w:div w:id="631713858">
                  <w:marLeft w:val="0"/>
                  <w:marRight w:val="0"/>
                  <w:marTop w:val="0"/>
                  <w:marBottom w:val="0"/>
                  <w:divBdr>
                    <w:top w:val="none" w:sz="0" w:space="0" w:color="auto"/>
                    <w:left w:val="none" w:sz="0" w:space="0" w:color="auto"/>
                    <w:bottom w:val="none" w:sz="0" w:space="0" w:color="auto"/>
                    <w:right w:val="none" w:sz="0" w:space="0" w:color="auto"/>
                  </w:divBdr>
                  <w:divsChild>
                    <w:div w:id="1137336308">
                      <w:marLeft w:val="0"/>
                      <w:marRight w:val="0"/>
                      <w:marTop w:val="0"/>
                      <w:marBottom w:val="0"/>
                      <w:divBdr>
                        <w:top w:val="none" w:sz="0" w:space="0" w:color="auto"/>
                        <w:left w:val="none" w:sz="0" w:space="0" w:color="auto"/>
                        <w:bottom w:val="none" w:sz="0" w:space="0" w:color="auto"/>
                        <w:right w:val="none" w:sz="0" w:space="0" w:color="auto"/>
                      </w:divBdr>
                      <w:divsChild>
                        <w:div w:id="1318610102">
                          <w:marLeft w:val="0"/>
                          <w:marRight w:val="0"/>
                          <w:marTop w:val="0"/>
                          <w:marBottom w:val="0"/>
                          <w:divBdr>
                            <w:top w:val="none" w:sz="0" w:space="0" w:color="auto"/>
                            <w:left w:val="none" w:sz="0" w:space="0" w:color="auto"/>
                            <w:bottom w:val="none" w:sz="0" w:space="0" w:color="auto"/>
                            <w:right w:val="none" w:sz="0" w:space="0" w:color="auto"/>
                          </w:divBdr>
                          <w:divsChild>
                            <w:div w:id="1447039650">
                              <w:marLeft w:val="0"/>
                              <w:marRight w:val="0"/>
                              <w:marTop w:val="0"/>
                              <w:marBottom w:val="0"/>
                              <w:divBdr>
                                <w:top w:val="none" w:sz="0" w:space="0" w:color="auto"/>
                                <w:left w:val="none" w:sz="0" w:space="0" w:color="auto"/>
                                <w:bottom w:val="none" w:sz="0" w:space="0" w:color="auto"/>
                                <w:right w:val="none" w:sz="0" w:space="0" w:color="auto"/>
                              </w:divBdr>
                              <w:divsChild>
                                <w:div w:id="1063716116">
                                  <w:marLeft w:val="0"/>
                                  <w:marRight w:val="0"/>
                                  <w:marTop w:val="0"/>
                                  <w:marBottom w:val="0"/>
                                  <w:divBdr>
                                    <w:top w:val="none" w:sz="0" w:space="0" w:color="auto"/>
                                    <w:left w:val="none" w:sz="0" w:space="0" w:color="auto"/>
                                    <w:bottom w:val="none" w:sz="0" w:space="0" w:color="auto"/>
                                    <w:right w:val="none" w:sz="0" w:space="0" w:color="auto"/>
                                  </w:divBdr>
                                  <w:divsChild>
                                    <w:div w:id="204605809">
                                      <w:marLeft w:val="0"/>
                                      <w:marRight w:val="0"/>
                                      <w:marTop w:val="0"/>
                                      <w:marBottom w:val="0"/>
                                      <w:divBdr>
                                        <w:top w:val="none" w:sz="0" w:space="0" w:color="auto"/>
                                        <w:left w:val="none" w:sz="0" w:space="0" w:color="auto"/>
                                        <w:bottom w:val="none" w:sz="0" w:space="0" w:color="auto"/>
                                        <w:right w:val="none" w:sz="0" w:space="0" w:color="auto"/>
                                      </w:divBdr>
                                      <w:divsChild>
                                        <w:div w:id="1027489550">
                                          <w:marLeft w:val="0"/>
                                          <w:marRight w:val="0"/>
                                          <w:marTop w:val="0"/>
                                          <w:marBottom w:val="0"/>
                                          <w:divBdr>
                                            <w:top w:val="none" w:sz="0" w:space="0" w:color="auto"/>
                                            <w:left w:val="none" w:sz="0" w:space="0" w:color="auto"/>
                                            <w:bottom w:val="none" w:sz="0" w:space="0" w:color="auto"/>
                                            <w:right w:val="none" w:sz="0" w:space="0" w:color="auto"/>
                                          </w:divBdr>
                                          <w:divsChild>
                                            <w:div w:id="1766725258">
                                              <w:marLeft w:val="0"/>
                                              <w:marRight w:val="0"/>
                                              <w:marTop w:val="0"/>
                                              <w:marBottom w:val="0"/>
                                              <w:divBdr>
                                                <w:top w:val="single" w:sz="12" w:space="2" w:color="FFFFCC"/>
                                                <w:left w:val="single" w:sz="12" w:space="2" w:color="FFFFCC"/>
                                                <w:bottom w:val="single" w:sz="12" w:space="2" w:color="FFFFCC"/>
                                                <w:right w:val="single" w:sz="12" w:space="0" w:color="FFFFCC"/>
                                              </w:divBdr>
                                              <w:divsChild>
                                                <w:div w:id="1476527637">
                                                  <w:marLeft w:val="0"/>
                                                  <w:marRight w:val="0"/>
                                                  <w:marTop w:val="0"/>
                                                  <w:marBottom w:val="0"/>
                                                  <w:divBdr>
                                                    <w:top w:val="none" w:sz="0" w:space="0" w:color="auto"/>
                                                    <w:left w:val="none" w:sz="0" w:space="0" w:color="auto"/>
                                                    <w:bottom w:val="none" w:sz="0" w:space="0" w:color="auto"/>
                                                    <w:right w:val="none" w:sz="0" w:space="0" w:color="auto"/>
                                                  </w:divBdr>
                                                  <w:divsChild>
                                                    <w:div w:id="840394555">
                                                      <w:marLeft w:val="0"/>
                                                      <w:marRight w:val="0"/>
                                                      <w:marTop w:val="0"/>
                                                      <w:marBottom w:val="0"/>
                                                      <w:divBdr>
                                                        <w:top w:val="none" w:sz="0" w:space="0" w:color="auto"/>
                                                        <w:left w:val="none" w:sz="0" w:space="0" w:color="auto"/>
                                                        <w:bottom w:val="none" w:sz="0" w:space="0" w:color="auto"/>
                                                        <w:right w:val="none" w:sz="0" w:space="0" w:color="auto"/>
                                                      </w:divBdr>
                                                      <w:divsChild>
                                                        <w:div w:id="838352611">
                                                          <w:marLeft w:val="0"/>
                                                          <w:marRight w:val="0"/>
                                                          <w:marTop w:val="0"/>
                                                          <w:marBottom w:val="0"/>
                                                          <w:divBdr>
                                                            <w:top w:val="none" w:sz="0" w:space="0" w:color="auto"/>
                                                            <w:left w:val="none" w:sz="0" w:space="0" w:color="auto"/>
                                                            <w:bottom w:val="none" w:sz="0" w:space="0" w:color="auto"/>
                                                            <w:right w:val="none" w:sz="0" w:space="0" w:color="auto"/>
                                                          </w:divBdr>
                                                          <w:divsChild>
                                                            <w:div w:id="277182791">
                                                              <w:marLeft w:val="0"/>
                                                              <w:marRight w:val="0"/>
                                                              <w:marTop w:val="0"/>
                                                              <w:marBottom w:val="0"/>
                                                              <w:divBdr>
                                                                <w:top w:val="none" w:sz="0" w:space="0" w:color="auto"/>
                                                                <w:left w:val="none" w:sz="0" w:space="0" w:color="auto"/>
                                                                <w:bottom w:val="none" w:sz="0" w:space="0" w:color="auto"/>
                                                                <w:right w:val="none" w:sz="0" w:space="0" w:color="auto"/>
                                                              </w:divBdr>
                                                              <w:divsChild>
                                                                <w:div w:id="2019887632">
                                                                  <w:marLeft w:val="0"/>
                                                                  <w:marRight w:val="0"/>
                                                                  <w:marTop w:val="0"/>
                                                                  <w:marBottom w:val="0"/>
                                                                  <w:divBdr>
                                                                    <w:top w:val="none" w:sz="0" w:space="0" w:color="auto"/>
                                                                    <w:left w:val="none" w:sz="0" w:space="0" w:color="auto"/>
                                                                    <w:bottom w:val="none" w:sz="0" w:space="0" w:color="auto"/>
                                                                    <w:right w:val="none" w:sz="0" w:space="0" w:color="auto"/>
                                                                  </w:divBdr>
                                                                  <w:divsChild>
                                                                    <w:div w:id="1574311333">
                                                                      <w:marLeft w:val="0"/>
                                                                      <w:marRight w:val="0"/>
                                                                      <w:marTop w:val="0"/>
                                                                      <w:marBottom w:val="0"/>
                                                                      <w:divBdr>
                                                                        <w:top w:val="none" w:sz="0" w:space="0" w:color="auto"/>
                                                                        <w:left w:val="none" w:sz="0" w:space="0" w:color="auto"/>
                                                                        <w:bottom w:val="none" w:sz="0" w:space="0" w:color="auto"/>
                                                                        <w:right w:val="none" w:sz="0" w:space="0" w:color="auto"/>
                                                                      </w:divBdr>
                                                                      <w:divsChild>
                                                                        <w:div w:id="1252198983">
                                                                          <w:marLeft w:val="0"/>
                                                                          <w:marRight w:val="0"/>
                                                                          <w:marTop w:val="0"/>
                                                                          <w:marBottom w:val="0"/>
                                                                          <w:divBdr>
                                                                            <w:top w:val="none" w:sz="0" w:space="0" w:color="auto"/>
                                                                            <w:left w:val="none" w:sz="0" w:space="0" w:color="auto"/>
                                                                            <w:bottom w:val="none" w:sz="0" w:space="0" w:color="auto"/>
                                                                            <w:right w:val="none" w:sz="0" w:space="0" w:color="auto"/>
                                                                          </w:divBdr>
                                                                          <w:divsChild>
                                                                            <w:div w:id="1462574261">
                                                                              <w:marLeft w:val="0"/>
                                                                              <w:marRight w:val="0"/>
                                                                              <w:marTop w:val="0"/>
                                                                              <w:marBottom w:val="0"/>
                                                                              <w:divBdr>
                                                                                <w:top w:val="none" w:sz="0" w:space="0" w:color="auto"/>
                                                                                <w:left w:val="none" w:sz="0" w:space="0" w:color="auto"/>
                                                                                <w:bottom w:val="none" w:sz="0" w:space="0" w:color="auto"/>
                                                                                <w:right w:val="none" w:sz="0" w:space="0" w:color="auto"/>
                                                                              </w:divBdr>
                                                                              <w:divsChild>
                                                                                <w:div w:id="594556884">
                                                                                  <w:marLeft w:val="0"/>
                                                                                  <w:marRight w:val="0"/>
                                                                                  <w:marTop w:val="0"/>
                                                                                  <w:marBottom w:val="0"/>
                                                                                  <w:divBdr>
                                                                                    <w:top w:val="none" w:sz="0" w:space="0" w:color="auto"/>
                                                                                    <w:left w:val="none" w:sz="0" w:space="0" w:color="auto"/>
                                                                                    <w:bottom w:val="none" w:sz="0" w:space="0" w:color="auto"/>
                                                                                    <w:right w:val="none" w:sz="0" w:space="0" w:color="auto"/>
                                                                                  </w:divBdr>
                                                                                  <w:divsChild>
                                                                                    <w:div w:id="584145834">
                                                                                      <w:marLeft w:val="0"/>
                                                                                      <w:marRight w:val="0"/>
                                                                                      <w:marTop w:val="0"/>
                                                                                      <w:marBottom w:val="0"/>
                                                                                      <w:divBdr>
                                                                                        <w:top w:val="none" w:sz="0" w:space="0" w:color="auto"/>
                                                                                        <w:left w:val="none" w:sz="0" w:space="0" w:color="auto"/>
                                                                                        <w:bottom w:val="none" w:sz="0" w:space="0" w:color="auto"/>
                                                                                        <w:right w:val="none" w:sz="0" w:space="0" w:color="auto"/>
                                                                                      </w:divBdr>
                                                                                      <w:divsChild>
                                                                                        <w:div w:id="546836081">
                                                                                          <w:marLeft w:val="0"/>
                                                                                          <w:marRight w:val="0"/>
                                                                                          <w:marTop w:val="0"/>
                                                                                          <w:marBottom w:val="0"/>
                                                                                          <w:divBdr>
                                                                                            <w:top w:val="none" w:sz="0" w:space="0" w:color="auto"/>
                                                                                            <w:left w:val="none" w:sz="0" w:space="0" w:color="auto"/>
                                                                                            <w:bottom w:val="none" w:sz="0" w:space="0" w:color="auto"/>
                                                                                            <w:right w:val="none" w:sz="0" w:space="0" w:color="auto"/>
                                                                                          </w:divBdr>
                                                                                          <w:divsChild>
                                                                                            <w:div w:id="13935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900216928">
                                                                                                  <w:marLeft w:val="0"/>
                                                                                                  <w:marRight w:val="0"/>
                                                                                                  <w:marTop w:val="0"/>
                                                                                                  <w:marBottom w:val="0"/>
                                                                                                  <w:divBdr>
                                                                                                    <w:top w:val="none" w:sz="0" w:space="0" w:color="auto"/>
                                                                                                    <w:left w:val="none" w:sz="0" w:space="0" w:color="auto"/>
                                                                                                    <w:bottom w:val="none" w:sz="0" w:space="0" w:color="auto"/>
                                                                                                    <w:right w:val="none" w:sz="0" w:space="0" w:color="auto"/>
                                                                                                  </w:divBdr>
                                                                                                  <w:divsChild>
                                                                                                    <w:div w:id="1926693556">
                                                                                                      <w:marLeft w:val="0"/>
                                                                                                      <w:marRight w:val="0"/>
                                                                                                      <w:marTop w:val="0"/>
                                                                                                      <w:marBottom w:val="0"/>
                                                                                                      <w:divBdr>
                                                                                                        <w:top w:val="none" w:sz="0" w:space="0" w:color="auto"/>
                                                                                                        <w:left w:val="none" w:sz="0" w:space="0" w:color="auto"/>
                                                                                                        <w:bottom w:val="none" w:sz="0" w:space="0" w:color="auto"/>
                                                                                                        <w:right w:val="none" w:sz="0" w:space="0" w:color="auto"/>
                                                                                                      </w:divBdr>
                                                                                                      <w:divsChild>
                                                                                                        <w:div w:id="2133017247">
                                                                                                          <w:marLeft w:val="0"/>
                                                                                                          <w:marRight w:val="0"/>
                                                                                                          <w:marTop w:val="0"/>
                                                                                                          <w:marBottom w:val="0"/>
                                                                                                          <w:divBdr>
                                                                                                            <w:top w:val="none" w:sz="0" w:space="0" w:color="auto"/>
                                                                                                            <w:left w:val="none" w:sz="0" w:space="0" w:color="auto"/>
                                                                                                            <w:bottom w:val="none" w:sz="0" w:space="0" w:color="auto"/>
                                                                                                            <w:right w:val="none" w:sz="0" w:space="0" w:color="auto"/>
                                                                                                          </w:divBdr>
                                                                                                          <w:divsChild>
                                                                                                            <w:div w:id="2000304032">
                                                                                                              <w:marLeft w:val="0"/>
                                                                                                              <w:marRight w:val="0"/>
                                                                                                              <w:marTop w:val="0"/>
                                                                                                              <w:marBottom w:val="0"/>
                                                                                                              <w:divBdr>
                                                                                                                <w:top w:val="none" w:sz="0" w:space="0" w:color="auto"/>
                                                                                                                <w:left w:val="none" w:sz="0" w:space="0" w:color="auto"/>
                                                                                                                <w:bottom w:val="none" w:sz="0" w:space="0" w:color="auto"/>
                                                                                                                <w:right w:val="none" w:sz="0" w:space="0" w:color="auto"/>
                                                                                                              </w:divBdr>
                                                                                                              <w:divsChild>
                                                                                                                <w:div w:id="1782408529">
                                                                                                                  <w:marLeft w:val="0"/>
                                                                                                                  <w:marRight w:val="0"/>
                                                                                                                  <w:marTop w:val="0"/>
                                                                                                                  <w:marBottom w:val="0"/>
                                                                                                                  <w:divBdr>
                                                                                                                    <w:top w:val="none" w:sz="0" w:space="0" w:color="auto"/>
                                                                                                                    <w:left w:val="none" w:sz="0" w:space="0" w:color="auto"/>
                                                                                                                    <w:bottom w:val="none" w:sz="0" w:space="0" w:color="auto"/>
                                                                                                                    <w:right w:val="none" w:sz="0" w:space="0" w:color="auto"/>
                                                                                                                  </w:divBdr>
                                                                                                                  <w:divsChild>
                                                                                                                    <w:div w:id="725223851">
                                                                                                                      <w:marLeft w:val="0"/>
                                                                                                                      <w:marRight w:val="0"/>
                                                                                                                      <w:marTop w:val="0"/>
                                                                                                                      <w:marBottom w:val="0"/>
                                                                                                                      <w:divBdr>
                                                                                                                        <w:top w:val="single" w:sz="2" w:space="4" w:color="D8D8D8"/>
                                                                                                                        <w:left w:val="single" w:sz="2" w:space="0" w:color="D8D8D8"/>
                                                                                                                        <w:bottom w:val="single" w:sz="2" w:space="4" w:color="D8D8D8"/>
                                                                                                                        <w:right w:val="single" w:sz="2" w:space="0" w:color="D8D8D8"/>
                                                                                                                      </w:divBdr>
                                                                                                                      <w:divsChild>
                                                                                                                        <w:div w:id="1800294570">
                                                                                                                          <w:marLeft w:val="225"/>
                                                                                                                          <w:marRight w:val="225"/>
                                                                                                                          <w:marTop w:val="75"/>
                                                                                                                          <w:marBottom w:val="75"/>
                                                                                                                          <w:divBdr>
                                                                                                                            <w:top w:val="none" w:sz="0" w:space="0" w:color="auto"/>
                                                                                                                            <w:left w:val="none" w:sz="0" w:space="0" w:color="auto"/>
                                                                                                                            <w:bottom w:val="none" w:sz="0" w:space="0" w:color="auto"/>
                                                                                                                            <w:right w:val="none" w:sz="0" w:space="0" w:color="auto"/>
                                                                                                                          </w:divBdr>
                                                                                                                          <w:divsChild>
                                                                                                                            <w:div w:id="1552842650">
                                                                                                                              <w:marLeft w:val="0"/>
                                                                                                                              <w:marRight w:val="0"/>
                                                                                                                              <w:marTop w:val="0"/>
                                                                                                                              <w:marBottom w:val="0"/>
                                                                                                                              <w:divBdr>
                                                                                                                                <w:top w:val="single" w:sz="6" w:space="0" w:color="auto"/>
                                                                                                                                <w:left w:val="single" w:sz="6" w:space="0" w:color="auto"/>
                                                                                                                                <w:bottom w:val="single" w:sz="6" w:space="0" w:color="auto"/>
                                                                                                                                <w:right w:val="single" w:sz="6" w:space="0" w:color="auto"/>
                                                                                                                              </w:divBdr>
                                                                                                                              <w:divsChild>
                                                                                                                                <w:div w:id="348603676">
                                                                                                                                  <w:marLeft w:val="0"/>
                                                                                                                                  <w:marRight w:val="0"/>
                                                                                                                                  <w:marTop w:val="0"/>
                                                                                                                                  <w:marBottom w:val="0"/>
                                                                                                                                  <w:divBdr>
                                                                                                                                    <w:top w:val="none" w:sz="0" w:space="0" w:color="auto"/>
                                                                                                                                    <w:left w:val="none" w:sz="0" w:space="0" w:color="auto"/>
                                                                                                                                    <w:bottom w:val="none" w:sz="0" w:space="0" w:color="auto"/>
                                                                                                                                    <w:right w:val="none" w:sz="0" w:space="0" w:color="auto"/>
                                                                                                                                  </w:divBdr>
                                                                                                                                  <w:divsChild>
                                                                                                                                    <w:div w:id="7111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6805748">
      <w:bodyDiv w:val="1"/>
      <w:marLeft w:val="0"/>
      <w:marRight w:val="0"/>
      <w:marTop w:val="0"/>
      <w:marBottom w:val="0"/>
      <w:divBdr>
        <w:top w:val="none" w:sz="0" w:space="0" w:color="auto"/>
        <w:left w:val="none" w:sz="0" w:space="0" w:color="auto"/>
        <w:bottom w:val="none" w:sz="0" w:space="0" w:color="auto"/>
        <w:right w:val="none" w:sz="0" w:space="0" w:color="auto"/>
      </w:divBdr>
    </w:div>
    <w:div w:id="981041011">
      <w:bodyDiv w:val="1"/>
      <w:marLeft w:val="0"/>
      <w:marRight w:val="0"/>
      <w:marTop w:val="0"/>
      <w:marBottom w:val="0"/>
      <w:divBdr>
        <w:top w:val="none" w:sz="0" w:space="0" w:color="auto"/>
        <w:left w:val="none" w:sz="0" w:space="0" w:color="auto"/>
        <w:bottom w:val="none" w:sz="0" w:space="0" w:color="auto"/>
        <w:right w:val="none" w:sz="0" w:space="0" w:color="auto"/>
      </w:divBdr>
    </w:div>
    <w:div w:id="1426799857">
      <w:bodyDiv w:val="1"/>
      <w:marLeft w:val="0"/>
      <w:marRight w:val="0"/>
      <w:marTop w:val="0"/>
      <w:marBottom w:val="0"/>
      <w:divBdr>
        <w:top w:val="none" w:sz="0" w:space="0" w:color="auto"/>
        <w:left w:val="none" w:sz="0" w:space="0" w:color="auto"/>
        <w:bottom w:val="none" w:sz="0" w:space="0" w:color="auto"/>
        <w:right w:val="none" w:sz="0" w:space="0" w:color="auto"/>
      </w:divBdr>
    </w:div>
    <w:div w:id="1675180521">
      <w:bodyDiv w:val="1"/>
      <w:marLeft w:val="0"/>
      <w:marRight w:val="0"/>
      <w:marTop w:val="0"/>
      <w:marBottom w:val="0"/>
      <w:divBdr>
        <w:top w:val="none" w:sz="0" w:space="0" w:color="auto"/>
        <w:left w:val="none" w:sz="0" w:space="0" w:color="auto"/>
        <w:bottom w:val="none" w:sz="0" w:space="0" w:color="auto"/>
        <w:right w:val="none" w:sz="0" w:space="0" w:color="auto"/>
      </w:divBdr>
    </w:div>
    <w:div w:id="19054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ckRock">
  <a:themeElements>
    <a:clrScheme name="BlackRock Colour Wheel">
      <a:dk1>
        <a:srgbClr val="000000"/>
      </a:dk1>
      <a:lt1>
        <a:srgbClr val="FFFFFF"/>
      </a:lt1>
      <a:dk2>
        <a:srgbClr val="4F4E50"/>
      </a:dk2>
      <a:lt2>
        <a:srgbClr val="FFFFFF"/>
      </a:lt2>
      <a:accent1>
        <a:srgbClr val="009A3D"/>
      </a:accent1>
      <a:accent2>
        <a:srgbClr val="0079C1"/>
      </a:accent2>
      <a:accent3>
        <a:srgbClr val="6C207E"/>
      </a:accent3>
      <a:accent4>
        <a:srgbClr val="E31B23"/>
      </a:accent4>
      <a:accent5>
        <a:srgbClr val="F8971D"/>
      </a:accent5>
      <a:accent6>
        <a:srgbClr val="FFD200"/>
      </a:accent6>
      <a:hlink>
        <a:srgbClr val="0079C1"/>
      </a:hlink>
      <a:folHlink>
        <a:srgbClr val="009A3D"/>
      </a:folHlink>
    </a:clrScheme>
    <a:fontScheme name="BlackRoc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w="9525" cap="flat" cmpd="sng" algn="ctr">
          <a:noFill/>
          <a:prstDash val="solid"/>
        </a:ln>
        <a:effectLst/>
      </a:spPr>
      <a:bodyPr rot="0" spcFirstLastPara="0" vertOverflow="overflow" horzOverflow="overflow" vert="horz" wrap="square" lIns="72000" tIns="36000" rIns="72000" bIns="36000" numCol="1" spcCol="0" rtlCol="0" fromWordArt="0" anchor="ctr" anchorCtr="1" forceAA="0" compatLnSpc="1">
        <a:prstTxWarp prst="textNoShape">
          <a:avLst/>
        </a:prstTxWarp>
        <a:noAutofit/>
      </a:bodyPr>
      <a:lstStyle>
        <a:defPPr marL="171450" indent="-171450" algn="ctr">
          <a:buFont typeface="Wingdings 3" pitchFamily="18" charset="2"/>
          <a:buChar char="}"/>
          <a:defRPr sz="1000" b="1" kern="0" dirty="0" err="1" smtClean="0">
            <a:solidFill>
              <a:schemeClr val="tx2"/>
            </a:solidFill>
          </a:defRPr>
        </a:defPPr>
      </a:lstStyle>
    </a:spDef>
    <a:lnDef>
      <a:spPr>
        <a:ln>
          <a:solidFill>
            <a:srgbClr val="D9D9D9"/>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marL="171450" indent="-171450">
          <a:buClr>
            <a:schemeClr val="tx2"/>
          </a:buClr>
          <a:buFont typeface="Wingdings 3" pitchFamily="18" charset="2"/>
          <a:buChar char="}"/>
          <a:defRPr sz="1200" dirty="0" err="1" smtClean="0">
            <a:solidFill>
              <a:schemeClr val="tx2"/>
            </a:solidFill>
          </a:defRPr>
        </a:defPPr>
      </a:lstStyle>
    </a:txDef>
  </a:objectDefaults>
  <a:extraClrSchemeLst/>
  <a:custClrLst>
    <a:custClr name="BLK 7">
      <a:srgbClr val="59BD81"/>
    </a:custClr>
    <a:custClr name="BLK 8">
      <a:srgbClr val="59A7D7"/>
    </a:custClr>
    <a:custClr name="BLK 9">
      <a:srgbClr val="9F6FAA"/>
    </a:custClr>
    <a:custClr name="BLK 10">
      <a:srgbClr val="ED6B70"/>
    </a:custClr>
    <a:custClr name="BLK 11">
      <a:srgbClr val="FABB6B"/>
    </a:custClr>
    <a:custClr name="BLK 12">
      <a:srgbClr val="FFE159"/>
    </a:custClr>
    <a:custClr name="BLK 13">
      <a:srgbClr val="B3E0C5"/>
    </a:custClr>
    <a:custClr name="BLK 14">
      <a:srgbClr val="B3D6ED"/>
    </a:custClr>
    <a:custClr name="BLK 15">
      <a:srgbClr val="D3BCD8"/>
    </a:custClr>
    <a:custClr name="BLK 16">
      <a:srgbClr val="F39B9D"/>
    </a:custClr>
    <a:custClr name="BLK 17">
      <a:srgbClr val="FDE0BB"/>
    </a:custClr>
    <a:custClr name="BLK 18">
      <a:srgbClr val="FFF1B3"/>
    </a:custClr>
    <a:custClr name="G1">
      <a:srgbClr val="7F7F7F"/>
    </a:custClr>
    <a:custClr name="G2">
      <a:srgbClr val="D9D9D9"/>
    </a:custClr>
    <a:custClr name="G3">
      <a:srgbClr val="F2F2F2"/>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93E3A-084A-4311-BAE4-420B586A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 Murali CWK</dc:creator>
  <cp:keywords/>
  <dc:description/>
  <cp:lastModifiedBy>Besta, Murali CWK</cp:lastModifiedBy>
  <cp:revision>1</cp:revision>
  <cp:lastPrinted>2012-10-03T17:38:00Z</cp:lastPrinted>
  <dcterms:created xsi:type="dcterms:W3CDTF">2014-12-10T14:46:00Z</dcterms:created>
  <dcterms:modified xsi:type="dcterms:W3CDTF">2014-12-10T14:57:00Z</dcterms:modified>
</cp:coreProperties>
</file>