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3DE2" w14:textId="77777777" w:rsidR="005562E1" w:rsidRDefault="005562E1" w:rsidP="00FD0952">
      <w:pPr>
        <w:pStyle w:val="ADPOrangeHeading"/>
      </w:pPr>
    </w:p>
    <w:p w14:paraId="40F8D69A" w14:textId="41D07834" w:rsidR="005562E1" w:rsidRDefault="005562E1" w:rsidP="005562E1">
      <w:pPr>
        <w:pStyle w:val="ADPOrangeHeading"/>
        <w:jc w:val="center"/>
      </w:pPr>
    </w:p>
    <w:p w14:paraId="6100AD73" w14:textId="77777777" w:rsidR="007978E6" w:rsidRDefault="007978E6" w:rsidP="00FD0952">
      <w:pPr>
        <w:pStyle w:val="ADPOrangeHeading"/>
      </w:pPr>
    </w:p>
    <w:p w14:paraId="53D3DFF9" w14:textId="7D0FD074" w:rsidR="00291261" w:rsidRDefault="008C448C" w:rsidP="008F5E3D">
      <w:pPr>
        <w:pStyle w:val="ADPOrangeHeading"/>
        <w:tabs>
          <w:tab w:val="left" w:pos="6480"/>
        </w:tabs>
      </w:pPr>
      <w:r w:rsidRPr="00E677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3F8B7" wp14:editId="79FD12A1">
                <wp:simplePos x="0" y="0"/>
                <wp:positionH relativeFrom="margin">
                  <wp:posOffset>29210</wp:posOffset>
                </wp:positionH>
                <wp:positionV relativeFrom="page">
                  <wp:posOffset>457200</wp:posOffset>
                </wp:positionV>
                <wp:extent cx="5902325" cy="800100"/>
                <wp:effectExtent l="0" t="0" r="15875" b="1270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2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03092" w14:textId="6A6BBA21" w:rsidR="00CD2B34" w:rsidRPr="00980EE2" w:rsidRDefault="008F5E3D" w:rsidP="008F5E3D">
                            <w:pPr>
                              <w:pStyle w:val="ADPTopHeader"/>
                              <w:rPr>
                                <w:color w:val="C4DA5A"/>
                              </w:rPr>
                            </w:pPr>
                            <w:r>
                              <w:t>Personal &amp; Banking Information</w:t>
                            </w:r>
                          </w:p>
                          <w:p w14:paraId="73C41F56" w14:textId="77777777" w:rsidR="00CD2B34" w:rsidRPr="00980EE2" w:rsidRDefault="00CD2B34" w:rsidP="008C448C">
                            <w:pPr>
                              <w:pStyle w:val="ADPNewsTitle"/>
                              <w:rPr>
                                <w:b/>
                                <w:color w:val="C4DA5A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3F8B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.3pt;margin-top:36pt;width:464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" filled="f" stroked="f">
                <v:path arrowok="t"/>
                <v:textbox inset="0,0,0,0">
                  <w:txbxContent>
                    <w:p w14:paraId="20303092" w14:textId="6A6BBA21" w:rsidR="00CD2B34" w:rsidRPr="00980EE2" w:rsidRDefault="008F5E3D" w:rsidP="008F5E3D">
                      <w:pPr>
                        <w:pStyle w:val="ADPTopHeader"/>
                        <w:rPr>
                          <w:color w:val="C4DA5A"/>
                        </w:rPr>
                      </w:pPr>
                      <w:r>
                        <w:t>Personal &amp; Banking Information</w:t>
                      </w:r>
                    </w:p>
                    <w:p w14:paraId="73C41F56" w14:textId="77777777" w:rsidR="00CD2B34" w:rsidRPr="00980EE2" w:rsidRDefault="00CD2B34" w:rsidP="008C448C">
                      <w:pPr>
                        <w:pStyle w:val="ADPNewsTitle"/>
                        <w:rPr>
                          <w:b/>
                          <w:color w:val="C4DA5A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F5E3D">
        <w:t>Surname</w:t>
      </w:r>
      <w:r w:rsidR="008F5E3D">
        <w:tab/>
        <w:t>Forename</w:t>
      </w:r>
    </w:p>
    <w:p w14:paraId="1B97D987" w14:textId="11682A3B" w:rsidR="008F5E3D" w:rsidRDefault="008F5E3D" w:rsidP="008F5E3D">
      <w:pPr>
        <w:pStyle w:val="ADPBody"/>
        <w:tabs>
          <w:tab w:val="left" w:pos="6480"/>
        </w:tabs>
      </w:pPr>
      <w:r>
        <w:t>_</w:t>
      </w:r>
      <w:r w:rsidR="00404EE2">
        <w:t xml:space="preserve"> </w:t>
      </w:r>
      <w:r w:rsidR="00404EE2" w:rsidRPr="00404EE2">
        <w:rPr>
          <w:b/>
        </w:rPr>
        <w:t>RAVINDRA</w:t>
      </w:r>
      <w:r w:rsidR="00404EE2">
        <w:rPr>
          <w:b/>
        </w:rPr>
        <w:t xml:space="preserve"> </w:t>
      </w:r>
      <w:r>
        <w:t>_______________</w:t>
      </w:r>
      <w:r>
        <w:tab/>
        <w:t>_</w:t>
      </w:r>
      <w:r w:rsidR="00404EE2">
        <w:t xml:space="preserve"> </w:t>
      </w:r>
      <w:r w:rsidR="00404EE2" w:rsidRPr="00404EE2">
        <w:rPr>
          <w:b/>
        </w:rPr>
        <w:t>SWETHA</w:t>
      </w:r>
      <w:r w:rsidR="00404EE2">
        <w:rPr>
          <w:b/>
        </w:rPr>
        <w:t xml:space="preserve"> </w:t>
      </w:r>
      <w:r>
        <w:t>_________________</w:t>
      </w:r>
    </w:p>
    <w:p w14:paraId="1C04FEB8" w14:textId="0467C25B" w:rsidR="002A092B" w:rsidRDefault="002A092B" w:rsidP="008F5E3D">
      <w:pPr>
        <w:pStyle w:val="ADPBody"/>
        <w:tabs>
          <w:tab w:val="left" w:pos="6480"/>
        </w:tabs>
      </w:pPr>
    </w:p>
    <w:p w14:paraId="610FCB3A" w14:textId="413A3DB1" w:rsidR="008F5E3D" w:rsidRDefault="008F5E3D" w:rsidP="008F5E3D">
      <w:pPr>
        <w:pStyle w:val="ADPOrangeHeading"/>
        <w:tabs>
          <w:tab w:val="left" w:pos="6480"/>
        </w:tabs>
      </w:pPr>
      <w:r w:rsidRPr="00E677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85A42" wp14:editId="561B84CB">
                <wp:simplePos x="0" y="0"/>
                <wp:positionH relativeFrom="margin">
                  <wp:posOffset>29210</wp:posOffset>
                </wp:positionH>
                <wp:positionV relativeFrom="page">
                  <wp:posOffset>457200</wp:posOffset>
                </wp:positionV>
                <wp:extent cx="5902325" cy="800100"/>
                <wp:effectExtent l="0" t="0" r="158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2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E7478" w14:textId="77777777" w:rsidR="008F5E3D" w:rsidRPr="00980EE2" w:rsidRDefault="008F5E3D" w:rsidP="008F5E3D">
                            <w:pPr>
                              <w:pStyle w:val="ADPTopHeader"/>
                              <w:rPr>
                                <w:color w:val="C4DA5A"/>
                              </w:rPr>
                            </w:pPr>
                            <w:r>
                              <w:t>Personal &amp; Banking Information</w:t>
                            </w:r>
                          </w:p>
                          <w:p w14:paraId="4156F89C" w14:textId="77777777" w:rsidR="008F5E3D" w:rsidRPr="00980EE2" w:rsidRDefault="008F5E3D" w:rsidP="008F5E3D">
                            <w:pPr>
                              <w:pStyle w:val="ADPNewsTitle"/>
                              <w:rPr>
                                <w:b/>
                                <w:color w:val="C4DA5A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85A42" id="Text Box 2" o:spid="_x0000_s1027" type="#_x0000_t202" style="position:absolute;margin-left:2.3pt;margin-top:36pt;width:464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" filled="f" stroked="f">
                <v:path arrowok="t"/>
                <v:textbox inset="0,0,0,0">
                  <w:txbxContent>
                    <w:p w14:paraId="2ECE7478" w14:textId="77777777" w:rsidR="008F5E3D" w:rsidRPr="00980EE2" w:rsidRDefault="008F5E3D" w:rsidP="008F5E3D">
                      <w:pPr>
                        <w:pStyle w:val="ADPTopHeader"/>
                        <w:rPr>
                          <w:color w:val="C4DA5A"/>
                        </w:rPr>
                      </w:pPr>
                      <w:r>
                        <w:t>Personal &amp; Banking Information</w:t>
                      </w:r>
                    </w:p>
                    <w:p w14:paraId="4156F89C" w14:textId="77777777" w:rsidR="008F5E3D" w:rsidRPr="00980EE2" w:rsidRDefault="008F5E3D" w:rsidP="008F5E3D">
                      <w:pPr>
                        <w:pStyle w:val="ADPNewsTitle"/>
                        <w:rPr>
                          <w:b/>
                          <w:color w:val="C4DA5A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>National Insurance Number</w:t>
      </w:r>
      <w:r>
        <w:tab/>
        <w:t>Date of Birth</w:t>
      </w:r>
    </w:p>
    <w:p w14:paraId="35F4608A" w14:textId="3FA347AE" w:rsidR="008F5E3D" w:rsidRDefault="008F5E3D" w:rsidP="008F5E3D">
      <w:pPr>
        <w:pStyle w:val="ADPBody"/>
        <w:tabs>
          <w:tab w:val="left" w:pos="6480"/>
        </w:tabs>
      </w:pPr>
      <w:r>
        <w:t>_</w:t>
      </w:r>
      <w:r w:rsidR="00404EE2">
        <w:t xml:space="preserve"> </w:t>
      </w:r>
      <w:r w:rsidR="00404EE2" w:rsidRPr="00404EE2">
        <w:rPr>
          <w:b/>
        </w:rPr>
        <w:t>SN462804A</w:t>
      </w:r>
      <w:r w:rsidR="00404EE2">
        <w:rPr>
          <w:b/>
        </w:rPr>
        <w:t xml:space="preserve"> </w:t>
      </w:r>
      <w:r>
        <w:t>_______________</w:t>
      </w:r>
      <w:r>
        <w:tab/>
        <w:t>___</w:t>
      </w:r>
      <w:r w:rsidR="00404EE2">
        <w:t xml:space="preserve"> </w:t>
      </w:r>
      <w:r w:rsidR="00404EE2" w:rsidRPr="00404EE2">
        <w:rPr>
          <w:b/>
        </w:rPr>
        <w:t>15</w:t>
      </w:r>
      <w:r w:rsidR="00404EE2">
        <w:rPr>
          <w:b/>
        </w:rPr>
        <w:t xml:space="preserve"> - NOV -</w:t>
      </w:r>
      <w:r w:rsidR="00404EE2" w:rsidRPr="00404EE2">
        <w:rPr>
          <w:b/>
        </w:rPr>
        <w:t xml:space="preserve"> 1988</w:t>
      </w:r>
      <w:r w:rsidR="00404EE2">
        <w:rPr>
          <w:b/>
        </w:rPr>
        <w:t xml:space="preserve"> </w:t>
      </w:r>
      <w:r>
        <w:t>___________</w:t>
      </w:r>
    </w:p>
    <w:p w14:paraId="5CEAB8A0" w14:textId="6BFCC828" w:rsidR="00794FA9" w:rsidRDefault="00794FA9" w:rsidP="003C72DE">
      <w:pPr>
        <w:pStyle w:val="ADPBody"/>
      </w:pPr>
    </w:p>
    <w:p w14:paraId="2CCD5582" w14:textId="4A3634C9" w:rsidR="008F5E3D" w:rsidRDefault="008F5E3D" w:rsidP="008F5E3D">
      <w:pPr>
        <w:pStyle w:val="ADPOrangeHeading"/>
        <w:tabs>
          <w:tab w:val="left" w:pos="6480"/>
        </w:tabs>
      </w:pPr>
      <w:r w:rsidRPr="00E677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754EF" wp14:editId="15C24E70">
                <wp:simplePos x="0" y="0"/>
                <wp:positionH relativeFrom="margin">
                  <wp:posOffset>29210</wp:posOffset>
                </wp:positionH>
                <wp:positionV relativeFrom="page">
                  <wp:posOffset>457200</wp:posOffset>
                </wp:positionV>
                <wp:extent cx="5902325" cy="800100"/>
                <wp:effectExtent l="0" t="0" r="1587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2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D9979" w14:textId="77777777" w:rsidR="008F5E3D" w:rsidRPr="00980EE2" w:rsidRDefault="008F5E3D" w:rsidP="008F5E3D">
                            <w:pPr>
                              <w:pStyle w:val="ADPTopHeader"/>
                              <w:rPr>
                                <w:color w:val="C4DA5A"/>
                              </w:rPr>
                            </w:pPr>
                            <w:r>
                              <w:t>Personal &amp; Banking Information</w:t>
                            </w:r>
                          </w:p>
                          <w:p w14:paraId="0BD59F8F" w14:textId="77777777" w:rsidR="008F5E3D" w:rsidRPr="00980EE2" w:rsidRDefault="008F5E3D" w:rsidP="008F5E3D">
                            <w:pPr>
                              <w:pStyle w:val="ADPNewsTitle"/>
                              <w:rPr>
                                <w:b/>
                                <w:color w:val="C4DA5A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754EF" id="Text Box 3" o:spid="_x0000_s1028" type="#_x0000_t202" style="position:absolute;margin-left:2.3pt;margin-top:36pt;width:464.7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" filled="f" stroked="f">
                <v:path arrowok="t"/>
                <v:textbox inset="0,0,0,0">
                  <w:txbxContent>
                    <w:p w14:paraId="725D9979" w14:textId="77777777" w:rsidR="008F5E3D" w:rsidRPr="00980EE2" w:rsidRDefault="008F5E3D" w:rsidP="008F5E3D">
                      <w:pPr>
                        <w:pStyle w:val="ADPTopHeader"/>
                        <w:rPr>
                          <w:color w:val="C4DA5A"/>
                        </w:rPr>
                      </w:pPr>
                      <w:r>
                        <w:t>Personal &amp; Banking Information</w:t>
                      </w:r>
                    </w:p>
                    <w:p w14:paraId="0BD59F8F" w14:textId="77777777" w:rsidR="008F5E3D" w:rsidRPr="00980EE2" w:rsidRDefault="008F5E3D" w:rsidP="008F5E3D">
                      <w:pPr>
                        <w:pStyle w:val="ADPNewsTitle"/>
                        <w:rPr>
                          <w:b/>
                          <w:color w:val="C4DA5A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>Gender</w:t>
      </w:r>
      <w:r>
        <w:tab/>
      </w:r>
    </w:p>
    <w:p w14:paraId="5C562787" w14:textId="2D382969" w:rsidR="008F5E3D" w:rsidRDefault="008F5E3D" w:rsidP="008F5E3D">
      <w:pPr>
        <w:pStyle w:val="ADPBody"/>
        <w:tabs>
          <w:tab w:val="left" w:pos="6480"/>
        </w:tabs>
      </w:pPr>
      <w:r>
        <w:t>_</w:t>
      </w:r>
      <w:r w:rsidR="00404EE2">
        <w:t xml:space="preserve">_ </w:t>
      </w:r>
      <w:r w:rsidR="00404EE2" w:rsidRPr="00404EE2">
        <w:rPr>
          <w:b/>
        </w:rPr>
        <w:t>FEMALE</w:t>
      </w:r>
      <w:r w:rsidR="00404EE2">
        <w:rPr>
          <w:b/>
        </w:rPr>
        <w:t xml:space="preserve"> </w:t>
      </w:r>
      <w:r w:rsidR="00404EE2">
        <w:t>_________________</w:t>
      </w:r>
      <w:r>
        <w:tab/>
      </w:r>
    </w:p>
    <w:p w14:paraId="6DF1A816" w14:textId="77777777" w:rsidR="008F5E3D" w:rsidRDefault="008F5E3D" w:rsidP="008F5E3D">
      <w:pPr>
        <w:pStyle w:val="ADPBody"/>
        <w:tabs>
          <w:tab w:val="left" w:pos="6480"/>
        </w:tabs>
      </w:pPr>
    </w:p>
    <w:p w14:paraId="5C4CEDCF" w14:textId="02E2F237" w:rsidR="008F5E3D" w:rsidRDefault="008F5E3D" w:rsidP="008F5E3D">
      <w:pPr>
        <w:pStyle w:val="ADPOrangeHeading"/>
        <w:tabs>
          <w:tab w:val="left" w:pos="6480"/>
        </w:tabs>
      </w:pPr>
      <w:r w:rsidRPr="00E677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39B15" wp14:editId="49512EB3">
                <wp:simplePos x="0" y="0"/>
                <wp:positionH relativeFrom="margin">
                  <wp:posOffset>29210</wp:posOffset>
                </wp:positionH>
                <wp:positionV relativeFrom="page">
                  <wp:posOffset>457200</wp:posOffset>
                </wp:positionV>
                <wp:extent cx="5902325" cy="800100"/>
                <wp:effectExtent l="0" t="0" r="1587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2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F9F0D" w14:textId="77777777" w:rsidR="008F5E3D" w:rsidRPr="00980EE2" w:rsidRDefault="008F5E3D" w:rsidP="008F5E3D">
                            <w:pPr>
                              <w:pStyle w:val="ADPTopHeader"/>
                              <w:rPr>
                                <w:color w:val="C4DA5A"/>
                              </w:rPr>
                            </w:pPr>
                            <w:r>
                              <w:t>Personal &amp; Banking Information</w:t>
                            </w:r>
                          </w:p>
                          <w:p w14:paraId="6895945B" w14:textId="77777777" w:rsidR="008F5E3D" w:rsidRPr="00980EE2" w:rsidRDefault="008F5E3D" w:rsidP="008F5E3D">
                            <w:pPr>
                              <w:pStyle w:val="ADPNewsTitle"/>
                              <w:rPr>
                                <w:b/>
                                <w:color w:val="C4DA5A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39B15" id="Text Box 4" o:spid="_x0000_s1029" type="#_x0000_t202" style="position:absolute;margin-left:2.3pt;margin-top:36pt;width:464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" filled="f" stroked="f">
                <v:path arrowok="t"/>
                <v:textbox inset="0,0,0,0">
                  <w:txbxContent>
                    <w:p w14:paraId="6B4F9F0D" w14:textId="77777777" w:rsidR="008F5E3D" w:rsidRPr="00980EE2" w:rsidRDefault="008F5E3D" w:rsidP="008F5E3D">
                      <w:pPr>
                        <w:pStyle w:val="ADPTopHeader"/>
                        <w:rPr>
                          <w:color w:val="C4DA5A"/>
                        </w:rPr>
                      </w:pPr>
                      <w:r>
                        <w:t>Personal &amp; Banking Information</w:t>
                      </w:r>
                    </w:p>
                    <w:p w14:paraId="6895945B" w14:textId="77777777" w:rsidR="008F5E3D" w:rsidRPr="00980EE2" w:rsidRDefault="008F5E3D" w:rsidP="008F5E3D">
                      <w:pPr>
                        <w:pStyle w:val="ADPNewsTitle"/>
                        <w:rPr>
                          <w:b/>
                          <w:color w:val="C4DA5A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>Bank Name</w:t>
      </w:r>
      <w:r>
        <w:tab/>
        <w:t>Account Number</w:t>
      </w:r>
    </w:p>
    <w:p w14:paraId="0E4C0049" w14:textId="0E364CA3" w:rsidR="008F5E3D" w:rsidRDefault="008F5E3D" w:rsidP="008F5E3D">
      <w:pPr>
        <w:pStyle w:val="ADPBody"/>
        <w:tabs>
          <w:tab w:val="left" w:pos="6480"/>
        </w:tabs>
      </w:pPr>
      <w:r>
        <w:t>_</w:t>
      </w:r>
      <w:r w:rsidR="00404EE2">
        <w:t xml:space="preserve"> </w:t>
      </w:r>
      <w:r w:rsidR="00404EE2" w:rsidRPr="00404EE2">
        <w:rPr>
          <w:b/>
        </w:rPr>
        <w:t>BARCLAYS</w:t>
      </w:r>
      <w:r w:rsidR="00404EE2">
        <w:t xml:space="preserve"> </w:t>
      </w:r>
      <w:r>
        <w:t>________________</w:t>
      </w:r>
      <w:r>
        <w:tab/>
        <w:t>_</w:t>
      </w:r>
      <w:r w:rsidR="00404EE2">
        <w:t xml:space="preserve"> </w:t>
      </w:r>
      <w:r w:rsidR="00404EE2" w:rsidRPr="00404EE2">
        <w:rPr>
          <w:b/>
        </w:rPr>
        <w:t>30604119</w:t>
      </w:r>
      <w:r w:rsidR="00404EE2">
        <w:t xml:space="preserve"> </w:t>
      </w:r>
      <w:r>
        <w:t>_________________</w:t>
      </w:r>
    </w:p>
    <w:p w14:paraId="6ACA3B3E" w14:textId="77777777" w:rsidR="008F5E3D" w:rsidRDefault="008F5E3D" w:rsidP="008F5E3D">
      <w:pPr>
        <w:pStyle w:val="ADPBody"/>
        <w:tabs>
          <w:tab w:val="left" w:pos="6480"/>
        </w:tabs>
      </w:pPr>
    </w:p>
    <w:p w14:paraId="1DB03BFD" w14:textId="734E05DA" w:rsidR="008F5E3D" w:rsidRDefault="008F5E3D" w:rsidP="008F5E3D">
      <w:pPr>
        <w:pStyle w:val="ADPOrangeHeading"/>
        <w:tabs>
          <w:tab w:val="left" w:pos="6480"/>
        </w:tabs>
      </w:pPr>
      <w:r w:rsidRPr="00E677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78F97" wp14:editId="12CC7AA9">
                <wp:simplePos x="0" y="0"/>
                <wp:positionH relativeFrom="margin">
                  <wp:posOffset>29210</wp:posOffset>
                </wp:positionH>
                <wp:positionV relativeFrom="page">
                  <wp:posOffset>457200</wp:posOffset>
                </wp:positionV>
                <wp:extent cx="5902325" cy="800100"/>
                <wp:effectExtent l="0" t="0" r="1587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2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2E9C4" w14:textId="77777777" w:rsidR="008F5E3D" w:rsidRPr="00980EE2" w:rsidRDefault="008F5E3D" w:rsidP="008F5E3D">
                            <w:pPr>
                              <w:pStyle w:val="ADPTopHeader"/>
                              <w:rPr>
                                <w:color w:val="C4DA5A"/>
                              </w:rPr>
                            </w:pPr>
                            <w:r>
                              <w:t>Personal &amp; Banking Information</w:t>
                            </w:r>
                          </w:p>
                          <w:p w14:paraId="6E7EF079" w14:textId="77777777" w:rsidR="008F5E3D" w:rsidRPr="00980EE2" w:rsidRDefault="008F5E3D" w:rsidP="008F5E3D">
                            <w:pPr>
                              <w:pStyle w:val="ADPNewsTitle"/>
                              <w:rPr>
                                <w:b/>
                                <w:color w:val="C4DA5A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78F97" id="Text Box 9" o:spid="_x0000_s1030" type="#_x0000_t202" style="position:absolute;margin-left:2.3pt;margin-top:36pt;width:464.7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" filled="f" stroked="f">
                <v:path arrowok="t"/>
                <v:textbox inset="0,0,0,0">
                  <w:txbxContent>
                    <w:p w14:paraId="5772E9C4" w14:textId="77777777" w:rsidR="008F5E3D" w:rsidRPr="00980EE2" w:rsidRDefault="008F5E3D" w:rsidP="008F5E3D">
                      <w:pPr>
                        <w:pStyle w:val="ADPTopHeader"/>
                        <w:rPr>
                          <w:color w:val="C4DA5A"/>
                        </w:rPr>
                      </w:pPr>
                      <w:r>
                        <w:t>Personal &amp; Banking Information</w:t>
                      </w:r>
                    </w:p>
                    <w:p w14:paraId="6E7EF079" w14:textId="77777777" w:rsidR="008F5E3D" w:rsidRPr="00980EE2" w:rsidRDefault="008F5E3D" w:rsidP="008F5E3D">
                      <w:pPr>
                        <w:pStyle w:val="ADPNewsTitle"/>
                        <w:rPr>
                          <w:b/>
                          <w:color w:val="C4DA5A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>Sort Code</w:t>
      </w:r>
      <w:r>
        <w:tab/>
        <w:t xml:space="preserve">Role Number </w:t>
      </w:r>
      <w:r w:rsidRPr="008F5E3D">
        <w:rPr>
          <w:sz w:val="20"/>
          <w:szCs w:val="20"/>
        </w:rPr>
        <w:t>(Building Society Only)</w:t>
      </w:r>
    </w:p>
    <w:p w14:paraId="0CFA1801" w14:textId="18BF5C1C" w:rsidR="008F5E3D" w:rsidRDefault="008F5E3D" w:rsidP="008F5E3D">
      <w:pPr>
        <w:pStyle w:val="ADPBody"/>
        <w:tabs>
          <w:tab w:val="left" w:pos="6480"/>
        </w:tabs>
      </w:pPr>
      <w:r>
        <w:t>_</w:t>
      </w:r>
      <w:r w:rsidR="00404EE2">
        <w:t xml:space="preserve"> </w:t>
      </w:r>
      <w:r w:rsidR="00404EE2" w:rsidRPr="00404EE2">
        <w:rPr>
          <w:b/>
        </w:rPr>
        <w:t xml:space="preserve">20 </w:t>
      </w:r>
      <w:r w:rsidR="00404EE2">
        <w:rPr>
          <w:b/>
        </w:rPr>
        <w:t>-</w:t>
      </w:r>
      <w:r w:rsidR="00404EE2" w:rsidRPr="00404EE2">
        <w:rPr>
          <w:b/>
        </w:rPr>
        <w:t xml:space="preserve"> 72 </w:t>
      </w:r>
      <w:r w:rsidR="00404EE2">
        <w:rPr>
          <w:b/>
        </w:rPr>
        <w:t>-</w:t>
      </w:r>
      <w:r w:rsidR="00404EE2" w:rsidRPr="00404EE2">
        <w:rPr>
          <w:b/>
        </w:rPr>
        <w:t xml:space="preserve"> 91</w:t>
      </w:r>
      <w:r w:rsidR="00404EE2">
        <w:t xml:space="preserve"> </w:t>
      </w:r>
      <w:r>
        <w:t>________________</w:t>
      </w:r>
      <w:r>
        <w:tab/>
        <w:t>___________________________</w:t>
      </w:r>
    </w:p>
    <w:p w14:paraId="32725A33" w14:textId="75BEEC1F" w:rsidR="00E84235" w:rsidRDefault="00E84235" w:rsidP="003C72DE">
      <w:pPr>
        <w:pStyle w:val="ADPBody"/>
      </w:pPr>
    </w:p>
    <w:p w14:paraId="1A0D130B" w14:textId="77777777" w:rsidR="008F5E3D" w:rsidRDefault="008F5E3D" w:rsidP="003C72DE">
      <w:pPr>
        <w:pStyle w:val="ADPBody"/>
      </w:pPr>
    </w:p>
    <w:p w14:paraId="02A03C48" w14:textId="77777777" w:rsidR="008F5E3D" w:rsidRDefault="008F5E3D" w:rsidP="003C72DE">
      <w:pPr>
        <w:pStyle w:val="ADPBody"/>
      </w:pPr>
    </w:p>
    <w:p w14:paraId="6E60DAB2" w14:textId="6B3FC346" w:rsidR="008F5E3D" w:rsidRDefault="008F5E3D" w:rsidP="008F5E3D">
      <w:pPr>
        <w:pStyle w:val="ADPOrangeHeading"/>
        <w:tabs>
          <w:tab w:val="left" w:pos="6480"/>
        </w:tabs>
      </w:pPr>
      <w:r w:rsidRPr="00E677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220DE" wp14:editId="48E3A9E2">
                <wp:simplePos x="0" y="0"/>
                <wp:positionH relativeFrom="margin">
                  <wp:posOffset>29210</wp:posOffset>
                </wp:positionH>
                <wp:positionV relativeFrom="page">
                  <wp:posOffset>457200</wp:posOffset>
                </wp:positionV>
                <wp:extent cx="5902325" cy="800100"/>
                <wp:effectExtent l="0" t="0" r="1587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2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5702" w14:textId="77777777" w:rsidR="008F5E3D" w:rsidRPr="00980EE2" w:rsidRDefault="008F5E3D" w:rsidP="008F5E3D">
                            <w:pPr>
                              <w:pStyle w:val="ADPTopHeader"/>
                              <w:rPr>
                                <w:color w:val="C4DA5A"/>
                              </w:rPr>
                            </w:pPr>
                            <w:r>
                              <w:t>Personal &amp; Banking Information</w:t>
                            </w:r>
                          </w:p>
                          <w:p w14:paraId="2CB6919D" w14:textId="77777777" w:rsidR="008F5E3D" w:rsidRPr="00980EE2" w:rsidRDefault="008F5E3D" w:rsidP="008F5E3D">
                            <w:pPr>
                              <w:pStyle w:val="ADPNewsTitle"/>
                              <w:rPr>
                                <w:b/>
                                <w:color w:val="C4DA5A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220DE" id="Text Box 10" o:spid="_x0000_s1031" type="#_x0000_t202" style="position:absolute;margin-left:2.3pt;margin-top:36pt;width:464.7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" filled="f" stroked="f">
                <v:path arrowok="t"/>
                <v:textbox inset="0,0,0,0">
                  <w:txbxContent>
                    <w:p w14:paraId="0D205702" w14:textId="77777777" w:rsidR="008F5E3D" w:rsidRPr="00980EE2" w:rsidRDefault="008F5E3D" w:rsidP="008F5E3D">
                      <w:pPr>
                        <w:pStyle w:val="ADPTopHeader"/>
                        <w:rPr>
                          <w:color w:val="C4DA5A"/>
                        </w:rPr>
                      </w:pPr>
                      <w:r>
                        <w:t>Personal &amp; Banking Information</w:t>
                      </w:r>
                    </w:p>
                    <w:p w14:paraId="2CB6919D" w14:textId="77777777" w:rsidR="008F5E3D" w:rsidRPr="00980EE2" w:rsidRDefault="008F5E3D" w:rsidP="008F5E3D">
                      <w:pPr>
                        <w:pStyle w:val="ADPNewsTitle"/>
                        <w:rPr>
                          <w:b/>
                          <w:color w:val="C4DA5A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>Signature</w:t>
      </w:r>
      <w:r>
        <w:tab/>
        <w:t>Date</w:t>
      </w:r>
    </w:p>
    <w:p w14:paraId="14B2C9BD" w14:textId="23580B91" w:rsidR="008F5E3D" w:rsidRDefault="008F5E3D" w:rsidP="008F5E3D">
      <w:pPr>
        <w:pStyle w:val="ADPBody"/>
        <w:tabs>
          <w:tab w:val="left" w:pos="6480"/>
        </w:tabs>
      </w:pPr>
      <w:r>
        <w:t>___________________________</w:t>
      </w:r>
      <w:r>
        <w:tab/>
        <w:t>__</w:t>
      </w:r>
      <w:r w:rsidR="00404EE2" w:rsidRPr="00404EE2">
        <w:rPr>
          <w:b/>
        </w:rPr>
        <w:t>22 - AUG - 2018</w:t>
      </w:r>
      <w:r w:rsidR="00404EE2">
        <w:t xml:space="preserve"> </w:t>
      </w:r>
      <w:r>
        <w:t>___________</w:t>
      </w:r>
    </w:p>
    <w:p w14:paraId="58353ADF" w14:textId="77777777" w:rsidR="008F5E3D" w:rsidRPr="00E67755" w:rsidRDefault="008F5E3D" w:rsidP="003C72DE">
      <w:pPr>
        <w:pStyle w:val="ADPBody"/>
      </w:pPr>
      <w:bookmarkStart w:id="0" w:name="_GoBack"/>
      <w:bookmarkEnd w:id="0"/>
    </w:p>
    <w:sectPr w:rsidR="008F5E3D" w:rsidRPr="00E67755" w:rsidSect="008F5E3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A09AC" w14:textId="77777777" w:rsidR="00EA3726" w:rsidRDefault="00EA3726" w:rsidP="000345CC">
      <w:r>
        <w:separator/>
      </w:r>
    </w:p>
  </w:endnote>
  <w:endnote w:type="continuationSeparator" w:id="0">
    <w:p w14:paraId="0345E0E9" w14:textId="77777777" w:rsidR="00EA3726" w:rsidRDefault="00EA3726" w:rsidP="000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A70C2" w14:textId="3D0CD234" w:rsidR="00CD2B34" w:rsidRPr="00FA2783" w:rsidRDefault="007855DC">
    <w:pPr>
      <w:pStyle w:val="Footer"/>
      <w:rPr>
        <w:color w:val="FFFFFF" w:themeColor="background1"/>
      </w:rPr>
    </w:pPr>
    <w:r>
      <w:rPr>
        <w:rFonts w:ascii="Arial Narrow" w:hAnsi="Arial Narrow" w:cs="Arial"/>
        <w:bCs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53111" behindDoc="1" locked="0" layoutInCell="1" allowOverlap="1" wp14:anchorId="2FE8F45A" wp14:editId="3AD30F13">
          <wp:simplePos x="0" y="0"/>
          <wp:positionH relativeFrom="column">
            <wp:posOffset>-685800</wp:posOffset>
          </wp:positionH>
          <wp:positionV relativeFrom="paragraph">
            <wp:posOffset>-997585</wp:posOffset>
          </wp:positionV>
          <wp:extent cx="7772400" cy="132588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ange Bottom Confet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25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09C8" w:rsidRPr="00FA2783">
      <w:rPr>
        <w:rFonts w:ascii="Arial Narrow" w:hAnsi="Arial Narrow" w:cs="Arial"/>
        <w:bCs/>
        <w:color w:val="FFFFFF" w:themeColor="background1"/>
        <w:sz w:val="16"/>
        <w:szCs w:val="16"/>
      </w:rPr>
      <w:t>ADP and the ADP logo are registered trademarks of ADP, LLC.  ADP A more human resource, is a service mark of ADP</w:t>
    </w:r>
    <w:r w:rsidR="008B7029" w:rsidRPr="00FA2783">
      <w:rPr>
        <w:rFonts w:ascii="Arial Narrow" w:hAnsi="Arial Narrow" w:cs="Arial"/>
        <w:bCs/>
        <w:color w:val="FFFFFF" w:themeColor="background1"/>
        <w:sz w:val="16"/>
        <w:szCs w:val="16"/>
      </w:rPr>
      <w:t>.</w:t>
    </w:r>
    <w:r w:rsidR="00B309C8" w:rsidRPr="00FA2783">
      <w:rPr>
        <w:rFonts w:ascii="Arial Narrow" w:hAnsi="Arial Narrow" w:cs="Arial"/>
        <w:bCs/>
        <w:color w:val="FFFFFF" w:themeColor="background1"/>
        <w:sz w:val="16"/>
        <w:szCs w:val="16"/>
      </w:rPr>
      <w:t xml:space="preserve"> LLC.  Copyright © 2016 ADP, LLC.            </w:t>
    </w:r>
    <w:hyperlink r:id="rId2" w:history="1">
      <w:r w:rsidR="00B309C8" w:rsidRPr="00FA2783">
        <w:rPr>
          <w:rFonts w:ascii="Arial Narrow" w:hAnsi="Arial Narrow" w:cs="Arial"/>
          <w:bCs/>
          <w:color w:val="FFFFFF" w:themeColor="background1"/>
          <w:sz w:val="16"/>
          <w:szCs w:val="16"/>
        </w:rPr>
        <w:t>adp.com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B6040" w14:textId="4DF61658" w:rsidR="0015349F" w:rsidRPr="00F86B06" w:rsidRDefault="007855DC">
    <w:pPr>
      <w:pStyle w:val="Footer"/>
      <w:rPr>
        <w:color w:val="FFFFFF" w:themeColor="background1"/>
      </w:rPr>
    </w:pPr>
    <w:r>
      <w:rPr>
        <w:rFonts w:ascii="Arial Narrow" w:hAnsi="Arial Narrow" w:cs="Arial"/>
        <w:bCs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54136" behindDoc="1" locked="0" layoutInCell="1" allowOverlap="1" wp14:anchorId="59C9B0B7" wp14:editId="697B4CEE">
          <wp:simplePos x="0" y="0"/>
          <wp:positionH relativeFrom="column">
            <wp:posOffset>-685800</wp:posOffset>
          </wp:positionH>
          <wp:positionV relativeFrom="paragraph">
            <wp:posOffset>-997585</wp:posOffset>
          </wp:positionV>
          <wp:extent cx="7772400" cy="132588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ange Bottom Confet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25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49F" w:rsidRPr="00F86B06">
      <w:rPr>
        <w:rFonts w:ascii="Arial Narrow" w:hAnsi="Arial Narrow" w:cs="Arial"/>
        <w:bCs/>
        <w:color w:val="FFFFFF" w:themeColor="background1"/>
        <w:sz w:val="16"/>
        <w:szCs w:val="16"/>
      </w:rPr>
      <w:t>ADP and the ADP logo are registered trademarks of ADP, LLC.  ADP A more human resource</w:t>
    </w:r>
    <w:r w:rsidR="008B7029" w:rsidRPr="00F86B06">
      <w:rPr>
        <w:rFonts w:ascii="Arial Narrow" w:hAnsi="Arial Narrow" w:cs="Arial"/>
        <w:bCs/>
        <w:color w:val="FFFFFF" w:themeColor="background1"/>
        <w:sz w:val="16"/>
        <w:szCs w:val="16"/>
      </w:rPr>
      <w:t>.</w:t>
    </w:r>
    <w:r w:rsidR="0015349F" w:rsidRPr="00F86B06">
      <w:rPr>
        <w:rFonts w:ascii="Arial Narrow" w:hAnsi="Arial Narrow" w:cs="Arial"/>
        <w:bCs/>
        <w:color w:val="FFFFFF" w:themeColor="background1"/>
        <w:sz w:val="16"/>
        <w:szCs w:val="16"/>
      </w:rPr>
      <w:t xml:space="preserve"> is a service mark of ADP, LLC.  Copyright © 2016 ADP, LLC.            </w:t>
    </w:r>
    <w:hyperlink r:id="rId2" w:history="1">
      <w:r w:rsidR="0015349F" w:rsidRPr="00F86B06">
        <w:rPr>
          <w:rFonts w:ascii="Arial Narrow" w:hAnsi="Arial Narrow" w:cs="Arial"/>
          <w:bCs/>
          <w:color w:val="FFFFFF" w:themeColor="background1"/>
          <w:sz w:val="16"/>
          <w:szCs w:val="16"/>
        </w:rPr>
        <w:t>adp.com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ADF5F" w14:textId="77777777" w:rsidR="00EA3726" w:rsidRDefault="00EA3726" w:rsidP="000345CC">
      <w:r>
        <w:separator/>
      </w:r>
    </w:p>
  </w:footnote>
  <w:footnote w:type="continuationSeparator" w:id="0">
    <w:p w14:paraId="1A3B7C5F" w14:textId="77777777" w:rsidR="00EA3726" w:rsidRDefault="00EA3726" w:rsidP="000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985A8" w14:textId="2D2D9261" w:rsidR="008651D1" w:rsidRDefault="008651D1">
    <w:pPr>
      <w:pStyle w:val="Header"/>
    </w:pPr>
    <w:r w:rsidRPr="00E67755">
      <w:rPr>
        <w:rFonts w:cs="Arial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556AFB" wp14:editId="617EA09C">
              <wp:simplePos x="0" y="0"/>
              <wp:positionH relativeFrom="margin">
                <wp:posOffset>0</wp:posOffset>
              </wp:positionH>
              <wp:positionV relativeFrom="page">
                <wp:posOffset>571500</wp:posOffset>
              </wp:positionV>
              <wp:extent cx="6361651" cy="800100"/>
              <wp:effectExtent l="0" t="0" r="13970" b="1270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1651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DBB7A" w14:textId="77777777" w:rsidR="00DD4879" w:rsidRDefault="008651D1" w:rsidP="00DD4879">
                          <w:pPr>
                            <w:pStyle w:val="ADPTopHeaderOrange"/>
                          </w:pPr>
                          <w:r w:rsidRPr="008651D1">
                            <w:t>Factsheet Header</w:t>
                          </w:r>
                        </w:p>
                        <w:p w14:paraId="282EF9B0" w14:textId="53FEA5C4" w:rsidR="008651D1" w:rsidRPr="00880A94" w:rsidRDefault="008651D1" w:rsidP="00DD4879">
                          <w:pPr>
                            <w:pStyle w:val="ADPTopSubheaderOrange"/>
                          </w:pPr>
                          <w:r w:rsidRPr="00880A94">
                            <w:t xml:space="preserve">Factsheet Subhead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56A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0;margin-top:45pt;width:500.9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" filled="f" stroked="f">
              <v:path arrowok="t"/>
              <v:textbox inset="0,0,0,0">
                <w:txbxContent>
                  <w:p w14:paraId="388DBB7A" w14:textId="77777777" w:rsidR="00DD4879" w:rsidRDefault="008651D1" w:rsidP="00DD4879">
                    <w:pPr>
                      <w:pStyle w:val="ADPTopHeaderOrange"/>
                    </w:pPr>
                    <w:r w:rsidRPr="008651D1">
                      <w:t>Factsheet Header</w:t>
                    </w:r>
                  </w:p>
                  <w:p w14:paraId="282EF9B0" w14:textId="53FEA5C4" w:rsidR="008651D1" w:rsidRPr="00880A94" w:rsidRDefault="008651D1" w:rsidP="00DD4879">
                    <w:pPr>
                      <w:pStyle w:val="ADPTopSubheaderOrange"/>
                    </w:pPr>
                    <w:r w:rsidRPr="00880A94">
                      <w:t xml:space="preserve">Factsheet Subhead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9B3A9" w14:textId="2D2A7304" w:rsidR="00CD2B34" w:rsidRDefault="00966C9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1" behindDoc="1" locked="0" layoutInCell="1" allowOverlap="1" wp14:anchorId="4D2B1374" wp14:editId="4EDDED14">
          <wp:simplePos x="0" y="0"/>
          <wp:positionH relativeFrom="column">
            <wp:posOffset>-685800</wp:posOffset>
          </wp:positionH>
          <wp:positionV relativeFrom="paragraph">
            <wp:posOffset>-457200</wp:posOffset>
          </wp:positionV>
          <wp:extent cx="7772400" cy="1546769"/>
          <wp:effectExtent l="0" t="0" r="0" b="317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ange Factsheet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546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8144A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B3BBC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52EC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6479A"/>
    <w:multiLevelType w:val="hybridMultilevel"/>
    <w:tmpl w:val="0A84CB66"/>
    <w:lvl w:ilvl="0" w:tplc="A7D67094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15E81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C315E"/>
    <w:multiLevelType w:val="hybridMultilevel"/>
    <w:tmpl w:val="482AC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DB0CDF"/>
    <w:multiLevelType w:val="hybridMultilevel"/>
    <w:tmpl w:val="E53A95EC"/>
    <w:lvl w:ilvl="0" w:tplc="56E63A2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1374F"/>
    <w:multiLevelType w:val="hybridMultilevel"/>
    <w:tmpl w:val="07547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01"/>
    <w:rsid w:val="00011351"/>
    <w:rsid w:val="000345CC"/>
    <w:rsid w:val="00037B27"/>
    <w:rsid w:val="000528C1"/>
    <w:rsid w:val="000C0157"/>
    <w:rsid w:val="00112539"/>
    <w:rsid w:val="00133329"/>
    <w:rsid w:val="0015349F"/>
    <w:rsid w:val="00182329"/>
    <w:rsid w:val="001B6864"/>
    <w:rsid w:val="0027055E"/>
    <w:rsid w:val="00291261"/>
    <w:rsid w:val="002A092B"/>
    <w:rsid w:val="002A646D"/>
    <w:rsid w:val="002C328B"/>
    <w:rsid w:val="002F71AA"/>
    <w:rsid w:val="003460E5"/>
    <w:rsid w:val="00393BA9"/>
    <w:rsid w:val="003C72DE"/>
    <w:rsid w:val="003D0FD9"/>
    <w:rsid w:val="0040211A"/>
    <w:rsid w:val="00404EE2"/>
    <w:rsid w:val="00415F01"/>
    <w:rsid w:val="0041689C"/>
    <w:rsid w:val="004E3C3C"/>
    <w:rsid w:val="005562E1"/>
    <w:rsid w:val="00586B3C"/>
    <w:rsid w:val="005B5DE1"/>
    <w:rsid w:val="005C1EA5"/>
    <w:rsid w:val="005C3115"/>
    <w:rsid w:val="00620B28"/>
    <w:rsid w:val="00670AA6"/>
    <w:rsid w:val="006D58F1"/>
    <w:rsid w:val="0072290E"/>
    <w:rsid w:val="007855DC"/>
    <w:rsid w:val="00794FA9"/>
    <w:rsid w:val="007978E6"/>
    <w:rsid w:val="007F6548"/>
    <w:rsid w:val="00811BB4"/>
    <w:rsid w:val="00820E23"/>
    <w:rsid w:val="00831F70"/>
    <w:rsid w:val="008543D5"/>
    <w:rsid w:val="008651D1"/>
    <w:rsid w:val="00880A94"/>
    <w:rsid w:val="008B4B18"/>
    <w:rsid w:val="008B7029"/>
    <w:rsid w:val="008C448C"/>
    <w:rsid w:val="008D11B2"/>
    <w:rsid w:val="008F5E3D"/>
    <w:rsid w:val="009126DF"/>
    <w:rsid w:val="00930990"/>
    <w:rsid w:val="00966C94"/>
    <w:rsid w:val="00A16F74"/>
    <w:rsid w:val="00A612BE"/>
    <w:rsid w:val="00A9271F"/>
    <w:rsid w:val="00AC7A18"/>
    <w:rsid w:val="00B10FEC"/>
    <w:rsid w:val="00B309C8"/>
    <w:rsid w:val="00B9511D"/>
    <w:rsid w:val="00BB2238"/>
    <w:rsid w:val="00C17B11"/>
    <w:rsid w:val="00CC50A2"/>
    <w:rsid w:val="00CC598E"/>
    <w:rsid w:val="00CD2B34"/>
    <w:rsid w:val="00CE3C6A"/>
    <w:rsid w:val="00D9478E"/>
    <w:rsid w:val="00DC0F06"/>
    <w:rsid w:val="00DD4879"/>
    <w:rsid w:val="00E054F3"/>
    <w:rsid w:val="00E13153"/>
    <w:rsid w:val="00E67755"/>
    <w:rsid w:val="00E84235"/>
    <w:rsid w:val="00EA3726"/>
    <w:rsid w:val="00EB31CC"/>
    <w:rsid w:val="00F86B06"/>
    <w:rsid w:val="00FA2783"/>
    <w:rsid w:val="00FB2668"/>
    <w:rsid w:val="00F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551AB5"/>
  <w14:defaultImageDpi w14:val="300"/>
  <w15:docId w15:val="{1D87A734-D99B-4DC7-861D-412C6187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831F70"/>
    <w:pPr>
      <w:spacing w:line="300" w:lineRule="auto"/>
    </w:pPr>
    <w:rPr>
      <w:sz w:val="20"/>
      <w:szCs w:val="22"/>
    </w:rPr>
  </w:style>
  <w:style w:type="paragraph" w:styleId="Heading1">
    <w:name w:val="heading 1"/>
    <w:aliases w:val="ADP_HeadingBlue"/>
    <w:basedOn w:val="Normal"/>
    <w:next w:val="BodyText"/>
    <w:link w:val="Heading1Char"/>
    <w:autoRedefine/>
    <w:semiHidden/>
    <w:rsid w:val="00A9271F"/>
    <w:pPr>
      <w:keepNext/>
      <w:keepLines/>
      <w:spacing w:before="40" w:after="200" w:line="240" w:lineRule="auto"/>
      <w:outlineLvl w:val="0"/>
    </w:pPr>
    <w:rPr>
      <w:rFonts w:ascii="Arial" w:eastAsiaTheme="majorEastAsia" w:hAnsi="Arial" w:cstheme="majorBidi"/>
      <w:b/>
      <w:bCs/>
      <w:color w:val="64BEEB"/>
      <w:sz w:val="24"/>
      <w:szCs w:val="24"/>
    </w:rPr>
  </w:style>
  <w:style w:type="paragraph" w:styleId="Heading2">
    <w:name w:val="heading 2"/>
    <w:basedOn w:val="Normal"/>
    <w:next w:val="BodyText"/>
    <w:link w:val="Heading2Char"/>
    <w:semiHidden/>
    <w:rsid w:val="00CC598E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345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F70"/>
    <w:rPr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034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F70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0345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70"/>
    <w:rPr>
      <w:rFonts w:ascii="Lucida Grande" w:hAnsi="Lucida Grande" w:cs="Lucida Grande"/>
      <w:sz w:val="18"/>
      <w:szCs w:val="18"/>
    </w:rPr>
  </w:style>
  <w:style w:type="paragraph" w:customStyle="1" w:styleId="ADPNewsTitle">
    <w:name w:val="ADP News Title"/>
    <w:uiPriority w:val="99"/>
    <w:semiHidden/>
    <w:rsid w:val="000345CC"/>
    <w:pPr>
      <w:spacing w:line="720" w:lineRule="exact"/>
    </w:pPr>
    <w:rPr>
      <w:rFonts w:ascii="Arial" w:eastAsia="MS Minngs" w:hAnsi="Arial" w:cs="Arial"/>
      <w:color w:val="000000"/>
      <w:sz w:val="48"/>
      <w:szCs w:val="64"/>
      <w:lang w:eastAsia="ja-JP"/>
    </w:rPr>
  </w:style>
  <w:style w:type="character" w:customStyle="1" w:styleId="Heading1Char">
    <w:name w:val="Heading 1 Char"/>
    <w:aliases w:val="ADP_HeadingBlue Char"/>
    <w:basedOn w:val="DefaultParagraphFont"/>
    <w:link w:val="Heading1"/>
    <w:semiHidden/>
    <w:rsid w:val="00831F70"/>
    <w:rPr>
      <w:rFonts w:ascii="Arial" w:eastAsiaTheme="majorEastAsia" w:hAnsi="Arial" w:cstheme="majorBidi"/>
      <w:b/>
      <w:bCs/>
      <w:color w:val="64BEEB"/>
    </w:rPr>
  </w:style>
  <w:style w:type="character" w:customStyle="1" w:styleId="Heading2Char">
    <w:name w:val="Heading 2 Char"/>
    <w:basedOn w:val="DefaultParagraphFont"/>
    <w:link w:val="Heading2"/>
    <w:semiHidden/>
    <w:rsid w:val="00831F70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aliases w:val="ADP Body Text"/>
    <w:basedOn w:val="Normal"/>
    <w:link w:val="BodyTextChar"/>
    <w:autoRedefine/>
    <w:semiHidden/>
    <w:qFormat/>
    <w:rsid w:val="00A9271F"/>
    <w:pPr>
      <w:spacing w:after="200"/>
    </w:pPr>
    <w:rPr>
      <w:rFonts w:ascii="Arial" w:hAnsi="Arial"/>
      <w:color w:val="6F6F73"/>
    </w:rPr>
  </w:style>
  <w:style w:type="character" w:customStyle="1" w:styleId="BodyTextChar">
    <w:name w:val="Body Text Char"/>
    <w:aliases w:val="ADP Body Text Char"/>
    <w:basedOn w:val="DefaultParagraphFont"/>
    <w:link w:val="BodyText"/>
    <w:semiHidden/>
    <w:rsid w:val="00831F70"/>
    <w:rPr>
      <w:rFonts w:ascii="Arial" w:hAnsi="Arial"/>
      <w:color w:val="6F6F73"/>
      <w:sz w:val="20"/>
      <w:szCs w:val="22"/>
    </w:rPr>
  </w:style>
  <w:style w:type="paragraph" w:styleId="ListBullet">
    <w:name w:val="List Bullet"/>
    <w:aliases w:val="ADP List Bullet"/>
    <w:basedOn w:val="Normal"/>
    <w:autoRedefine/>
    <w:semiHidden/>
    <w:qFormat/>
    <w:rsid w:val="00291261"/>
    <w:pPr>
      <w:numPr>
        <w:numId w:val="7"/>
      </w:numPr>
      <w:spacing w:after="120" w:line="276" w:lineRule="auto"/>
    </w:pPr>
    <w:rPr>
      <w:rFonts w:ascii="Arial" w:hAnsi="Arial"/>
      <w:color w:val="6F6F73"/>
    </w:rPr>
  </w:style>
  <w:style w:type="table" w:styleId="TableGrid">
    <w:name w:val="Table Grid"/>
    <w:basedOn w:val="TableNormal"/>
    <w:uiPriority w:val="59"/>
    <w:rsid w:val="00722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7A18"/>
    <w:rPr>
      <w:color w:val="808080"/>
    </w:rPr>
  </w:style>
  <w:style w:type="paragraph" w:customStyle="1" w:styleId="ADPOrangeHeading">
    <w:name w:val="ADP_OrangeHeading"/>
    <w:basedOn w:val="Heading1"/>
    <w:link w:val="ADPOrangeHeadingChar"/>
    <w:qFormat/>
    <w:rsid w:val="006D58F1"/>
    <w:rPr>
      <w:rFonts w:cs="Arial"/>
      <w:color w:val="F9A11A"/>
    </w:rPr>
  </w:style>
  <w:style w:type="paragraph" w:customStyle="1" w:styleId="ADPBlueSubheading">
    <w:name w:val="ADP_BlueSubheading"/>
    <w:basedOn w:val="Heading2"/>
    <w:link w:val="ADPBlueSubheadingChar"/>
    <w:qFormat/>
    <w:rsid w:val="006D58F1"/>
    <w:pPr>
      <w:tabs>
        <w:tab w:val="clear" w:pos="5760"/>
      </w:tabs>
    </w:pPr>
    <w:rPr>
      <w:rFonts w:ascii="Arial" w:hAnsi="Arial" w:cs="Arial"/>
      <w:color w:val="64BEEB"/>
    </w:rPr>
  </w:style>
  <w:style w:type="character" w:customStyle="1" w:styleId="ADPOrangeHeadingChar">
    <w:name w:val="ADP_OrangeHeading Char"/>
    <w:basedOn w:val="Heading1Char"/>
    <w:link w:val="ADPOrangeHeading"/>
    <w:rsid w:val="006D58F1"/>
    <w:rPr>
      <w:rFonts w:ascii="Arial" w:eastAsiaTheme="majorEastAsia" w:hAnsi="Arial" w:cs="Arial"/>
      <w:b/>
      <w:bCs/>
      <w:color w:val="F9A11A"/>
    </w:rPr>
  </w:style>
  <w:style w:type="paragraph" w:customStyle="1" w:styleId="ADPBody">
    <w:name w:val="ADP_Body"/>
    <w:basedOn w:val="BodyText"/>
    <w:link w:val="ADPBodyChar"/>
    <w:qFormat/>
    <w:rsid w:val="00E13153"/>
    <w:rPr>
      <w:rFonts w:cs="Arial"/>
    </w:rPr>
  </w:style>
  <w:style w:type="character" w:customStyle="1" w:styleId="ADPBlueSubheadingChar">
    <w:name w:val="ADP_BlueSubheading Char"/>
    <w:basedOn w:val="Heading2Char"/>
    <w:link w:val="ADPBlueSubheading"/>
    <w:rsid w:val="006D58F1"/>
    <w:rPr>
      <w:rFonts w:ascii="Arial" w:eastAsiaTheme="majorEastAsia" w:hAnsi="Arial" w:cs="Arial"/>
      <w:b/>
      <w:bCs/>
      <w:color w:val="64BEEB"/>
      <w:sz w:val="20"/>
      <w:szCs w:val="20"/>
    </w:rPr>
  </w:style>
  <w:style w:type="paragraph" w:customStyle="1" w:styleId="ADPTableHeader">
    <w:name w:val="ADP_TableHeader"/>
    <w:basedOn w:val="Normal"/>
    <w:link w:val="ADPTableHeaderChar"/>
    <w:qFormat/>
    <w:rsid w:val="00B10FEC"/>
    <w:pPr>
      <w:tabs>
        <w:tab w:val="left" w:pos="8086"/>
      </w:tabs>
      <w:spacing w:line="240" w:lineRule="auto"/>
    </w:pPr>
    <w:rPr>
      <w:rFonts w:ascii="Arial" w:hAnsi="Arial" w:cs="Arial"/>
      <w:b/>
      <w:color w:val="FFFFFF" w:themeColor="background1"/>
      <w:sz w:val="24"/>
      <w:szCs w:val="24"/>
    </w:rPr>
  </w:style>
  <w:style w:type="character" w:customStyle="1" w:styleId="ADPBodyChar">
    <w:name w:val="ADP_Body Char"/>
    <w:basedOn w:val="BodyTextChar"/>
    <w:link w:val="ADPBody"/>
    <w:rsid w:val="00E13153"/>
    <w:rPr>
      <w:rFonts w:ascii="Arial" w:hAnsi="Arial" w:cs="Arial"/>
      <w:color w:val="6F6F73"/>
      <w:sz w:val="20"/>
      <w:szCs w:val="22"/>
    </w:rPr>
  </w:style>
  <w:style w:type="paragraph" w:customStyle="1" w:styleId="ADPSubhead">
    <w:name w:val="ADP_Subhead"/>
    <w:basedOn w:val="Normal"/>
    <w:link w:val="ADPSubheadChar"/>
    <w:qFormat/>
    <w:rsid w:val="00B10FEC"/>
    <w:pPr>
      <w:tabs>
        <w:tab w:val="left" w:pos="8086"/>
      </w:tabs>
      <w:spacing w:line="240" w:lineRule="auto"/>
    </w:pPr>
    <w:rPr>
      <w:rFonts w:ascii="Arial" w:hAnsi="Arial" w:cs="Arial"/>
      <w:b/>
      <w:color w:val="FFFFFF" w:themeColor="background1"/>
    </w:rPr>
  </w:style>
  <w:style w:type="character" w:customStyle="1" w:styleId="ADPTableHeaderChar">
    <w:name w:val="ADP_TableHeader Char"/>
    <w:basedOn w:val="DefaultParagraphFont"/>
    <w:link w:val="ADPTableHeader"/>
    <w:rsid w:val="00B10FEC"/>
    <w:rPr>
      <w:rFonts w:ascii="Arial" w:hAnsi="Arial" w:cs="Arial"/>
      <w:b/>
      <w:color w:val="FFFFFF" w:themeColor="background1"/>
    </w:rPr>
  </w:style>
  <w:style w:type="paragraph" w:customStyle="1" w:styleId="ADPTableText">
    <w:name w:val="ADP_TableText"/>
    <w:basedOn w:val="Normal"/>
    <w:link w:val="ADPTableTextChar"/>
    <w:qFormat/>
    <w:rsid w:val="00B10FEC"/>
    <w:pPr>
      <w:tabs>
        <w:tab w:val="left" w:pos="8086"/>
      </w:tabs>
      <w:spacing w:line="240" w:lineRule="auto"/>
    </w:pPr>
    <w:rPr>
      <w:rFonts w:ascii="Arial" w:hAnsi="Arial" w:cs="Arial"/>
    </w:rPr>
  </w:style>
  <w:style w:type="character" w:customStyle="1" w:styleId="ADPSubheadChar">
    <w:name w:val="ADP_Subhead Char"/>
    <w:basedOn w:val="DefaultParagraphFont"/>
    <w:link w:val="ADPSubhead"/>
    <w:rsid w:val="00B10FEC"/>
    <w:rPr>
      <w:rFonts w:ascii="Arial" w:hAnsi="Arial" w:cs="Arial"/>
      <w:b/>
      <w:color w:val="FFFFFF" w:themeColor="background1"/>
      <w:sz w:val="20"/>
      <w:szCs w:val="22"/>
    </w:rPr>
  </w:style>
  <w:style w:type="paragraph" w:customStyle="1" w:styleId="ADPPieText">
    <w:name w:val="ADP_PieText"/>
    <w:basedOn w:val="Normal"/>
    <w:link w:val="ADPPieTextChar"/>
    <w:qFormat/>
    <w:rsid w:val="00B10FEC"/>
    <w:pPr>
      <w:tabs>
        <w:tab w:val="left" w:pos="8086"/>
      </w:tabs>
    </w:pPr>
    <w:rPr>
      <w:rFonts w:ascii="Arial" w:hAnsi="Arial" w:cs="Arial"/>
      <w:noProof/>
    </w:rPr>
  </w:style>
  <w:style w:type="character" w:customStyle="1" w:styleId="ADPTableTextChar">
    <w:name w:val="ADP_TableText Char"/>
    <w:basedOn w:val="DefaultParagraphFont"/>
    <w:link w:val="ADPTableText"/>
    <w:rsid w:val="00B10FEC"/>
    <w:rPr>
      <w:rFonts w:ascii="Arial" w:hAnsi="Arial" w:cs="Arial"/>
      <w:sz w:val="20"/>
      <w:szCs w:val="22"/>
    </w:rPr>
  </w:style>
  <w:style w:type="paragraph" w:customStyle="1" w:styleId="ADPPieValue">
    <w:name w:val="ADP_PieValue"/>
    <w:basedOn w:val="ADPPieText"/>
    <w:link w:val="ADPPieValueChar"/>
    <w:qFormat/>
    <w:rsid w:val="00B10FEC"/>
  </w:style>
  <w:style w:type="character" w:customStyle="1" w:styleId="ADPPieTextChar">
    <w:name w:val="ADP_PieText Char"/>
    <w:basedOn w:val="DefaultParagraphFont"/>
    <w:link w:val="ADPPieText"/>
    <w:rsid w:val="00B10FEC"/>
    <w:rPr>
      <w:rFonts w:ascii="Arial" w:hAnsi="Arial" w:cs="Arial"/>
      <w:noProof/>
      <w:sz w:val="20"/>
      <w:szCs w:val="22"/>
    </w:rPr>
  </w:style>
  <w:style w:type="paragraph" w:customStyle="1" w:styleId="ADPChartText">
    <w:name w:val="ADP_ChartText"/>
    <w:basedOn w:val="Normal"/>
    <w:link w:val="ADPChartTextChar"/>
    <w:qFormat/>
    <w:rsid w:val="00011351"/>
    <w:pPr>
      <w:tabs>
        <w:tab w:val="left" w:pos="8086"/>
      </w:tabs>
      <w:jc w:val="center"/>
    </w:pPr>
    <w:rPr>
      <w:rFonts w:ascii="Arial" w:hAnsi="Arial" w:cs="Arial"/>
      <w:noProof/>
    </w:rPr>
  </w:style>
  <w:style w:type="character" w:customStyle="1" w:styleId="ADPPieValueChar">
    <w:name w:val="ADP_PieValue Char"/>
    <w:basedOn w:val="ADPPieTextChar"/>
    <w:link w:val="ADPPieValue"/>
    <w:rsid w:val="00B10FEC"/>
    <w:rPr>
      <w:rFonts w:ascii="Arial" w:hAnsi="Arial" w:cs="Arial"/>
      <w:noProof/>
      <w:sz w:val="20"/>
      <w:szCs w:val="22"/>
    </w:rPr>
  </w:style>
  <w:style w:type="paragraph" w:customStyle="1" w:styleId="ADPTopHeader">
    <w:name w:val="ADP_TopHeader"/>
    <w:basedOn w:val="Header"/>
    <w:link w:val="ADPTopHeaderChar"/>
    <w:qFormat/>
    <w:rsid w:val="00DD4879"/>
    <w:pPr>
      <w:spacing w:line="240" w:lineRule="auto"/>
    </w:pPr>
    <w:rPr>
      <w:rFonts w:ascii="Arial" w:hAnsi="Arial"/>
      <w:b/>
      <w:color w:val="FFFFFF" w:themeColor="background1"/>
      <w:sz w:val="48"/>
      <w:szCs w:val="48"/>
    </w:rPr>
  </w:style>
  <w:style w:type="character" w:customStyle="1" w:styleId="ADPChartTextChar">
    <w:name w:val="ADP_ChartText Char"/>
    <w:basedOn w:val="DefaultParagraphFont"/>
    <w:link w:val="ADPChartText"/>
    <w:rsid w:val="00011351"/>
    <w:rPr>
      <w:rFonts w:ascii="Arial" w:hAnsi="Arial" w:cs="Arial"/>
      <w:noProof/>
      <w:sz w:val="20"/>
      <w:szCs w:val="22"/>
    </w:rPr>
  </w:style>
  <w:style w:type="paragraph" w:customStyle="1" w:styleId="ADPTopSubheader">
    <w:name w:val="ADP_TopSubheader"/>
    <w:basedOn w:val="Header"/>
    <w:link w:val="ADPTopSubheaderChar"/>
    <w:qFormat/>
    <w:rsid w:val="00DD4879"/>
    <w:pPr>
      <w:spacing w:line="240" w:lineRule="auto"/>
    </w:pPr>
    <w:rPr>
      <w:rFonts w:ascii="Arial" w:hAnsi="Arial"/>
      <w:color w:val="FFFFFF" w:themeColor="background1"/>
      <w:sz w:val="32"/>
      <w:szCs w:val="32"/>
    </w:rPr>
  </w:style>
  <w:style w:type="character" w:customStyle="1" w:styleId="ADPTopHeaderChar">
    <w:name w:val="ADP_TopHeader Char"/>
    <w:basedOn w:val="HeaderChar"/>
    <w:link w:val="ADPTopHeader"/>
    <w:rsid w:val="00DD4879"/>
    <w:rPr>
      <w:rFonts w:ascii="Arial" w:hAnsi="Arial"/>
      <w:b/>
      <w:color w:val="FFFFFF" w:themeColor="background1"/>
      <w:sz w:val="48"/>
      <w:szCs w:val="48"/>
    </w:rPr>
  </w:style>
  <w:style w:type="paragraph" w:customStyle="1" w:styleId="ADPTopHeaderOrange">
    <w:name w:val="ADP_TopHeaderOrange"/>
    <w:basedOn w:val="Header"/>
    <w:link w:val="ADPTopHeaderOrangeChar"/>
    <w:qFormat/>
    <w:rsid w:val="006D58F1"/>
    <w:pPr>
      <w:spacing w:line="240" w:lineRule="auto"/>
    </w:pPr>
    <w:rPr>
      <w:rFonts w:ascii="Arial" w:hAnsi="Arial"/>
      <w:b/>
      <w:color w:val="F9A11A"/>
      <w:sz w:val="48"/>
      <w:szCs w:val="48"/>
    </w:rPr>
  </w:style>
  <w:style w:type="character" w:customStyle="1" w:styleId="ADPTopSubheaderChar">
    <w:name w:val="ADP_TopSubheader Char"/>
    <w:basedOn w:val="HeaderChar"/>
    <w:link w:val="ADPTopSubheader"/>
    <w:rsid w:val="00DD4879"/>
    <w:rPr>
      <w:rFonts w:ascii="Arial" w:hAnsi="Arial"/>
      <w:color w:val="FFFFFF" w:themeColor="background1"/>
      <w:sz w:val="32"/>
      <w:szCs w:val="32"/>
    </w:rPr>
  </w:style>
  <w:style w:type="paragraph" w:customStyle="1" w:styleId="ADPTopSubheaderOrange">
    <w:name w:val="ADP_TopSubheaderOrange"/>
    <w:basedOn w:val="Header"/>
    <w:link w:val="ADPTopSubheaderOrangeChar"/>
    <w:qFormat/>
    <w:rsid w:val="00880A94"/>
    <w:pPr>
      <w:spacing w:line="240" w:lineRule="auto"/>
    </w:pPr>
    <w:rPr>
      <w:rFonts w:ascii="Arial" w:hAnsi="Arial"/>
      <w:color w:val="F9A11A"/>
      <w:sz w:val="32"/>
      <w:szCs w:val="32"/>
    </w:rPr>
  </w:style>
  <w:style w:type="character" w:customStyle="1" w:styleId="ADPTopHeaderOrangeChar">
    <w:name w:val="ADP_TopHeaderOrange Char"/>
    <w:basedOn w:val="HeaderChar"/>
    <w:link w:val="ADPTopHeaderOrange"/>
    <w:rsid w:val="006D58F1"/>
    <w:rPr>
      <w:rFonts w:ascii="Arial" w:hAnsi="Arial"/>
      <w:b/>
      <w:color w:val="F9A11A"/>
      <w:sz w:val="48"/>
      <w:szCs w:val="48"/>
    </w:rPr>
  </w:style>
  <w:style w:type="character" w:customStyle="1" w:styleId="ADPTopSubheaderOrangeChar">
    <w:name w:val="ADP_TopSubheaderOrange Char"/>
    <w:basedOn w:val="HeaderChar"/>
    <w:link w:val="ADPTopSubheaderOrange"/>
    <w:rsid w:val="00880A94"/>
    <w:rPr>
      <w:rFonts w:ascii="Arial" w:hAnsi="Arial"/>
      <w:color w:val="F9A11A"/>
      <w:sz w:val="32"/>
      <w:szCs w:val="32"/>
    </w:rPr>
  </w:style>
  <w:style w:type="character" w:customStyle="1" w:styleId="fontstyle01">
    <w:name w:val="fontstyle01"/>
    <w:basedOn w:val="DefaultParagraphFont"/>
    <w:rsid w:val="00404EE2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adp.com/" TargetMode="External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adp.com/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ADP">
      <a:dk1>
        <a:sysClr val="windowText" lastClr="000000"/>
      </a:dk1>
      <a:lt1>
        <a:sysClr val="window" lastClr="FFFFFF"/>
      </a:lt1>
      <a:dk2>
        <a:srgbClr val="64BEEB"/>
      </a:dk2>
      <a:lt2>
        <a:srgbClr val="D3D0CE"/>
      </a:lt2>
      <a:accent1>
        <a:srgbClr val="64BEEB"/>
      </a:accent1>
      <a:accent2>
        <a:srgbClr val="F9A11A"/>
      </a:accent2>
      <a:accent3>
        <a:srgbClr val="65657E"/>
      </a:accent3>
      <a:accent4>
        <a:srgbClr val="C4DA5A"/>
      </a:accent4>
      <a:accent5>
        <a:srgbClr val="CB4398"/>
      </a:accent5>
      <a:accent6>
        <a:srgbClr val="BDBBBB"/>
      </a:accent6>
      <a:hlink>
        <a:srgbClr val="AAA9AA"/>
      </a:hlink>
      <a:folHlink>
        <a:srgbClr val="8B8B8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602B44-BC73-45D0-850B-0C19DE86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Cardinale</dc:creator>
  <cp:lastModifiedBy>Besta, Murali</cp:lastModifiedBy>
  <cp:revision>2</cp:revision>
  <dcterms:created xsi:type="dcterms:W3CDTF">2018-08-22T08:41:00Z</dcterms:created>
  <dcterms:modified xsi:type="dcterms:W3CDTF">2018-08-22T08:41:00Z</dcterms:modified>
</cp:coreProperties>
</file>