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52C1" w14:textId="424A3074" w:rsidR="00F40A79" w:rsidRDefault="00FB3B63">
      <w:r>
        <w:t>Blue: Output reports</w:t>
      </w:r>
    </w:p>
    <w:p w14:paraId="4FA5EE0A" w14:textId="2A98C588" w:rsidR="00FB3B63" w:rsidRDefault="00FB3B63">
      <w:r>
        <w:t>Yellow: basic parameters inputs (Changed on demand but no necessary monthly)</w:t>
      </w:r>
    </w:p>
    <w:p w14:paraId="1DBC5F5A" w14:textId="1ECE6AED" w:rsidR="00FB3B63" w:rsidRDefault="00FB3B63">
      <w:r>
        <w:t>Green</w:t>
      </w:r>
      <w:r w:rsidR="00CF49E7">
        <w:t>:</w:t>
      </w:r>
      <w:r>
        <w:t xml:space="preserve"> input and output (changed monthly)</w:t>
      </w:r>
    </w:p>
    <w:p w14:paraId="16B99354" w14:textId="0CCCBF0A" w:rsidR="00FB3B63" w:rsidRDefault="00FB3B63">
      <w:r>
        <w:t>Purple: output but used as assistant not for final view report</w:t>
      </w:r>
    </w:p>
    <w:p w14:paraId="42EF3211" w14:textId="6FE8D8D1" w:rsidR="00FB3B63" w:rsidRDefault="00FB3B63">
      <w:r>
        <w:t>Red:</w:t>
      </w:r>
      <w:r w:rsidR="00CF49E7">
        <w:t xml:space="preserve"> </w:t>
      </w:r>
      <w:r>
        <w:t>Raw data input</w:t>
      </w:r>
    </w:p>
    <w:p w14:paraId="3B5AD128" w14:textId="78EF44C5" w:rsidR="00FB3B63" w:rsidRDefault="00FB3B63">
      <w:r>
        <w:t xml:space="preserve">White: </w:t>
      </w:r>
      <w:r w:rsidR="00CF49E7">
        <w:t>T</w:t>
      </w:r>
      <w:r>
        <w:t>he consolidated raw data for all everything</w:t>
      </w:r>
    </w:p>
    <w:p w14:paraId="136EB00F" w14:textId="0E2E37E6" w:rsidR="00FB3B63" w:rsidRDefault="00FB3B63">
      <w:r>
        <w:t>Black:</w:t>
      </w:r>
      <w:r w:rsidR="00CF49E7">
        <w:t xml:space="preserve"> </w:t>
      </w:r>
      <w:r>
        <w:t>ignore</w:t>
      </w:r>
    </w:p>
    <w:p w14:paraId="046CB1F3" w14:textId="77777777" w:rsidR="00FB3B63" w:rsidRDefault="00FB3B63"/>
    <w:p w14:paraId="2ABB1BA7" w14:textId="77777777" w:rsidR="00FB3B63" w:rsidRDefault="00FB3B63"/>
    <w:sectPr w:rsidR="00FB3B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63"/>
    <w:rsid w:val="000F588B"/>
    <w:rsid w:val="00161619"/>
    <w:rsid w:val="00501989"/>
    <w:rsid w:val="00CF49E7"/>
    <w:rsid w:val="00E0372D"/>
    <w:rsid w:val="00E7480A"/>
    <w:rsid w:val="00F40A79"/>
    <w:rsid w:val="00F94C45"/>
    <w:rsid w:val="00FB3B63"/>
    <w:rsid w:val="00FB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800C"/>
  <w15:chartTrackingRefBased/>
  <w15:docId w15:val="{17F6DC6C-66F9-475A-B47A-2D063B9E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Aouad,Mohanad,SY-Damascus</dc:creator>
  <cp:keywords/>
  <dc:description/>
  <cp:lastModifiedBy>Aouad,Mohanad,SY-Damascus</cp:lastModifiedBy>
  <cp:revision>3</cp:revision>
  <dcterms:created xsi:type="dcterms:W3CDTF">2026-07-25T20:58:00Z</dcterms:created>
  <dcterms:modified xsi:type="dcterms:W3CDTF">2026-07-26T07:55:00Z</dcterms:modified>
</cp:coreProperties>
</file>