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138419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0"/>
        <w:rPr>
          <w:rFonts w:ascii="Times New Roman"/>
          <w:i w:val="0"/>
        </w:rPr>
      </w:pPr>
    </w:p>
    <w:p>
      <w:pPr>
        <w:spacing w:line="276" w:lineRule="auto" w:before="1"/>
        <w:ind w:left="3820" w:right="4241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color w:val="FF0000"/>
          <w:sz w:val="24"/>
        </w:rPr>
        <w:t>Date: 17/09/2020 Time: 02:00 PM</w:t>
      </w:r>
    </w:p>
    <w:p>
      <w:pPr>
        <w:pStyle w:val="BodyText"/>
        <w:spacing w:before="9"/>
        <w:rPr>
          <w:b/>
          <w:i w:val="0"/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b/>
          <w:i w:val="0"/>
          <w:sz w:val="29"/>
        </w:rPr>
      </w:pPr>
    </w:p>
    <w:p>
      <w:pPr>
        <w:spacing w:line="360" w:lineRule="auto" w:before="101"/>
        <w:ind w:left="26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0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4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Maintain a distance of at least two metres with all people all the</w:t>
                  </w:r>
                  <w:r>
                    <w:rPr>
                      <w:i/>
                      <w:spacing w:val="-9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Always wear clean face mask appropriately everywhere all the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time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after touching objects and surfaces all the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before and after touching your</w:t>
                  </w:r>
                  <w:r>
                    <w:rPr>
                      <w:i/>
                      <w:spacing w:val="-6"/>
                    </w:rPr>
                    <w:t> </w:t>
                  </w:r>
                  <w:r>
                    <w:rPr>
                      <w:i/>
                    </w:rPr>
                    <w:t>face.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Observe cough and sneeze hygiene</w:t>
                  </w:r>
                  <w:r>
                    <w:rPr>
                      <w:i/>
                      <w:spacing w:val="-5"/>
                    </w:rPr>
                    <w:t> </w:t>
                  </w:r>
                  <w:r>
                    <w:rPr>
                      <w:i/>
                    </w:rPr>
                    <w:t>always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Stay Home; avoid direct social interaction and avoid</w:t>
                  </w:r>
                  <w:r>
                    <w:rPr>
                      <w:i/>
                      <w:spacing w:val="-8"/>
                    </w:rPr>
                    <w:t> </w:t>
                  </w:r>
                  <w:r>
                    <w:rPr>
                      <w:i/>
                    </w:rPr>
                    <w:t>travel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Protect the elderly and the vulnerable- Observe reverse</w:t>
                  </w:r>
                  <w:r>
                    <w:rPr>
                      <w:i/>
                      <w:spacing w:val="-15"/>
                    </w:rPr>
                    <w:t> </w:t>
                  </w:r>
                  <w:r>
                    <w:rPr>
                      <w:i/>
                    </w:rPr>
                    <w:t>quarantine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Do not neglect even mild symptoms; seek health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80" w:right="500"/>
          <w:pgNumType w:start="1"/>
        </w:sectPr>
      </w:pPr>
    </w:p>
    <w:p>
      <w:pPr>
        <w:spacing w:before="82"/>
        <w:ind w:left="260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b/>
          <w:i w:val="0"/>
          <w:sz w:val="36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1. Summary of COVID-19 cases till 16/09/2020</w:t>
      </w:r>
    </w:p>
    <w:p>
      <w:pPr>
        <w:pStyle w:val="BodyText"/>
        <w:spacing w:before="5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117863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84608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14008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11021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5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2987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1" w:right="572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479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4351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2737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5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11999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8918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3081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10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17/09/2020</w:t>
      </w:r>
    </w:p>
    <w:p>
      <w:pPr>
        <w:pStyle w:val="BodyText"/>
        <w:spacing w:before="11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122214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34314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354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87345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213595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189759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23836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88" w:right="7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489</w:t>
            </w:r>
          </w:p>
        </w:tc>
      </w:tr>
    </w:tbl>
    <w:p>
      <w:pPr>
        <w:pStyle w:val="BodyText"/>
        <w:spacing w:before="3"/>
        <w:rPr>
          <w:b/>
          <w:i w:val="0"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980" w:val="left" w:leader="none"/>
          <w:tab w:pos="981" w:val="left" w:leader="none"/>
        </w:tabs>
        <w:spacing w:line="240" w:lineRule="auto" w:before="0" w:after="0"/>
        <w:ind w:left="980" w:right="960" w:hanging="360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Death of a person expired in Kozhikode was declared on 15th September and on 16th </w:t>
      </w:r>
      <w:r>
        <w:rPr>
          <w:i/>
          <w:color w:val="FF0000"/>
          <w:sz w:val="24"/>
        </w:rPr>
        <w:t>September 2020 due to clerical error. Hence total number of active cases is adjusted</w:t>
      </w:r>
      <w:r>
        <w:rPr>
          <w:i/>
          <w:color w:val="FF0000"/>
          <w:spacing w:val="-38"/>
          <w:sz w:val="24"/>
        </w:rPr>
        <w:t> </w:t>
      </w:r>
      <w:r>
        <w:rPr>
          <w:i/>
          <w:color w:val="FF0000"/>
          <w:sz w:val="24"/>
        </w:rPr>
        <w:t>by adding one number and total number of death is adjusted by reducing one</w:t>
      </w:r>
      <w:r>
        <w:rPr>
          <w:i/>
          <w:color w:val="FF0000"/>
          <w:spacing w:val="-22"/>
          <w:sz w:val="24"/>
        </w:rPr>
        <w:t> </w:t>
      </w:r>
      <w:r>
        <w:rPr>
          <w:i/>
          <w:color w:val="FF0000"/>
          <w:sz w:val="24"/>
        </w:rPr>
        <w:t>number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2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7"/>
        <w:rPr>
          <w:b/>
          <w:i w:val="0"/>
          <w:sz w:val="16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1179"/>
        <w:gridCol w:w="1135"/>
        <w:gridCol w:w="1419"/>
        <w:gridCol w:w="4033"/>
      </w:tblGrid>
      <w:tr>
        <w:trPr>
          <w:trHeight w:val="938" w:hRule="atLeast"/>
        </w:trPr>
        <w:tc>
          <w:tcPr>
            <w:tcW w:w="2079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6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79" w:type="dxa"/>
            <w:shd w:val="clear" w:color="auto" w:fill="94B3D6"/>
          </w:tcPr>
          <w:p>
            <w:pPr>
              <w:pStyle w:val="TableParagraph"/>
              <w:spacing w:line="240" w:lineRule="auto"/>
              <w:ind w:left="184" w:right="179" w:hanging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declared</w:t>
            </w:r>
          </w:p>
          <w:p>
            <w:pPr>
              <w:pStyle w:val="TableParagraph"/>
              <w:spacing w:line="215" w:lineRule="exact"/>
              <w:ind w:left="304" w:right="30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3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132" w:right="12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419" w:type="dxa"/>
            <w:shd w:val="clear" w:color="auto" w:fill="94B3D6"/>
          </w:tcPr>
          <w:p>
            <w:pPr>
              <w:pStyle w:val="TableParagraph"/>
              <w:spacing w:line="240" w:lineRule="auto"/>
              <w:ind w:left="175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72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033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3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820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547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6031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Kollam-14, Alappuzha-3, Kottayam -1,</w:t>
            </w:r>
          </w:p>
          <w:p>
            <w:pPr>
              <w:pStyle w:val="TableParagraph"/>
              <w:spacing w:line="228" w:lineRule="auto" w:before="4"/>
              <w:ind w:left="105" w:right="44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Pathanamthitta-2, Ernakulam-6, Kasaragod-1, Thrissur-1, Others-60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325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2574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Thiruvananthapuram-1, Alappuzha-3,</w:t>
            </w:r>
          </w:p>
          <w:p>
            <w:pPr>
              <w:pStyle w:val="TableParagraph"/>
              <w:spacing w:line="230" w:lineRule="auto" w:before="1"/>
              <w:ind w:left="105" w:right="78"/>
              <w:rPr>
                <w:sz w:val="18"/>
              </w:rPr>
            </w:pP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 </w:t>
            </w:r>
            <w:r>
              <w:rPr>
                <w:sz w:val="18"/>
              </w:rPr>
              <w:t>Ernakulam-1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1237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Kottayam -6, Alappuzha-14, Kollam-1,</w:t>
            </w:r>
          </w:p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</w:p>
        </w:tc>
      </w:tr>
      <w:tr>
        <w:trPr>
          <w:trHeight w:val="5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3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367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3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3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2466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Pathanamthitta-6, dukki-3, Malappuram-2,</w:t>
            </w:r>
          </w:p>
          <w:p>
            <w:pPr>
              <w:pStyle w:val="TableParagraph"/>
              <w:spacing w:line="228" w:lineRule="auto" w:before="5"/>
              <w:ind w:left="105" w:right="273"/>
              <w:rPr>
                <w:sz w:val="18"/>
              </w:rPr>
            </w:pPr>
            <w:r>
              <w:rPr>
                <w:w w:val="105"/>
                <w:sz w:val="18"/>
              </w:rPr>
              <w:t>Kozhikode-2, Kottayam-5, Ernakulam-1, </w:t>
            </w:r>
            <w:r>
              <w:rPr>
                <w:sz w:val="18"/>
              </w:rPr>
              <w:t>Thiruvananthapuram-1, Thrissur-1, Kollam-3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2329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2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18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3"/>
              <w:ind w:left="105" w:right="964"/>
              <w:rPr>
                <w:sz w:val="18"/>
              </w:rPr>
            </w:pPr>
            <w:r>
              <w:rPr>
                <w:sz w:val="18"/>
              </w:rPr>
              <w:t>Alappuzha-10, Kollam-1, Thrissur-2, </w:t>
            </w:r>
            <w:r>
              <w:rPr>
                <w:w w:val="105"/>
                <w:sz w:val="18"/>
              </w:rPr>
              <w:t>Malappuram-1, Kannur-1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553</w:t>
            </w:r>
          </w:p>
        </w:tc>
        <w:tc>
          <w:tcPr>
            <w:tcW w:w="4033" w:type="dxa"/>
          </w:tcPr>
          <w:p>
            <w:pPr>
              <w:pStyle w:val="TableParagraph"/>
              <w:spacing w:line="240" w:lineRule="auto" w:before="16"/>
              <w:ind w:left="10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Ernakulam-1</w:t>
            </w: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383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357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3273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Kollam-8,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Alappuzha-32,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Palakkad-5,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Thrissur-</w:t>
            </w:r>
          </w:p>
          <w:p>
            <w:pPr>
              <w:pStyle w:val="TableParagraph"/>
              <w:spacing w:line="230" w:lineRule="auto" w:before="1"/>
              <w:ind w:left="105" w:right="205"/>
              <w:rPr>
                <w:sz w:val="18"/>
              </w:rPr>
            </w:pPr>
            <w:r>
              <w:rPr>
                <w:w w:val="96"/>
                <w:sz w:val="18"/>
              </w:rPr>
              <w:t>24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8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18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sz w:val="18"/>
              </w:rPr>
              <w:t> 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29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Thiruvananthapuram-11, Wayanad-2, Kozhikode-9, Pathanamthitta-2, Others -464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296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2373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Malappuram-5, Kottayam-1, Kozhikode-1,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Kasaragod-1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241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1678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Thrissur-4, Malappuram-6, Kottayam-1,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Kozhikode-1, Ernakulam-2</w:t>
            </w:r>
          </w:p>
        </w:tc>
      </w:tr>
      <w:tr>
        <w:trPr>
          <w:trHeight w:val="83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351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3234</w:t>
            </w:r>
          </w:p>
        </w:tc>
        <w:tc>
          <w:tcPr>
            <w:tcW w:w="4033" w:type="dxa"/>
          </w:tcPr>
          <w:p>
            <w:pPr>
              <w:pStyle w:val="TableParagraph"/>
              <w:spacing w:line="230" w:lineRule="auto" w:before="89"/>
              <w:ind w:left="105" w:right="546"/>
              <w:rPr>
                <w:sz w:val="18"/>
              </w:rPr>
            </w:pPr>
            <w:r>
              <w:rPr>
                <w:sz w:val="18"/>
              </w:rPr>
              <w:t>Palakkad-30, Kozhikode-12, Ernakulam-1, </w:t>
            </w:r>
            <w:r>
              <w:rPr>
                <w:w w:val="105"/>
                <w:sz w:val="18"/>
              </w:rPr>
              <w:t>Kottayam -2, Thrissur-4, Kannur-2, Kasaragod-3, Wayanad-1, Alappuzha-1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545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275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3557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Malappuram-118, Alappuzha-1, Thrissur-5,</w:t>
            </w:r>
          </w:p>
          <w:p>
            <w:pPr>
              <w:pStyle w:val="TableParagraph"/>
              <w:spacing w:line="228" w:lineRule="auto" w:before="4"/>
              <w:ind w:left="105" w:right="546"/>
              <w:rPr>
                <w:sz w:val="18"/>
              </w:rPr>
            </w:pPr>
            <w:r>
              <w:rPr>
                <w:w w:val="105"/>
                <w:sz w:val="18"/>
              </w:rPr>
              <w:t>Kannur-30, Wayanad -1, Kasaragod-13, Kottayam -1, Palakkad-10, Ernakulam-4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547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Malappuram-2, Eranakulam-1, Kozhikode-1,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Kannur-1, Others-2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260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2532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Kasaragod-78, Kozhikode-10, Malappuram-1,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Wayanad-2, Kottayam-2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319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1930</w:t>
            </w:r>
          </w:p>
        </w:tc>
        <w:tc>
          <w:tcPr>
            <w:tcW w:w="4033" w:type="dxa"/>
          </w:tcPr>
          <w:p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Kannur-4</w:t>
            </w:r>
          </w:p>
        </w:tc>
      </w:tr>
      <w:tr>
        <w:trPr>
          <w:trHeight w:val="652" w:hRule="atLeast"/>
        </w:trPr>
        <w:tc>
          <w:tcPr>
            <w:tcW w:w="2079" w:type="dxa"/>
            <w:shd w:val="clear" w:color="auto" w:fill="DBE4F0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775" w:right="7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79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0" w:right="386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4351</w:t>
            </w:r>
          </w:p>
        </w:tc>
        <w:tc>
          <w:tcPr>
            <w:tcW w:w="1135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0" w:right="36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2737</w:t>
            </w:r>
          </w:p>
        </w:tc>
        <w:tc>
          <w:tcPr>
            <w:tcW w:w="1419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46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34314</w:t>
            </w:r>
          </w:p>
        </w:tc>
        <w:tc>
          <w:tcPr>
            <w:tcW w:w="403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b/>
          <w:i w:val="0"/>
          <w:sz w:val="27"/>
        </w:rPr>
      </w:pPr>
    </w:p>
    <w:p>
      <w:pPr>
        <w:pStyle w:val="Heading1"/>
        <w:spacing w:before="101"/>
      </w:pPr>
      <w:r>
        <w:rPr/>
        <w:t>Table 5. Summary of contact or travel history of COVID-19 cases since 4th May 2020</w:t>
      </w:r>
    </w:p>
    <w:p>
      <w:pPr>
        <w:pStyle w:val="BodyText"/>
        <w:rPr>
          <w:b/>
          <w:i w:val="0"/>
          <w:sz w:val="12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4"/>
        <w:gridCol w:w="2048"/>
      </w:tblGrid>
      <w:tr>
        <w:trPr>
          <w:trHeight w:val="496" w:hRule="atLeast"/>
        </w:trPr>
        <w:tc>
          <w:tcPr>
            <w:tcW w:w="7554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4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121715</w:t>
            </w:r>
          </w:p>
        </w:tc>
      </w:tr>
      <w:tr>
        <w:trPr>
          <w:trHeight w:val="498" w:hRule="atLeast"/>
        </w:trPr>
        <w:tc>
          <w:tcPr>
            <w:tcW w:w="7554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48" w:type="dxa"/>
          </w:tcPr>
          <w:p>
            <w:pPr>
              <w:pStyle w:val="TableParagraph"/>
              <w:spacing w:line="240" w:lineRule="auto" w:before="100"/>
              <w:ind w:left="714" w:right="69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16951</w:t>
            </w:r>
          </w:p>
        </w:tc>
      </w:tr>
      <w:tr>
        <w:trPr>
          <w:trHeight w:val="495" w:hRule="atLeast"/>
        </w:trPr>
        <w:tc>
          <w:tcPr>
            <w:tcW w:w="7554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4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104764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pStyle w:val="Heading2"/>
        <w:spacing w:before="79"/>
        <w:jc w:val="left"/>
      </w:pPr>
      <w:r>
        <w:rPr/>
        <w:t>Table 6. Summary of contact/travel history of new COVID-19 cases reported in last 24 hours</w:t>
      </w:r>
    </w:p>
    <w:p>
      <w:pPr>
        <w:pStyle w:val="BodyText"/>
        <w:spacing w:after="1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28"/>
        <w:gridCol w:w="2069"/>
      </w:tblGrid>
      <w:tr>
        <w:trPr>
          <w:trHeight w:val="496" w:hRule="atLeast"/>
        </w:trPr>
        <w:tc>
          <w:tcPr>
            <w:tcW w:w="762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0" w:right="8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4351</w:t>
            </w:r>
          </w:p>
        </w:tc>
      </w:tr>
      <w:tr>
        <w:trPr>
          <w:trHeight w:val="498" w:hRule="atLeast"/>
        </w:trPr>
        <w:tc>
          <w:tcPr>
            <w:tcW w:w="762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198</w:t>
            </w:r>
          </w:p>
        </w:tc>
      </w:tr>
      <w:tr>
        <w:trPr>
          <w:trHeight w:val="496" w:hRule="atLeast"/>
        </w:trPr>
        <w:tc>
          <w:tcPr>
            <w:tcW w:w="762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0" w:right="8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3802</w:t>
            </w:r>
          </w:p>
        </w:tc>
      </w:tr>
      <w:tr>
        <w:trPr>
          <w:trHeight w:val="498" w:hRule="atLeast"/>
        </w:trPr>
        <w:tc>
          <w:tcPr>
            <w:tcW w:w="762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351</w:t>
            </w:r>
          </w:p>
        </w:tc>
      </w:tr>
    </w:tbl>
    <w:p>
      <w:pPr>
        <w:pStyle w:val="BodyText"/>
        <w:spacing w:before="2"/>
        <w:rPr>
          <w:b/>
          <w:i w:val="0"/>
          <w:sz w:val="25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7. Details of COVID-19 positive deaths in the last 24 hours</w:t>
      </w: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054"/>
        <w:gridCol w:w="1407"/>
        <w:gridCol w:w="1409"/>
        <w:gridCol w:w="1407"/>
        <w:gridCol w:w="2886"/>
      </w:tblGrid>
      <w:tr>
        <w:trPr>
          <w:trHeight w:val="818" w:hRule="atLeast"/>
        </w:trPr>
        <w:tc>
          <w:tcPr>
            <w:tcW w:w="492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126" w:right="103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054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67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409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371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439" w:right="340" w:hanging="6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86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570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13-09-2020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7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09-09-2020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2" w:right="107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10-09-2020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2" w:right="107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09-09-2020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2" w:right="107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62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09-09-2020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2" w:right="107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10-09-2020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2" w:right="107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13-09-2020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2" w:right="107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4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8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8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8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8"/>
              <w:ind w:left="1092" w:right="107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15-09-2020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2" w:right="107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09-09-2020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2" w:right="107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rPr>
          <w:b/>
          <w:i w:val="0"/>
          <w:sz w:val="28"/>
        </w:rPr>
      </w:pPr>
    </w:p>
    <w:p>
      <w:pPr>
        <w:pStyle w:val="BodyText"/>
        <w:spacing w:before="8"/>
        <w:rPr>
          <w:b/>
          <w:i w:val="0"/>
        </w:rPr>
      </w:pPr>
    </w:p>
    <w:p>
      <w:pPr>
        <w:pStyle w:val="BodyText"/>
        <w:spacing w:line="276" w:lineRule="auto"/>
        <w:ind w:left="260" w:right="677"/>
        <w:jc w:val="both"/>
      </w:pPr>
      <w:r>
        <w:rPr>
          <w:b/>
          <w:i/>
          <w:color w:val="FF0000"/>
        </w:rPr>
        <w:t>Disclaimer: </w:t>
      </w:r>
      <w:r>
        <w:rPr>
          <w:i/>
        </w:rPr>
        <w:t>The deaths of COVID 19 positive listed above are only provisional. The State level committee </w:t>
      </w:r>
      <w:r>
        <w:rPr/>
        <w:t>on Death 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7"/>
        <w:rPr>
          <w:i/>
          <w:sz w:val="24"/>
        </w:rPr>
      </w:pPr>
    </w:p>
    <w:p>
      <w:pPr>
        <w:pStyle w:val="Heading1"/>
        <w:spacing w:after="43"/>
      </w:pPr>
      <w:r>
        <w:rPr/>
        <w:t>Table 8. Summary of critical patients</w:t>
      </w:r>
    </w:p>
    <w:tbl>
      <w:tblPr>
        <w:tblW w:w="0" w:type="auto"/>
        <w:jc w:val="left"/>
        <w:tblInd w:w="1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299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</w:t>
            </w:r>
          </w:p>
        </w:tc>
      </w:tr>
    </w:tbl>
    <w:p>
      <w:pPr>
        <w:pStyle w:val="BodyText"/>
        <w:spacing w:before="6"/>
        <w:rPr>
          <w:b/>
          <w:i w:val="0"/>
          <w:sz w:val="25"/>
        </w:rPr>
      </w:pPr>
    </w:p>
    <w:p>
      <w:pPr>
        <w:pStyle w:val="Heading2"/>
        <w:spacing w:before="0"/>
        <w:ind w:left="2608" w:right="3026"/>
      </w:pPr>
      <w:r>
        <w:rPr>
          <w:color w:val="FF0000"/>
        </w:rPr>
        <w:t>PART- II COVID-19 TESTING</w:t>
      </w:r>
    </w:p>
    <w:p>
      <w:pPr>
        <w:spacing w:after="0"/>
        <w:sectPr>
          <w:pgSz w:w="12240" w:h="15840"/>
          <w:pgMar w:header="0" w:footer="734" w:top="1360" w:bottom="1000" w:left="1180" w:right="500"/>
        </w:sectPr>
      </w:pPr>
    </w:p>
    <w:p>
      <w:pPr>
        <w:pStyle w:val="BodyText"/>
        <w:spacing w:before="9"/>
        <w:rPr>
          <w:b/>
          <w:i w:val="0"/>
          <w:sz w:val="11"/>
        </w:rPr>
      </w:pPr>
    </w:p>
    <w:p>
      <w:pPr>
        <w:spacing w:before="100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9. Cumulative number of samples tested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109"/>
        <w:gridCol w:w="1162"/>
        <w:gridCol w:w="1269"/>
      </w:tblGrid>
      <w:tr>
        <w:trPr>
          <w:trHeight w:val="1331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6"/>
              <w:ind w:left="236" w:right="20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6"/>
              <w:ind w:left="239" w:right="202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0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6"/>
              <w:ind w:left="265" w:right="22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6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6"/>
              <w:ind w:left="361" w:right="299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6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6"/>
              <w:ind w:left="342" w:right="203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836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0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2287796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813056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94" w:right="58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7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192765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0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12284</w:t>
            </w: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3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1083182</w:t>
            </w:r>
          </w:p>
        </w:tc>
        <w:tc>
          <w:tcPr>
            <w:tcW w:w="126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9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1055932</w:t>
            </w:r>
          </w:p>
        </w:tc>
      </w:tr>
    </w:tbl>
    <w:p>
      <w:pPr>
        <w:pStyle w:val="BodyText"/>
        <w:spacing w:before="10"/>
        <w:rPr>
          <w:b/>
          <w:i w:val="0"/>
          <w:sz w:val="38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10. Details of new COVID-19 samples in the last 24 hours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50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4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4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740" w:hRule="atLeast"/>
        </w:trPr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45730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12563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723" w:right="84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995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5" w:right="39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205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462" w:right="58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1717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30250</w:t>
            </w:r>
          </w:p>
        </w:tc>
      </w:tr>
    </w:tbl>
    <w:p>
      <w:pPr>
        <w:pStyle w:val="BodyText"/>
        <w:spacing w:before="1"/>
        <w:rPr>
          <w:b/>
          <w:i w:val="0"/>
          <w:sz w:val="25"/>
        </w:rPr>
      </w:pPr>
    </w:p>
    <w:p>
      <w:pPr>
        <w:pStyle w:val="BodyText"/>
        <w:spacing w:before="1"/>
        <w:ind w:left="260"/>
        <w:rPr>
          <w:i/>
        </w:rPr>
      </w:pPr>
      <w:r>
        <w:rPr>
          <w:i w:val="0"/>
        </w:rPr>
        <w:t>*</w:t>
      </w:r>
      <w:r>
        <w:rPr>
          <w:i/>
        </w:rPr>
        <w:t>Test of </w:t>
      </w:r>
      <w:r>
        <w:rPr>
          <w:rFonts w:ascii="Monotype Corsiva"/>
          <w:b/>
          <w:color w:val="FF0000"/>
        </w:rPr>
        <w:t>8567 </w:t>
      </w:r>
      <w:r>
        <w:rPr>
          <w:i/>
        </w:rPr>
        <w:t>Routine samples and </w:t>
      </w:r>
      <w:r>
        <w:rPr>
          <w:rFonts w:ascii="Monotype Corsiva"/>
          <w:b/>
          <w:color w:val="FF0000"/>
        </w:rPr>
        <w:t>853 </w:t>
      </w:r>
      <w:r>
        <w:rPr>
          <w:i/>
        </w:rPr>
        <w:t>Sentinel Surveillance samples are under processing.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BodyText"/>
        <w:spacing w:line="276" w:lineRule="auto"/>
        <w:ind w:left="260" w:right="996"/>
      </w:pPr>
      <w:r>
        <w:rPr>
          <w:i w:val="0"/>
          <w:color w:val="FF0000"/>
        </w:rPr>
        <w:t>Disclaimer: </w:t>
      </w:r>
      <w:r>
        <w:rPr>
          <w:i/>
        </w:rPr>
        <w:t>The results are being uploaded real time on the online reporting format. The results are </w:t>
      </w:r>
      <w:r>
        <w:rPr/>
        <w:t>available to District 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sectPr>
          <w:pgSz w:w="12240" w:h="15840"/>
          <w:pgMar w:header="0" w:footer="734" w:top="1500" w:bottom="1000" w:left="1180" w:right="500"/>
        </w:sectPr>
      </w:pPr>
    </w:p>
    <w:p>
      <w:pPr>
        <w:pStyle w:val="Heading2"/>
        <w:ind w:left="3820" w:right="4241"/>
      </w:pPr>
      <w:r>
        <w:rPr>
          <w:color w:val="FF0000"/>
        </w:rPr>
        <w:t>PART-III SURVEILLANCE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11. District wise distribution of persons under quarantine and isolation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25430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3901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22080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20384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7180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6137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11071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8896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2175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18134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7360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14" w:right="6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23595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21742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9677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8701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14" w:right="6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33926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31482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3006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14" w:right="6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15125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3945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14" w:right="6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</w:t>
            </w:r>
          </w:p>
        </w:tc>
      </w:tr>
      <w:tr>
        <w:trPr>
          <w:trHeight w:val="484" w:hRule="atLeast"/>
        </w:trPr>
        <w:tc>
          <w:tcPr>
            <w:tcW w:w="2043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213595</w:t>
            </w:r>
          </w:p>
        </w:tc>
        <w:tc>
          <w:tcPr>
            <w:tcW w:w="2384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189759</w:t>
            </w:r>
          </w:p>
        </w:tc>
        <w:tc>
          <w:tcPr>
            <w:tcW w:w="2127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23836</w:t>
            </w:r>
          </w:p>
        </w:tc>
        <w:tc>
          <w:tcPr>
            <w:tcW w:w="1568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3081</w:t>
            </w:r>
          </w:p>
        </w:tc>
      </w:tr>
    </w:tbl>
    <w:p>
      <w:pPr>
        <w:spacing w:before="0" w:after="43"/>
        <w:ind w:left="260" w:right="0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sz w:val="24"/>
        </w:rPr>
        <w:t>Table 12. Summary of Travel surveillance </w:t>
      </w:r>
      <w:r>
        <w:rPr>
          <w:rFonts w:ascii="Cambria"/>
          <w:b/>
          <w:sz w:val="21"/>
        </w:rPr>
        <w:t>17/09/2020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4,91,266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3,73,409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34,292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3,340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1,621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3,59,476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3,51,053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8,270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79,629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77,125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1,794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5" w:right="77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9,31,992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8,02,101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45,457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3,635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260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line="360" w:lineRule="auto" w:before="0"/>
        <w:ind w:left="26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1285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i w:val="0"/>
          <w:sz w:val="33"/>
        </w:rPr>
      </w:pPr>
    </w:p>
    <w:p>
      <w:pPr>
        <w:spacing w:before="1" w:after="43"/>
        <w:ind w:left="260" w:right="0" w:firstLine="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Table.13. Psychosocial support provided through the program “Ottakalla Oppamundu”</w:t>
      </w:r>
    </w:p>
    <w:tbl>
      <w:tblPr>
        <w:tblW w:w="0" w:type="auto"/>
        <w:jc w:val="left"/>
        <w:tblInd w:w="2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57" w:right="34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1285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12,01,971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10,21,655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2,94,412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57" w:right="34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55,858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57" w:right="34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38,111</w:t>
            </w:r>
          </w:p>
        </w:tc>
      </w:tr>
      <w:tr>
        <w:trPr>
          <w:trHeight w:val="540" w:hRule="atLeast"/>
        </w:trPr>
        <w:tc>
          <w:tcPr>
            <w:tcW w:w="8079" w:type="dxa"/>
            <w:shd w:val="clear" w:color="auto" w:fill="C5D9F0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  <w:shd w:val="clear" w:color="auto" w:fill="C5D9F0"/>
          </w:tcPr>
          <w:p>
            <w:pPr>
              <w:pStyle w:val="TableParagraph"/>
              <w:spacing w:line="240" w:lineRule="auto" w:before="100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29,60,867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382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Annexure-1: List of Hotspots as on 17/09/2020</w:t>
      </w: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27"/>
        <w:gridCol w:w="3835"/>
      </w:tblGrid>
      <w:tr>
        <w:trPr>
          <w:trHeight w:val="469" w:hRule="atLeast"/>
        </w:trPr>
        <w:tc>
          <w:tcPr>
            <w:tcW w:w="9955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w w:val="140"/>
                <w:sz w:val="20"/>
              </w:rPr>
              <w:t>- </w:t>
            </w:r>
            <w:r>
              <w:rPr>
                <w:b/>
                <w:w w:val="105"/>
                <w:sz w:val="20"/>
              </w:rPr>
              <w:t>17-09-2020</w:t>
            </w:r>
          </w:p>
          <w:p>
            <w:pPr>
              <w:pStyle w:val="TableParagraph"/>
              <w:spacing w:line="240" w:lineRule="auto" w:before="5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835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10, 12, 14, 16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2, 5, 6, 9, 15, 17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6, 8, 10, 11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14, 19, 23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1, 3, 6, 7, 8, 14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3, 5, 14, 15, 16,19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1,4,10, 13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290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8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2, 4, 15, 17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 2,3, 5,8,10,11,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5,10,12,14,17,18, 23 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7, 14 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4,8, 9, 14,15, 18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11(Sub ward), 1,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2, 3, 4, 6, 7, 11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13,16,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18,19,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23, 24, 25, 32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2, 3, 9, 11, 13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2, 4, 8, 13,16,18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2, 4, 7, 9,11, 12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835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2, 4, 8, 10,11,13,15, 16, 20, 23,25,27,28,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29,31,32,33,34, 35, 36, 37,38,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39,40,41,42,43,45,50,51,53, 54,55, 7, 14,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Karumathoor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1,5, 12, 13, 15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1, 2,5,7, 8,12,14, 10, 18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1, 2, 4, 6, 11, 12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11 , 12(entire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4(Sub Ward),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1, 6, 7, 13, 14, 25, 28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1,2,4,6,7,12, 13, 3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2, 3, 12, 17, 18, 21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6, 10, 12, 13,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12(Sub Wards), 7, 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27"/>
        <w:gridCol w:w="383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290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2, 3, 5, 10, 12,14, 15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6(Sub Wards), 7, 11,15,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6,12,13, 14, 18,20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1, 2, 4, 6, 8, 10, 11,13,15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Panniannur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2, 4, 13, 14,16,22,23,26, 28, 32, 43, 36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Ward), 6,13, 15, 16, 18, 17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1,3,6,13,12,18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8(Sub Ward), 4,6,13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5,7,8, 10,15,16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1, 2, 3, 12,19, 24, 25, 38, 40, 43, 4, 18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4, 8 , 9, 10, 11,16, 18, 3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1, 8, 10, 13, 15,2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2, 3, 4, 8, 11, 13, 14, 19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14,21(Sub Ward), 28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4,5,6,9(Sub Ward), 13, 14, 18,23,24,26,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27, 28,34,39,41,42,45,46,47,48,52, 9, 43,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38,29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2,4,6,13,15, 27,25, 28, 23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10, 6, 7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2,4,7,8, 13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835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2, 4, 9,19,21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1, 3, 11, 12, 13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9, 10(Sub Wards),13,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12, 9, 10 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7, 9, 11, 15, 16, 17(Sub Wards), 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,10, 16, 17 (Sub Wards), 18, 15,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15,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1, 5, 8, 12, 13, 14, 15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2,3,4,8(Sub Ward),10,11,14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835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11 (Sub Ward), 1, 2, 10,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8, 17, 14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12(Sub Wards),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13, 17, 20 (Sub Wards),5, 7, 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11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27"/>
        <w:gridCol w:w="383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8, 9, 10, 17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34, 35, 36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835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835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4, 15, 16, 17, 19, 21(Sub Ward) ,18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Kakur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4, 10, 12, 15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11, 14, 13,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Kattippara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6, 7, 11,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16, 17, 18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290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835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8, 14, 16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 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4, 15, 19, 28, 30, 32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 (Sub Ward) 9, 11, 13, 14, 16,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8, 11(Sub Ward), 13, 15,19, 20, 34,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40(Sub ward) 44,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835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1, 13, 21, 26, 66, 68, 57, 56, 58, 67, 40,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50, 42, 45, 47, 48, 55, 54, 36, 38, 31, 32,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33, 52, 75, 53, 7, 60, 61, 69, 43, 74, 74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1, 2, 4, 6, 8, 11, 13,19, 20,21, 22, 23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9 (Sub Wards)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2, 4, 8, 11,15, 17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290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9" w:lineRule="exact"/>
              <w:ind w:left="252"/>
              <w:rPr>
                <w:sz w:val="20"/>
              </w:rPr>
            </w:pPr>
            <w:r>
              <w:rPr>
                <w:sz w:val="20"/>
              </w:rPr>
              <w:t>11, 10, 12, 13, 15,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10, 12, 13, 16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12, 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17, 18(Sub Wards),25,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11,15, 16,17, 19, 20,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9, 13, 16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6(Sub Wards),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9,(Sub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835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7, 8 , 16, 17, 18, 23(Sub Wards), 1, 2, 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10, 19, 11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12 (Sub wards),1,7,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12(Sub Ward),13, 14, 15,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21,22,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31,34, 35, 36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8, 9, 15, 11, 12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835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9(Sub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Wards),21,22,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1,6,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10, 15, 16,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17, 21(Sub Ward),18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2, 4, 5, 6, 8, 9, 17, 10, 11, 12, 14, 18, 3,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21, 23, 25, 31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27"/>
        <w:gridCol w:w="383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,5(Sub Wards), 11, 13, 16, 6, 17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835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8, 9, 7, 15, 14, 16, 18, 19(Sub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3, 5, 13, 14, 16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5, 11 (Sub wards) 14, 15, 12, 13, 7, 1, 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6, 10, 11, 3, 4, 7, 19, 16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12, 13, 17,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4, 6, 7, 8, 10, 12, 14, 17, 16, 23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47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5, 20, 21, 23, 24, 26 ,27, 34, 14, 33,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39,40(Sub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 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10,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290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Thiruvambadi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Aikaranadu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7(Sub Wards),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6,13, 14, 18, 19, 25(sub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21, 25 (Sub Wards), 13,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10, 19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 13, 14 (Sub Wards),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6,11,12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6, 8,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13,15,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17, 19 (Sub Wards),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17, 27, 31 (Sub Wards 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835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1, 6, 15, 36, 37, 38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8,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835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16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11, 13, 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835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1, 2, 3, 4, 5, 6, 7, 8, 9, 11, 13, 21, 33,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10,18,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52,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55,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74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12, 16, 17, 18, 26, 28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7, 9, 11, 12,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11,15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11, 13, 15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27"/>
        <w:gridCol w:w="383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290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22, 24, 29, 28, 27, 32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28 (Pezhakkappilly Market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Ward),5, 8,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9 ,16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7, 11,15,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11, 13,14, 15 (Sub Wards),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3,4,7, 8,10,15,21,23(Sub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8, 13,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21, 27(Sub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Pindimana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8, 11, 13, 18, 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17, 22, 37, 40, 41, 42, 46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4, 6, 9, 23, 27, 29, 38, 43, 48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6(Sub Ward),11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 ( Sub Ward 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13, 15, 16 (Sub Wards),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 (Sub Wards), 5,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Ashaannoor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Kuttampuzha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835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13, 16, 18,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3, 4, 7, 9, 10, 11, 14, 15, 16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290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8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4, 5, 12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12, 14, 18 (Sub Ward) 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835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 (Aryankavu), 5 (Aryankavu Temple), 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(Sub Ward), 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5, 6, 9, 13, 17, 19, 21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4, 12, 15, 16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16, 19, 22 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27"/>
        <w:gridCol w:w="383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4,14,15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290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8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10, 11, 12, 13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19,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 (Sub Wards),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835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7, 8, 10, 11, 21 (Complete)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1, 4, 9, 12, 13, 14, 15, 29, 30, 34, 47, 48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1(Sub Ward), 8,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290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835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6, 7, 8, 10 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(Sub Ward),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Nilamel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Panmana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13 (Sub Ward),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14, 15, 17, 18, 19, 20, 21, 22, 23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8, 15, 10, 16 , 19(Sub Ward), 12, 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Ward), 2, 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6, 8, 12(Sub Ward), 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8, 11, 12,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Sasthamcotta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9(Sub Ward),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Sooranad South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ward), 8,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 (Sub ward),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7, 8, 12,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290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835" w:type="dxa"/>
          </w:tcPr>
          <w:p>
            <w:pPr>
              <w:pStyle w:val="TableParagraph"/>
              <w:spacing w:line="189" w:lineRule="exact"/>
              <w:ind w:left="204"/>
              <w:rPr>
                <w:sz w:val="20"/>
              </w:rPr>
            </w:pPr>
            <w:r>
              <w:rPr>
                <w:sz w:val="20"/>
              </w:rPr>
              <w:t>3, 5,10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2, 16, 12, 13, 14, 15,18,23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Thodiyur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5, 16, 17, 21, 22, 23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6, 8, 11, 14, 16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12, 15, 16 (Sub Wards), 19,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14(Sub Ward),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19 (Sub Wards), 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14, 15 (Sub Wards), 3, 4, 10,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27"/>
        <w:gridCol w:w="383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290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8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6, 10, 12, 18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Ananganadi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Chalavara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Chittoor Tattamangalam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3, 4, 8, 12, 22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Kalukkallur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Kanjirappuzha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Kannambra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Kappoor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Karimba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Kizhakkanchery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3, 5, 19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Kodumb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Kottoppadam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Kumaramputhur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Kuthanur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Lakkidi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Mannarkkad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1, 2, 3, 4, 11, 15, 20, 22, 24, 26, 29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5, 8, 14, 16, 18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9, 10, 19, 29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11, 15, 16, 19(Sub Ward), 24, 30, 34, 42,</w:t>
            </w:r>
          </w:p>
          <w:p>
            <w:pPr>
              <w:pStyle w:val="TableParagraph"/>
              <w:spacing w:line="228" w:lineRule="auto" w:before="4"/>
              <w:ind w:right="178"/>
              <w:rPr>
                <w:sz w:val="20"/>
              </w:rPr>
            </w:pPr>
            <w:r>
              <w:rPr>
                <w:sz w:val="20"/>
              </w:rPr>
              <w:t>44,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50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45(Sub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Ward),Valiyangadi Vegetable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Market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6, 12, 17, 20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4, 8, 12, 15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Puthukkode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8, 15, 18, 22(Sub ward), 23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290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7, 8, 13, 14, 16, 17, 29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3, 5, 7, 9, 13, 14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Thiruvegappura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Vadavanoor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Vallappuzha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12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27"/>
        <w:gridCol w:w="383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290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Athirappally</w:t>
            </w:r>
          </w:p>
        </w:tc>
        <w:tc>
          <w:tcPr>
            <w:tcW w:w="38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9, 10(Sub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12,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6, 7,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2, 12, 14, 18, 19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31, 36(Sub Wards),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Kandanasherry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18, 20, 29(Sub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Madakkathara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Mathilakom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Muloorkkara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6, 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Panachery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17,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14, 12, 5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Thalikkulam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16, 17, 18, 50, 40, 20, 28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Vadakkanchery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290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8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7(Sub Ward)12, 13,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Arvikkara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6, 7, 9, 12, 13,16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17, 19, 20(Sub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3, 4, 5, 12, 13, 14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27"/>
        <w:gridCol w:w="383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290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8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2, 12, 14, 19, 20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835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15.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7, 8, 13, 15, 17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1, 3, 8, 9, 10, 11, 14, 15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835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10, 15, 16(Sub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3, 4, 13,19, 33, 41, 44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Ottoor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3, 4, 6, 7, 13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7, 8, 9, 10, 11, 12, 13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835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1, 2, 4, 6, 8,15, 30, 32, 40,41,42, 48, 51,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53, 55, 57, 59, 72, 73, 74, 75, 77, 78, 81,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82, 83, 84,85, 87, 96, 99(Sub Wards)60,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61, 62, 63, 64, 65, 66, 74, 75, 76, 77, 87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Manickal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4, 10, 12, 14, 19, 27, 28, 30, 32, 33, 35,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37, 41, 43, 44, 51 (Sub Wards), 4, 26,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3, 12, 14, 15, 16, 17, 18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15(Sub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27"/>
        <w:gridCol w:w="383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Bharanikkavu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290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Bhudanoor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 (Sub Ward), 2,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Cheppad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22(Sub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Chunakkara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10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2, 4, 6, 8, 9, 15, 35, 37, 39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Ward),10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2, 4, 5,7, 13, 14, 16, 17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 12, 16, 21(Sub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Mavelikkara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8,13, 7,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6, 7, 8, 10, 11, 19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Pattanakkad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3,17(Sub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835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8,13(Sub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5(Sub Ward) 11,14,17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9(Sub Wards),11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Ward), 6, 11, 12 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Venmani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1, 2, 3, 4, 6,7,8,9,10, 12,14,15, 16, 17,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18,19,20,21, 22, 23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2, 4, 6, 9, 12, 13, 14, 15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1, 2, 3, 4, 5, 8, 9, 15, 16,17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835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16, 17, 18, 20, 21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835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1, 3, 4, 5, 6, 7, 8, 9, 10, 11,12, 13, 14, 15,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16, 17, 18,20, 21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2, 3, 4, 5, 8, 9, 12, 13, 14, 15, 16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1, 2, 3, 7, 8, 10, 11, 14, 15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5, 6, 7, 9, 10, 11, 14, 17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1, 2, 3, 4, 11, 13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27"/>
        <w:gridCol w:w="3835"/>
      </w:tblGrid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14.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16, 18, 20, 21, 22, 26, 27, 30, 31, 32, 33,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35, 36, 37, 38, 39, 40, 41, 42, 43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1, 5, 11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19, 21, 22, 23, 24, 25, 26, 27, 28, 29, 30,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31, 32, 33, 34, 35, 36, 37, 38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3, 4, 8, 9, 10, 12, 13, 14, 15, 16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1, 2, 6, 8, 10, 11, 13, 14, 15, 16, 18, 19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835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835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2, 3, 4, 5, 7, 8, 9, 10, 11, 13, 15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1, 2, 3, 6, 7, 8, 9, 12, 13, 14, 16, 17, 18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1, 3, 6, 7, 10, 11, 12, 13, 14, 15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290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8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2, 3, 4, 5, 6, 8, 10, 11, 13, 15, 21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1, 2, 3, 4, 5, 8,9,13,14, 15, 16, 20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2, 4, 5, 6, 7, 10, 11, 12, 14, 18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1, 3, 4, 6, 7, 9, 12, 13, 14, 15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2, 4, 5, 6, 8, 9, 14, 16, 18, 22, 21, 24, 25,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27, 29, 30, 31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2, 3, 4, 5, 6, 7, 10, 11, 12, 14, 15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1, 4, 6, 7, 8, 12, 14, 16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Pallikkara</w:t>
            </w:r>
          </w:p>
        </w:tc>
        <w:tc>
          <w:tcPr>
            <w:tcW w:w="3835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1, 2, 4, 5, 6, 7, 8, 9,10,11,12, 13, 14,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15,16,17,18,19,20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1,2,3,4,5,7,8,11,13, 14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1, 4, 6, 7, 8, 9, 10, 11, 12, 14, 15, 17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3, 4, 6, 7, 8, 9, 11, 14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1, 2, 4,5, 6, 7, 8, 9, 13, 19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290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8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2,3,4 ,6,7,8, 9,10, 13,14,15,16,17,18, 21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Arppookkara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Aymanam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20, 32,39, 42, 47, 48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Madappally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Meenadam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Pambady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Thidanad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Thrikkodithanam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Vellavoor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Kaduthuruthy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Mootholi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27"/>
        <w:gridCol w:w="383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Manarkkad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290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Thiruvarpp</w:t>
            </w:r>
          </w:p>
        </w:tc>
        <w:tc>
          <w:tcPr>
            <w:tcW w:w="38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Erathu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Koipuram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6, 7, 8, 13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Pandalam Thekkekakara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Vallicode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Mallappuzhassery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Kottangal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Karimannoor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Karunapuram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6, 7 (Sub Wards), 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Kumali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Kumaramangalam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7, 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Nedumkandam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Pampadumpara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Peerumed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Peruvanathanam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Thodupuzha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16, 17, 18, 26, 27, 28(Sub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Upputhara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16, 18(Sub Ward),7,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Velliyamattom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13, 14,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12, 17,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Rajakumari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Shanthanpara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Idavetti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Kalpatta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27, 28(Sub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 , 9, 12, 15,16, 17 (Sub Wards),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12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Meenangadi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7, 8, 9, 10, 11, 12, 13, 14, 15, 17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290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7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8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10, 11,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2, 4, 5, 7, 11, 13, 14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18, 19, 21 (Sub Wards),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12(Sub Wards), 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Thondarnadu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6,14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11, 13, 15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27"/>
        <w:gridCol w:w="383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290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7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8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Koottilangadi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Karuvarakkund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Munniyoor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Alamkode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Areacode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8, 10</w:t>
            </w:r>
          </w:p>
        </w:tc>
      </w:tr>
      <w:tr>
        <w:trPr>
          <w:trHeight w:val="220" w:hRule="atLeast"/>
        </w:trPr>
        <w:tc>
          <w:tcPr>
            <w:tcW w:w="9955" w:type="dxa"/>
            <w:gridSpan w:val="4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20" w:hRule="atLeast"/>
        </w:trPr>
        <w:tc>
          <w:tcPr>
            <w:tcW w:w="9955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9955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17-09-2020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835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Ashaannoor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Kuttampuzha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Thiruvambadi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 (M)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Idavetti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290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Thiruvarpp</w:t>
            </w:r>
          </w:p>
        </w:tc>
        <w:tc>
          <w:tcPr>
            <w:tcW w:w="38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32" w:hRule="atLeast"/>
        </w:trPr>
        <w:tc>
          <w:tcPr>
            <w:tcW w:w="9955" w:type="dxa"/>
            <w:gridSpan w:val="4"/>
          </w:tcPr>
          <w:p>
            <w:pPr>
              <w:pStyle w:val="TableParagraph"/>
              <w:spacing w:line="186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as on 17-09-2020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835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Erattupetta (M)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20,27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Kooroppada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Poonjar Thekkekkara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Vijayapuram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Avanur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290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7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Arimboor</w:t>
            </w:r>
          </w:p>
        </w:tc>
        <w:tc>
          <w:tcPr>
            <w:tcW w:w="38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Pandalam (M)</w:t>
            </w:r>
          </w:p>
        </w:tc>
        <w:tc>
          <w:tcPr>
            <w:tcW w:w="3835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Kottanad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5, 8, 10, 13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Ezhamkulam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Thrikkadeeri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Kunnukara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27"/>
        <w:gridCol w:w="3835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29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290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7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83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290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7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Ayyappankovil</w:t>
            </w:r>
          </w:p>
        </w:tc>
        <w:tc>
          <w:tcPr>
            <w:tcW w:w="383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9, 10(Sub Ward)</w:t>
            </w:r>
          </w:p>
        </w:tc>
      </w:tr>
    </w:tbl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6"/>
        <w:rPr>
          <w:b/>
          <w:i w:val="0"/>
          <w:sz w:val="26"/>
        </w:rPr>
      </w:pPr>
    </w:p>
    <w:p>
      <w:pPr>
        <w:spacing w:before="10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Annexure-2: Table of links to documents, guidelines, and websites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6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2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57" w:lineRule="exact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57" w:lineRule="exact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60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rPr>
                <w:sz w:val="22"/>
              </w:rPr>
            </w:pPr>
            <w:hyperlink r:id="rId22">
              <w:r>
                <w:rPr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p>
      <w:pPr>
        <w:spacing w:before="8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Annexure-3: District Psychosocial support Helpline numbers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b/>
          <w:i w:val="0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240" w:lineRule="auto" w:before="0" w:after="0"/>
        <w:ind w:left="968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403" w:lineRule="auto" w:before="188" w:after="0"/>
        <w:ind w:left="968" w:right="1045" w:hanging="360"/>
        <w:jc w:val="left"/>
        <w:rPr>
          <w:rFonts w:ascii="Symbol" w:hAnsi="Symbo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13903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138931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8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5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i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82"/>
      <w:ind w:left="260"/>
      <w:jc w:val="center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68" w:hanging="360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2021-02-03T11:33:34Z</dcterms:created>
  <dcterms:modified xsi:type="dcterms:W3CDTF">2021-02-03T11:33:34Z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2021-02-03T00:00:00Z</vt:filetime>
  </property>
</Properties>
</file>