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1985280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82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CELL HEALTH &amp; FAMILY WELFARE DEPARTMENT</w:t>
                    </w:r>
                  </w:p>
                  <w:p>
                    <w:pPr>
                      <w:spacing w:line="297" w:lineRule="exact" w:before="0"/>
                      <w:ind w:left="0" w:right="15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12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10"/>
        <w:rPr>
          <w:rFonts w:ascii="Times New Roman"/>
          <w:i w:val="0"/>
        </w:rPr>
      </w:pPr>
    </w:p>
    <w:p>
      <w:pPr>
        <w:spacing w:line="276" w:lineRule="auto" w:before="1"/>
        <w:ind w:left="3820" w:right="4241" w:firstLine="0"/>
        <w:jc w:val="center"/>
        <w:rPr>
          <w:rFonts w:ascii="Cambria"/>
          <w:b/>
          <w:sz w:val="24"/>
        </w:rPr>
      </w:pPr>
      <w:r>
        <w:rPr>
          <w:rFonts w:ascii="Cambria"/>
          <w:b/>
          <w:color w:val="FF0000"/>
          <w:sz w:val="24"/>
        </w:rPr>
        <w:t>Date: 25/09/2020 Time: 02:00 PM</w:t>
      </w:r>
    </w:p>
    <w:p>
      <w:pPr>
        <w:pStyle w:val="BodyText"/>
        <w:spacing w:before="9"/>
        <w:rPr>
          <w:b/>
          <w:i w:val="0"/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b/>
          <w:i w:val="0"/>
          <w:sz w:val="29"/>
        </w:rPr>
      </w:pPr>
    </w:p>
    <w:p>
      <w:pPr>
        <w:spacing w:line="360" w:lineRule="auto" w:before="101"/>
        <w:ind w:left="260" w:right="6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4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Maintain a distance of at least two metres with all people all the</w:t>
                  </w:r>
                  <w:r>
                    <w:rPr>
                      <w:i/>
                      <w:spacing w:val="-9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Always wear clean face mask appropriately everywhere all the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time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after touching objects and surfaces all the</w:t>
                  </w:r>
                  <w:r>
                    <w:rPr>
                      <w:i/>
                      <w:spacing w:val="-12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before and after touching your</w:t>
                  </w:r>
                  <w:r>
                    <w:rPr>
                      <w:i/>
                      <w:spacing w:val="-6"/>
                    </w:rPr>
                    <w:t> </w:t>
                  </w:r>
                  <w:r>
                    <w:rPr>
                      <w:i/>
                    </w:rPr>
                    <w:t>face.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Observe cough and sneeze hygiene</w:t>
                  </w:r>
                  <w:r>
                    <w:rPr>
                      <w:i/>
                      <w:spacing w:val="-5"/>
                    </w:rPr>
                    <w:t> </w:t>
                  </w:r>
                  <w:r>
                    <w:rPr>
                      <w:i/>
                    </w:rPr>
                    <w:t>always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Stay Home; avoid direct social interaction and avoid</w:t>
                  </w:r>
                  <w:r>
                    <w:rPr>
                      <w:i/>
                      <w:spacing w:val="-8"/>
                    </w:rPr>
                    <w:t> </w:t>
                  </w:r>
                  <w:r>
                    <w:rPr>
                      <w:i/>
                    </w:rPr>
                    <w:t>travel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Protect the elderly and the vulnerable- Observe reverse</w:t>
                  </w:r>
                  <w:r>
                    <w:rPr>
                      <w:i/>
                      <w:spacing w:val="-15"/>
                    </w:rPr>
                    <w:t> </w:t>
                  </w:r>
                  <w:r>
                    <w:rPr>
                      <w:i/>
                    </w:rPr>
                    <w:t>quarantine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Do not neglect even mild symptoms; seek health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80" w:right="500"/>
          <w:pgNumType w:start="1"/>
        </w:sectPr>
      </w:pPr>
    </w:p>
    <w:p>
      <w:pPr>
        <w:spacing w:before="82"/>
        <w:ind w:left="2608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b/>
          <w:i w:val="0"/>
          <w:sz w:val="36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1. Summary of COVID-19 cases till 24/09/2020</w:t>
      </w:r>
    </w:p>
    <w:p>
      <w:pPr>
        <w:pStyle w:val="BodyText"/>
        <w:spacing w:before="5"/>
        <w:rPr>
          <w:b/>
          <w:i w:val="0"/>
          <w:sz w:val="11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0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7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154456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20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107850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14528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3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11187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8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3341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92" w:right="570"/>
              <w:jc w:val="center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613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b/>
          <w:i w:val="0"/>
          <w:sz w:val="10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0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54"/>
              <w:ind w:left="539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6477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4"/>
              <w:ind w:left="542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3481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54"/>
              <w:ind w:left="477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15083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4"/>
              <w:ind w:left="478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11673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4"/>
              <w:ind w:left="543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3410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4"/>
              <w:ind w:left="427" w:right="405"/>
              <w:jc w:val="center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22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25/09/2020</w:t>
      </w:r>
    </w:p>
    <w:p>
      <w:pPr>
        <w:pStyle w:val="BodyText"/>
        <w:spacing w:before="11"/>
        <w:rPr>
          <w:b/>
          <w:i w:val="0"/>
          <w:sz w:val="10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5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0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0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0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54"/>
              <w:ind w:left="290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160933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54"/>
              <w:ind w:left="169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48892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54"/>
              <w:ind w:left="289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111331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54"/>
              <w:ind w:left="341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215691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54"/>
              <w:ind w:left="606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188265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54"/>
              <w:ind w:left="223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27426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54"/>
              <w:ind w:left="91" w:right="76"/>
              <w:jc w:val="center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635</w:t>
            </w:r>
          </w:p>
        </w:tc>
      </w:tr>
    </w:tbl>
    <w:p>
      <w:pPr>
        <w:spacing w:after="0" w:line="240" w:lineRule="auto"/>
        <w:jc w:val="center"/>
        <w:rPr>
          <w:rFonts w:ascii="Trebuchet MS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2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7"/>
        <w:rPr>
          <w:b/>
          <w:i w:val="0"/>
          <w:sz w:val="16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9"/>
        <w:gridCol w:w="1179"/>
        <w:gridCol w:w="1135"/>
        <w:gridCol w:w="1419"/>
        <w:gridCol w:w="4033"/>
      </w:tblGrid>
      <w:tr>
        <w:trPr>
          <w:trHeight w:val="938" w:hRule="atLeast"/>
        </w:trPr>
        <w:tc>
          <w:tcPr>
            <w:tcW w:w="2079" w:type="dxa"/>
            <w:shd w:val="clear" w:color="auto" w:fill="94B3D6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0"/>
              <w:ind w:left="69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179" w:type="dxa"/>
            <w:shd w:val="clear" w:color="auto" w:fill="94B3D6"/>
          </w:tcPr>
          <w:p>
            <w:pPr>
              <w:pStyle w:val="TableParagraph"/>
              <w:spacing w:line="240" w:lineRule="auto" w:before="0"/>
              <w:ind w:left="184" w:right="179" w:hanging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declared</w:t>
            </w:r>
          </w:p>
          <w:p>
            <w:pPr>
              <w:pStyle w:val="TableParagraph"/>
              <w:spacing w:line="215" w:lineRule="exact" w:before="0"/>
              <w:ind w:left="304" w:right="30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3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132" w:right="12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419" w:type="dxa"/>
            <w:shd w:val="clear" w:color="auto" w:fill="94B3D6"/>
          </w:tcPr>
          <w:p>
            <w:pPr>
              <w:pStyle w:val="TableParagraph"/>
              <w:spacing w:line="240" w:lineRule="auto" w:before="0"/>
              <w:ind w:left="175" w:right="1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admitted</w:t>
            </w:r>
            <w:r>
              <w:rPr>
                <w:rFonts w:ascii="Cambria"/>
                <w:b/>
                <w:spacing w:val="-8"/>
                <w:sz w:val="20"/>
              </w:rPr>
              <w:t> </w:t>
            </w:r>
            <w:r>
              <w:rPr>
                <w:rFonts w:ascii="Cambria"/>
                <w:b/>
                <w:spacing w:val="-7"/>
                <w:sz w:val="20"/>
              </w:rPr>
              <w:t>in</w:t>
            </w:r>
          </w:p>
          <w:p>
            <w:pPr>
              <w:pStyle w:val="TableParagraph"/>
              <w:spacing w:line="215" w:lineRule="exact" w:before="0"/>
              <w:ind w:left="172" w:right="1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the</w:t>
            </w:r>
            <w:r>
              <w:rPr>
                <w:rFonts w:ascii="Cambria"/>
                <w:b/>
                <w:spacing w:val="-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4033" w:type="dxa"/>
            <w:shd w:val="clear" w:color="auto" w:fill="94B3D6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0"/>
              <w:ind w:left="13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0" w:right="434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814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0" w:right="40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411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513"/>
              <w:rPr>
                <w:i/>
                <w:sz w:val="22"/>
              </w:rPr>
            </w:pPr>
            <w:r>
              <w:rPr>
                <w:i/>
                <w:sz w:val="22"/>
              </w:rPr>
              <w:t>8842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 w:before="0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Kollam-31, Alappuzha-10, Kottayam -2,</w:t>
            </w:r>
          </w:p>
          <w:p>
            <w:pPr>
              <w:pStyle w:val="TableParagraph"/>
              <w:spacing w:line="228" w:lineRule="auto" w:before="4"/>
              <w:ind w:left="105" w:right="44"/>
              <w:rPr>
                <w:rFonts w:ascii="Arial"/>
                <w:sz w:val="18"/>
              </w:rPr>
            </w:pPr>
            <w:r>
              <w:rPr>
                <w:rFonts w:ascii="Arial"/>
                <w:w w:val="92"/>
                <w:sz w:val="18"/>
              </w:rPr>
              <w:t>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5"/>
                <w:sz w:val="18"/>
              </w:rPr>
              <w:t>nn</w:t>
            </w:r>
            <w:r>
              <w:rPr>
                <w:rFonts w:ascii="Arial"/>
                <w:w w:val="99"/>
                <w:sz w:val="18"/>
              </w:rPr>
              <w:t>ur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3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5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6"/>
                <w:sz w:val="18"/>
              </w:rPr>
              <w:t>koz</w:t>
            </w:r>
            <w:r>
              <w:rPr>
                <w:rFonts w:ascii="Arial"/>
                <w:w w:val="96"/>
                <w:sz w:val="18"/>
              </w:rPr>
              <w:t>hiko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102"/>
                <w:sz w:val="18"/>
              </w:rPr>
              <w:t>e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2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w w:val="105"/>
                <w:sz w:val="18"/>
              </w:rPr>
              <w:t>Pathanamthitta-6, Ernakulam-4, Kasaragod-2, Thrissur-3, Malappuram-2, Others-81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0" w:right="434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569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207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i/>
                <w:sz w:val="22"/>
              </w:rPr>
            </w:pPr>
            <w:r>
              <w:rPr>
                <w:i/>
                <w:sz w:val="22"/>
              </w:rPr>
              <w:t>4001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 w:before="0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w w:val="98"/>
                <w:sz w:val="18"/>
              </w:rPr>
              <w:t>A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pp</w:t>
            </w:r>
            <w:r>
              <w:rPr>
                <w:rFonts w:ascii="Arial"/>
                <w:w w:val="95"/>
                <w:sz w:val="18"/>
              </w:rPr>
              <w:t>u</w:t>
            </w:r>
            <w:r>
              <w:rPr>
                <w:rFonts w:ascii="Arial"/>
                <w:spacing w:val="1"/>
                <w:w w:val="95"/>
                <w:sz w:val="18"/>
              </w:rPr>
              <w:t>z</w:t>
            </w:r>
            <w:r>
              <w:rPr>
                <w:rFonts w:ascii="Arial"/>
                <w:spacing w:val="-1"/>
                <w:w w:val="100"/>
                <w:sz w:val="18"/>
              </w:rPr>
              <w:t>h</w:t>
            </w:r>
            <w:r>
              <w:rPr>
                <w:rFonts w:ascii="Arial"/>
                <w:spacing w:val="1"/>
                <w:w w:val="100"/>
                <w:sz w:val="18"/>
              </w:rPr>
              <w:t>a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7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</w:t>
            </w:r>
            <w:r>
              <w:rPr>
                <w:rFonts w:ascii="Arial"/>
                <w:spacing w:val="1"/>
                <w:w w:val="90"/>
                <w:sz w:val="18"/>
              </w:rPr>
              <w:t>i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4"/>
                <w:sz w:val="18"/>
              </w:rPr>
              <w:t>1</w:t>
            </w:r>
            <w:r>
              <w:rPr>
                <w:rFonts w:ascii="Arial"/>
                <w:w w:val="94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98"/>
                <w:sz w:val="18"/>
              </w:rPr>
              <w:t>E</w:t>
            </w:r>
            <w:r>
              <w:rPr>
                <w:rFonts w:ascii="Arial"/>
                <w:spacing w:val="-1"/>
                <w:w w:val="98"/>
                <w:sz w:val="18"/>
              </w:rPr>
              <w:t>r</w:t>
            </w:r>
            <w:r>
              <w:rPr>
                <w:rFonts w:ascii="Arial"/>
                <w:sz w:val="18"/>
              </w:rPr>
              <w:t>n</w:t>
            </w:r>
            <w:r>
              <w:rPr>
                <w:rFonts w:ascii="Arial"/>
                <w:spacing w:val="1"/>
                <w:sz w:val="18"/>
              </w:rPr>
              <w:t>a</w:t>
            </w:r>
            <w:r>
              <w:rPr>
                <w:rFonts w:ascii="Arial"/>
                <w:w w:val="91"/>
                <w:sz w:val="18"/>
              </w:rPr>
              <w:t>ku</w:t>
            </w:r>
            <w:r>
              <w:rPr>
                <w:rFonts w:ascii="Arial"/>
                <w:spacing w:val="-4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1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1</w:t>
            </w:r>
            <w:r>
              <w:rPr>
                <w:rFonts w:ascii="Arial"/>
                <w:w w:val="104"/>
                <w:sz w:val="18"/>
              </w:rPr>
              <w:t>Thriss</w:t>
            </w:r>
            <w:r>
              <w:rPr>
                <w:rFonts w:ascii="Arial"/>
                <w:w w:val="99"/>
                <w:sz w:val="18"/>
              </w:rPr>
              <w:t>u</w:t>
            </w:r>
            <w:r>
              <w:rPr>
                <w:rFonts w:ascii="Arial"/>
                <w:spacing w:val="-1"/>
                <w:w w:val="99"/>
                <w:sz w:val="18"/>
              </w:rPr>
              <w:t>r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2</w:t>
            </w:r>
            <w:r>
              <w:rPr>
                <w:rFonts w:ascii="Arial"/>
                <w:w w:val="88"/>
                <w:sz w:val="18"/>
              </w:rPr>
              <w:t>,</w:t>
            </w:r>
          </w:p>
          <w:p>
            <w:pPr>
              <w:pStyle w:val="TableParagraph"/>
              <w:spacing w:line="202" w:lineRule="exact" w:before="0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Pathanamthitta-10, Thiruvananthapuram-1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0" w:right="434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191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120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i/>
                <w:sz w:val="22"/>
              </w:rPr>
            </w:pPr>
            <w:r>
              <w:rPr>
                <w:i/>
                <w:sz w:val="22"/>
              </w:rPr>
              <w:t>1646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 w:before="0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10"/>
                <w:sz w:val="18"/>
              </w:rPr>
              <w:t>ottay</w:t>
            </w:r>
            <w:r>
              <w:rPr>
                <w:rFonts w:ascii="Arial"/>
                <w:spacing w:val="1"/>
                <w:w w:val="110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11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1"/>
                <w:w w:val="98"/>
                <w:sz w:val="18"/>
              </w:rPr>
              <w:t>A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pp</w:t>
            </w:r>
            <w:r>
              <w:rPr>
                <w:rFonts w:ascii="Arial"/>
                <w:w w:val="95"/>
                <w:sz w:val="18"/>
              </w:rPr>
              <w:t>u</w:t>
            </w:r>
            <w:r>
              <w:rPr>
                <w:rFonts w:ascii="Arial"/>
                <w:spacing w:val="1"/>
                <w:w w:val="95"/>
                <w:sz w:val="18"/>
              </w:rPr>
              <w:t>z</w:t>
            </w:r>
            <w:r>
              <w:rPr>
                <w:rFonts w:ascii="Arial"/>
                <w:spacing w:val="-1"/>
                <w:w w:val="100"/>
                <w:sz w:val="18"/>
              </w:rPr>
              <w:t>h</w:t>
            </w:r>
            <w:r>
              <w:rPr>
                <w:rFonts w:ascii="Arial"/>
                <w:spacing w:val="1"/>
                <w:w w:val="100"/>
                <w:sz w:val="18"/>
              </w:rPr>
              <w:t>a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15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96"/>
                <w:sz w:val="18"/>
              </w:rPr>
              <w:t>ol</w:t>
            </w:r>
            <w:r>
              <w:rPr>
                <w:rFonts w:ascii="Arial"/>
                <w:spacing w:val="-2"/>
                <w:w w:val="96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w w:val="161"/>
                <w:sz w:val="18"/>
              </w:rPr>
              <w:t>-</w:t>
            </w:r>
          </w:p>
          <w:p>
            <w:pPr>
              <w:pStyle w:val="TableParagraph"/>
              <w:spacing w:line="202" w:lineRule="exact" w:before="0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w w:val="96"/>
                <w:sz w:val="18"/>
              </w:rPr>
              <w:t>4</w:t>
            </w:r>
          </w:p>
        </w:tc>
      </w:tr>
      <w:tr>
        <w:trPr>
          <w:trHeight w:val="7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0" w:right="434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551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0" w:right="40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218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513"/>
              <w:rPr>
                <w:i/>
                <w:sz w:val="22"/>
              </w:rPr>
            </w:pPr>
            <w:r>
              <w:rPr>
                <w:i/>
                <w:sz w:val="22"/>
              </w:rPr>
              <w:t>3722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 w:before="0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Pathanamthitta-20,, Malappuram-2,</w:t>
            </w:r>
          </w:p>
          <w:p>
            <w:pPr>
              <w:pStyle w:val="TableParagraph"/>
              <w:spacing w:line="230" w:lineRule="auto"/>
              <w:ind w:left="105" w:right="22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Kozhikode-2, Kottayam-11, Ernakulam-3, </w:t>
            </w:r>
            <w:r>
              <w:rPr>
                <w:rFonts w:ascii="Arial"/>
                <w:sz w:val="18"/>
              </w:rPr>
              <w:t>Thiruvananthapuram-8, Thrissur-2, Kollam-5, </w:t>
            </w: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87"/>
                <w:sz w:val="18"/>
              </w:rPr>
              <w:t>kk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2"/>
                <w:sz w:val="18"/>
              </w:rPr>
              <w:t>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5"/>
                <w:sz w:val="18"/>
              </w:rPr>
              <w:t>nn</w:t>
            </w:r>
            <w:r>
              <w:rPr>
                <w:rFonts w:ascii="Arial"/>
                <w:w w:val="99"/>
                <w:sz w:val="18"/>
              </w:rPr>
              <w:t>ur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3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0" w:right="434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322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193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rPr>
                <w:i/>
                <w:sz w:val="22"/>
              </w:rPr>
            </w:pPr>
            <w:r>
              <w:rPr>
                <w:i/>
                <w:sz w:val="22"/>
              </w:rPr>
              <w:t>3126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 w:before="0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7"/>
                <w:sz w:val="18"/>
              </w:rPr>
              <w:t>tha</w:t>
            </w:r>
            <w:r>
              <w:rPr>
                <w:rFonts w:ascii="Arial"/>
                <w:spacing w:val="-2"/>
                <w:w w:val="95"/>
                <w:sz w:val="18"/>
              </w:rPr>
              <w:t>n</w:t>
            </w:r>
            <w:r>
              <w:rPr>
                <w:rFonts w:ascii="Arial"/>
                <w:spacing w:val="1"/>
                <w:w w:val="104"/>
                <w:sz w:val="18"/>
              </w:rPr>
              <w:t>a</w:t>
            </w:r>
            <w:r>
              <w:rPr>
                <w:rFonts w:ascii="Arial"/>
                <w:w w:val="110"/>
                <w:sz w:val="18"/>
              </w:rPr>
              <w:t>mthit</w:t>
            </w:r>
            <w:r>
              <w:rPr>
                <w:rFonts w:ascii="Arial"/>
                <w:spacing w:val="-1"/>
                <w:w w:val="110"/>
                <w:sz w:val="18"/>
              </w:rPr>
              <w:t>t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13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98"/>
                <w:sz w:val="18"/>
              </w:rPr>
              <w:t>E</w:t>
            </w:r>
            <w:r>
              <w:rPr>
                <w:rFonts w:ascii="Arial"/>
                <w:spacing w:val="-1"/>
                <w:w w:val="98"/>
                <w:sz w:val="18"/>
              </w:rPr>
              <w:t>r</w:t>
            </w:r>
            <w:r>
              <w:rPr>
                <w:rFonts w:ascii="Arial"/>
                <w:sz w:val="18"/>
              </w:rPr>
              <w:t>n</w:t>
            </w:r>
            <w:r>
              <w:rPr>
                <w:rFonts w:ascii="Arial"/>
                <w:spacing w:val="1"/>
                <w:sz w:val="18"/>
              </w:rPr>
              <w:t>a</w:t>
            </w:r>
            <w:r>
              <w:rPr>
                <w:rFonts w:ascii="Arial"/>
                <w:w w:val="91"/>
                <w:sz w:val="18"/>
              </w:rPr>
              <w:t>ku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spacing w:val="-2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8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18</w:t>
            </w:r>
            <w:r>
              <w:rPr>
                <w:rFonts w:ascii="Arial"/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3"/>
              <w:ind w:left="105" w:right="104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Alappuzha-19, Kollam-1, Thrissur-2, Palakkad- 1, Kannur-1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 w:before="0"/>
              <w:ind w:left="0" w:right="434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114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 w:before="0"/>
              <w:ind w:left="0" w:right="456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69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 w:before="0"/>
              <w:ind w:left="174" w:right="16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775</w:t>
            </w:r>
          </w:p>
        </w:tc>
        <w:tc>
          <w:tcPr>
            <w:tcW w:w="4033" w:type="dxa"/>
          </w:tcPr>
          <w:p>
            <w:pPr>
              <w:pStyle w:val="TableParagraph"/>
              <w:spacing w:line="240" w:lineRule="auto" w:before="16"/>
              <w:ind w:left="10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Ernakulam-3, Kottayam-1, Pathanamthitta-1</w:t>
            </w:r>
          </w:p>
        </w:tc>
      </w:tr>
      <w:tr>
        <w:trPr>
          <w:trHeight w:val="791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0" w:right="434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655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0" w:right="40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325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513"/>
              <w:rPr>
                <w:i/>
                <w:sz w:val="22"/>
              </w:rPr>
            </w:pPr>
            <w:r>
              <w:rPr>
                <w:i/>
                <w:sz w:val="22"/>
              </w:rPr>
              <w:t>5031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 w:before="0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Kollam-17, Alappuzha-45, Palakkad-17,</w:t>
            </w:r>
          </w:p>
          <w:p>
            <w:pPr>
              <w:pStyle w:val="TableParagraph"/>
              <w:spacing w:line="230" w:lineRule="auto"/>
              <w:ind w:left="105" w:right="104"/>
              <w:rPr>
                <w:rFonts w:ascii="Arial"/>
                <w:sz w:val="18"/>
              </w:rPr>
            </w:pPr>
            <w:r>
              <w:rPr>
                <w:rFonts w:ascii="Arial"/>
                <w:w w:val="104"/>
                <w:sz w:val="18"/>
              </w:rPr>
              <w:t>Thriss</w:t>
            </w:r>
            <w:r>
              <w:rPr>
                <w:rFonts w:ascii="Arial"/>
                <w:w w:val="99"/>
                <w:sz w:val="18"/>
              </w:rPr>
              <w:t>ur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79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100"/>
                <w:sz w:val="18"/>
              </w:rPr>
              <w:t>Malap</w:t>
            </w:r>
            <w:r>
              <w:rPr>
                <w:rFonts w:ascii="Arial"/>
                <w:w w:val="102"/>
                <w:sz w:val="18"/>
              </w:rPr>
              <w:t>p</w:t>
            </w:r>
            <w:r>
              <w:rPr>
                <w:rFonts w:ascii="Arial"/>
                <w:w w:val="100"/>
                <w:sz w:val="18"/>
              </w:rPr>
              <w:t>uram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20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2</w:t>
            </w:r>
            <w:r>
              <w:rPr>
                <w:rFonts w:ascii="Arial"/>
                <w:w w:val="96"/>
                <w:sz w:val="18"/>
              </w:rPr>
              <w:t>9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w w:val="105"/>
                <w:sz w:val="18"/>
              </w:rPr>
              <w:t>Kottayam -39, Thiruvananthapuram-15, Kozhikode-9, Pathanamthitta-12, Others -519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0" w:right="434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607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252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rPr>
                <w:i/>
                <w:sz w:val="22"/>
              </w:rPr>
            </w:pPr>
            <w:r>
              <w:rPr>
                <w:i/>
                <w:sz w:val="22"/>
              </w:rPr>
              <w:t>3779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 w:before="0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Malappuram-5, Kottayam-2, Kozhikode-1,</w:t>
            </w:r>
          </w:p>
          <w:p>
            <w:pPr>
              <w:pStyle w:val="TableParagraph"/>
              <w:spacing w:line="230" w:lineRule="auto"/>
              <w:ind w:left="105" w:right="721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Alappuzha-4, Ernakulam-1, Palakkad-7, </w:t>
            </w:r>
            <w:r>
              <w:rPr>
                <w:rFonts w:ascii="Arial"/>
                <w:w w:val="105"/>
                <w:sz w:val="18"/>
              </w:rPr>
              <w:t>Kollam-2, Kannur-1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0" w:right="434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419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223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rPr>
                <w:i/>
                <w:sz w:val="22"/>
              </w:rPr>
            </w:pPr>
            <w:r>
              <w:rPr>
                <w:i/>
                <w:sz w:val="22"/>
              </w:rPr>
              <w:t>2763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 w:before="0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Thrissur-22, Malappuram-10, Kottayam-1,</w:t>
            </w:r>
          </w:p>
          <w:p>
            <w:pPr>
              <w:pStyle w:val="TableParagraph"/>
              <w:spacing w:line="228" w:lineRule="auto" w:before="4"/>
              <w:ind w:left="105" w:right="502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Kozhikode-1,Ernakulam-2, kasaragod-2, </w:t>
            </w:r>
            <w:r>
              <w:rPr>
                <w:rFonts w:ascii="Arial"/>
                <w:w w:val="105"/>
                <w:sz w:val="18"/>
              </w:rPr>
              <w:t>Wayanad-2, Kannur-2, Pathanamthitta-1</w:t>
            </w:r>
          </w:p>
        </w:tc>
      </w:tr>
      <w:tr>
        <w:trPr>
          <w:trHeight w:val="837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0" w:right="434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784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0" w:right="40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588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513"/>
              <w:rPr>
                <w:i/>
                <w:sz w:val="22"/>
              </w:rPr>
            </w:pPr>
            <w:r>
              <w:rPr>
                <w:i/>
                <w:sz w:val="22"/>
              </w:rPr>
              <w:t>3910</w:t>
            </w:r>
          </w:p>
        </w:tc>
        <w:tc>
          <w:tcPr>
            <w:tcW w:w="4033" w:type="dxa"/>
          </w:tcPr>
          <w:p>
            <w:pPr>
              <w:pStyle w:val="TableParagraph"/>
              <w:spacing w:line="230" w:lineRule="auto" w:before="92"/>
              <w:ind w:left="105" w:right="54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Palakkad-33, Kozhikode-14, Ernakulam-1, </w:t>
            </w:r>
            <w:r>
              <w:rPr>
                <w:rFonts w:ascii="Arial"/>
                <w:w w:val="105"/>
                <w:sz w:val="18"/>
              </w:rPr>
              <w:t>Kottayam -4, Thrissur-4, Kannur-2, Kasaragod-1, Wayanad-1, Alappuzha-1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0" w:right="434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690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472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rPr>
                <w:i/>
                <w:sz w:val="22"/>
              </w:rPr>
            </w:pPr>
            <w:r>
              <w:rPr>
                <w:i/>
                <w:sz w:val="22"/>
              </w:rPr>
              <w:t>5146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 w:before="0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Malappuram-164, Alappuzha-1, Kannur-53,</w:t>
            </w:r>
          </w:p>
          <w:p>
            <w:pPr>
              <w:pStyle w:val="TableParagraph"/>
              <w:spacing w:line="230" w:lineRule="auto"/>
              <w:ind w:left="105" w:right="401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Wayanad -7, Kasaragod-15, Kottayam -2, Palakkad-12, Ernakulam-2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 w:before="0"/>
              <w:ind w:left="304" w:right="29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74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 w:before="0"/>
              <w:ind w:left="0" w:right="456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79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 w:before="0"/>
              <w:ind w:left="174" w:right="16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657</w:t>
            </w:r>
          </w:p>
        </w:tc>
        <w:tc>
          <w:tcPr>
            <w:tcW w:w="4033" w:type="dxa"/>
          </w:tcPr>
          <w:p>
            <w:pPr>
              <w:pStyle w:val="TableParagraph"/>
              <w:spacing w:line="196" w:lineRule="exact" w:before="0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Kozhikode-14, Kollam-1</w:t>
            </w:r>
          </w:p>
        </w:tc>
      </w:tr>
      <w:tr>
        <w:trPr>
          <w:trHeight w:val="594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0" w:right="434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419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217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rPr>
                <w:i/>
                <w:sz w:val="22"/>
              </w:rPr>
            </w:pPr>
            <w:r>
              <w:rPr>
                <w:i/>
                <w:sz w:val="22"/>
              </w:rPr>
              <w:t>3506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 w:before="0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Kasaragod-84, Kozhikode-10, Malappuram-1,</w:t>
            </w:r>
          </w:p>
          <w:p>
            <w:pPr>
              <w:pStyle w:val="TableParagraph"/>
              <w:spacing w:line="228" w:lineRule="auto" w:before="4"/>
              <w:ind w:left="105" w:right="765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Wayanad-3, Kottayam-2, Palakkad-1, Alappuzha-1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 w:before="0"/>
              <w:ind w:left="0" w:right="434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268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 w:before="0"/>
              <w:ind w:left="0" w:right="40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107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 w:before="0"/>
              <w:ind w:left="513"/>
              <w:rPr>
                <w:i/>
                <w:sz w:val="22"/>
              </w:rPr>
            </w:pPr>
            <w:r>
              <w:rPr>
                <w:i/>
                <w:sz w:val="22"/>
              </w:rPr>
              <w:t>1988</w:t>
            </w:r>
          </w:p>
        </w:tc>
        <w:tc>
          <w:tcPr>
            <w:tcW w:w="4033" w:type="dxa"/>
          </w:tcPr>
          <w:p>
            <w:pPr>
              <w:pStyle w:val="TableParagraph"/>
              <w:spacing w:line="194" w:lineRule="exact" w:before="0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Kannur-4, Malappuram-2</w:t>
            </w:r>
          </w:p>
        </w:tc>
      </w:tr>
      <w:tr>
        <w:trPr>
          <w:trHeight w:val="652" w:hRule="atLeast"/>
        </w:trPr>
        <w:tc>
          <w:tcPr>
            <w:tcW w:w="2079" w:type="dxa"/>
            <w:shd w:val="clear" w:color="auto" w:fill="DBE4F0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775" w:right="7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79" w:type="dxa"/>
            <w:shd w:val="clear" w:color="auto" w:fill="DBE4F0"/>
          </w:tcPr>
          <w:p>
            <w:pPr>
              <w:pStyle w:val="TableParagraph"/>
              <w:spacing w:line="240" w:lineRule="auto" w:before="201"/>
              <w:ind w:left="0" w:right="386"/>
              <w:jc w:val="right"/>
              <w:rPr>
                <w:i/>
                <w:sz w:val="22"/>
              </w:rPr>
            </w:pPr>
            <w:r>
              <w:rPr>
                <w:i/>
                <w:color w:val="FF0000"/>
                <w:sz w:val="22"/>
              </w:rPr>
              <w:t>6477</w:t>
            </w:r>
          </w:p>
        </w:tc>
        <w:tc>
          <w:tcPr>
            <w:tcW w:w="1135" w:type="dxa"/>
            <w:shd w:val="clear" w:color="auto" w:fill="DBE4F0"/>
          </w:tcPr>
          <w:p>
            <w:pPr>
              <w:pStyle w:val="TableParagraph"/>
              <w:spacing w:line="240" w:lineRule="auto" w:before="201"/>
              <w:ind w:left="0" w:right="361"/>
              <w:jc w:val="right"/>
              <w:rPr>
                <w:i/>
                <w:sz w:val="22"/>
              </w:rPr>
            </w:pPr>
            <w:r>
              <w:rPr>
                <w:i/>
                <w:color w:val="FF0000"/>
                <w:sz w:val="22"/>
              </w:rPr>
              <w:t>3481</w:t>
            </w:r>
          </w:p>
        </w:tc>
        <w:tc>
          <w:tcPr>
            <w:tcW w:w="1419" w:type="dxa"/>
            <w:shd w:val="clear" w:color="auto" w:fill="DBE4F0"/>
          </w:tcPr>
          <w:p>
            <w:pPr>
              <w:pStyle w:val="TableParagraph"/>
              <w:spacing w:line="240" w:lineRule="auto" w:before="201"/>
              <w:ind w:left="465"/>
              <w:rPr>
                <w:i/>
                <w:sz w:val="22"/>
              </w:rPr>
            </w:pPr>
            <w:r>
              <w:rPr>
                <w:i/>
                <w:color w:val="FF0000"/>
                <w:sz w:val="22"/>
              </w:rPr>
              <w:t>48892</w:t>
            </w:r>
          </w:p>
        </w:tc>
        <w:tc>
          <w:tcPr>
            <w:tcW w:w="4033" w:type="dxa"/>
            <w:shd w:val="clear" w:color="auto" w:fill="DBE4F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rPr>
          <w:b/>
          <w:i w:val="0"/>
          <w:sz w:val="27"/>
        </w:rPr>
      </w:pPr>
    </w:p>
    <w:p>
      <w:pPr>
        <w:pStyle w:val="Heading1"/>
        <w:spacing w:before="100"/>
      </w:pPr>
      <w:r>
        <w:rPr/>
        <w:t>Table 5. Summary of contact or travel history of COVID-19 cases since 4th May 2020</w:t>
      </w:r>
    </w:p>
    <w:p>
      <w:pPr>
        <w:pStyle w:val="BodyText"/>
        <w:rPr>
          <w:b/>
          <w:i w:val="0"/>
          <w:sz w:val="12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7"/>
              <w:ind w:left="734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160434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5"/>
              <w:ind w:left="782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18664</w:t>
            </w:r>
          </w:p>
        </w:tc>
      </w:tr>
      <w:tr>
        <w:trPr>
          <w:trHeight w:val="495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5"/>
              <w:ind w:left="734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141770</w:t>
            </w:r>
          </w:p>
        </w:tc>
      </w:tr>
    </w:tbl>
    <w:p>
      <w:pPr>
        <w:pStyle w:val="Heading2"/>
        <w:jc w:val="left"/>
      </w:pPr>
      <w:r>
        <w:rPr/>
        <w:t>Table 6. Summary of contact/travel history of new COVID-19 cases reported in last 24 hours</w:t>
      </w:r>
    </w:p>
    <w:p>
      <w:pPr>
        <w:spacing w:after="0"/>
        <w:jc w:val="left"/>
        <w:sectPr>
          <w:pgSz w:w="12240" w:h="15840"/>
          <w:pgMar w:header="0" w:footer="734" w:top="1360" w:bottom="1000" w:left="1180" w:right="500"/>
        </w:sect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6477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256</w:t>
            </w:r>
          </w:p>
        </w:tc>
      </w:tr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5508</w:t>
            </w:r>
          </w:p>
        </w:tc>
      </w:tr>
      <w:tr>
        <w:trPr>
          <w:trHeight w:val="495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713</w:t>
            </w:r>
          </w:p>
        </w:tc>
      </w:tr>
    </w:tbl>
    <w:p>
      <w:pPr>
        <w:pStyle w:val="BodyText"/>
        <w:spacing w:before="9"/>
        <w:rPr>
          <w:b/>
          <w:i w:val="0"/>
          <w:sz w:val="16"/>
        </w:rPr>
      </w:pPr>
    </w:p>
    <w:p>
      <w:pPr>
        <w:spacing w:before="101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7. Details of COVID-19 positive deaths in the last 24 hours</w:t>
      </w: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2054"/>
        <w:gridCol w:w="1407"/>
        <w:gridCol w:w="1409"/>
        <w:gridCol w:w="1407"/>
        <w:gridCol w:w="2886"/>
      </w:tblGrid>
      <w:tr>
        <w:trPr>
          <w:trHeight w:val="817" w:hRule="atLeast"/>
        </w:trPr>
        <w:tc>
          <w:tcPr>
            <w:tcW w:w="492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126" w:right="103" w:firstLine="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054" w:type="dxa"/>
            <w:shd w:val="clear" w:color="auto" w:fill="A3C2F4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0"/>
              <w:ind w:left="67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407" w:type="dxa"/>
            <w:shd w:val="clear" w:color="auto" w:fill="A3C2F4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0"/>
              <w:ind w:left="53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409" w:type="dxa"/>
            <w:shd w:val="clear" w:color="auto" w:fill="A3C2F4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0"/>
              <w:ind w:left="371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7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439" w:right="340" w:hanging="6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86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570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34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60"/>
              <w:ind w:left="59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45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w w:val="110"/>
                <w:sz w:val="21"/>
              </w:rPr>
              <w:t>21-09-2020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59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w w:val="110"/>
                <w:sz w:val="21"/>
              </w:rPr>
              <w:t>22-09-2020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68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w w:val="110"/>
                <w:sz w:val="21"/>
              </w:rPr>
              <w:t>23-09-2020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58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4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w w:val="110"/>
                <w:sz w:val="21"/>
              </w:rPr>
              <w:t>22-09-2020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60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w w:val="110"/>
                <w:sz w:val="21"/>
              </w:rPr>
              <w:t>23-09-2020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67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4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w w:val="110"/>
                <w:sz w:val="21"/>
              </w:rPr>
              <w:t>24-09-2020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69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w w:val="110"/>
                <w:sz w:val="21"/>
              </w:rPr>
              <w:t>03-09-2020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90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w w:val="110"/>
                <w:sz w:val="21"/>
              </w:rPr>
              <w:t>18-09-2020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60"/>
              <w:ind w:left="59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50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4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w w:val="110"/>
                <w:sz w:val="21"/>
              </w:rPr>
              <w:t>22-09-2020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85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w w:val="110"/>
                <w:sz w:val="21"/>
              </w:rPr>
              <w:t>10-09-2020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57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w w:val="110"/>
                <w:sz w:val="21"/>
              </w:rPr>
              <w:t>11-09-2020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39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4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w w:val="110"/>
                <w:sz w:val="21"/>
              </w:rPr>
              <w:t>14-09-2020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82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w w:val="110"/>
                <w:sz w:val="21"/>
              </w:rPr>
              <w:t>18-09-2020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82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w w:val="110"/>
                <w:sz w:val="21"/>
              </w:rPr>
              <w:t>11-09-2020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w w:val="110"/>
                <w:sz w:val="21"/>
              </w:rPr>
              <w:t>21-09-2020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w w:val="110"/>
                <w:sz w:val="21"/>
              </w:rPr>
              <w:t>24-09-2020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57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w w:val="110"/>
                <w:sz w:val="21"/>
              </w:rPr>
              <w:t>22-09-2020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18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45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w w:val="110"/>
                <w:sz w:val="21"/>
              </w:rPr>
              <w:t>19-09-2020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19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90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w w:val="110"/>
                <w:sz w:val="21"/>
              </w:rPr>
              <w:t>22-09-2020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20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w w:val="110"/>
                <w:sz w:val="21"/>
              </w:rPr>
              <w:t>21-09-2020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center"/>
        <w:rPr>
          <w:rFonts w:ascii="Cambria"/>
          <w:sz w:val="20"/>
        </w:rPr>
        <w:sectPr>
          <w:pgSz w:w="12240" w:h="15840"/>
          <w:pgMar w:header="0" w:footer="734" w:top="1440" w:bottom="1000" w:left="1180" w:right="500"/>
        </w:sect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2054"/>
        <w:gridCol w:w="1407"/>
        <w:gridCol w:w="1409"/>
        <w:gridCol w:w="1407"/>
        <w:gridCol w:w="2886"/>
      </w:tblGrid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0" w:right="33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58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w w:val="110"/>
                <w:sz w:val="21"/>
              </w:rPr>
              <w:t>20-09-2020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0" w:right="33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w w:val="110"/>
                <w:sz w:val="21"/>
              </w:rPr>
              <w:t>19-09-2020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3" w:right="107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10"/>
        <w:rPr>
          <w:b/>
          <w:i w:val="0"/>
          <w:sz w:val="16"/>
        </w:rPr>
      </w:pPr>
    </w:p>
    <w:p>
      <w:pPr>
        <w:spacing w:line="276" w:lineRule="auto" w:before="99"/>
        <w:ind w:left="260" w:right="683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rPr>
          <w:i/>
          <w:sz w:val="23"/>
        </w:rPr>
      </w:pPr>
    </w:p>
    <w:p>
      <w:pPr>
        <w:pStyle w:val="Heading1"/>
        <w:spacing w:after="43"/>
      </w:pPr>
      <w:r>
        <w:rPr/>
        <w:t>Table 8. Summary of critical patients</w:t>
      </w:r>
    </w:p>
    <w:tbl>
      <w:tblPr>
        <w:tblW w:w="0" w:type="auto"/>
        <w:jc w:val="left"/>
        <w:tblInd w:w="1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371</w:t>
            </w:r>
          </w:p>
        </w:tc>
      </w:tr>
      <w:tr>
        <w:trPr>
          <w:trHeight w:val="45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96</w:t>
            </w:r>
          </w:p>
        </w:tc>
      </w:tr>
    </w:tbl>
    <w:p>
      <w:pPr>
        <w:pStyle w:val="BodyText"/>
        <w:spacing w:before="7"/>
        <w:rPr>
          <w:b/>
          <w:i w:val="0"/>
          <w:sz w:val="25"/>
        </w:rPr>
      </w:pPr>
    </w:p>
    <w:p>
      <w:pPr>
        <w:pStyle w:val="Heading2"/>
        <w:ind w:left="2608" w:right="3026"/>
      </w:pPr>
      <w:r>
        <w:rPr>
          <w:color w:val="FF0000"/>
        </w:rPr>
        <w:t>PART- II COVID-19 TESTING</w:t>
      </w:r>
    </w:p>
    <w:p>
      <w:pPr>
        <w:pStyle w:val="BodyText"/>
        <w:spacing w:before="4"/>
        <w:rPr>
          <w:b/>
          <w:i w:val="0"/>
          <w:sz w:val="28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9. Cumulative number of samples tested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1635"/>
        <w:gridCol w:w="1721"/>
        <w:gridCol w:w="1736"/>
        <w:gridCol w:w="1109"/>
        <w:gridCol w:w="1162"/>
        <w:gridCol w:w="1269"/>
      </w:tblGrid>
      <w:tr>
        <w:trPr>
          <w:trHeight w:val="1328" w:hRule="atLeast"/>
        </w:trPr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 w:before="0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 w:before="0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samples</w:t>
            </w:r>
          </w:p>
        </w:tc>
        <w:tc>
          <w:tcPr>
            <w:tcW w:w="1721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36" w:right="20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736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39" w:right="202" w:firstLine="21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109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65" w:right="227" w:firstLine="15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162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361" w:right="299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269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342" w:right="203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836" w:hRule="atLeast"/>
        </w:trPr>
        <w:tc>
          <w:tcPr>
            <w:tcW w:w="163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403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2657430</w:t>
            </w:r>
          </w:p>
        </w:tc>
        <w:tc>
          <w:tcPr>
            <w:tcW w:w="163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522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909858</w:t>
            </w:r>
          </w:p>
        </w:tc>
        <w:tc>
          <w:tcPr>
            <w:tcW w:w="172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594" w:right="582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736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575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200420</w:t>
            </w:r>
          </w:p>
        </w:tc>
        <w:tc>
          <w:tcPr>
            <w:tcW w:w="1109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308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14104</w:t>
            </w:r>
          </w:p>
        </w:tc>
        <w:tc>
          <w:tcPr>
            <w:tcW w:w="116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286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122470</w:t>
            </w:r>
          </w:p>
        </w:tc>
        <w:tc>
          <w:tcPr>
            <w:tcW w:w="1269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291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1333347</w:t>
            </w:r>
          </w:p>
        </w:tc>
      </w:tr>
    </w:tbl>
    <w:p>
      <w:pPr>
        <w:pStyle w:val="BodyText"/>
        <w:spacing w:before="1"/>
        <w:rPr>
          <w:b/>
          <w:i w:val="0"/>
          <w:sz w:val="39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10. Details of new COVID-19 samples in the last 24 hours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1678"/>
        <w:gridCol w:w="1915"/>
        <w:gridCol w:w="1678"/>
        <w:gridCol w:w="1678"/>
        <w:gridCol w:w="1675"/>
      </w:tblGrid>
      <w:tr>
        <w:trPr>
          <w:trHeight w:val="1047" w:hRule="atLeast"/>
        </w:trPr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 w:before="0"/>
              <w:ind w:left="614" w:right="382" w:hanging="20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 w:before="0"/>
              <w:ind w:left="414" w:right="380" w:firstLine="1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Samples</w:t>
            </w:r>
          </w:p>
        </w:tc>
        <w:tc>
          <w:tcPr>
            <w:tcW w:w="1915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 w:before="0"/>
              <w:ind w:left="328" w:right="292" w:firstLine="21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8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5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675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 w:before="0"/>
              <w:ind w:left="547" w:right="404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740" w:hRule="atLeast"/>
        </w:trPr>
        <w:tc>
          <w:tcPr>
            <w:tcW w:w="1678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0"/>
              <w:ind w:left="523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56057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0"/>
              <w:ind w:left="522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12146</w:t>
            </w:r>
          </w:p>
        </w:tc>
        <w:tc>
          <w:tcPr>
            <w:tcW w:w="1915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0"/>
              <w:ind w:left="723" w:right="841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982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0"/>
              <w:ind w:left="554" w:right="67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235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0"/>
              <w:ind w:left="555" w:right="67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2074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0"/>
              <w:ind w:left="523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40620</w:t>
            </w:r>
          </w:p>
        </w:tc>
      </w:tr>
    </w:tbl>
    <w:p>
      <w:pPr>
        <w:pStyle w:val="BodyText"/>
        <w:spacing w:before="4"/>
        <w:rPr>
          <w:b/>
          <w:i w:val="0"/>
          <w:sz w:val="25"/>
        </w:rPr>
      </w:pPr>
    </w:p>
    <w:p>
      <w:pPr>
        <w:pStyle w:val="BodyText"/>
        <w:ind w:left="260"/>
        <w:rPr>
          <w:i/>
        </w:rPr>
      </w:pPr>
      <w:r>
        <w:rPr>
          <w:i w:val="0"/>
        </w:rPr>
        <w:t>*</w:t>
      </w:r>
      <w:r>
        <w:rPr>
          <w:i/>
        </w:rPr>
        <w:t>Test of </w:t>
      </w:r>
      <w:r>
        <w:rPr>
          <w:rFonts w:ascii="Monotype Corsiva"/>
          <w:b/>
          <w:color w:val="FF0000"/>
        </w:rPr>
        <w:t>8018 </w:t>
      </w:r>
      <w:r>
        <w:rPr>
          <w:i/>
        </w:rPr>
        <w:t>Routine samples and </w:t>
      </w:r>
      <w:r>
        <w:rPr>
          <w:rFonts w:ascii="Monotype Corsiva"/>
          <w:b/>
          <w:color w:val="FF0000"/>
        </w:rPr>
        <w:t>965 </w:t>
      </w:r>
      <w:r>
        <w:rPr>
          <w:i/>
        </w:rPr>
        <w:t>Sentinel Surveillance samples are under processing.</w:t>
      </w:r>
    </w:p>
    <w:p>
      <w:pPr>
        <w:pStyle w:val="BodyText"/>
        <w:spacing w:before="11"/>
        <w:rPr>
          <w:i/>
          <w:sz w:val="28"/>
        </w:rPr>
      </w:pPr>
    </w:p>
    <w:p>
      <w:pPr>
        <w:pStyle w:val="BodyText"/>
        <w:spacing w:line="276" w:lineRule="auto"/>
        <w:ind w:left="260" w:right="996"/>
      </w:pPr>
      <w:r>
        <w:rPr>
          <w:i w:val="0"/>
          <w:color w:val="FF0000"/>
        </w:rPr>
        <w:t>Disclaimer: </w:t>
      </w:r>
      <w:r>
        <w:rPr>
          <w:i/>
        </w:rPr>
        <w:t>The results are being uploaded real time on the online reporting format. The results are </w:t>
      </w:r>
      <w:r>
        <w:rPr/>
        <w:t>available to District 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sectPr>
          <w:pgSz w:w="12240" w:h="15840"/>
          <w:pgMar w:header="0" w:footer="734" w:top="1440" w:bottom="1000" w:left="1180" w:right="500"/>
        </w:sectPr>
      </w:pPr>
    </w:p>
    <w:p>
      <w:pPr>
        <w:pStyle w:val="Heading2"/>
        <w:spacing w:before="82"/>
        <w:ind w:left="3820" w:right="4242"/>
      </w:pPr>
      <w:r>
        <w:rPr>
          <w:color w:val="FF0000"/>
        </w:rPr>
        <w:t>PART-III SURVEILLANCE</w:t>
      </w:r>
    </w:p>
    <w:p>
      <w:pPr>
        <w:spacing w:before="38" w:after="4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11. District wise distribution of persons under quarantine and isolation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0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8" w:right="11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27355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23293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4062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324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20718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18865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1853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14" w:right="60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241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7862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6690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1172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167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12597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9527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3070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446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19218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17045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2173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214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8495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7855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640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113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23957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21647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2310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357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11313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9263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2050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301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8167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6274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1893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279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31718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29356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2362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313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22634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19257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3377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335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3386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2755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631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14" w:right="601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57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14323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13251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1072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159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3948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3187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761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104</w:t>
            </w:r>
          </w:p>
        </w:tc>
      </w:tr>
      <w:tr>
        <w:trPr>
          <w:trHeight w:val="484" w:hRule="atLeast"/>
        </w:trPr>
        <w:tc>
          <w:tcPr>
            <w:tcW w:w="2043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215691</w:t>
            </w:r>
          </w:p>
        </w:tc>
        <w:tc>
          <w:tcPr>
            <w:tcW w:w="2384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188265</w:t>
            </w:r>
          </w:p>
        </w:tc>
        <w:tc>
          <w:tcPr>
            <w:tcW w:w="2127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125" w:right="113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27426</w:t>
            </w:r>
          </w:p>
        </w:tc>
        <w:tc>
          <w:tcPr>
            <w:tcW w:w="1568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3410</w:t>
            </w:r>
          </w:p>
        </w:tc>
      </w:tr>
    </w:tbl>
    <w:p>
      <w:pPr>
        <w:spacing w:before="0" w:after="43"/>
        <w:ind w:left="260" w:right="0" w:firstLine="0"/>
        <w:jc w:val="left"/>
        <w:rPr>
          <w:rFonts w:ascii="Cambria"/>
          <w:b/>
          <w:sz w:val="21"/>
        </w:rPr>
      </w:pPr>
      <w:r>
        <w:rPr>
          <w:rFonts w:ascii="Cambria"/>
          <w:b/>
          <w:sz w:val="24"/>
        </w:rPr>
        <w:t>Table 12. Summary of Travel surveillance </w:t>
      </w:r>
      <w:r>
        <w:rPr>
          <w:rFonts w:ascii="Cambria"/>
          <w:b/>
          <w:sz w:val="21"/>
        </w:rPr>
        <w:t>25/09/2020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314"/>
        <w:gridCol w:w="1767"/>
        <w:gridCol w:w="2045"/>
        <w:gridCol w:w="1928"/>
      </w:tblGrid>
      <w:tr>
        <w:trPr>
          <w:trHeight w:val="738" w:hRule="atLeast"/>
        </w:trPr>
        <w:tc>
          <w:tcPr>
            <w:tcW w:w="1697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1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314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640" w:right="92" w:hanging="50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 number of Passengers</w:t>
            </w:r>
          </w:p>
        </w:tc>
        <w:tc>
          <w:tcPr>
            <w:tcW w:w="1767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307" w:firstLine="30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448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28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559" w:right="293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5,30,207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4,06,511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34,774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3,358</w:t>
            </w:r>
          </w:p>
        </w:tc>
      </w:tr>
      <w:tr>
        <w:trPr>
          <w:trHeight w:val="483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1,836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514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1,101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18"/>
              <w:jc w:val="center"/>
              <w:rPr>
                <w:i/>
                <w:sz w:val="22"/>
              </w:rPr>
            </w:pPr>
            <w:r>
              <w:rPr>
                <w:i/>
                <w:w w:val="100"/>
                <w:sz w:val="22"/>
              </w:rPr>
              <w:t>6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3,66,328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3,57,881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8,294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153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6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88,188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85,632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1,835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138</w:t>
            </w:r>
          </w:p>
        </w:tc>
      </w:tr>
      <w:tr>
        <w:trPr>
          <w:trHeight w:val="486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7"/>
              <w:ind w:left="583" w:right="57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5" w:right="778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9,86,559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5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8,50,538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46,004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3,655</w:t>
            </w:r>
          </w:p>
        </w:tc>
      </w:tr>
    </w:tbl>
    <w:p>
      <w:pPr>
        <w:spacing w:after="0" w:line="240" w:lineRule="auto"/>
        <w:jc w:val="center"/>
        <w:rPr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2606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b/>
          <w:i w:val="0"/>
          <w:sz w:val="28"/>
        </w:rPr>
      </w:pPr>
    </w:p>
    <w:p>
      <w:pPr>
        <w:spacing w:line="360" w:lineRule="auto" w:before="0"/>
        <w:ind w:left="260" w:right="6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1323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i w:val="0"/>
          <w:sz w:val="33"/>
        </w:rPr>
      </w:pPr>
    </w:p>
    <w:p>
      <w:pPr>
        <w:spacing w:before="1" w:after="43"/>
        <w:ind w:left="260" w:right="0" w:firstLine="0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Table.13. Psychosocial support provided through the program “Ottakalla Oppamundu”</w:t>
      </w:r>
    </w:p>
    <w:tbl>
      <w:tblPr>
        <w:tblW w:w="0" w:type="auto"/>
        <w:jc w:val="left"/>
        <w:tblInd w:w="2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i/>
                <w:sz w:val="24"/>
              </w:rPr>
            </w:pPr>
            <w:r>
              <w:rPr>
                <w:i/>
                <w:color w:val="C00000"/>
                <w:sz w:val="24"/>
              </w:rPr>
              <w:t>1323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323" w:right="259"/>
              <w:jc w:val="center"/>
              <w:rPr>
                <w:i/>
                <w:sz w:val="24"/>
              </w:rPr>
            </w:pPr>
            <w:r>
              <w:rPr>
                <w:i/>
                <w:color w:val="C00000"/>
                <w:sz w:val="24"/>
              </w:rPr>
              <w:t>12,89,760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i/>
                <w:sz w:val="24"/>
              </w:rPr>
            </w:pPr>
            <w:r>
              <w:rPr>
                <w:i/>
                <w:color w:val="C00000"/>
                <w:sz w:val="24"/>
              </w:rPr>
              <w:t>11,38,700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</w:t>
            </w:r>
            <w:r>
              <w:rPr>
                <w:rFonts w:ascii="Arial"/>
                <w:spacing w:val="-17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calls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made</w:t>
            </w:r>
            <w:r>
              <w:rPr>
                <w:rFonts w:ascii="Arial"/>
                <w:spacing w:val="-17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to</w:t>
            </w:r>
            <w:r>
              <w:rPr>
                <w:rFonts w:ascii="Arial"/>
                <w:spacing w:val="-14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persons</w:t>
            </w:r>
            <w:r>
              <w:rPr>
                <w:rFonts w:ascii="Arial"/>
                <w:spacing w:val="-16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under</w:t>
            </w:r>
            <w:r>
              <w:rPr>
                <w:rFonts w:ascii="Arial"/>
                <w:spacing w:val="-15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treatment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for</w:t>
            </w:r>
            <w:r>
              <w:rPr>
                <w:rFonts w:ascii="Arial"/>
                <w:spacing w:val="-20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mental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illnesses,</w:t>
            </w:r>
            <w:r>
              <w:rPr>
                <w:rFonts w:ascii="Arial"/>
                <w:spacing w:val="-15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migrant labourers,</w:t>
            </w:r>
            <w:r>
              <w:rPr>
                <w:rFonts w:ascii="Arial"/>
                <w:spacing w:val="-17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differently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abled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children,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elderly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persons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staying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i/>
                <w:sz w:val="24"/>
              </w:rPr>
            </w:pPr>
            <w:r>
              <w:rPr>
                <w:i/>
                <w:color w:val="C00000"/>
                <w:sz w:val="24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i/>
                <w:sz w:val="24"/>
              </w:rPr>
            </w:pPr>
            <w:r>
              <w:rPr>
                <w:i/>
                <w:color w:val="C00000"/>
                <w:sz w:val="24"/>
              </w:rPr>
              <w:t>3,18,587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297" w:right="286"/>
              <w:jc w:val="center"/>
              <w:rPr>
                <w:i/>
                <w:sz w:val="24"/>
              </w:rPr>
            </w:pPr>
            <w:r>
              <w:rPr>
                <w:i/>
                <w:color w:val="C00000"/>
                <w:sz w:val="24"/>
              </w:rPr>
              <w:t>58,061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i/>
                <w:sz w:val="24"/>
              </w:rPr>
            </w:pPr>
            <w:r>
              <w:rPr>
                <w:i/>
                <w:color w:val="C00000"/>
                <w:sz w:val="24"/>
              </w:rPr>
              <w:t>39,306</w:t>
            </w:r>
          </w:p>
        </w:tc>
      </w:tr>
      <w:tr>
        <w:trPr>
          <w:trHeight w:val="540" w:hRule="atLeast"/>
        </w:trPr>
        <w:tc>
          <w:tcPr>
            <w:tcW w:w="8079" w:type="dxa"/>
            <w:shd w:val="clear" w:color="auto" w:fill="C5D9F0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color w:val="FF0000"/>
                <w:w w:val="105"/>
                <w:sz w:val="22"/>
              </w:rPr>
              <w:t>Total calls to all categories of Persons</w:t>
            </w:r>
          </w:p>
        </w:tc>
        <w:tc>
          <w:tcPr>
            <w:tcW w:w="1531" w:type="dxa"/>
            <w:shd w:val="clear" w:color="auto" w:fill="C5D9F0"/>
          </w:tcPr>
          <w:p>
            <w:pPr>
              <w:pStyle w:val="TableParagraph"/>
              <w:spacing w:line="240" w:lineRule="auto" w:before="134"/>
              <w:ind w:left="297" w:right="286"/>
              <w:jc w:val="center"/>
              <w:rPr>
                <w:i/>
                <w:sz w:val="24"/>
              </w:rPr>
            </w:pPr>
            <w:r>
              <w:rPr>
                <w:i/>
                <w:color w:val="C00000"/>
                <w:sz w:val="24"/>
              </w:rPr>
              <w:t>31,93,274</w:t>
            </w:r>
          </w:p>
        </w:tc>
      </w:tr>
    </w:tbl>
    <w:p>
      <w:pPr>
        <w:spacing w:after="0" w:line="240" w:lineRule="auto"/>
        <w:jc w:val="center"/>
        <w:rPr>
          <w:sz w:val="24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3820" w:right="42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38" w:after="4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Annexure-1: List of Hotspots as on 25/09/2020</w:t>
      </w: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660"/>
      </w:tblGrid>
      <w:tr>
        <w:trPr>
          <w:trHeight w:val="450" w:hRule="atLeast"/>
        </w:trPr>
        <w:tc>
          <w:tcPr>
            <w:tcW w:w="9780" w:type="dxa"/>
            <w:gridSpan w:val="4"/>
          </w:tcPr>
          <w:p>
            <w:pPr>
              <w:pStyle w:val="TableParagraph"/>
              <w:spacing w:line="220" w:lineRule="atLeast"/>
              <w:ind w:left="110" w:right="2936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List of Local Self Governments needing special attention and Containment Zones - 25-09-2020 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District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LSGs needing special 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Containment Zones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Aalakkod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10, 12, 14, 16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Anjarakkandi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2, 4, 5, 11, 12, 14, 15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Anthoor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1, 5, 8, 9, 24, 26, 27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Aralam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3, 5, 6,7, 14,15, 17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Ayyankunnu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2(Sub Ward), 8, 10, 11, 13,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Azeekkode</w:t>
            </w:r>
          </w:p>
        </w:tc>
        <w:tc>
          <w:tcPr>
            <w:tcW w:w="3660" w:type="dxa"/>
          </w:tcPr>
          <w:p>
            <w:pPr>
              <w:pStyle w:val="TableParagraph"/>
              <w:ind w:left="195"/>
              <w:rPr>
                <w:i/>
                <w:sz w:val="20"/>
              </w:rPr>
            </w:pPr>
            <w:r>
              <w:rPr>
                <w:i/>
                <w:sz w:val="20"/>
              </w:rPr>
              <w:t>4, 6,7, 8, 19, 21, 23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Chapparappadav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6, 11, 15(Sub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Chembilode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4, 6, 10, 16, 17, 19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Chengalayi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7, 14(Sub Ward),17,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Cherukunnu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1,4,10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Cherupuzha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2, 15, 17, 18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Cheruthazham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22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1(Sub Ward) 3, 5,8, 9, 10,11,16, 14(Sub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ward),17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Chirakkal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7, 11, 14,18 (entire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Chittaripparamba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2, 4, 6, 7, 9, 12, 14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Chokli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7(Sub Ward), 9, 10, 11, 15, 16, 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Contonment Board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DSC Center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Darmadam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4, 7, 9, 13, 14, 15, 18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Eramam Kuttur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Eranjoli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1, 5, 8, 9, 11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Eruvessi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11(Sub ward), 1, 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Ezhom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2, 3, 4, 5, 6, 7, 8, 10, 11, 26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Irikkoor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1, 3, 7, 9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Iritty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3, 4, 5, 8(Sub Ward), 9,10, 11, 12, 15, 17, 18,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21, 22, 23, 24, 26, 31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Kadamboor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2, 3, 4, 9, 11, 12, 13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Kadannappally Panappuzha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8, 11, 13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Kallyasseri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2, 4, 13,16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Kanichar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4, 5, 10, 13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Kankol Alapadamba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1, 7, 9,11, 12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Kannapuram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6, 9, 11</w:t>
            </w:r>
          </w:p>
        </w:tc>
      </w:tr>
      <w:tr>
        <w:trPr>
          <w:trHeight w:val="89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Kannur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2, 4, 7, 8, 10,11,12,13,15, 16, 20, 23(Sub</w:t>
            </w:r>
          </w:p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Ward),27,28, 29,31,32,33,34, 35, 38,</w:t>
            </w:r>
          </w:p>
          <w:p>
            <w:pPr>
              <w:pStyle w:val="TableParagraph"/>
              <w:spacing w:line="224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39,40,41,42,43,45,47, 50,51,52, 53, 54,55, 7, 14,</w:t>
            </w:r>
          </w:p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6, 9, 17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Karivellur-Peralam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2, 13, 14, 6, 8, 9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Karumathoor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1,5, 6, 8, 10, 12, 13, 15, 16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Kathiroor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6(Sub Ward), 7, 8,14,18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Keezhallur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2, 4, 8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Kelakom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1, 2, 4, 6, 7, 11, 12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Kolachery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3,11, 14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Kolayad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4, 5, 9, 10, 11, 12, 13(entire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Koodali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4(Sub Ward),7, 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Koothuparamba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1, 6, 8, 12, 13, 14, 15, 17, 19, 20, 21, 22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Kottayam-Malabar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2, 4,5, 6, 7, 8, 9, 11, 12, 13, 3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Kottiyoor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3, 5, 6, 7, 9, 11, 13, 14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Kunjimangalam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Kunnothuparamba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2, 3, 12, 18, 21</w:t>
            </w:r>
          </w:p>
        </w:tc>
      </w:tr>
    </w:tbl>
    <w:p>
      <w:pPr>
        <w:spacing w:after="0" w:line="205" w:lineRule="exact"/>
        <w:rPr>
          <w:sz w:val="20"/>
        </w:rPr>
        <w:sectPr>
          <w:pgSz w:w="12240" w:h="15840"/>
          <w:pgMar w:header="0" w:footer="734" w:top="1360" w:bottom="100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Kuttiyattoor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3, 6, 10, 12, 16, 13(Sub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Madai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7, 10, 15, 18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Malappattam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5, 7, 4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1, 2, 5, 9, 11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Mangattidam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1, 2, 3, 4, 5, 9, 10, 11, 12,14, 15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Matool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2, 7, 8, 9, 10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Mattannur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8, 10, 11, 15, 17, 21, 25, 29, 30, 31, 34, 18, 23,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Mayyil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5, 6, 12, 14(Sub Wards), 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Mokeri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Munderi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2, 4, 6, 8, 10, 13, 14, 18, 19, 20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Muzhakkunnu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2, 3, 4, 5, 7, 8, 9, 11, 13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Muzhuppilangad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1, 2, 5, 10, 12, 15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Naduvil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7(Sub Ward), 4, 11,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Narath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5, 6(Sub Ward), 12, 13,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New Mahe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1, 3, 4, 6, 7, 8, 12, 13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Padiyoor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5, 8, 9(Sub Ward)4, 7, 12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Panniyannur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3(Sub Ward), 8</w:t>
            </w:r>
          </w:p>
        </w:tc>
      </w:tr>
      <w:tr>
        <w:trPr>
          <w:trHeight w:val="45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Panoor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1, 2, 4, 11, 12,14,16, 18, 22, 23,26, 28, 29, 32,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33, 34, 35(Sub Ward), 43, 36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Pappinissery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3(Sub Ward), 7, 12, 13, 15, 16,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1, 2, 3,6,12, 14, 15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Pattuvam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8(Sub Ward), 4, 6, 9,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Patyam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6, 8, 9, 11, 12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5, 6(sub Ward),7, 8, 10, 13, 15,16, 18</w:t>
            </w:r>
          </w:p>
        </w:tc>
      </w:tr>
      <w:tr>
        <w:trPr>
          <w:trHeight w:val="45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Payyannur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2, 3, 4, 12,13, 16,19, 24, 25, 35, 38, 39, 40, 41,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43, 18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Payyavoor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1, 3, 5, 6, 7, 9, 12, 15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Peralasherry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3, 4, 7, 8 , 9, 10, 11,12, 14,17, 18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Peravoor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1, 8, 9, 10, 13, 15,2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Peringome-Vyakkara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1, 2, 7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Pinarayi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2, 3, 6, 8, 10, 11,13,14,15, 18,19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Ramanthali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Sreekandapuram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21, 26(Sub Wards)</w:t>
            </w:r>
          </w:p>
        </w:tc>
      </w:tr>
      <w:tr>
        <w:trPr>
          <w:trHeight w:val="67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Thalassery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9(Sub Ward), 10, 11, 13, 14, 15, 16,</w:t>
            </w:r>
          </w:p>
          <w:p>
            <w:pPr>
              <w:pStyle w:val="TableParagraph"/>
              <w:spacing w:line="224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23,24,27, 28,34, 36, 39,41, 42,45,46, 47, 48,52,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9, 43, 38,29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Thaliparamba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2,6,7, 11, 13,15, 21, 22, 27,25, 26, 28, 29, 23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Thillankeri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 6, 7, 9, 11, 13(Sub Ward)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Trippangottur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6, 7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Udayagiri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1, 2, 6, 13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Ulikkal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4, 5, 6, 13, 19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Valappattanam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5, 9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Vengad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2, 4, 6, 8, 9, 18, 19,21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Arikkulam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3,12, 13(Sub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Atholi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4, 6, 7, 8, 9, 10, 11, 14(Sub Wards),16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Ayancheri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1, 17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Azhiyur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5, 8, 12 (Sub Wards)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Balussery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3, 2, 4, 5, 10, 11, 13, 14, 15, 16,17(Sub Wards),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Chakkittapara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12, 13, 15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Changaroth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 ,13 (Sub Wards), 18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Chathamangalam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4, 7, 9(Sub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Chekkiad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1, 5, 8, 12</w:t>
            </w:r>
          </w:p>
        </w:tc>
      </w:tr>
    </w:tbl>
    <w:p>
      <w:pPr>
        <w:spacing w:after="0" w:line="205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Chelannur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2,3,4,8(Sub Ward),11,13, 14, 15, 16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Chemanchery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11 (Sub Ward), 1, 2, 10, 12, 13, 14, 15, 16, 17,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Chengottukavu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14, 17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Cherode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17 (Sub Wards),5, 7, 9, 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Cheruvannur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6, 7, 8, 9 (Sub Wards),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Edacheri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7, 8(Sub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Eramala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5, 9, 13, 16, 17, 18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Feroke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1, 2, 5, 8, 9, 11, 12, 14, 16, 20, 21, 22, 25, 26,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28, 30, 31, 33, 32, 35, 36, 38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Kadalundi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5, 11, 12, 17, 18, 22, 3, 19, 20 (Sub Wards)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Kakkodi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3, 4, 7, 11, 14,17,19,20, 21(Sub Ward) ,18 (Sub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Ward), 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Karasseri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15(Sub Wards)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Karuvattur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7, 11, 12, 14, 13, 15, 16, 18(Sub</w:t>
            </w:r>
          </w:p>
          <w:p>
            <w:pPr>
              <w:pStyle w:val="TableParagraph"/>
              <w:spacing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Kattippara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Kavilumpara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8(Sub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Kayakkodi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15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Kayanna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11, 12, 13(Sub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Keezhayiroor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Kizhakkoth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1,10, 13, 14, 15, 16, 17, 18 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Kodanchery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6, 8, 11,16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Kodiyathur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6(Sub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Koduvally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4, 28, 30, 32, 34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Koorachund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9, 10, 13(Sub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5, 6, 9 (Sub Wards) 11, 13, 16,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Koyilandi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32, 40, 42(Sub Wards),8, 13, 15,20, 34, 35</w:t>
            </w:r>
          </w:p>
        </w:tc>
      </w:tr>
      <w:tr>
        <w:trPr>
          <w:trHeight w:val="1122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9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9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92"/>
              <w:rPr>
                <w:i/>
                <w:sz w:val="20"/>
              </w:rPr>
            </w:pPr>
            <w:r>
              <w:rPr>
                <w:i/>
                <w:sz w:val="20"/>
              </w:rPr>
              <w:t>Kozhikkode ©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1, 2, 4, 6, 12, 13,14, 15, 19, 20, 22, 25, 26, 27,</w:t>
            </w:r>
          </w:p>
          <w:p>
            <w:pPr>
              <w:pStyle w:val="TableParagraph"/>
              <w:spacing w:line="224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66, 57, 56, 58, 67, 40,41, 50, 42,43, 45, 47,</w:t>
            </w:r>
          </w:p>
          <w:p>
            <w:pPr>
              <w:pStyle w:val="TableParagraph"/>
              <w:spacing w:line="224" w:lineRule="exact"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48, 49, 55, 54, 36, 38, 31, 32, 33,35, 38, 51, 52,</w:t>
            </w:r>
          </w:p>
          <w:p>
            <w:pPr>
              <w:pStyle w:val="TableParagraph"/>
              <w:spacing w:line="224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75, 53, 59, 60, 61, 63, 64, 69, 43, 72, 74, 74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(Sub Wards)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Kunnamangalam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1, 2, 4, 6, 8, 9, 10, 11, 12, 13, 15, 17, 19, 20,21,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22, 23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Kunnumal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1(Sub Ward), 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Kuttiyadi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5, 9 (Sub Wards) 11, 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Madavoor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2, 3, 4, 8, 11,15, 17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Maniyur</w:t>
            </w:r>
          </w:p>
        </w:tc>
        <w:tc>
          <w:tcPr>
            <w:tcW w:w="3660" w:type="dxa"/>
          </w:tcPr>
          <w:p>
            <w:pPr>
              <w:pStyle w:val="TableParagraph"/>
              <w:ind w:left="238"/>
              <w:rPr>
                <w:i/>
                <w:sz w:val="20"/>
              </w:rPr>
            </w:pPr>
            <w:r>
              <w:rPr>
                <w:i/>
                <w:sz w:val="20"/>
              </w:rPr>
              <w:t>10, 12, 13, 15, 16, 20 (Sub Wards)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Maruthonkara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Meppayur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Mukkom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11, 17, 18, 22(Sub Wards),25, 29, 31</w:t>
            </w:r>
          </w:p>
        </w:tc>
      </w:tr>
      <w:tr>
        <w:trPr>
          <w:trHeight w:val="45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Nadapuram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3,4, 5, 7, 8, 10, 11, 12, 15, 16,17, 18, 19, 20, 21,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22(Sub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Naduvannoor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7, 9, 13, 16 (Sub Wards)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Nanmanda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5, 7 , 10, 14, 15, 16, 17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Naripetta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Nochad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1,5, 6 (Sub Wards)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Olavanna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1 ,3, 4, 6, 7, 8 , 12, 13, 16, 17, 18,19, 21, 22,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23(Sub Wards), 2, 19, 11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Omassery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7(Sub Wards),13, 16, 17, 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Onchiyam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9, 10, 12, 16 (Sub wards),1, 11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Panangad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3, 7, 9, 10, 16, 19, 20(Sub Wards), 14, 15, 17</w:t>
            </w:r>
          </w:p>
        </w:tc>
      </w:tr>
    </w:tbl>
    <w:p>
      <w:pPr>
        <w:spacing w:after="0" w:line="205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660"/>
      </w:tblGrid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Payyoli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5 (Sub Ward), 2, 3, 6, 9, 14, 15, 21,22, 24, 28,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30, 31,34, 35, 36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Perumanna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8, 9, 15, 12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Peruvayal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ind w:left="195"/>
              <w:rPr>
                <w:i/>
                <w:sz w:val="20"/>
              </w:rPr>
            </w:pPr>
            <w:r>
              <w:rPr>
                <w:i/>
                <w:sz w:val="20"/>
              </w:rPr>
              <w:t>9, 12, 13, 16, 17, 19, 33 (Sub Wards) 11, 20,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1,6, 8, 11, 10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Puthuppady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1(Sub Ward), 3, 8, 10, 12, 17, 21(Sub Ward)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Ramanattukara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1, 3, 4, 5, 6, 8, 9, 17, 10, 11, 12, 14, 18, 23, 24,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25, 29, 31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Thalakkulathur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 ,5, 9, 10, 16, 17 (Sub Wards), 11, 6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Thamarassery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1, 2, 3, 5,7, 8, 9, 10, 12, 14, 15, 16, 18, 19(Sub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Thikkodi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12, 15(Sub Ward),13, 14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Thiruvalloor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5, 8, 10, 11, 17, 18 (Sub wards) 14, 15, 12, 13,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7, 1, 5, 6, 10, 11, 3, 4, 7, 19, 16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Thuneri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1, 6, 10, 12, 15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Thurayur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8, 9, 11, 13(Sub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Ulliyeri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8, 12, 18, 19(Sub Wards)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Unnikkulam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2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1, 2, 3, 4, 5, 6, 7, 10, 11, 12, 14, 15, 17, 16, 18,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19, 21, 23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Vadakara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ind w:left="195"/>
              <w:rPr>
                <w:i/>
                <w:sz w:val="20"/>
              </w:rPr>
            </w:pPr>
            <w:r>
              <w:rPr>
                <w:i/>
                <w:sz w:val="20"/>
              </w:rPr>
              <w:t>9, 10, 11, 17, 46, 47 , 36, 44, 41, 42, 5, 20, 21,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23, 24, 26 ,27, 14, 33, 39,40(Sub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Valayam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3,7, 9 (Sub Wards),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Vanimel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5, 7, 10, 11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Velam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8, 10, 11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Villiappally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2, 8, 11, 16, 17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16(Sub wards), 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Perambra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5, 15(Sub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Alangad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12, 13, 15(Sub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Aluva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8, 12, 13, 17, 18, 20 23(SubWards)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Ambaloor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14(Sub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Ashamanur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1, 2, 6, 9, 14(Sub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Avoli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6, 9(Sub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Ayampuzha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9, 10, 12(Sub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Ayavana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11, 14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Chellanam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8, 11, 14, 18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Chengamanad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1, 12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10, 18 (Sub Wards)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Cheranalloor</w:t>
            </w:r>
          </w:p>
        </w:tc>
        <w:tc>
          <w:tcPr>
            <w:tcW w:w="3660" w:type="dxa"/>
          </w:tcPr>
          <w:p>
            <w:pPr>
              <w:pStyle w:val="TableParagraph"/>
              <w:ind w:left="195"/>
              <w:rPr>
                <w:i/>
                <w:sz w:val="20"/>
              </w:rPr>
            </w:pPr>
            <w:r>
              <w:rPr>
                <w:i/>
                <w:sz w:val="20"/>
              </w:rPr>
              <w:t>3, 6, 7, 8, 9 (Sub Wards),15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Chittattukara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12(Sub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Choornikkara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Edakkattuvayal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3, 6, 7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Edathala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13,15, 19, 20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Edavanakkad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12, 13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Elanji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Elankunnapuzha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16, 17, 19 (Sub Wards), 21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Eloor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3, 6, 17, 23, 29 (Sub Wards 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Ezhikkara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6, 8, 9(Sub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Kadamakkudy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6, 8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Kadungalloor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9, 14, 15(Sub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10(Sub Wards)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Kalamassery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ind w:left="238"/>
              <w:rPr>
                <w:i/>
                <w:sz w:val="20"/>
              </w:rPr>
            </w:pPr>
            <w:r>
              <w:rPr>
                <w:i/>
                <w:sz w:val="20"/>
              </w:rPr>
              <w:t>6, 13, 15, 20, 21, 27, 32, 33, 34, 35, 40 (Sub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Wards)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Kanjoor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2, 8, 13(Sub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Karukutty</w:t>
            </w:r>
          </w:p>
        </w:tc>
        <w:tc>
          <w:tcPr>
            <w:tcW w:w="3660" w:type="dxa"/>
          </w:tcPr>
          <w:p>
            <w:pPr>
              <w:pStyle w:val="TableParagraph"/>
              <w:ind w:left="195"/>
              <w:rPr>
                <w:i/>
                <w:sz w:val="20"/>
              </w:rPr>
            </w:pPr>
            <w:r>
              <w:rPr>
                <w:i/>
                <w:sz w:val="20"/>
              </w:rPr>
              <w:t>1, 15 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Karumalloor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6, 13, 15, 16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Kavalangad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1, 4, 6, 13, 15, 16, 18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Keezhmad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10(Sub ward)</w:t>
            </w:r>
          </w:p>
        </w:tc>
      </w:tr>
      <w:tr>
        <w:trPr>
          <w:trHeight w:val="89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Kochi ©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1, 2, 3, 5, 6, 8, 9, 10, 11, 12, 14, 15, 16, 17, 18,</w:t>
            </w:r>
          </w:p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19, 21, 22, 23, 24, 25, 26, 27, 28, 29, 33, 35,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38,</w:t>
            </w:r>
          </w:p>
          <w:p>
            <w:pPr>
              <w:pStyle w:val="TableParagraph"/>
              <w:spacing w:line="224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39, 34, 40, 41,  43, 44, 46, 47, 48, 54, 56, 57,</w:t>
            </w:r>
            <w:r>
              <w:rPr>
                <w:i/>
                <w:spacing w:val="-11"/>
                <w:sz w:val="20"/>
              </w:rPr>
              <w:t> </w:t>
            </w:r>
            <w:r>
              <w:rPr>
                <w:i/>
                <w:sz w:val="20"/>
              </w:rPr>
              <w:t>58,</w:t>
            </w:r>
          </w:p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64, 65, 66, 68, 70, 72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Kothamangalam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17, 18, 22, 28(Sub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Kottappady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9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Kottuvally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9, 10, 21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 6, 7, 10, 12, 13, 14, 18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Kumbalangi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1, 9, 11, 14, 17(Sub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Kunnathunadu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14, 15, 16(Sub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Kuttampuzha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14(Sub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Kuzhuppally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5, 6, 11, 12(Sub Wards)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Malayatoor Neeleshwaram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10, 14, 15, 16(Sub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Manjalloor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10(Sub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Manjapra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8, 10(Sub Wards), 12,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Maradu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 , 26(Sub Ward) 32 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Marady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Mookkannur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10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Moovattupuzha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Mudakkuzha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10, 13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Mulavukad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5, 14, 15(Sub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Muzhavannoor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12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Nedumbassery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6, 7, 11(Sub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Nellikkuzhy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21(Sub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Njarakkal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5,13, 15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North paravur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Paingottur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Pallarimangalam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3, 4, 5, 7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Pallippuram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3, 10, 15, 21 (Sub Wards),4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Pambakuda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7, 11, 13(Sub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Payipra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8, 10, 13, 16, 21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Perumbavoor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27(Sub Ward)1, 24, 27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Pindimana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11 (Sub Wards)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Poothrika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12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Pothanicad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Puthenvelikkara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5, 9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Ramamangalam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8(Sub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Rayamangalam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2,3, 5, 7, 9,13, 18,19, 20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Sreemoolanagarm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3, 13(Sub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Thirumaradi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3,5, 9, 12(Sub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Thiruvaniyoor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5, 8, 10, 11(Sub Wards)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Thrikkakkara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3, 4, 5, 7, 9, 10, 11, 16, 17, 18, 19,21,39, 40,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41,46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Thuravur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5(Sub Ward), 9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Tripunithura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22, 27, 28, 29, 32, 35, 36, 38, 40, 41, 45, 46, 48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Udayamperoor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4, 12, 13, 14, 17, 18, 20(Sub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Vadavukode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10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Valakom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1(Sub Ward)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Varapetty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Varappuzha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9, 14 ( Sub Ward 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Vazhakkulam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7, 12,13, 15, 16 (Sub Wards), 9, 11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Vengola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16 (Sub Wards), 5, 6, 11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Nayarambalam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17(Sub Ward)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Aadichanallor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2, 3, 7, 10, 13, 15, 16, 18,19, 20 (Sub Wards),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Alappad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All Wards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Alayamon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2, 4, 5, 9,14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Anchal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12, 14, 18 (Sub Ward) 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Aryankavu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 (Aryankavu), 5 (Aryankavu Temple), 9, 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Chadayamangalam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7, 9 (Sub Wards),12,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Chavara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5, 6, 9, 13, 17, 19, 21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Chirakkara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12, 13(Sub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Chithara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East Kallada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All Wards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Edamulackal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16, 17, 22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Ezhukone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9, 10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Ilamad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Ilamboor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8, 14(Sub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Ittiva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11, 14(Sub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Kadakkal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7, 9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Kalluvathikkal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13, 14, 15, 18, 20(Sub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Karavaloor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1, 3, 5, 14, 16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Karipra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Karunagappally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19, 20, 22, 23, 34, 35</w:t>
            </w:r>
          </w:p>
        </w:tc>
      </w:tr>
      <w:tr>
        <w:trPr>
          <w:trHeight w:val="67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Kollam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22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7, 8, 10, 11, 21 (Complete)</w:t>
            </w:r>
          </w:p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1, 4, 9, 12, 13, 14, 15, 29, 34, 35,38, 47, 48, 51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Kottankara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13, 14, 15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Kottarakkara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11, 12, 20,23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Kulakkada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5, 6(Sub Wards), 7, 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Kulasekharam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8, 10, 11, 14(Sub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Kulathooppuzha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18(Sub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Kummil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2, 4, 5, 7, 9, 10 (Sub Wards),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Kundara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10, 11(Sub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Mainagappally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10, 20(Sub Ward)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Manrothuruth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11(Sub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Melila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Neduvathur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10, 11, 12, 13, 14(Sub Wards),17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Neendakara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4, 10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Nilamel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7, 8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Ochira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Panayam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All Wards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Paravur (M)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20, 21, 22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Pathanapuram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8, 15, 10, 16 , 19, 12, 13, 14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Pattazhi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6, 12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Pavithreshvaram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Perinad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 (Sub Ward), 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Piravanthoor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7, 10, 11, 12(Sub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Poothakkulam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8, 11,18(Sub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Pooyappally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11,15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Punalur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3, 14, 23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Sooranad North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Sooranad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 (sub ward),4, 6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Thalavoor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2,3, 8 (Sub wards), 9, 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Thazhava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22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Thekkumbhagom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4, 7, 8(Sub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Thenmala</w:t>
            </w:r>
          </w:p>
        </w:tc>
        <w:tc>
          <w:tcPr>
            <w:tcW w:w="3660" w:type="dxa"/>
          </w:tcPr>
          <w:p>
            <w:pPr>
              <w:pStyle w:val="TableParagraph"/>
              <w:ind w:left="195"/>
              <w:rPr>
                <w:i/>
                <w:sz w:val="20"/>
              </w:rPr>
            </w:pPr>
            <w:r>
              <w:rPr>
                <w:i/>
                <w:sz w:val="20"/>
              </w:rPr>
              <w:t>3, 7, 10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Thevalakkara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2, 16, 12, 13, 14, 15,18,23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Thodiyur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5, 12, 16, 17, 22, 23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Thrikkaruva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6, 8, 11, 14, 16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Thrikkovilvattam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12, 15, 16, 18 (Sub Wards), 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Ummannoor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Velinalloor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9, 14(Sub Wards), 17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Veliyam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4, 19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Vilakkudi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4, 16, 19, 20 (Sub Wards), 2, 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West Kallada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Yeroor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14, 15 (Sub Wards), 1, 10,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Kunnathur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Poruvazhi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15(Sub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Perayam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1, 2, 3, 13, 14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Akathethara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1, 3, 9, 10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Alanalloor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3, 4, 22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Ambalappara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Ayiloor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Chalissery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Chittoor Tattamangalam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2, 15. 21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Elappully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4, 8, 12, 22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Elavanchery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Kadambazhippuram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1, 2,14, 17, 18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Kalukkallur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3, 5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Kannambra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Kappoor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Karakkurissi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6, 7, 11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Kavassery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6, 8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Keralassery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8, 10, 13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Kizhakkanjeri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Kodumb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6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Koduvayur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22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3, 4, 5, 6, 8,9, 10, 11, 14, 18, Koduvayur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Angadi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1, 14, 16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Kottayi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12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Kottoppadam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21, 22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Kumaramputhur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Lakkidi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Malampuzha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Mannarkkad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Marutharoad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16, 18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Melarkod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4(Sub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Muthalamada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5, 13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Nellaya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Nenmara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Ongallur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Ottappalam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9, 10, 19</w:t>
            </w:r>
          </w:p>
        </w:tc>
      </w:tr>
      <w:tr>
        <w:trPr>
          <w:trHeight w:val="45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Palakkad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11, 16, 19(Sub Ward), 24, 30, 42, 44, 45, 46, 48,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49, 50 Valiyangadi Market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Parali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1, 2, 11, 12, 17</w:t>
            </w:r>
          </w:p>
        </w:tc>
      </w:tr>
    </w:tbl>
    <w:p>
      <w:pPr>
        <w:spacing w:after="0" w:line="205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Paruthoor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9, 12, 16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Pattambi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12, 23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Pattanchery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8, 9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Pattithara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6, 9, 10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Peringottukurussi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3, 7, 8, 11, 12, 14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Pirayiri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4, 12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Pookkottukavu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Puthukkode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Puthuppariyaram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16, 18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7, 10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Puthussery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5, 8, 13, 15, 22(Sub ward), 23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Shornur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4, 7, 13, 14, 16, 17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Thachampara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Thenkara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Thenkurissi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Thiruvegappura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10, 13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Thrikkadeeri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Thrithala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Vadakkachery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5, 9, 14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Adat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10, 11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Alagappa 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7, 15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18, 22(Sub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Athirappally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4, 9, 10(Sub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Avinissery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5, 9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Chovvannur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Deshamangalam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Edathuruthy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5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Elavally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4, 13(Sub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Engandiyoor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Eriyad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16 (Sub Wards),12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Erumappetty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18(Sub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Guruvayoor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9, 31, 36(Sub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Iringalakkuda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Kadappuram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Kadukutty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5, 9(Sub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Kattoor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Kaypamagalam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11(Sub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Kayparamb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5, 11, 14(Sub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Kazhoor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8, 12, 14(Sub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10(Sub Wards), 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Kodungallur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10, 14, 15, 16, 26(Sub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Kondazhy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3(Sub Ward) 14,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Kunnamkulam (M)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2, 13, 14, 20, 21, 22, 29(Sub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Manaloor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4, 5, 6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Mathilakom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16(Sub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Mattathur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5, 17, 23(Sub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Muloorkkara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Nattika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8(Sub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Nenmanikkara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95"/>
              <w:rPr>
                <w:i/>
                <w:sz w:val="20"/>
              </w:rPr>
            </w:pPr>
            <w:r>
              <w:rPr>
                <w:i/>
                <w:sz w:val="20"/>
              </w:rPr>
              <w:t>11, 12, 13, 15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Panjal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15(Sub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Parapookkara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8,14(Sub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Pavaratty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Pazayannur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Punnayur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14, 5, 18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Puthukkad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4,12, 13, 14 (Sub Wards), 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13, 19, 22(Sub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Sreenarayanapuram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9, 15(Sub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Thrissur ©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16, 50, 44, 28, 29, 30, 45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Vadakkanchery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23, 34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Vadakkekkad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Vadanappally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Valappad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Vallachira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Vallatholnagar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4, 6, 8,14(Sub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Varantharappally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5, 13, 21, 22(Sub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Varavoor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12(Sub Ward), 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Venkidang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12(Sub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Kandanassery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Kadavalloor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8. 20(Sub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Porkkulam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8, 10(Sub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Puthenchira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Poyya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Vellamkallur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Chalakkudy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Mulankunnathukavu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Nadathara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4, 5(Sub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Velukkara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Anchuthengu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5, 6, 7(Sub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Andoorkonam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Arvikkara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Athiyanoor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3, 6, 7, 9, 12, 13,16, 17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Balaramapuram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6, 17, 19(Sub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Chemmaruthy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2, 5, 9, 10, 17, 18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Chenkal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3, 4, 5, 12, 13, 14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Chirayinkeezhu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12, 13, 14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Edava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Kadakkavur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9, 11, 13(Sub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Kadinamkulam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2, 12, 14, 19, 20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Kallikkad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1, 8, 10, 12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Kalliyoor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Kanjiramkulam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</w:t>
            </w:r>
          </w:p>
        </w:tc>
      </w:tr>
      <w:tr>
        <w:trPr>
          <w:trHeight w:val="45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Karode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2, 3, 4, 5, 6, 7, 8, 9, 10, 11, 12, 13, 14, 15. 16,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17, 18, 18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Karumkulam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All Wards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Kattakkada</w:t>
            </w:r>
          </w:p>
        </w:tc>
        <w:tc>
          <w:tcPr>
            <w:tcW w:w="3660" w:type="dxa"/>
          </w:tcPr>
          <w:p>
            <w:pPr>
              <w:pStyle w:val="TableParagraph"/>
              <w:ind w:left="195"/>
              <w:rPr>
                <w:i/>
                <w:sz w:val="20"/>
              </w:rPr>
            </w:pPr>
            <w:r>
              <w:rPr>
                <w:i/>
                <w:sz w:val="20"/>
              </w:rPr>
              <w:t>3(Sub Ward),13, 15, 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Kilimanoor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Kollayil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9,14, 16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Kottukal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8, 9, 10, 11, 14, 15(Sub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Kulathur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1, 2, 5, 7, 8, 9, 10, 11, 12, 13, 14, 19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Kunnathukal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1, 6, 7, 9, 10, 12, 13, 14, 15, 16, 17, 18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Malayinkeezhu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5, 10, 15, 16(Sub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Manickal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Mudakkal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6, 11, 12, 16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Navaikulam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3, 7, 21, 22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Nellanad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15(Sub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Neyyattinkara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3, 4, 16, 19, 33, 41, 44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Ottasekharamangalam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Ottoor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Pallichal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Parasala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1, 4, 6, 7, 8, 9, 10, 13, 15, 18, 19, 20, 21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Peringammala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Perumkadavila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3, 4, 6, 7, 13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Poovachal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2, 3, 4, 5, 6, 12, 15, 17, 18, 22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Poovar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7, 8, 9, 10, 11, 12, 13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Pothencode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4(Sub Ward), 11, 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Pulimath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10, 14</w:t>
            </w:r>
          </w:p>
        </w:tc>
      </w:tr>
      <w:tr>
        <w:trPr>
          <w:trHeight w:val="112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9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9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92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1, 2, 4, 6, 8,15, 17, 19, 30, 35, 41,42, 43, 44, 50,</w:t>
            </w:r>
          </w:p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51, 53, 55, 57, 58, 59, 64, 70, 71, 72, 73, 74, 75,</w:t>
            </w:r>
          </w:p>
          <w:p>
            <w:pPr>
              <w:pStyle w:val="TableParagraph"/>
              <w:spacing w:line="224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77, 78, 81, 82, 83, 84,85, 87, 90, 96, 99(Sub</w:t>
            </w:r>
          </w:p>
          <w:p>
            <w:pPr>
              <w:pStyle w:val="TableParagraph"/>
              <w:spacing w:line="224" w:lineRule="exact"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Wards)60, 61, 62, 63, 64, 65, 66, 74, 75, 76, 77,</w:t>
            </w:r>
          </w:p>
          <w:p>
            <w:pPr>
              <w:pStyle w:val="TableParagraph"/>
              <w:spacing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87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Tholicode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11(Sub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Thripuram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Vakkom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3, 9(Sub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Varkala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Vellanad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9(Sub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Vellarda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12, 14, 15, 16, 17, 21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Vilavoorkal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8(Sub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Vithura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10, 14, 15, 16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Nedumangad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Aryancode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Cherunniyoor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Kizhuvillam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Alappuzha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4, 10, 12, 14, 19, 21, 27, 28, 30, 31, 32, 37, 41,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42 ,51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Ambalappuzha North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Ambalappuzha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1, 6, 8, 9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Arattupuzha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2,11, 12, 13, 14, 15, 16, 17, 18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4, 5, 6, 7, 12(Sub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Arukutty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Aryad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7,15(Sub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Bhudanoor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Chennampallippuram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4, 6, 7, 8, 12(Sub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Cheriyanad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10, 11(Sub Wards)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Cherthala South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16, 22(Sub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Chettikkulangara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7, 15(Sub Wards), 11, 14, 19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Chingoli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9(Sub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Devikulangara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Edathva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Ezhupunna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Harippad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16(Sub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Kainakiri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Karuvatta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Kavalam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Kayamkulam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10, 42 (Sub Wards)2, 4, 6, 9, 15, 35, 37, 39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Krishnapuram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8, 17 (Sub Wards)2, 3,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Mannachery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17, 22, 23(Sub Wards)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Mannar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13, 18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Mararikkulam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11, 13(Sub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Mararikkulam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5, 8, 9, 12, 16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Mavelikkara Thekkekkara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7(Sub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Mulakkuzha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Muthukulam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10, 11(Sub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Palamel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6, 7, 8, 10, 11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Pandanad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Perumbalam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Pulicunno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7, 8, 11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Punnapra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9, 17(Sub Wards), 14,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Purakkad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3, 18(Sub Ward)1, 16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Ramankari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Thaikkattusherry</w:t>
            </w:r>
          </w:p>
        </w:tc>
        <w:tc>
          <w:tcPr>
            <w:tcW w:w="3660" w:type="dxa"/>
          </w:tcPr>
          <w:p>
            <w:pPr>
              <w:pStyle w:val="TableParagraph"/>
              <w:ind w:left="195"/>
              <w:rPr>
                <w:i/>
                <w:sz w:val="20"/>
              </w:rPr>
            </w:pPr>
            <w:r>
              <w:rPr>
                <w:i/>
                <w:sz w:val="20"/>
              </w:rPr>
              <w:t>2, 6, 9, 10, 13(Sub Ward), 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Thakazhi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10, 11, 12, 13(Sub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Thamarakkulam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9, 11, 12, 13 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Thaneermukkam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8, 10(Sub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Thiruvanvandoor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9, 10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Thrikkunnapuzha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 , 11, 12 (Sub Ward), 13, 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Vayalar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Veeyapuram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Venmani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8, 13, 15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Bharavikkavu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Nedumudy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Kandallur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11(Sub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Panavally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Puliyoor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Mavelikkara(M)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9(Sub ward)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Ajanur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22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1, 2, 3, 4, 6,7,8,9,10, 12,14,15, 16, 17,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18,19,20,21, 22, 23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Badiadka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2, 4, 6, 9, 12, 13, 14, 15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Balal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6, 11, 16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Bedadka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1, 2, 3, 4, 5, 8, 9, 15, 16,17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Chemnad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1, 3, 4, 5, 6, 7, 8, 9, 10, 11, 12, 13, 14, 15, 16,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17, 18, 20, 21</w:t>
            </w:r>
          </w:p>
        </w:tc>
      </w:tr>
      <w:tr>
        <w:trPr>
          <w:trHeight w:val="45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Chengala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1, 3, 4, 5, 6, 7, 8, 9, 10, 11,12, 13, 14, 15, 16, 17,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18,20, 21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Cheruvathur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2, 3, 4, 5, 8, 9, 12, 13, 14, 15, 16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Delampady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East Eleri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1, 2, 3, 7, 8, 10, 11, 14, 15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Enmakaje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5, 6, 7, 9, 10, 11, 14, 17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Kallar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1, 2, 3, 4, 11, 13</w:t>
            </w:r>
          </w:p>
        </w:tc>
      </w:tr>
      <w:tr>
        <w:trPr>
          <w:trHeight w:val="67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Kanhangad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1, 2, 3, 4, 5, 6, 8, 9, 10, 11, 12, 13, 14. 15, 16,</w:t>
            </w:r>
          </w:p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18, 20, 21, 22, 26, 27, 30, 31, 32, 33, 35, 36, 37,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38, 39, 40, 41, 42, 43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1, 5, 11</w:t>
            </w:r>
          </w:p>
        </w:tc>
      </w:tr>
      <w:tr>
        <w:trPr>
          <w:trHeight w:val="67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Kasargod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1, 3, 4, 5, 6, 7, 8, 11, 12, 13, 14, 16,17, 18, 19,</w:t>
            </w:r>
          </w:p>
          <w:p>
            <w:pPr>
              <w:pStyle w:val="TableParagraph"/>
              <w:spacing w:line="224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21, 22, 23, 24, 25, 26, 27, 28, 29, 30, 31, 32, 33,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34, 35, 36, 37, 38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Kayyur Cheemeni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3, 4, 8, 9, 10, 12, 13, 14, 15, 16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Kinanoor Karinthalam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1, 2, 6, 8, 10, 11, 13, 14, 15, 16, 18, 19</w:t>
            </w:r>
          </w:p>
        </w:tc>
      </w:tr>
      <w:tr>
        <w:trPr>
          <w:trHeight w:val="45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Kodom Belur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1, 2, 3, 4, 6, 7, 8, 9, 11, 12, 13, 14, 15, 16, 18,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Kumbala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1, 2, 3, 4, 6, 7, 8, 9, 11, 13, 14, 15, 16, 18, 21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Kuttikkole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2, 3, 4, 5, 7, 8, 9, 10, 11, 13, 15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Madhur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1, 2, 3, 6, 7, 8, 9, 12, 13, 14, 16, 17, 18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Madikkai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1, 3, 6, 7, 10, 11, 12, 13, 14, 15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Mangalpady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2, 3, 4, 5, 6, 8, 10, 11, 13, 15, 21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Manjeshwar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1, 2, 3, 4, 5, 8,9,13,14, 15, 16, 20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Meenja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4, 7, 8, 12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Mogral 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2, 4, 5, 6, 7, 10, 11, 12, 14, 18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Muliyar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1, 3, 4, 6, 7, 9, 12, 13, 14, 15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Nileshwar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2, 4, 5, 6, 8, 9, 14, 16, 18, 22, 21, 24, 25, 27, 29,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30, 31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Padanna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2, 3, 4, 5, 6, 7, 10, 11, 12, 14, 15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Paivalike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1, 4, 6, 7, 8, 12, 14, 16</w:t>
            </w:r>
          </w:p>
        </w:tc>
      </w:tr>
      <w:tr>
        <w:trPr>
          <w:trHeight w:val="45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Pallikkara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1, 2, 4, 5, 6, 7, 8, 9,10,11,12, 13, 14,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15,16,17,18,19,20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Pilicode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1,2,3,4,5,7,8,11,13, 14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Pullur Periya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1, 4, 6, 7, 8, 9, 10, 11, 12, 14, 15, 17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Puthige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3, 4, 6, 7, 8, 9, 11, 14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Thrikkaripur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1, 2, 4,5, 6, 7, 8, 9, 13, 19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Uduma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2,3,4 ,6,7,8, 9,10, 13,14,15,16,17,18, 21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Valiyaparamba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1, 6, 7, 8, 9, 10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Vorkkady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5, 7, 8, 9, 10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West Eleri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7, 10, 11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Panathady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Athirampuzha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Bharananganam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Changanassery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31, 33, 34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Chirakkadavu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Elikkulam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7, 8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Erumely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7, 10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Ettumanoor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Kaduthuruthy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Kottayam (M)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33, 39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Kumarakom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2, 7, 10, 15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Meenadam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Mootholi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Mulakkulam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Mundakkayam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Pambady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Panachikkad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Udayanapuram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Vazhappilly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2, 15, 19, 21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vechoor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Maravanthuruth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Kooroppada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Ramapuram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5, 13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Puthupally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Kanjirappally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Munnilav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Anikkad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Aranmula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13, 15(Sub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Chittar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9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Enadhimangalam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8, 9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Erathu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Eraviperoor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13, 14, 15(Sub Wards)</w:t>
            </w:r>
          </w:p>
        </w:tc>
      </w:tr>
    </w:tbl>
    <w:p>
      <w:pPr>
        <w:spacing w:after="0" w:line="205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Ezhamkulam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Ezhumattoor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3, 8, 12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Kadapra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5, 9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Kalooppara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9, 10, 11, 12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Koipuram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11, 17(Sub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Kottangal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Kunnanthanam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14(Sub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Naranammoozhy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6(Sub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Niranam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Omallur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Peringara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5(Sub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Ranni Angadi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10(Sub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Thottappuzhassery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Kadambanad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Mallappuzhassery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Pramadom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Alakkod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4, 5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Karimannoor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6, 7, 11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Karunapuram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 (Sub Wards), 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Kumaramangalam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5, 6, 7, 10(Sub Wards)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Nedumkandam</w:t>
            </w:r>
          </w:p>
        </w:tc>
        <w:tc>
          <w:tcPr>
            <w:tcW w:w="3660" w:type="dxa"/>
          </w:tcPr>
          <w:p>
            <w:pPr>
              <w:pStyle w:val="TableParagraph"/>
              <w:spacing w:line="22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10, 12, ,Panchayath office, 3, 4, 5, 6, 13, 14, 15,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16, 17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Pampadumpara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Peerumed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6, 11, 12, 14, 15(Sub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Thodupuzha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 5, 26, 27, 28, 35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Upputhara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Vandipperiyar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5, 16 (Sub Wards), 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Velliyamattom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14, 15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Devikulam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8, 9, 14, 16(Sub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Munnar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7, 17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Shanthanpara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618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Idavetti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6(Sub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Kanjiyar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14(Sub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Kadayathoor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8(Sub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Marayur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622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Chakkuppallam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4, 6(Sub Wards)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Udumbannoor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14, 16(Sub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Irattayar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7, 8(Sub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Ayyappankovil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5, 13(Sub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626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Edavaka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9, 10, 12, 15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Kalpatta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27, 28(Sub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Kaniyampatta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5, 9, 10, 11, 12 (Sub Wards),1, 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629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Kottathara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1, 3(Sub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Meenangadi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631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Meppadi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4, 7, 11, 15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Muttil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 (Sub Wards),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Nenmeni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3,, 11, 13,16 (Sub Wards), 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Padinjarathara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9(Sub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635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Poothadi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18, 19, 21 (Sub Wards)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636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Pulpally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2, 5, 17, 18(Sub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Sultan Bathery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15, 26, 31, 33(Sub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Thavinjal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12, 14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Thondarnadu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5, 6,14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640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Thraiyode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9, 12, 10(Sub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641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Vellamunda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6, 9, 12, 16, 17(sub Wards),8, 11, 12, 13,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Vengappally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1,10, 11(Sub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Alamkode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4, 6, 7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Areacode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8, 10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645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Edappal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8, 10, 11, 12, 13, 15, 16, 17, 18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Manjeri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2, 48, 49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Parappanangadi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2, 7, 23, 27, 30, 37, 39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649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Pulpatta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2</w:t>
            </w:r>
          </w:p>
        </w:tc>
      </w:tr>
      <w:tr>
        <w:trPr>
          <w:trHeight w:val="67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650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Tanur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1, 2, 3, 4, 5, 6, 7, 8, 9, 10, 11, 12, 13, 14, 15,</w:t>
            </w:r>
            <w:r>
              <w:rPr>
                <w:i/>
                <w:spacing w:val="-11"/>
                <w:sz w:val="20"/>
              </w:rPr>
              <w:t> </w:t>
            </w:r>
            <w:r>
              <w:rPr>
                <w:i/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17, 21, 22, 23, 24, 25, 26, 27, 28, 29, 30, 31,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32,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33, 34, 35, 36, 37, 38, 39, 40, 41, 42, 43, 44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AR 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6, 7, 9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Thirurangadi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8, 32, Police Station Area</w:t>
            </w:r>
          </w:p>
        </w:tc>
      </w:tr>
      <w:tr>
        <w:trPr>
          <w:trHeight w:val="222" w:hRule="atLeast"/>
        </w:trPr>
        <w:tc>
          <w:tcPr>
            <w:tcW w:w="9780" w:type="dxa"/>
            <w:gridSpan w:val="4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*For specific sub-ward areas in each LSG ward, please visit the websites of the respective Districts</w:t>
            </w:r>
          </w:p>
        </w:tc>
      </w:tr>
      <w:tr>
        <w:trPr>
          <w:trHeight w:val="225" w:hRule="atLeast"/>
        </w:trPr>
        <w:tc>
          <w:tcPr>
            <w:tcW w:w="9780" w:type="dxa"/>
            <w:gridSpan w:val="4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9780" w:type="dxa"/>
            <w:gridSpan w:val="4"/>
          </w:tcPr>
          <w:p>
            <w:pPr>
              <w:pStyle w:val="TableParagraph"/>
              <w:ind w:left="11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LSGs added on 25-09-2020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District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LSGs needing special attention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Containment Zones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Puthupally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Kanjirappally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Munnilav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Nadathara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5(Sub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Velukkara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Nayarambalam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17(Sub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AR 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6, 7, 9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Thirurangadi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8, 32, Police Station Area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Ayyappankovil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5, 13(Sub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Perayam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1, 2, 3, 13, 14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Panniyannur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3(Sub Ward), 8</w:t>
            </w:r>
          </w:p>
        </w:tc>
      </w:tr>
      <w:tr>
        <w:trPr>
          <w:trHeight w:val="222" w:hRule="atLeast"/>
        </w:trPr>
        <w:tc>
          <w:tcPr>
            <w:tcW w:w="9780" w:type="dxa"/>
            <w:gridSpan w:val="4"/>
          </w:tcPr>
          <w:p>
            <w:pPr>
              <w:pStyle w:val="TableParagraph"/>
              <w:spacing w:line="203" w:lineRule="exact" w:before="0"/>
              <w:ind w:left="11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LSGs deleted due to no containment zone as on 25-09-2020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District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LSGs needing special attention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Containment Zones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Ambalavayal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Muppainad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Pozhuthana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Thirunelli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Ranni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Kaviyoor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Koothali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Moodadi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7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Kuthanur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Koppam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Madappally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Mullassery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Kumali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7(Sub Ward)</w:t>
            </w:r>
          </w:p>
        </w:tc>
      </w:tr>
    </w:tbl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8"/>
        <w:rPr>
          <w:b/>
          <w:i w:val="0"/>
          <w:sz w:val="26"/>
        </w:rPr>
      </w:pPr>
    </w:p>
    <w:p>
      <w:pPr>
        <w:spacing w:before="100" w:after="41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Annexure-2: Table of links to documents, guidelines, and websites</w:t>
      </w: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6663"/>
      </w:tblGrid>
      <w:tr>
        <w:trPr>
          <w:trHeight w:val="460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https://dashboard.kerala.gov.in/</w:t>
              </w:r>
            </w:hyperlink>
          </w:p>
        </w:tc>
      </w:tr>
    </w:tbl>
    <w:p>
      <w:pPr>
        <w:spacing w:after="0" w:line="240" w:lineRule="auto"/>
        <w:rPr>
          <w:rFonts w:ascii="Cambria"/>
          <w:sz w:val="22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6663"/>
      </w:tblGrid>
      <w:tr>
        <w:trPr>
          <w:trHeight w:val="513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2"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ഡെയിലി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-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ബുള്ളറ്റിന്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829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ജാഗ്രത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-</w:t>
              </w:r>
            </w:hyperlink>
          </w:p>
          <w:p>
            <w:pPr>
              <w:pStyle w:val="TableParagraph"/>
              <w:spacing w:line="240" w:lineRule="auto" w:before="21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1154CC"/>
                  <w:spacing w:val="-56"/>
                  <w:w w:val="100"/>
                  <w:sz w:val="22"/>
                  <w:szCs w:val="22"/>
                  <w:u w:val="single" w:color="1154CC"/>
                </w:rPr>
                <w:t> 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നിര്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ദേശങ്ങള്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663" w:type="dxa"/>
          </w:tcPr>
          <w:p>
            <w:pPr>
              <w:pStyle w:val="TableParagraph"/>
              <w:spacing w:line="257" w:lineRule="exact" w:before="100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57" w:lineRule="exact" w:before="0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_8PUY9v3m0Wa?dl=0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5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http://dhs.kerala.gov.in/photo-gallery/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6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https://covid19jagratha.kerala.nic.in/</w:t>
              </w:r>
            </w:hyperlink>
          </w:p>
        </w:tc>
      </w:tr>
      <w:tr>
        <w:trPr>
          <w:trHeight w:val="460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7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https://esanjeevaniopd.in</w:t>
              </w:r>
            </w:hyperlink>
          </w:p>
        </w:tc>
      </w:tr>
      <w:tr>
        <w:trPr>
          <w:trHeight w:val="458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8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https://arogyakeralam.gov.in/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85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9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https://dhs.kerala.gov.in/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7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0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http://www.dme.kerala.gov.in/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39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http://www.kerala.health.gov.in</w:t>
              </w:r>
            </w:hyperlink>
          </w:p>
        </w:tc>
      </w:tr>
      <w:tr>
        <w:trPr>
          <w:trHeight w:val="455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57"/>
              <w:ind w:left="10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Training and IEC videos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160"/>
              <w:rPr>
                <w:rFonts w:ascii="Arial"/>
                <w:sz w:val="22"/>
              </w:rPr>
            </w:pPr>
            <w:hyperlink r:id="rId22">
              <w:r>
                <w:rPr>
                  <w:rFonts w:ascii="Arial"/>
                  <w:color w:val="1154CC"/>
                  <w:sz w:val="22"/>
                  <w:u w:val="single" w:color="1154CC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Arial"/>
          <w:sz w:val="22"/>
        </w:rPr>
        <w:sectPr>
          <w:pgSz w:w="12240" w:h="15840"/>
          <w:pgMar w:header="0" w:footer="734" w:top="1440" w:bottom="920" w:left="1180" w:right="500"/>
        </w:sectPr>
      </w:pPr>
    </w:p>
    <w:p>
      <w:pPr>
        <w:spacing w:before="8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Annexure-3: District Psychosocial support Helpline numbers</w:t>
      </w: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4"/>
        <w:gridCol w:w="5425"/>
      </w:tblGrid>
      <w:tr>
        <w:trPr>
          <w:trHeight w:val="457" w:hRule="atLeast"/>
        </w:trPr>
        <w:tc>
          <w:tcPr>
            <w:tcW w:w="4174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687" w:right="166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5425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4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04792344474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048723831553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04912533323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b/>
          <w:i w:val="0"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968" w:val="left" w:leader="none"/>
          <w:tab w:pos="969" w:val="left" w:leader="none"/>
        </w:tabs>
        <w:spacing w:line="240" w:lineRule="auto" w:before="0" w:after="0"/>
        <w:ind w:left="96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968" w:val="left" w:leader="none"/>
          <w:tab w:pos="969" w:val="left" w:leader="none"/>
        </w:tabs>
        <w:spacing w:line="403" w:lineRule="auto" w:before="188" w:after="0"/>
        <w:ind w:left="968" w:right="10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920" w:left="11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199142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199040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 w:hAnsi="Arial"/>
                    <w:b/>
                    <w:sz w:val="22"/>
                  </w:rPr>
                </w:pPr>
                <w:r>
                  <w:rPr>
                    <w:rFonts w:ascii="Arial" w:hAnsi="Arial"/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96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onotype Corsiva" w:hAnsi="Monotype Corsiva" w:eastAsia="Monotype Corsiva" w:cs="Monotype Corsiv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i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6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260"/>
      <w:jc w:val="center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968" w:hanging="361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1" w:line="204" w:lineRule="exact"/>
      <w:ind w:left="108"/>
    </w:pPr>
    <w:rPr>
      <w:rFonts w:ascii="Monotype Corsiva" w:hAnsi="Monotype Corsiva" w:eastAsia="Monotype Corsiva" w:cs="Monotype Corsiv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2021-02-03T11:37:07Z</dcterms:created>
  <dcterms:modified xsi:type="dcterms:W3CDTF">2021-02-03T11:37:07Z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2021-02-03T00:00:00Z</vt:filetime>
  </property>
</Properties>
</file>