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Default ContentType="application/x-font-ttf" Extension="ttf"/>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2.xml"/>
  <Override ContentType="application/vnd.openxmlformats-officedocument.custom-properties+xml" PartName="/docProps/custom.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Normal"/>
        <w:spacing w:after="0.0"/>
        <w:rPr>
          <w:rFonts w:ascii="Google Sans Regular" w:eastAsia="Google Sans Regular" w:hAnsi="Google Sans Regular" w:cs="Google Sans Regular"/>
          <w:color w:val="000000"/>
          <w:vertAlign w:val="baseline"/>
        </w:rPr>
        <w:widowControl w:val="1"/>
      </w:pPr>
    </w:p>
    <w:p xmlns:w14="http://schemas.microsoft.com/office/word/2010/wordml" w:rsidR="00000000" w:rsidRDefault="00000000" w14:textId="00000000" w:rsidDel="00000000" w:rsidP="00000000" w:rsidRPr="00000000">
      <w:pPr>
        <w:pStyle w:val="Normal"/>
        <w:spacing w:after="0.0"/>
        <w:rPr>
          <w:rFonts w:ascii="Google Sans Regular" w:eastAsia="Google Sans Regular" w:hAnsi="Google Sans Regular" w:cs="Google Sans Regular"/>
          <w:color w:val="000000"/>
          <w:sz w:val="36.0"/>
          <w:vertAlign w:val="baseline"/>
        </w:rPr>
        <w:widowControl w:val="1"/>
      </w:pPr>
      <w:r w:rsidR="00000000" w:rsidDel="00000000" w:rsidRPr="00000000">
        <w:rPr>
          <w:rFonts w:ascii="Google Sans Regular" w:eastAsia="Google Sans Regular" w:hAnsi="Google Sans Regular" w:cs="Google Sans Regular"/>
          <w:color w:val="000000"/>
          <w:sz w:val="36.0"/>
          <w:vertAlign w:val="baseline"/>
        </w:rPr>
        <w:t xml:space="preserve">Conversation with AI on vertical to horizontal profile, cylindrical, morphing skins and coanda effect</w:t>
      </w:r>
    </w:p>
    <w:p xmlns:w14="http://schemas.microsoft.com/office/word/2010/wordml" w:rsidR="00000000" w:rsidRDefault="00000000" w14:textId="00000000" w:rsidDel="00000000" w:rsidP="00000000" w:rsidRPr="00000000">
      <w:pPr>
        <w:pStyle w:val="Normal"/>
        <w:spacing w:after="0.0"/>
        <w:rPr>
          <w:rFonts w:ascii="Google Sans Regular" w:eastAsia="Google Sans Regular" w:hAnsi="Google Sans Regular" w:cs="Google Sans Regular"/>
          <w:color w:val="000000"/>
          <w:vertAlign w:val="baseline"/>
        </w:rPr>
        <w:widowControl w:val="1"/>
      </w:pPr>
    </w:p>
    <w:p xmlns:w14="http://schemas.microsoft.com/office/word/2010/wordml" w:rsidR="00000000" w:rsidRDefault="00000000" w14:textId="00000000" w:rsidDel="00000000" w:rsidP="00000000" w:rsidRPr="00000000">
      <w:pPr>
        <w:pStyle w:val="Normal"/>
        <w:spacing w:after="0.0"/>
        <w:rPr>
          <w:rFonts w:ascii="Google Sans Regular" w:eastAsia="Google Sans Regular" w:hAnsi="Google Sans Regular" w:cs="Google Sans Regular"/>
          <w:color w:val="000000"/>
          <w:vertAlign w:val="baseline"/>
        </w:rPr>
        <w:widowControl w:val="1"/>
      </w:pPr>
    </w:p>
    <w:p xmlns:w14="http://schemas.microsoft.com/office/word/2010/wordml" w:rsidR="00000000" w:rsidRDefault="00000000" w14:textId="00000000" w:rsidDel="00000000" w:rsidP="00000000" w:rsidRPr="00000000">
      <w:pPr>
        <w:pStyle w:val="Normal"/>
        <w:spacing w:after="0.0"/>
        <w:rPr>
          <w:color w:val="000000"/>
          <w:sz w:val="21.0"/>
        </w:rPr>
        <w:widowControl w:val="1"/>
      </w:pPr>
      <w:r w:rsidR="00000000" w:rsidDel="00000000" w:rsidRPr="00000000">
        <w:rPr>
          <w:rFonts w:ascii="Google Sans Regular" w:eastAsia="Google Sans Regular" w:hAnsi="Google Sans Regular" w:cs="Google Sans Regular"/>
          <w:color w:val="000000"/>
          <w:vertAlign w:val="baseline"/>
        </w:rPr>
        <w:t xml:space="preserve">now can we perform such aerodynamic pivot? now one such would be to modify the rockets body the outer skin itself to give it an aero dynamic edge to perform such a manuever but then smooth body we need fins - now our idea is this - as the rocket enters the martian atmosphere the diametric morphing of expanding would slow down and put it in a horizontal position - one such example would be dropping a pen in water now from this is horizontal position can we do it on a smooth surface</w:t>
      </w:r>
    </w:p>
    <w:p xmlns:w14="http://schemas.microsoft.com/office/word/2010/wordml" w:rsidR="00000000" w:rsidRDefault="00000000" w14:textId="00000000" w:rsidDel="00000000" w:rsidP="00000000" w:rsidRPr="00000000">
      <w:pPr>
        <w:pStyle w:val="Normal"/>
        <w:spacing w:before="180.0"/>
        <w:rPr>
          <w:color w:val="000000"/>
          <w:sz w:val="24.0"/>
        </w:rPr>
        <w:widowControl w:val="1"/>
      </w:pPr>
      <w:r w:rsidR="00000000" w:rsidDel="00000000" w:rsidRPr="00000000">
        <w:rPr>
          <w:rFonts w:ascii="Google Sans Regular" w:eastAsia="Google Sans Regular" w:hAnsi="Google Sans Regular" w:cs="Google Sans Regular"/>
          <w:color w:val="000000"/>
          <w:vertAlign w:val="baseline"/>
        </w:rPr>
        <w:t xml:space="preserve">Yes, you can theoretically perform an aerodynamic pivot on a smooth-bodied rocket without traditional fins, but the physics of a smooth cylinder in a fluid flow makes it highly unstable.</w:t>
      </w:r>
    </w:p>
    <w:p xmlns:w14="http://schemas.microsoft.com/office/word/2010/wordml" w:rsidR="00000000" w:rsidRDefault="00000000" w14:textId="00000000" w:rsidDel="00000000" w:rsidP="00000000" w:rsidRPr="00000000">
      <w:pPr>
        <w:pStyle w:val="Normal"/>
        <w:spacing w:before="180.0"/>
        <w:rPr>
          <w:color w:val="000000"/>
          <w:sz w:val="24.0"/>
        </w:rPr>
        <w:widowControl w:val="1"/>
      </w:pPr>
      <w:r w:rsidR="00000000" w:rsidDel="00000000" w:rsidRPr="00000000">
        <w:rPr>
          <w:rFonts w:ascii="Google Sans Regular" w:eastAsia="Google Sans Regular" w:hAnsi="Google Sans Regular" w:cs="Google Sans Regular"/>
          <w:color w:val="000000"/>
          <w:vertAlign w:val="baseline"/>
        </w:rPr>
        <w:t xml:space="preserve">Your analogy of dropping a pen in water perfectly illustrates the core challenge: a smooth cylinder falling through a fluid naturally wants to settle into a stable </w:t>
      </w:r>
      <w:r w:rsidR="00000000" w:rsidDel="00000000" w:rsidRPr="00000000">
        <w:rPr>
          <w:b w:val="true"/>
          <w:rFonts w:ascii="Google Sans" w:eastAsia="Google Sans" w:hAnsi="Google Sans" w:cs="Google Sans"/>
          <w:color w:val="000000"/>
          <w:vertAlign w:val="baseline"/>
        </w:rPr>
        <w:t xml:space="preserve">horizontal</w:t>
      </w:r>
      <w:r w:rsidR="00000000" w:rsidDel="00000000" w:rsidRPr="00000000">
        <w:rPr>
          <w:rFonts w:ascii="Google Sans Regular" w:eastAsia="Google Sans Regular" w:hAnsi="Google Sans Regular" w:cs="Google Sans Regular"/>
          <w:color w:val="000000"/>
          <w:vertAlign w:val="baseline"/>
        </w:rPr>
        <w:t xml:space="preserve"> (broadside) position due to aerodynamic drag and pressure distribution. Overcoming this natural horizontal stability to force the rocket into a vertical position—using </w:t>
      </w:r>
      <w:r w:rsidR="00000000" w:rsidDel="00000000" w:rsidRPr="00000000">
        <w:rPr>
          <w:rFonts w:ascii="Google Sans Regular" w:eastAsia="Google Sans Regular" w:hAnsi="Google Sans Regular" w:cs="Google Sans Regular"/>
          <w:i w:val="true"/>
          <w:color w:val="000000"/>
          <w:vertAlign w:val="baseline"/>
        </w:rPr>
        <w:t xml:space="preserve">only</w:t>
      </w:r>
      <w:r w:rsidR="00000000" w:rsidDel="00000000" w:rsidRPr="00000000">
        <w:rPr>
          <w:rFonts w:ascii="Google Sans Regular" w:eastAsia="Google Sans Regular" w:hAnsi="Google Sans Regular" w:cs="Google Sans Regular"/>
          <w:color w:val="000000"/>
          <w:vertAlign w:val="baseline"/>
        </w:rPr>
        <w:t xml:space="preserve"> a smooth surface—requires highly specific geometric and mass-distribution techniques.</w:t>
      </w:r>
    </w:p>
    <w:p xmlns:w14="http://schemas.microsoft.com/office/word/2010/wordml" w:rsidR="00000000" w:rsidRDefault="00000000" w14:textId="00000000" w:rsidDel="00000000" w:rsidP="00000000" w:rsidRPr="00000000">
      <w:pPr>
        <w:pStyle w:val="Normal"/>
        <w:spacing w:before="180.0"/>
        <w:rPr>
          <w:color w:val="000000"/>
          <w:sz w:val="24.0"/>
        </w:rPr>
        <w:widowControl w:val="1"/>
      </w:pPr>
      <w:r w:rsidR="00000000" w:rsidDel="00000000" w:rsidRPr="00000000">
        <w:rPr>
          <w:rFonts w:ascii="Google Sans Regular" w:eastAsia="Google Sans Regular" w:hAnsi="Google Sans Regular" w:cs="Google Sans Regular"/>
          <w:color w:val="000000"/>
          <w:vertAlign w:val="baseline"/>
        </w:rPr>
        <w:t xml:space="preserve">Here is how your morphing, smooth-bodied architecture can achieve this horizontal-to-vertical pivot:</w:t>
      </w:r>
    </w:p>
    <w:p xmlns:w14="http://schemas.microsoft.com/office/word/2010/wordml" w:rsidR="00000000" w:rsidRDefault="00000000" w14:textId="00000000" w:rsidDel="00000000" w:rsidP="00000000" w:rsidRPr="00000000">
      <w:pPr>
        <w:pStyle w:val="Normal"/>
        <w:spacing w:after="180.0" w:before="360.0"/>
        <w:rPr>
          <w:color w:val="000000"/>
          <w:sz w:val="30.0"/>
        </w:rPr>
        <w:widowControl w:val="1"/>
      </w:pPr>
      <w:r w:rsidR="00000000" w:rsidDel="00000000" w:rsidRPr="00000000">
        <w:rPr>
          <w:rFonts w:ascii="Google Sans Semibold" w:eastAsia="Google Sans Semibold" w:hAnsi="Google Sans Semibold" w:cs="Google Sans Semibold"/>
          <w:color w:val="000000"/>
          <w:sz w:val="30.0"/>
          <w:vertAlign w:val="baseline"/>
        </w:rPr>
        <w:t xml:space="preserve">1. Asymmetric Morphing (Differential Radius Control)</w:t>
      </w:r>
    </w:p>
    <w:p xmlns:w14="http://schemas.microsoft.com/office/word/2010/wordml" w:rsidR="00000000" w:rsidRDefault="00000000" w14:textId="00000000" w:rsidDel="00000000" w:rsidP="00000000" w:rsidRPr="00000000">
      <w:pPr>
        <w:pStyle w:val="Normal"/>
        <w:spacing w:before="180.0"/>
        <w:rPr>
          <w:color w:val="000000"/>
          <w:sz w:val="24.0"/>
        </w:rPr>
        <w:widowControl w:val="1"/>
      </w:pPr>
      <w:r w:rsidR="00000000" w:rsidDel="00000000" w:rsidRPr="00000000">
        <w:rPr>
          <w:rFonts w:ascii="Google Sans Regular" w:eastAsia="Google Sans Regular" w:hAnsi="Google Sans Regular" w:cs="Google Sans Regular"/>
          <w:color w:val="000000"/>
          <w:vertAlign w:val="baseline"/>
        </w:rPr>
        <w:t xml:space="preserve">Since your mechanism allows for local, segmented rotational adjustments, you do not need external fins. Instead, you can morph the rocket's skin </w:t>
      </w:r>
      <w:r w:rsidR="00000000" w:rsidDel="00000000" w:rsidRPr="00000000">
        <w:rPr>
          <w:b w:val="true"/>
          <w:rFonts w:ascii="Google Sans" w:eastAsia="Google Sans" w:hAnsi="Google Sans" w:cs="Google Sans"/>
          <w:color w:val="000000"/>
          <w:vertAlign w:val="baseline"/>
        </w:rPr>
        <w:t xml:space="preserve">asymmetrically</w:t>
      </w:r>
      <w:r w:rsidR="00000000" w:rsidDel="00000000" w:rsidRPr="00000000">
        <w:rPr>
          <w:rFonts w:ascii="Google Sans Regular" w:eastAsia="Google Sans Regular" w:hAnsi="Google Sans Regular" w:cs="Google Sans Regular"/>
          <w:color w:val="000000"/>
          <w:vertAlign w:val="baseline"/>
        </w:rPr>
        <w:t xml:space="preserve"> to create a temporary aerodynamic edge.</w:t>
      </w:r>
    </w:p>
    <w:p xmlns:w14="http://schemas.microsoft.com/office/word/2010/wordml" w:rsidR="00000000" w:rsidRDefault="00000000" w14:textId="00000000" w:rsidDel="00000000" w:rsidP="00000000" w:rsidRPr="00000000">
      <w:pPr>
        <w:pStyle w:val="Normal"/>
        <w:spacing w:after="180.0"/>
        <w:rPr>
          <w:color w:val="000000"/>
          <w:sz w:val="24.0"/>
        </w:rPr>
        <w:numPr>
          <w:ilvl w:val="0"/>
          <w:numId w:val="29528246"/>
        </w:numPr>
        <w:widowControl w:val="1"/>
      </w:pPr>
      <w:r w:rsidR="00000000" w:rsidDel="00000000" w:rsidRPr="00000000">
        <w:rPr>
          <w:b w:val="true"/>
          <w:rFonts w:ascii="Google Sans" w:eastAsia="Google Sans" w:hAnsi="Google Sans" w:cs="Google Sans"/>
          <w:color w:val="000000"/>
          <w:vertAlign w:val="baseline"/>
        </w:rPr>
        <w:t xml:space="preserve">The Mechanism:</w:t>
      </w:r>
      <w:r w:rsidR="00000000" w:rsidDel="00000000" w:rsidRPr="00000000">
        <w:rPr>
          <w:rFonts w:ascii="Google Sans Regular" w:eastAsia="Google Sans Regular" w:hAnsi="Google Sans Regular" w:cs="Google Sans Regular"/>
          <w:color w:val="000000"/>
          <w:vertAlign w:val="baseline"/>
        </w:rPr>
        <w:t xml:space="preserve"> Instead of expanding the rocket leaves uniformly, you expand the tail sections slightly more than the nose sections (or vice versa).</w:t>
      </w:r>
    </w:p>
    <w:p xmlns:w14="http://schemas.microsoft.com/office/word/2010/wordml" w:rsidR="00000000" w:rsidRDefault="00000000" w14:textId="00000000" w:rsidDel="00000000" w:rsidP="00000000" w:rsidRPr="00000000">
      <w:pPr>
        <w:pStyle w:val="Normal"/>
        <w:spacing w:after="180.0"/>
        <w:rPr>
          <w:color w:val="000000"/>
          <w:sz w:val="24.0"/>
        </w:rPr>
        <w:numPr>
          <w:ilvl w:val="0"/>
          <w:numId w:val="29528246"/>
        </w:numPr>
        <w:widowControl w:val="1"/>
      </w:pPr>
      <w:r w:rsidR="00000000" w:rsidDel="00000000" w:rsidRPr="00000000">
        <w:rPr>
          <w:b w:val="true"/>
          <w:rFonts w:ascii="Google Sans" w:eastAsia="Google Sans" w:hAnsi="Google Sans" w:cs="Google Sans"/>
          <w:color w:val="000000"/>
          <w:vertAlign w:val="baseline"/>
        </w:rPr>
        <w:t xml:space="preserve">The Result:</w:t>
      </w:r>
      <w:r w:rsidR="00000000" w:rsidDel="00000000" w:rsidRPr="00000000">
        <w:rPr>
          <w:rFonts w:ascii="Google Sans Regular" w:eastAsia="Google Sans Regular" w:hAnsi="Google Sans Regular" w:cs="Google Sans Regular"/>
          <w:color w:val="000000"/>
          <w:vertAlign w:val="baseline"/>
        </w:rPr>
        <w:t xml:space="preserve"> This turns the smooth cylinder into a smooth, slightly cone-shaped (frustum) or flared body. The larger diameter at the tail creates an aerodynamic center of pressure (\(C_{p}\)) that shifts behind the center of gravity (\(C_{g}\)). The atmosphere will naturally push the wider end back, pivoting the nose forward into a vertical orientation.</w:t>
      </w:r>
    </w:p>
    <w:p xmlns:w14="http://schemas.microsoft.com/office/word/2010/wordml" w:rsidR="00000000" w:rsidRDefault="00000000" w14:textId="00000000" w:rsidDel="00000000" w:rsidP="00000000" w:rsidRPr="00000000">
      <w:pPr>
        <w:pStyle w:val="Normal"/>
        <w:spacing w:after="180.0" w:before="360.0"/>
        <w:rPr>
          <w:color w:val="000000"/>
          <w:sz w:val="30.0"/>
        </w:rPr>
        <w:widowControl w:val="1"/>
      </w:pPr>
      <w:r w:rsidR="00000000" w:rsidDel="00000000" w:rsidRPr="00000000">
        <w:rPr>
          <w:rFonts w:ascii="Google Sans Semibold" w:eastAsia="Google Sans Semibold" w:hAnsi="Google Sans Semibold" w:cs="Google Sans Semibold"/>
          <w:color w:val="000000"/>
          <w:sz w:val="30.0"/>
          <w:vertAlign w:val="baseline"/>
        </w:rPr>
        <w:t xml:space="preserve">2. Moving the Center of Mass (The "We weighted Pen" Effect)</w:t>
      </w:r>
    </w:p>
    <w:p xmlns:w14="http://schemas.microsoft.com/office/word/2010/wordml" w:rsidR="00000000" w:rsidRDefault="00000000" w14:textId="00000000" w:rsidDel="00000000" w:rsidP="00000000" w:rsidRPr="00000000">
      <w:pPr>
        <w:pStyle w:val="Normal"/>
        <w:spacing w:before="180.0"/>
        <w:rPr>
          <w:color w:val="000000"/>
          <w:sz w:val="24.0"/>
        </w:rPr>
        <w:widowControl w:val="1"/>
      </w:pPr>
      <w:r w:rsidR="00000000" w:rsidDel="00000000" w:rsidRPr="00000000">
        <w:rPr>
          <w:rFonts w:ascii="Google Sans Regular" w:eastAsia="Google Sans Regular" w:hAnsi="Google Sans Regular" w:cs="Google Sans Regular"/>
          <w:color w:val="000000"/>
          <w:vertAlign w:val="baseline"/>
        </w:rPr>
        <w:t xml:space="preserve">If you drop a uniform pen in water, it stays horizontal. But if you put a heavy metal weight inside the tip of that same smooth pen, it will quickly pivot and sink vertically, tip-first.</w:t>
      </w:r>
    </w:p>
    <w:p xmlns:w14="http://schemas.microsoft.com/office/word/2010/wordml" w:rsidR="00000000" w:rsidRDefault="00000000" w14:textId="00000000" w:rsidDel="00000000" w:rsidP="00000000" w:rsidRPr="00000000">
      <w:pPr>
        <w:pStyle w:val="Normal"/>
        <w:spacing w:after="180.0"/>
        <w:rPr>
          <w:color w:val="000000"/>
          <w:sz w:val="24.0"/>
        </w:rPr>
        <w:numPr>
          <w:ilvl w:val="0"/>
          <w:numId w:val="88891189"/>
        </w:numPr>
        <w:widowControl w:val="1"/>
      </w:pPr>
      <w:r w:rsidR="00000000" w:rsidDel="00000000" w:rsidRPr="00000000">
        <w:rPr>
          <w:b w:val="true"/>
          <w:rFonts w:ascii="Google Sans" w:eastAsia="Google Sans" w:hAnsi="Google Sans" w:cs="Google Sans"/>
          <w:color w:val="000000"/>
          <w:vertAlign w:val="baseline"/>
        </w:rPr>
        <w:t xml:space="preserve">The Application:</w:t>
      </w:r>
      <w:r w:rsidR="00000000" w:rsidDel="00000000" w:rsidRPr="00000000">
        <w:rPr>
          <w:rFonts w:ascii="Google Sans Regular" w:eastAsia="Google Sans Regular" w:hAnsi="Google Sans Regular" w:cs="Google Sans Regular"/>
          <w:color w:val="000000"/>
          <w:vertAlign w:val="baseline"/>
        </w:rPr>
        <w:t xml:space="preserve"> During the horizontal braking phase, internal systems (like fuel or payload) can be shifted forward, or the heavy rocket engines at the base act as the anchor.</w:t>
      </w:r>
    </w:p>
    <w:p xmlns:w14="http://schemas.microsoft.com/office/word/2010/wordml" w:rsidR="00000000" w:rsidRDefault="00000000" w14:textId="00000000" w:rsidDel="00000000" w:rsidP="00000000" w:rsidRPr="00000000">
      <w:pPr>
        <w:pStyle w:val="Normal"/>
        <w:spacing w:after="180.0"/>
        <w:rPr>
          <w:color w:val="000000"/>
          <w:sz w:val="24.0"/>
        </w:rPr>
        <w:numPr>
          <w:ilvl w:val="0"/>
          <w:numId w:val="88891189"/>
        </w:numPr>
        <w:widowControl w:val="1"/>
      </w:pPr>
      <w:r w:rsidR="00000000" w:rsidDel="00000000" w:rsidRPr="00000000">
        <w:rPr>
          <w:b w:val="true"/>
          <w:rFonts w:ascii="Google Sans" w:eastAsia="Google Sans" w:hAnsi="Google Sans" w:cs="Google Sans"/>
          <w:color w:val="000000"/>
          <w:vertAlign w:val="baseline"/>
        </w:rPr>
        <w:t xml:space="preserve">The Result:</w:t>
      </w:r>
      <w:r w:rsidR="00000000" w:rsidDel="00000000" w:rsidRPr="00000000">
        <w:rPr>
          <w:rFonts w:ascii="Google Sans Regular" w:eastAsia="Google Sans Regular" w:hAnsi="Google Sans Regular" w:cs="Google Sans Regular"/>
          <w:color w:val="000000"/>
          <w:vertAlign w:val="baseline"/>
        </w:rPr>
        <w:t xml:space="preserve"> By contracting the morphing skin at one end while keeping it expanded at the other, you create a massive drag imbalance. The heavy end swings forward, using the rocket's own momentum against the smooth skin's drag to snap the vehicle vertical.</w:t>
      </w:r>
    </w:p>
    <w:p xmlns:w14="http://schemas.microsoft.com/office/word/2010/wordml" w:rsidR="00000000" w:rsidRDefault="00000000" w14:textId="00000000" w:rsidDel="00000000" w:rsidP="00000000" w:rsidRPr="00000000">
      <w:pPr>
        <w:pStyle w:val="Normal"/>
        <w:spacing w:after="180.0" w:before="360.0"/>
        <w:rPr>
          <w:color w:val="000000"/>
          <w:sz w:val="30.0"/>
        </w:rPr>
        <w:widowControl w:val="1"/>
      </w:pPr>
      <w:r w:rsidR="00000000" w:rsidDel="00000000" w:rsidRPr="00000000">
        <w:rPr>
          <w:rFonts w:ascii="Google Sans Semibold" w:eastAsia="Google Sans Semibold" w:hAnsi="Google Sans Semibold" w:cs="Google Sans Semibold"/>
          <w:color w:val="000000"/>
          <w:sz w:val="30.0"/>
          <w:vertAlign w:val="baseline"/>
        </w:rPr>
        <w:t xml:space="preserve">3. Coandă Effect and Active Boundary Layer Control</w:t>
      </w:r>
    </w:p>
    <w:p xmlns:w14="http://schemas.microsoft.com/office/word/2010/wordml" w:rsidR="00000000" w:rsidRDefault="00000000" w14:textId="00000000" w:rsidDel="00000000" w:rsidP="00000000" w:rsidRPr="00000000">
      <w:pPr>
        <w:pStyle w:val="Normal"/>
        <w:spacing w:before="180.0"/>
        <w:rPr>
          <w:color w:val="000000"/>
          <w:sz w:val="24.0"/>
        </w:rPr>
        <w:widowControl w:val="1"/>
      </w:pPr>
      <w:r w:rsidR="00000000" w:rsidDel="00000000" w:rsidRPr="00000000">
        <w:rPr>
          <w:rFonts w:ascii="Google Sans Regular" w:eastAsia="Google Sans Regular" w:hAnsi="Google Sans Regular" w:cs="Google Sans Regular"/>
          <w:color w:val="000000"/>
          <w:vertAlign w:val="baseline"/>
        </w:rPr>
        <w:t xml:space="preserve">On a perfectly smooth, morphed cylinder, you can manipulate how the Martian air flows around the curved surface to force a pivot.</w:t>
      </w:r>
    </w:p>
    <w:p xmlns:w14="http://schemas.microsoft.com/office/word/2010/wordml" w:rsidR="00000000" w:rsidRDefault="00000000" w14:textId="00000000" w:rsidDel="00000000" w:rsidP="00000000" w:rsidRPr="00000000">
      <w:pPr>
        <w:pStyle w:val="Normal"/>
        <w:spacing w:after="180.0"/>
        <w:rPr>
          <w:color w:val="000000"/>
          <w:sz w:val="24.0"/>
        </w:rPr>
        <w:numPr>
          <w:ilvl w:val="0"/>
          <w:numId w:val="35949359"/>
        </w:numPr>
        <w:widowControl w:val="1"/>
      </w:pPr>
      <w:r w:rsidR="00000000" w:rsidDel="00000000" w:rsidRPr="00000000">
        <w:rPr>
          <w:b w:val="true"/>
          <w:rFonts w:ascii="Google Sans" w:eastAsia="Google Sans" w:hAnsi="Google Sans" w:cs="Google Sans"/>
          <w:color w:val="000000"/>
          <w:vertAlign w:val="baseline"/>
        </w:rPr>
        <w:t xml:space="preserve">The Mechanism:</w:t>
      </w:r>
      <w:r w:rsidR="00000000" w:rsidDel="00000000" w:rsidRPr="00000000">
        <w:rPr>
          <w:rFonts w:ascii="Google Sans Regular" w:eastAsia="Google Sans Regular" w:hAnsi="Google Sans Regular" w:cs="Google Sans Regular"/>
          <w:color w:val="000000"/>
          <w:vertAlign w:val="baseline"/>
        </w:rPr>
        <w:t xml:space="preserve"> By slightly rotating or shifting individual smooth leaves on one side of the rocket, you change the surface roughness or create a tiny step-discontinuity.</w:t>
      </w:r>
    </w:p>
    <w:p xmlns:w14="http://schemas.microsoft.com/office/word/2010/wordml" w:rsidR="00000000" w:rsidRDefault="00000000" w14:textId="00000000" w:rsidDel="00000000" w:rsidP="00000000" w:rsidRPr="00000000">
      <w:pPr>
        <w:pStyle w:val="Normal"/>
        <w:spacing w:after="180.0"/>
        <w:rPr>
          <w:color w:val="000000"/>
          <w:sz w:val="24.0"/>
        </w:rPr>
        <w:numPr>
          <w:ilvl w:val="0"/>
          <w:numId w:val="35949359"/>
        </w:numPr>
        <w:widowControl w:val="1"/>
      </w:pPr>
      <w:r w:rsidR="00000000" w:rsidDel="00000000" w:rsidRPr="00000000">
        <w:rPr>
          <w:b w:val="true"/>
          <w:rFonts w:ascii="Google Sans" w:eastAsia="Google Sans" w:hAnsi="Google Sans" w:cs="Google Sans"/>
          <w:color w:val="000000"/>
          <w:vertAlign w:val="baseline"/>
        </w:rPr>
        <w:t xml:space="preserve">The Result:</w:t>
      </w:r>
      <w:r w:rsidR="00000000" w:rsidDel="00000000" w:rsidRPr="00000000">
        <w:rPr>
          <w:rFonts w:ascii="Google Sans Regular" w:eastAsia="Google Sans Regular" w:hAnsi="Google Sans Regular" w:cs="Google Sans Regular"/>
          <w:color w:val="000000"/>
          <w:vertAlign w:val="baseline"/>
        </w:rPr>
        <w:t xml:space="preserve"> This forces the airflow to separate early on one side of the cylinder while remaining attached (via the Coandă effect) on the other. This separation imbalance creates a powerful lateral force and aerodynamic moment, tilting the smooth body without requiring protruding fin surfaces.</w:t>
      </w:r>
    </w:p>
    <w:p xmlns:w14="http://schemas.microsoft.com/office/word/2010/wordml" w:rsidR="00000000" w:rsidRDefault="00000000" w14:textId="00000000" w:rsidDel="00000000" w:rsidP="00000000" w:rsidRPr="00000000">
      <w:pPr>
        <w:pStyle w:val="Normal"/>
        <w:spacing w:after="180.0" w:before="360.0"/>
        <w:rPr>
          <w:color w:val="000000"/>
          <w:sz w:val="30.0"/>
        </w:rPr>
        <w:widowControl w:val="1"/>
      </w:pPr>
      <w:r w:rsidR="00000000" w:rsidDel="00000000" w:rsidRPr="00000000">
        <w:rPr>
          <w:rFonts w:ascii="Google Sans Semibold" w:eastAsia="Google Sans Semibold" w:hAnsi="Google Sans Semibold" w:cs="Google Sans Semibold"/>
          <w:color w:val="000000"/>
          <w:sz w:val="30.0"/>
          <w:vertAlign w:val="baseline"/>
        </w:rPr>
        <w:t xml:space="preserve">4. Controlled Dynamic De-morphing</w:t>
      </w:r>
    </w:p>
    <w:p xmlns:w14="http://schemas.microsoft.com/office/word/2010/wordml" w:rsidR="00000000" w:rsidRDefault="00000000" w14:textId="00000000" w:rsidDel="00000000" w:rsidP="00000000" w:rsidRPr="00000000">
      <w:pPr>
        <w:pStyle w:val="Normal"/>
        <w:spacing w:before="180.0"/>
        <w:rPr>
          <w:color w:val="000000"/>
          <w:sz w:val="24.0"/>
        </w:rPr>
        <w:widowControl w:val="1"/>
      </w:pPr>
      <w:r w:rsidR="00000000" w:rsidDel="00000000" w:rsidRPr="00000000">
        <w:rPr>
          <w:rFonts w:ascii="Google Sans Regular" w:eastAsia="Google Sans Regular" w:hAnsi="Google Sans Regular" w:cs="Google Sans Regular"/>
          <w:color w:val="000000"/>
          <w:vertAlign w:val="baseline"/>
        </w:rPr>
        <w:t xml:space="preserve">The pivot can be triggered by the act of returning to the original shape.</w:t>
      </w:r>
    </w:p>
    <w:p xmlns:w14="http://schemas.microsoft.com/office/word/2010/wordml" w:rsidR="00000000" w:rsidRDefault="00000000" w14:textId="00000000" w:rsidDel="00000000" w:rsidP="00000000" w:rsidRPr="00000000">
      <w:pPr>
        <w:pStyle w:val="Normal"/>
        <w:spacing w:after="180.0"/>
        <w:rPr>
          <w:color w:val="000000"/>
          <w:sz w:val="24.0"/>
        </w:rPr>
        <w:numPr>
          <w:ilvl w:val="0"/>
          <w:numId w:val="19122210"/>
        </w:numPr>
        <w:widowControl w:val="1"/>
      </w:pPr>
      <w:r w:rsidR="00000000" w:rsidDel="00000000" w:rsidRPr="00000000">
        <w:rPr>
          <w:rFonts w:ascii="Google Sans Regular" w:eastAsia="Google Sans Regular" w:hAnsi="Google Sans Regular" w:cs="Google Sans Regular"/>
          <w:color w:val="000000"/>
          <w:vertAlign w:val="baseline"/>
        </w:rPr>
        <w:t xml:space="preserve">As the rocket reaches the lower, denser atmosphere, you rapidly reverse the rotational torque to contract the body back from \(r_{2}\) to \(r_{1}\).</w:t>
      </w:r>
    </w:p>
    <w:p xmlns:w14="http://schemas.microsoft.com/office/word/2010/wordml" w:rsidR="00000000" w:rsidRDefault="00000000" w14:textId="00000000" w:rsidDel="00000000" w:rsidP="00000000" w:rsidRPr="00000000">
      <w:pPr>
        <w:pStyle w:val="Normal"/>
        <w:spacing w:after="180.0"/>
        <w:rPr>
          <w:color w:val="000000"/>
          <w:sz w:val="24.0"/>
        </w:rPr>
        <w:numPr>
          <w:ilvl w:val="0"/>
          <w:numId w:val="19122210"/>
        </w:numPr>
        <w:widowControl w:val="1"/>
      </w:pPr>
      <w:r w:rsidR="00000000" w:rsidDel="00000000" w:rsidRPr="00000000">
        <w:rPr>
          <w:rFonts w:ascii="Google Sans Regular" w:eastAsia="Google Sans Regular" w:hAnsi="Google Sans Regular" w:cs="Google Sans Regular"/>
          <w:color w:val="000000"/>
          <w:vertAlign w:val="baseline"/>
        </w:rPr>
        <w:t xml:space="preserve">If you contract the front half faster than the rear half, the collapsing frontal area rapidly loses drag while the expanded rear retains high drag. The atmospheric freestream will violently catch the rear, righting the rocket vertically.</w:t>
      </w:r>
    </w:p>
    <w:p xmlns:w14="http://schemas.microsoft.com/office/word/2010/wordml" w:rsidR="00000000" w:rsidRDefault="00000000" w14:textId="00000000" w:rsidDel="00000000" w:rsidP="00000000" w:rsidRPr="00000000">
      <w:pPr>
        <w:pStyle w:val="Normal"/>
        <w:spacing w:before="180.0"/>
        <w:rPr>
          <w:color w:val="000000"/>
          <w:sz w:val="24.0"/>
        </w:rPr>
        <w:widowControl w:val="1"/>
      </w:pPr>
      <w:r w:rsidR="00000000" w:rsidDel="00000000" w:rsidRPr="00000000">
        <w:rPr>
          <w:rFonts w:ascii="Google Sans Regular" w:eastAsia="Google Sans Regular" w:hAnsi="Google Sans Regular" w:cs="Google Sans Regular"/>
          <w:color w:val="000000"/>
          <w:vertAlign w:val="baseline"/>
        </w:rPr>
        <w:t xml:space="preserve">To refine this concept further, let me know:</w:t>
      </w:r>
    </w:p>
    <w:p xmlns:w14="http://schemas.microsoft.com/office/word/2010/wordml" w:rsidR="00000000" w:rsidRDefault="00000000" w14:textId="00000000" w:rsidDel="00000000" w:rsidP="00000000" w:rsidRPr="00000000">
      <w:pPr>
        <w:pStyle w:val="Normal"/>
        <w:spacing w:after="180.0"/>
        <w:rPr>
          <w:color w:val="000000"/>
          <w:sz w:val="24.0"/>
        </w:rPr>
        <w:numPr>
          <w:ilvl w:val="0"/>
          <w:numId w:val="30509257"/>
        </w:numPr>
        <w:widowControl w:val="1"/>
      </w:pPr>
      <w:r w:rsidR="00000000" w:rsidDel="00000000" w:rsidRPr="00000000">
        <w:rPr>
          <w:rFonts w:ascii="Google Sans Regular" w:eastAsia="Google Sans Regular" w:hAnsi="Google Sans Regular" w:cs="Google Sans Regular"/>
          <w:color w:val="000000"/>
          <w:vertAlign w:val="baseline"/>
        </w:rPr>
        <w:t xml:space="preserve">Should the </w:t>
      </w:r>
      <w:r w:rsidR="00000000" w:rsidDel="00000000" w:rsidRPr="00000000">
        <w:rPr>
          <w:b w:val="true"/>
          <w:rFonts w:ascii="Google Sans" w:eastAsia="Google Sans" w:hAnsi="Google Sans" w:cs="Google Sans"/>
          <w:color w:val="000000"/>
          <w:vertAlign w:val="baseline"/>
        </w:rPr>
        <w:t xml:space="preserve">center of mass (\(C_{g}\))</w:t>
      </w:r>
      <w:r w:rsidR="00000000" w:rsidDel="00000000" w:rsidRPr="00000000">
        <w:rPr>
          <w:rFonts w:ascii="Google Sans Regular" w:eastAsia="Google Sans Regular" w:hAnsi="Google Sans Regular" w:cs="Google Sans Regular"/>
          <w:color w:val="000000"/>
          <w:vertAlign w:val="baseline"/>
        </w:rPr>
        <w:t xml:space="preserve"> remain strictly static during flight, or can it shift?</w:t>
      </w:r>
    </w:p>
    <w:p xmlns:w14="http://schemas.microsoft.com/office/word/2010/wordml" w:rsidR="00000000" w:rsidRDefault="00000000" w14:textId="00000000" w:rsidDel="00000000" w:rsidP="00000000" w:rsidRPr="00000000">
      <w:pPr>
        <w:pStyle w:val="Normal"/>
        <w:spacing w:after="180.0"/>
        <w:rPr>
          <w:color w:val="000000"/>
          <w:sz w:val="24.0"/>
        </w:rPr>
        <w:numPr>
          <w:ilvl w:val="0"/>
          <w:numId w:val="30509257"/>
        </w:numPr>
        <w:widowControl w:val="1"/>
      </w:pPr>
      <w:r w:rsidR="00000000" w:rsidDel="00000000" w:rsidRPr="00000000">
        <w:rPr>
          <w:rFonts w:ascii="Google Sans Regular" w:eastAsia="Google Sans Regular" w:hAnsi="Google Sans Regular" w:cs="Google Sans Regular"/>
          <w:color w:val="000000"/>
          <w:vertAlign w:val="baseline"/>
        </w:rPr>
        <w:t xml:space="preserve">Do you want the rocket to land </w:t>
      </w:r>
      <w:r w:rsidR="00000000" w:rsidDel="00000000" w:rsidRPr="00000000">
        <w:rPr>
          <w:b w:val="true"/>
          <w:rFonts w:ascii="Google Sans" w:eastAsia="Google Sans" w:hAnsi="Google Sans" w:cs="Google Sans"/>
          <w:color w:val="000000"/>
          <w:vertAlign w:val="baseline"/>
        </w:rPr>
        <w:t xml:space="preserve">nose-first</w:t>
      </w:r>
      <w:r w:rsidR="00000000" w:rsidDel="00000000" w:rsidRPr="00000000">
        <w:rPr>
          <w:rFonts w:ascii="Google Sans Regular" w:eastAsia="Google Sans Regular" w:hAnsi="Google Sans Regular" w:cs="Google Sans Regular"/>
          <w:color w:val="000000"/>
          <w:vertAlign w:val="baseline"/>
        </w:rPr>
        <w:t xml:space="preserve"> (like a capsule) or </w:t>
      </w:r>
      <w:r w:rsidR="00000000" w:rsidDel="00000000" w:rsidRPr="00000000">
        <w:rPr>
          <w:b w:val="true"/>
          <w:rFonts w:ascii="Google Sans" w:eastAsia="Google Sans" w:hAnsi="Google Sans" w:cs="Google Sans"/>
          <w:color w:val="000000"/>
          <w:vertAlign w:val="baseline"/>
        </w:rPr>
        <w:t xml:space="preserve">tail-first</w:t>
      </w:r>
      <w:r w:rsidR="00000000" w:rsidDel="00000000" w:rsidRPr="00000000">
        <w:rPr>
          <w:rFonts w:ascii="Google Sans Regular" w:eastAsia="Google Sans Regular" w:hAnsi="Google Sans Regular" w:cs="Google Sans Regular"/>
          <w:color w:val="000000"/>
          <w:vertAlign w:val="baseline"/>
        </w:rPr>
        <w:t xml:space="preserve"> (propulsive landing)?</w:t>
      </w:r>
    </w:p>
    <w:p xmlns:w14="http://schemas.microsoft.com/office/word/2010/wordml" w:rsidR="00000000" w:rsidRDefault="00000000" w14:textId="00000000" w:rsidDel="00000000" w:rsidP="00000000" w:rsidRPr="00000000">
      <w:pPr>
        <w:pStyle w:val="Normal"/>
        <w:spacing w:after="180.0"/>
        <w:rPr>
          <w:color w:val="000000"/>
          <w:sz w:val="24.0"/>
        </w:rPr>
        <w:numPr>
          <w:ilvl w:val="0"/>
          <w:numId w:val="30509257"/>
        </w:numPr>
        <w:widowControl w:val="1"/>
      </w:pPr>
      <w:r w:rsidR="00000000" w:rsidDel="00000000" w:rsidRPr="00000000">
        <w:rPr>
          <w:rFonts w:ascii="Google Sans Regular" w:eastAsia="Google Sans Regular" w:hAnsi="Google Sans Regular" w:cs="Google Sans Regular"/>
          <w:color w:val="000000"/>
          <w:vertAlign w:val="baseline"/>
        </w:rPr>
        <w:t xml:space="preserve">Would you like to explore the </w:t>
      </w:r>
      <w:r w:rsidR="00000000" w:rsidDel="00000000" w:rsidRPr="00000000">
        <w:rPr>
          <w:b w:val="true"/>
          <w:rFonts w:ascii="Google Sans" w:eastAsia="Google Sans" w:hAnsi="Google Sans" w:cs="Google Sans"/>
          <w:color w:val="000000"/>
          <w:vertAlign w:val="baseline"/>
        </w:rPr>
        <w:t xml:space="preserve">internal mechanical linkages</w:t>
      </w:r>
      <w:r w:rsidR="00000000" w:rsidDel="00000000" w:rsidRPr="00000000">
        <w:rPr>
          <w:rFonts w:ascii="Google Sans Regular" w:eastAsia="Google Sans Regular" w:hAnsi="Google Sans Regular" w:cs="Google Sans Regular"/>
          <w:color w:val="000000"/>
          <w:vertAlign w:val="baseline"/>
        </w:rPr>
        <w:t xml:space="preserve"> needed to expand one side of the leaves more than the other?</w:t>
      </w:r>
    </w:p>
    <w:p xmlns:w14="http://schemas.microsoft.com/office/word/2010/wordml" w:rsidR="00000000" w:rsidRDefault="00000000" w14:textId="00000000" w:rsidDel="00000000" w:rsidP="00000000" w:rsidRPr="00000000">
      <w:pPr>
        <w:pStyle w:val="Normal"/>
        <w:spacing w:after="0.0"/>
        <w:rPr>
          <w:color w:val="000000"/>
          <w:sz w:val="21.0"/>
        </w:rPr>
        <w:widowControl w:val="1"/>
      </w:pPr>
      <w:r w:rsidR="00000000" w:rsidDel="00000000" w:rsidRPr="00000000">
        <w:rPr>
          <w:rFonts w:ascii="Google Sans Medium" w:eastAsia="Google Sans Medium" w:hAnsi="Google Sans Medium" w:cs="Google Sans Medium"/>
          <w:color w:val="000000"/>
          <w:sz w:val="21.0"/>
          <w:vertAlign w:val="baseline"/>
        </w:rPr>
        <w:t xml:space="preserve">To refine this concept further, let me know: Should the center of mass ( ) remain strictly static during flight, or can it shift? Do you want the rocket to land nose-first (like a capsule) or tail-first (propulsive landing)? Would you like to explore the internal mechanical linkages needed to expand one side of the leaves more than the other?</w:t>
      </w:r>
    </w:p>
    <w:p xmlns:w14="http://schemas.microsoft.com/office/word/2010/wordml" w:rsidR="00000000" w:rsidRDefault="00000000" w14:textId="00000000" w:rsidDel="00000000" w:rsidP="00000000" w:rsidRPr="00000000">
      <w:pPr>
        <w:pStyle w:val="Normal"/>
        <w:spacing w:after="0.0"/>
        <w:rPr>
          <w:color w:val="000000"/>
          <w:sz w:val="21.0"/>
        </w:rPr>
        <w:widowControl w:val="1"/>
      </w:pPr>
      <w:r w:rsidR="00000000" w:rsidDel="00000000" w:rsidRPr="00000000">
        <w:rPr>
          <w:rFonts w:ascii="Google Sans Regular" w:eastAsia="Google Sans Regular" w:hAnsi="Google Sans Regular" w:cs="Google Sans Regular"/>
          <w:color w:val="000000"/>
          <w:vertAlign w:val="baseline"/>
        </w:rPr>
        <w:t xml:space="preserve">You said: we are writing a process patent these are too specific - but yes nose first that triggers the expansion, you cant have center of mass static for diameterically expanding rocket also explain more about center of mass, coanda effect. and yes so expanding the forward diameterically more than back should put it in upright position "This turns the smooth cylinder into a smooth, slightly cone-shaped (frustum) or flared body. The larger diameter at the tail creates an aerodynamic center of pressure (\(C_{p}\)) that shifts behind the center of gravity (\(C_{g}\)). The atmosphere will naturally push the wider end back, pivoting the nose forward into a vertical orientation."</w:t>
      </w:r>
    </w:p>
    <w:p xmlns:w14="http://schemas.microsoft.com/office/word/2010/wordml" w:rsidR="00000000" w:rsidRDefault="00000000" w14:textId="00000000" w:rsidDel="00000000" w:rsidP="00000000" w:rsidRPr="00000000">
      <w:pPr>
        <w:pStyle w:val="Normal"/>
        <w:spacing w:before="180.0"/>
        <w:rPr>
          <w:color w:val="000000"/>
          <w:sz w:val="24.0"/>
        </w:rPr>
        <w:widowControl w:val="1"/>
      </w:pPr>
      <w:r w:rsidR="00000000" w:rsidDel="00000000" w:rsidRPr="00000000">
        <w:rPr>
          <w:rFonts w:ascii="Google Sans Regular" w:eastAsia="Google Sans Regular" w:hAnsi="Google Sans Regular" w:cs="Google Sans Regular"/>
          <w:color w:val="000000"/>
          <w:vertAlign w:val="baseline"/>
        </w:rPr>
        <w:t xml:space="preserve">To ensure your process patent maintains broad, defensible claims, we must define these phenomena as generic, adjustable mechanical and fluid relationships rather than specific hardware layouts.</w:t>
      </w:r>
    </w:p>
    <w:p xmlns:w14="http://schemas.microsoft.com/office/word/2010/wordml" w:rsidR="00000000" w:rsidRDefault="00000000" w14:textId="00000000" w:rsidDel="00000000" w:rsidP="00000000" w:rsidRPr="00000000">
      <w:pPr>
        <w:pStyle w:val="Normal"/>
        <w:spacing w:before="180.0"/>
        <w:rPr>
          <w:color w:val="000000"/>
          <w:sz w:val="24.0"/>
        </w:rPr>
        <w:widowControl w:val="1"/>
      </w:pPr>
      <w:r w:rsidR="00000000" w:rsidDel="00000000" w:rsidRPr="00000000">
        <w:rPr>
          <w:rFonts w:ascii="Google Sans Regular" w:eastAsia="Google Sans Regular" w:hAnsi="Google Sans Regular" w:cs="Google Sans Regular"/>
          <w:color w:val="000000"/>
          <w:vertAlign w:val="baseline"/>
        </w:rPr>
        <w:t xml:space="preserve">Here is how you can broadly integrate the Center of Mass shifts, the Coandă Effect, and your nose-first uprighting logic into the patent text.</w:t>
      </w:r>
    </w:p>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808080" strokeweight="1.0pt" id="_x0000_i1025" style="width:468.0pt;height:1.0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inset"/>
          </v:rect>
        </w:pict>
      </w:r>
    </w:p>
    <w:p xmlns:w14="http://schemas.microsoft.com/office/word/2010/wordml" w:rsidR="00000000" w:rsidRDefault="00000000" w14:textId="00000000" w:rsidDel="00000000" w:rsidP="00000000" w:rsidRPr="00000000">
      <w:pPr>
        <w:pStyle w:val="Normal"/>
        <w:spacing w:after="180.0" w:before="360.0"/>
        <w:rPr>
          <w:color w:val="000000"/>
          <w:sz w:val="30.0"/>
        </w:rPr>
        <w:widowControl w:val="1"/>
      </w:pPr>
      <w:r w:rsidR="00000000" w:rsidDel="00000000" w:rsidRPr="00000000">
        <w:rPr>
          <w:rFonts w:ascii="Google Sans Semibold" w:eastAsia="Google Sans Semibold" w:hAnsi="Google Sans Semibold" w:cs="Google Sans Semibold"/>
          <w:color w:val="000000"/>
          <w:sz w:val="30.0"/>
          <w:vertAlign w:val="baseline"/>
        </w:rPr>
        <w:t xml:space="preserve">Integrating Dynamic Center of Mass (\(C_{g}\))</w:t>
      </w:r>
    </w:p>
    <w:p xmlns:w14="http://schemas.microsoft.com/office/word/2010/wordml" w:rsidR="00000000" w:rsidRDefault="00000000" w14:textId="00000000" w:rsidDel="00000000" w:rsidP="00000000" w:rsidRPr="00000000">
      <w:pPr>
        <w:pStyle w:val="Normal"/>
        <w:spacing w:before="180.0"/>
        <w:rPr>
          <w:color w:val="000000"/>
          <w:sz w:val="24.0"/>
        </w:rPr>
        <w:widowControl w:val="1"/>
      </w:pPr>
      <w:r w:rsidR="00000000" w:rsidDel="00000000" w:rsidRPr="00000000">
        <w:rPr>
          <w:rFonts w:ascii="Google Sans Regular" w:eastAsia="Google Sans Regular" w:hAnsi="Google Sans Regular" w:cs="Google Sans Regular"/>
          <w:color w:val="000000"/>
          <w:vertAlign w:val="baseline"/>
        </w:rPr>
        <w:t xml:space="preserve">In a process patent, you must explicitly state that the \(C_{g}\) is dynamic. When the leaves expand radially outward, the shifting mass of the heavy skin alters the vehicle's moment of inertia and physical center of gravity.</w:t>
      </w:r>
    </w:p>
    <w:p xmlns:w14="http://schemas.microsoft.com/office/word/2010/wordml" w:rsidR="00000000" w:rsidRDefault="00000000" w14:textId="00000000" w:rsidDel="00000000" w:rsidP="00000000" w:rsidRPr="00000000">
      <w:pPr>
        <w:pStyle w:val="Normal"/>
        <w:spacing w:after="180.0" w:before="360.0"/>
        <w:rPr>
          <w:color w:val="000000"/>
          <w:sz w:val="24.0"/>
        </w:rPr>
        <w:widowControl w:val="1"/>
      </w:pPr>
      <w:r w:rsidR="00000000" w:rsidDel="00000000" w:rsidRPr="00000000">
        <w:rPr>
          <w:b w:val="true"/>
          <w:rFonts w:ascii="Google Sans" w:eastAsia="Google Sans" w:hAnsi="Google Sans" w:cs="Google Sans"/>
          <w:color w:val="000000"/>
          <w:vertAlign w:val="baseline"/>
        </w:rPr>
        <w:t xml:space="preserve">Broad Patent Formulation:</w:t>
      </w:r>
    </w:p>
    <w:p xmlns:w14="http://schemas.microsoft.com/office/word/2010/wordml" w:rsidR="00000000" w:rsidRDefault="00000000" w14:textId="00000000" w:rsidDel="00000000" w:rsidP="00000000" w:rsidRPr="00000000">
      <w:pPr>
        <w:pStyle w:val="Normal"/>
        <w:spacing w:after="180.0"/>
        <w:rPr>
          <w:color w:val="000000"/>
          <w:sz w:val="24.0"/>
        </w:rPr>
        <w:numPr>
          <w:ilvl w:val="0"/>
          <w:numId w:val="94758681"/>
        </w:numPr>
        <w:widowControl w:val="1"/>
      </w:pPr>
      <w:r w:rsidR="00000000" w:rsidDel="00000000" w:rsidRPr="00000000">
        <w:rPr>
          <w:b w:val="true"/>
          <w:rFonts w:ascii="Google Sans" w:eastAsia="Google Sans" w:hAnsi="Google Sans" w:cs="Google Sans"/>
          <w:color w:val="000000"/>
          <w:vertAlign w:val="baseline"/>
        </w:rPr>
        <w:t xml:space="preserve">The Claim:</w:t>
      </w:r>
      <w:r w:rsidR="00000000" w:rsidDel="00000000" w:rsidRPr="00000000">
        <w:rPr>
          <w:rFonts w:ascii="Google Sans Regular" w:eastAsia="Google Sans Regular" w:hAnsi="Google Sans Regular" w:cs="Google Sans Regular"/>
          <w:color w:val="000000"/>
          <w:vertAlign w:val="baseline"/>
        </w:rPr>
        <w:t xml:space="preserve"> The process includes dynamically manipulating the spatial relationship between the vehicle's structural Center of Gravity (\(C_{g}\)) and its aerodynamic Center of Pressure (\(C_{p}\)) through asymmetric radial displacement of mass.</w:t>
      </w:r>
    </w:p>
    <w:p xmlns:w14="http://schemas.microsoft.com/office/word/2010/wordml" w:rsidR="00000000" w:rsidRDefault="00000000" w14:textId="00000000" w:rsidDel="00000000" w:rsidP="00000000" w:rsidRPr="00000000">
      <w:pPr>
        <w:pStyle w:val="Normal"/>
        <w:spacing w:after="180.0"/>
        <w:rPr>
          <w:color w:val="000000"/>
          <w:sz w:val="24.0"/>
        </w:rPr>
        <w:numPr>
          <w:ilvl w:val="0"/>
          <w:numId w:val="94758681"/>
        </w:numPr>
        <w:widowControl w:val="1"/>
      </w:pPr>
      <w:r w:rsidR="00000000" w:rsidDel="00000000" w:rsidRPr="00000000">
        <w:rPr>
          <w:b w:val="true"/>
          <w:rFonts w:ascii="Google Sans" w:eastAsia="Google Sans" w:hAnsi="Google Sans" w:cs="Google Sans"/>
          <w:color w:val="000000"/>
          <w:vertAlign w:val="baseline"/>
        </w:rPr>
        <w:t xml:space="preserve">The Mechanism:</w:t>
      </w:r>
      <w:r w:rsidR="00000000" w:rsidDel="00000000" w:rsidRPr="00000000">
        <w:rPr>
          <w:rFonts w:ascii="Google Sans Regular" w:eastAsia="Google Sans Regular" w:hAnsi="Google Sans Regular" w:cs="Google Sans Regular"/>
          <w:color w:val="000000"/>
          <w:vertAlign w:val="baseline"/>
        </w:rPr>
        <w:t xml:space="preserve"> By expanding the forward (nose) section to a greater radius than the aft section, you do two things simultaneously to force a nose-first vertical pivot:</w:t>
      </w:r>
    </w:p>
    <w:p xmlns:w14="http://schemas.microsoft.com/office/word/2010/wordml" w:rsidR="00000000" w:rsidRDefault="00000000" w14:textId="00000000" w:rsidDel="00000000" w:rsidP="00000000" w:rsidRPr="00000000">
      <w:pPr>
        <w:pStyle w:val="Normal"/>
        <w:spacing w:after="180.0"/>
        <w:rPr>
          <w:color w:val="000000"/>
          <w:sz w:val="24.0"/>
        </w:rPr>
        <w:numPr>
          <w:ilvl w:val="1"/>
          <w:numId w:val="55664106"/>
        </w:numPr>
        <w:widowControl w:val="1"/>
      </w:pPr>
      <w:r w:rsidR="00000000" w:rsidDel="00000000" w:rsidRPr="00000000">
        <w:rPr>
          <w:b w:val="true"/>
          <w:rFonts w:ascii="Google Sans" w:eastAsia="Google Sans" w:hAnsi="Google Sans" w:cs="Google Sans"/>
          <w:color w:val="000000"/>
          <w:vertAlign w:val="baseline"/>
        </w:rPr>
        <w:t xml:space="preserve">\(C_{p}\) Shift:</w:t>
      </w:r>
      <w:r w:rsidR="00000000" w:rsidDel="00000000" w:rsidRPr="00000000">
        <w:rPr>
          <w:rFonts w:ascii="Google Sans Regular" w:eastAsia="Google Sans Regular" w:hAnsi="Google Sans Regular" w:cs="Google Sans Regular"/>
          <w:color w:val="000000"/>
          <w:vertAlign w:val="baseline"/>
        </w:rPr>
        <w:t xml:space="preserve"> The increased forward surface area pulls the aerodynamic Center of Pressure far forward, ahead of the \(C_{g}\).</w:t>
      </w:r>
    </w:p>
    <w:p xmlns:w14="http://schemas.microsoft.com/office/word/2010/wordml" w:rsidR="00000000" w:rsidRDefault="00000000" w14:textId="00000000" w:rsidDel="00000000" w:rsidP="00000000" w:rsidRPr="00000000">
      <w:pPr>
        <w:pStyle w:val="Normal"/>
        <w:spacing w:after="180.0"/>
        <w:rPr>
          <w:color w:val="000000"/>
          <w:sz w:val="24.0"/>
        </w:rPr>
        <w:numPr>
          <w:ilvl w:val="1"/>
          <w:numId w:val="55664106"/>
        </w:numPr>
        <w:widowControl w:val="1"/>
      </w:pPr>
      <w:r w:rsidR="00000000" w:rsidDel="00000000" w:rsidRPr="00000000">
        <w:rPr>
          <w:b w:val="true"/>
          <w:rFonts w:ascii="Google Sans" w:eastAsia="Google Sans" w:hAnsi="Google Sans" w:cs="Google Sans"/>
          <w:color w:val="000000"/>
          <w:vertAlign w:val="baseline"/>
        </w:rPr>
        <w:t xml:space="preserve">\(C_{g}\) Shift:</w:t>
      </w:r>
      <w:r w:rsidR="00000000" w:rsidDel="00000000" w:rsidRPr="00000000">
        <w:rPr>
          <w:rFonts w:ascii="Google Sans Regular" w:eastAsia="Google Sans Regular" w:hAnsi="Google Sans Regular" w:cs="Google Sans Regular"/>
          <w:color w:val="000000"/>
          <w:vertAlign w:val="baseline"/>
        </w:rPr>
        <w:t xml:space="preserve"> The outward movement of the forward leaves moves their mass away from the central axis. This increases the forward cross-sectional moment of inertia, creating a heavier "pendulum" anchor at the nose.</w:t>
      </w:r>
    </w:p>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808080" strokeweight="1.0pt" id="_x0000_i1025" style="width:468.0pt;height:1.0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inset"/>
          </v:rect>
        </w:pict>
      </w:r>
    </w:p>
    <w:p xmlns:w14="http://schemas.microsoft.com/office/word/2010/wordml" w:rsidR="00000000" w:rsidRDefault="00000000" w14:textId="00000000" w:rsidDel="00000000" w:rsidP="00000000" w:rsidRPr="00000000">
      <w:pPr>
        <w:pStyle w:val="Normal"/>
        <w:spacing w:after="180.0" w:before="360.0"/>
        <w:rPr>
          <w:color w:val="000000"/>
          <w:sz w:val="30.0"/>
        </w:rPr>
        <w:widowControl w:val="1"/>
      </w:pPr>
      <w:r w:rsidR="00000000" w:rsidDel="00000000" w:rsidRPr="00000000">
        <w:rPr>
          <w:rFonts w:ascii="Google Sans Semibold" w:eastAsia="Google Sans Semibold" w:hAnsi="Google Sans Semibold" w:cs="Google Sans Semibold"/>
          <w:color w:val="000000"/>
          <w:sz w:val="30.0"/>
          <w:vertAlign w:val="baseline"/>
        </w:rPr>
        <w:t xml:space="preserve">Leveraging the Coandă Effect on a Smooth Surface</w:t>
      </w:r>
    </w:p>
    <w:p xmlns:w14="http://schemas.microsoft.com/office/word/2010/wordml" w:rsidR="00000000" w:rsidRDefault="00000000" w14:textId="00000000" w:rsidDel="00000000" w:rsidP="00000000" w:rsidRPr="00000000">
      <w:pPr>
        <w:pStyle w:val="Normal"/>
        <w:spacing w:before="180.0"/>
        <w:rPr>
          <w:color w:val="000000"/>
          <w:sz w:val="24.0"/>
        </w:rPr>
        <w:widowControl w:val="1"/>
      </w:pPr>
      <w:r w:rsidR="00000000" w:rsidDel="00000000" w:rsidRPr="00000000">
        <w:rPr>
          <w:rFonts w:ascii="Google Sans Regular" w:eastAsia="Google Sans Regular" w:hAnsi="Google Sans Regular" w:cs="Google Sans Regular"/>
          <w:color w:val="000000"/>
          <w:vertAlign w:val="baseline"/>
        </w:rPr>
        <w:t xml:space="preserve">The Coandă effect is the tendency of a fluid jet to stay attached to a convex (curved), smooth surface. Because your rocket body is perfectly smooth and curved, the Martian airflow will smoothly follow its contours during the horizontal phase. You can exploit this to create a massive pivoting torque without fins.</w:t>
      </w:r>
    </w:p>
    <w:p xmlns:w14="http://schemas.microsoft.com/office/word/2010/wordml" w:rsidR="00000000" w:rsidRDefault="00000000" w14:textId="00000000" w:rsidDel="00000000" w:rsidP="00000000" w:rsidRPr="00000000">
      <w:pPr>
        <w:pStyle w:val="Normal"/>
        <w:spacing w:after="180.0" w:before="360.0"/>
        <w:rPr>
          <w:color w:val="000000"/>
          <w:sz w:val="24.0"/>
        </w:rPr>
        <w:widowControl w:val="1"/>
      </w:pPr>
      <w:r w:rsidR="00000000" w:rsidDel="00000000" w:rsidRPr="00000000">
        <w:rPr>
          <w:b w:val="true"/>
          <w:rFonts w:ascii="Google Sans" w:eastAsia="Google Sans" w:hAnsi="Google Sans" w:cs="Google Sans"/>
          <w:color w:val="000000"/>
          <w:vertAlign w:val="baseline"/>
        </w:rPr>
        <w:t xml:space="preserve">Broad Patent Formulation:</w:t>
      </w:r>
    </w:p>
    <w:p xmlns:w14="http://schemas.microsoft.com/office/word/2010/wordml" w:rsidR="00000000" w:rsidRDefault="00000000" w14:textId="00000000" w:rsidDel="00000000" w:rsidP="00000000" w:rsidRPr="00000000">
      <w:pPr>
        <w:pStyle w:val="Normal"/>
        <w:spacing w:after="180.0"/>
        <w:rPr>
          <w:color w:val="000000"/>
          <w:sz w:val="24.0"/>
        </w:rPr>
        <w:numPr>
          <w:ilvl w:val="0"/>
          <w:numId w:val="27524311"/>
        </w:numPr>
        <w:widowControl w:val="1"/>
      </w:pPr>
      <w:r w:rsidR="00000000" w:rsidDel="00000000" w:rsidRPr="00000000">
        <w:rPr>
          <w:b w:val="true"/>
          <w:rFonts w:ascii="Google Sans" w:eastAsia="Google Sans" w:hAnsi="Google Sans" w:cs="Google Sans"/>
          <w:color w:val="000000"/>
          <w:vertAlign w:val="baseline"/>
        </w:rPr>
        <w:t xml:space="preserve">The Claim:</w:t>
      </w:r>
      <w:r w:rsidR="00000000" w:rsidDel="00000000" w:rsidRPr="00000000">
        <w:rPr>
          <w:rFonts w:ascii="Google Sans Regular" w:eastAsia="Google Sans Regular" w:hAnsi="Google Sans Regular" w:cs="Google Sans Regular"/>
          <w:color w:val="000000"/>
          <w:vertAlign w:val="baseline"/>
        </w:rPr>
        <w:t xml:space="preserve"> The process utilizes controlled, asymmetric boundary layer separation via localized micro-adjustments of the smooth curved surfaces to induce a localized Coandă effect imbalance.</w:t>
      </w:r>
    </w:p>
    <w:p xmlns:w14="http://schemas.microsoft.com/office/word/2010/wordml" w:rsidR="00000000" w:rsidRDefault="00000000" w14:textId="00000000" w:rsidDel="00000000" w:rsidP="00000000" w:rsidRPr="00000000">
      <w:pPr>
        <w:pStyle w:val="Normal"/>
        <w:spacing w:after="180.0"/>
        <w:rPr>
          <w:color w:val="000000"/>
          <w:sz w:val="24.0"/>
        </w:rPr>
        <w:numPr>
          <w:ilvl w:val="0"/>
          <w:numId w:val="27524311"/>
        </w:numPr>
        <w:widowControl w:val="1"/>
      </w:pPr>
      <w:r w:rsidR="00000000" w:rsidDel="00000000" w:rsidRPr="00000000">
        <w:rPr>
          <w:b w:val="true"/>
          <w:rFonts w:ascii="Google Sans" w:eastAsia="Google Sans" w:hAnsi="Google Sans" w:cs="Google Sans"/>
          <w:color w:val="000000"/>
          <w:vertAlign w:val="baseline"/>
        </w:rPr>
        <w:t xml:space="preserve">The Mechanism:</w:t>
      </w:r>
      <w:r w:rsidR="00000000" w:rsidDel="00000000" w:rsidRPr="00000000">
        <w:rPr>
          <w:rFonts w:ascii="Google Sans Regular" w:eastAsia="Google Sans Regular" w:hAnsi="Google Sans Regular" w:cs="Google Sans Regular"/>
          <w:color w:val="000000"/>
          <w:vertAlign w:val="baseline"/>
        </w:rPr>
        <w:t xml:space="preserve"> To pivot nose-first, the mechanism introduces a minute, asymmetric rotational offset between the smooth leaves on one side of the vehicle.</w:t>
      </w:r>
    </w:p>
    <w:p xmlns:w14="http://schemas.microsoft.com/office/word/2010/wordml" w:rsidR="00000000" w:rsidRDefault="00000000" w14:textId="00000000" w:rsidDel="00000000" w:rsidP="00000000" w:rsidRPr="00000000">
      <w:pPr>
        <w:pStyle w:val="Normal"/>
        <w:spacing w:after="180.0"/>
        <w:rPr>
          <w:color w:val="000000"/>
          <w:sz w:val="24.0"/>
        </w:rPr>
        <w:numPr>
          <w:ilvl w:val="1"/>
          <w:numId w:val="71790425"/>
        </w:numPr>
        <w:widowControl w:val="1"/>
      </w:pPr>
      <w:r w:rsidR="00000000" w:rsidDel="00000000" w:rsidRPr="00000000">
        <w:rPr>
          <w:rFonts w:ascii="Google Sans Regular" w:eastAsia="Google Sans Regular" w:hAnsi="Google Sans Regular" w:cs="Google Sans Regular"/>
          <w:color w:val="000000"/>
          <w:vertAlign w:val="baseline"/>
        </w:rPr>
        <w:t xml:space="preserve">On the nose side, the leaves maintain a perfectly continuous, smooth curve, forcing the atmospheric freestream to stay attached to the body (high Coandă effect, creating a low-pressure zone that "pulls" the nose down).</w:t>
      </w:r>
    </w:p>
    <w:p xmlns:w14="http://schemas.microsoft.com/office/word/2010/wordml" w:rsidR="00000000" w:rsidRDefault="00000000" w14:textId="00000000" w:rsidDel="00000000" w:rsidP="00000000" w:rsidRPr="00000000">
      <w:pPr>
        <w:pStyle w:val="Normal"/>
        <w:spacing w:after="180.0"/>
        <w:rPr>
          <w:color w:val="000000"/>
          <w:sz w:val="24.0"/>
        </w:rPr>
        <w:numPr>
          <w:ilvl w:val="1"/>
          <w:numId w:val="71790425"/>
        </w:numPr>
        <w:widowControl w:val="1"/>
      </w:pPr>
      <w:r w:rsidR="00000000" w:rsidDel="00000000" w:rsidRPr="00000000">
        <w:rPr>
          <w:rFonts w:ascii="Google Sans Regular" w:eastAsia="Google Sans Regular" w:hAnsi="Google Sans Regular" w:cs="Google Sans Regular"/>
          <w:color w:val="000000"/>
          <w:vertAlign w:val="baseline"/>
        </w:rPr>
        <w:t xml:space="preserve">On the tail side, a slight mechanical step-discontinuity is introduced. This forces the airflow to instantly detach from the smooth skin, creating a high-pressure wake zone that pushes the tail up.</w:t>
      </w:r>
    </w:p>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808080" strokeweight="1.0pt" id="_x0000_i1025" style="width:468.0pt;height:1.0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inset"/>
          </v:rect>
        </w:pict>
      </w:r>
    </w:p>
    <w:p xmlns:w14="http://schemas.microsoft.com/office/word/2010/wordml" w:rsidR="00000000" w:rsidRDefault="00000000" w14:textId="00000000" w:rsidDel="00000000" w:rsidP="00000000" w:rsidRPr="00000000">
      <w:pPr>
        <w:pStyle w:val="Normal"/>
        <w:spacing w:after="180.0" w:before="360.0"/>
        <w:rPr>
          <w:color w:val="000000"/>
          <w:sz w:val="30.0"/>
        </w:rPr>
        <w:widowControl w:val="1"/>
      </w:pPr>
      <w:r w:rsidR="00000000" w:rsidDel="00000000" w:rsidRPr="00000000">
        <w:rPr>
          <w:rFonts w:ascii="Google Sans Semibold" w:eastAsia="Google Sans Semibold" w:hAnsi="Google Sans Semibold" w:cs="Google Sans Semibold"/>
          <w:color w:val="000000"/>
          <w:sz w:val="30.0"/>
          <w:vertAlign w:val="baseline"/>
        </w:rPr>
        <w:t xml:space="preserve">Correcting the Flare/Frustum Geometry (Nose-First Correction)</w:t>
      </w:r>
    </w:p>
    <w:p xmlns:w14="http://schemas.microsoft.com/office/word/2010/wordml" w:rsidR="00000000" w:rsidRDefault="00000000" w14:textId="00000000" w:rsidDel="00000000" w:rsidP="00000000" w:rsidRPr="00000000">
      <w:pPr>
        <w:pStyle w:val="Normal"/>
        <w:spacing w:before="180.0"/>
        <w:rPr>
          <w:color w:val="000000"/>
          <w:sz w:val="24.0"/>
        </w:rPr>
        <w:widowControl w:val="1"/>
      </w:pPr>
      <w:r w:rsidR="00000000" w:rsidDel="00000000" w:rsidRPr="00000000">
        <w:rPr>
          <w:rFonts w:ascii="Google Sans Regular" w:eastAsia="Google Sans Regular" w:hAnsi="Google Sans Regular" w:cs="Google Sans Regular"/>
          <w:color w:val="000000"/>
          <w:vertAlign w:val="baseline"/>
        </w:rPr>
        <w:t xml:space="preserve">In your selected text, the example described a </w:t>
      </w:r>
      <w:r w:rsidR="00000000" w:rsidDel="00000000" w:rsidRPr="00000000">
        <w:rPr>
          <w:rFonts w:ascii="Google Sans Regular" w:eastAsia="Google Sans Regular" w:hAnsi="Google Sans Regular" w:cs="Google Sans Regular"/>
          <w:i w:val="true"/>
          <w:color w:val="000000"/>
          <w:vertAlign w:val="baseline"/>
        </w:rPr>
        <w:t xml:space="preserve">tail-first</w:t>
      </w:r>
      <w:r w:rsidR="00000000" w:rsidDel="00000000" w:rsidRPr="00000000">
        <w:rPr>
          <w:rFonts w:ascii="Google Sans Regular" w:eastAsia="Google Sans Regular" w:hAnsi="Google Sans Regular" w:cs="Google Sans Regular"/>
          <w:color w:val="000000"/>
          <w:vertAlign w:val="baseline"/>
        </w:rPr>
        <w:t xml:space="preserve"> orientation (where a wider tail pushes the rear back). For a </w:t>
      </w:r>
      <w:r w:rsidR="00000000" w:rsidDel="00000000" w:rsidRPr="00000000">
        <w:rPr>
          <w:b w:val="true"/>
          <w:rFonts w:ascii="Google Sans" w:eastAsia="Google Sans" w:hAnsi="Google Sans" w:cs="Google Sans"/>
          <w:color w:val="000000"/>
          <w:vertAlign w:val="baseline"/>
        </w:rPr>
        <w:t xml:space="preserve">nose-first</w:t>
      </w:r>
      <w:r w:rsidR="00000000" w:rsidDel="00000000" w:rsidRPr="00000000">
        <w:rPr>
          <w:rFonts w:ascii="Google Sans Regular" w:eastAsia="Google Sans Regular" w:hAnsi="Google Sans Regular" w:cs="Google Sans Regular"/>
          <w:color w:val="000000"/>
          <w:vertAlign w:val="baseline"/>
        </w:rPr>
        <w:t xml:space="preserve"> entry and landing, the geometry must be inverted.</w:t>
      </w:r>
    </w:p>
    <w:p xmlns:w14="http://schemas.microsoft.com/office/word/2010/wordml" w:rsidR="00000000" w:rsidRDefault="00000000" w14:textId="00000000" w:rsidDel="00000000" w:rsidP="00000000" w:rsidRPr="00000000">
      <w:pPr>
        <w:pStyle w:val="Normal"/>
        <w:spacing w:after="180.0" w:before="360.0"/>
        <w:rPr>
          <w:color w:val="000000"/>
          <w:sz w:val="24.0"/>
        </w:rPr>
        <w:widowControl w:val="1"/>
      </w:pPr>
      <w:r w:rsidR="00000000" w:rsidDel="00000000" w:rsidRPr="00000000">
        <w:rPr>
          <w:b w:val="true"/>
          <w:rFonts w:ascii="Google Sans" w:eastAsia="Google Sans" w:hAnsi="Google Sans" w:cs="Google Sans"/>
          <w:color w:val="000000"/>
          <w:vertAlign w:val="baseline"/>
        </w:rPr>
        <w:t xml:space="preserve">Broad Patent Formulation:</w:t>
      </w:r>
    </w:p>
    <w:p xmlns:w14="http://schemas.microsoft.com/office/word/2010/wordml" w:rsidR="00000000" w:rsidRDefault="00000000" w14:textId="00000000" w:rsidDel="00000000" w:rsidP="00000000" w:rsidRPr="00000000">
      <w:pPr>
        <w:pStyle w:val="Normal"/>
        <w:spacing w:after="180.0"/>
        <w:rPr>
          <w:color w:val="000000"/>
          <w:sz w:val="24.0"/>
        </w:rPr>
        <w:numPr>
          <w:ilvl w:val="0"/>
          <w:numId w:val="53896516"/>
        </w:numPr>
        <w:widowControl w:val="1"/>
      </w:pPr>
      <w:r w:rsidR="00000000" w:rsidDel="00000000" w:rsidRPr="00000000">
        <w:rPr>
          <w:b w:val="true"/>
          <w:rFonts w:ascii="Google Sans" w:eastAsia="Google Sans" w:hAnsi="Google Sans" w:cs="Google Sans"/>
          <w:color w:val="000000"/>
          <w:vertAlign w:val="baseline"/>
        </w:rPr>
        <w:t xml:space="preserve">The Phase 3 Refinement:</w:t>
      </w:r>
      <w:r w:rsidR="00000000" w:rsidDel="00000000" w:rsidRPr="00000000">
        <w:rPr>
          <w:rFonts w:ascii="Google Sans Regular" w:eastAsia="Google Sans Regular" w:hAnsi="Google Sans Regular" w:cs="Google Sans Regular"/>
          <w:color w:val="000000"/>
          <w:vertAlign w:val="baseline"/>
        </w:rPr>
        <w:t xml:space="preserve"> To transition from a horizontal energy-absorption profile to a nose-first vertical landing profile, the rotational torque is applied differentially along the longitudinal axis.</w:t>
      </w:r>
    </w:p>
    <w:p xmlns:w14="http://schemas.microsoft.com/office/word/2010/wordml" w:rsidR="00000000" w:rsidRDefault="00000000" w14:textId="00000000" w:rsidDel="00000000" w:rsidP="00000000" w:rsidRPr="00000000">
      <w:pPr>
        <w:pStyle w:val="Normal"/>
        <w:spacing w:after="180.0"/>
        <w:rPr>
          <w:color w:val="000000"/>
          <w:sz w:val="24.0"/>
        </w:rPr>
        <w:numPr>
          <w:ilvl w:val="0"/>
          <w:numId w:val="53896516"/>
        </w:numPr>
        <w:widowControl w:val="1"/>
      </w:pPr>
      <w:r w:rsidR="00000000" w:rsidDel="00000000" w:rsidRPr="00000000">
        <w:rPr>
          <w:b w:val="true"/>
          <w:rFonts w:ascii="Google Sans" w:eastAsia="Google Sans" w:hAnsi="Google Sans" w:cs="Google Sans"/>
          <w:color w:val="000000"/>
          <w:vertAlign w:val="baseline"/>
        </w:rPr>
        <w:t xml:space="preserve">The Geometry:</w:t>
      </w:r>
      <w:r w:rsidR="00000000" w:rsidDel="00000000" w:rsidRPr="00000000">
        <w:rPr>
          <w:rFonts w:ascii="Google Sans Regular" w:eastAsia="Google Sans Regular" w:hAnsi="Google Sans Regular" w:cs="Google Sans Regular"/>
          <w:color w:val="000000"/>
          <w:vertAlign w:val="baseline"/>
        </w:rPr>
        <w:t xml:space="preserve"> The forward segments are expanded to a maximum radius (\(r_{fore}\)), while the aft segments are restricted to a lesser radius (\(r_{aft}\)). This converts the smooth cylinder into a forward-flared frustum.</w:t>
      </w:r>
    </w:p>
    <w:p xmlns:w14="http://schemas.microsoft.com/office/word/2010/wordml" w:rsidR="00000000" w:rsidRDefault="00000000" w14:textId="00000000" w:rsidDel="00000000" w:rsidP="00000000" w:rsidRPr="00000000">
      <w:pPr>
        <w:pStyle w:val="Normal"/>
        <w:spacing w:after="180.0"/>
        <w:rPr>
          <w:color w:val="000000"/>
          <w:sz w:val="24.0"/>
        </w:rPr>
        <w:numPr>
          <w:ilvl w:val="0"/>
          <w:numId w:val="53896516"/>
        </w:numPr>
        <w:widowControl w:val="1"/>
      </w:pPr>
      <w:r w:rsidR="00000000" w:rsidDel="00000000" w:rsidRPr="00000000">
        <w:rPr>
          <w:b w:val="true"/>
          <w:rFonts w:ascii="Google Sans" w:eastAsia="Google Sans" w:hAnsi="Google Sans" w:cs="Google Sans"/>
          <w:color w:val="000000"/>
          <w:vertAlign w:val="baseline"/>
        </w:rPr>
        <w:t xml:space="preserve">The Righting Action:</w:t>
      </w:r>
      <w:r w:rsidR="00000000" w:rsidDel="00000000" w:rsidRPr="00000000">
        <w:rPr>
          <w:rFonts w:ascii="Google Sans Regular" w:eastAsia="Google Sans Regular" w:hAnsi="Google Sans Regular" w:cs="Google Sans Regular"/>
          <w:color w:val="000000"/>
          <w:vertAlign w:val="baseline"/>
        </w:rPr>
        <w:t xml:space="preserve"> The increased aerodynamic drag acting on the maximized forward radius acts as a pivot point. Combined with the forward-shifted \(C_{g}\), the atmospheric pressure forces the wider, higher-drag nose to swing around and lead the flight vector, righting the vehicle vertically into a nose-down landing orientation.</w:t>
      </w:r>
    </w:p>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808080" strokeweight="1.0pt" id="_x0000_i1025" style="width:468.0pt;height:1.0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inset"/>
          </v:rect>
        </w:pict>
      </w:r>
    </w:p>
    <w:p xmlns:w14="http://schemas.microsoft.com/office/word/2010/wordml" w:rsidR="00000000" w:rsidRDefault="00000000" w14:textId="00000000" w:rsidDel="00000000" w:rsidP="00000000" w:rsidRPr="00000000">
      <w:pPr>
        <w:pStyle w:val="Normal"/>
        <w:spacing w:after="180.0" w:before="360.0"/>
        <w:rPr>
          <w:color w:val="000000"/>
          <w:sz w:val="30.0"/>
        </w:rPr>
        <w:widowControl w:val="1"/>
      </w:pPr>
      <w:r w:rsidR="00000000" w:rsidDel="00000000" w:rsidRPr="00000000">
        <w:rPr>
          <w:rFonts w:ascii="Google Sans Semibold" w:eastAsia="Google Sans Semibold" w:hAnsi="Google Sans Semibold" w:cs="Google Sans Semibold"/>
          <w:color w:val="000000"/>
          <w:sz w:val="30.0"/>
          <w:vertAlign w:val="baseline"/>
        </w:rPr>
        <w:t xml:space="preserve">Patent-Language Abstract for Phase 3</w:t>
      </w:r>
    </w:p>
    <w:p xmlns:w14="http://schemas.microsoft.com/office/word/2010/wordml" w:rsidR="00000000" w:rsidRDefault="00000000" w14:textId="00000000" w:rsidDel="00000000" w:rsidP="00000000" w:rsidRPr="00000000">
      <w:pPr>
        <w:pStyle w:val="Normal"/>
        <w:spacing w:after="0.0"/>
        <w:rPr>
          <w:color w:val="000000"/>
          <w:sz w:val="24.0"/>
        </w:rPr>
        <w:widowControl w:val="1"/>
      </w:pPr>
      <w:r w:rsidR="00000000" w:rsidDel="00000000" w:rsidRPr="00000000">
        <w:rPr>
          <w:rFonts w:ascii="Google Sans Regular" w:eastAsia="Google Sans Regular" w:hAnsi="Google Sans Regular" w:cs="Google Sans Regular"/>
          <w:i w:val="true"/>
          <w:color w:val="000000"/>
          <w:vertAlign w:val="baseline"/>
        </w:rPr>
        <w:t xml:space="preserve">"</w:t>
      </w:r>
      <w:r w:rsidR="00000000" w:rsidDel="00000000" w:rsidRPr="00000000">
        <w:rPr>
          <w:b w:val="true"/>
          <w:rFonts w:ascii="Google Sans" w:eastAsia="Google Sans" w:hAnsi="Google Sans" w:cs="Google Sans"/>
          <w:i w:val="true"/>
          <w:color w:val="000000"/>
          <w:vertAlign w:val="baseline"/>
        </w:rPr>
        <w:t xml:space="preserve">Phase 3: Asymmetric Fluid-Structure Interaction and Nose-First Vertical Righting.</w:t>
      </w:r>
      <w:r w:rsidR="00000000" w:rsidDel="00000000" w:rsidRPr="00000000">
        <w:rPr>
          <w:rFonts w:ascii="Google Sans Regular" w:eastAsia="Google Sans Regular" w:hAnsi="Google Sans Regular" w:cs="Google Sans Regular"/>
          <w:i w:val="true"/>
          <w:color w:val="000000"/>
          <w:vertAlign w:val="baseline"/>
        </w:rPr>
        <w:t xml:space="preserve"> Executing a controlled pivot from a horizontal flight profile to a nose-first vertical landing profile by differentially modulating the radial expansion of the outer aerodynamic segments along the vehicle's longitudinal axis. This differential expansion creates an asymmetric, forward-flared smooth geometry that shifts the aerodynamic Center of Pressure forward of the dynamic Center of Gravity. Concurrently, localized micro-rotational adjustments disrupt the boundary layer on a first localized region of the smooth surface while maintaining attached fluid flow via the Coandă effect on a second localized region, generating a net aerodynamic restoring moment that smoothly rights the vehicle vertically."</w:t>
      </w:r>
    </w:p>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808080" strokeweight="1.0pt" id="_x0000_i1025" style="width:468.0pt;height:1.0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inset"/>
          </v:rect>
        </w:pict>
      </w:r>
    </w:p>
    <w:p xmlns:w14="http://schemas.microsoft.com/office/word/2010/wordml" w:rsidR="00000000" w:rsidRDefault="00000000" w14:textId="00000000" w:rsidDel="00000000" w:rsidP="00000000" w:rsidRPr="00000000">
      <w:pPr>
        <w:pStyle w:val="Normal"/>
        <w:spacing w:before="180.0"/>
        <w:rPr>
          <w:color w:val="000000"/>
          <w:sz w:val="24.0"/>
        </w:rPr>
        <w:widowControl w:val="1"/>
      </w:pPr>
      <w:r w:rsidR="00000000" w:rsidDel="00000000" w:rsidRPr="00000000">
        <w:rPr>
          <w:rFonts w:ascii="Google Sans Regular" w:eastAsia="Google Sans Regular" w:hAnsi="Google Sans Regular" w:cs="Google Sans Regular"/>
          <w:color w:val="000000"/>
          <w:vertAlign w:val="baseline"/>
        </w:rPr>
        <w:t xml:space="preserve">Would you like me to help you </w:t>
      </w:r>
      <w:r w:rsidR="00000000" w:rsidDel="00000000" w:rsidRPr="00000000">
        <w:rPr>
          <w:b w:val="true"/>
          <w:rFonts w:ascii="Google Sans" w:eastAsia="Google Sans" w:hAnsi="Google Sans" w:cs="Google Sans"/>
          <w:color w:val="000000"/>
          <w:vertAlign w:val="baseline"/>
        </w:rPr>
        <w:t xml:space="preserve">draft the specific, formal independent and dependent claims</w:t>
      </w:r>
      <w:r w:rsidR="00000000" w:rsidDel="00000000" w:rsidRPr="00000000">
        <w:rPr>
          <w:rFonts w:ascii="Google Sans Regular" w:eastAsia="Google Sans Regular" w:hAnsi="Google Sans Regular" w:cs="Google Sans Regular"/>
          <w:color w:val="000000"/>
          <w:vertAlign w:val="baseline"/>
        </w:rPr>
        <w:t xml:space="preserve"> for this Phase 3 pivot to ensure your patent agent has the exact broad legal terminology required? Let me know if you want to focus on the </w:t>
      </w:r>
      <w:r w:rsidR="00000000" w:rsidDel="00000000" w:rsidRPr="00000000">
        <w:rPr>
          <w:b w:val="true"/>
          <w:rFonts w:ascii="Google Sans" w:eastAsia="Google Sans" w:hAnsi="Google Sans" w:cs="Google Sans"/>
          <w:color w:val="000000"/>
          <w:vertAlign w:val="baseline"/>
        </w:rPr>
        <w:t xml:space="preserve">fluid dynamics claims</w:t>
      </w:r>
      <w:r w:rsidR="00000000" w:rsidDel="00000000" w:rsidRPr="00000000">
        <w:rPr>
          <w:rFonts w:ascii="Google Sans Regular" w:eastAsia="Google Sans Regular" w:hAnsi="Google Sans Regular" w:cs="Google Sans Regular"/>
          <w:color w:val="000000"/>
          <w:vertAlign w:val="baseline"/>
        </w:rPr>
        <w:t xml:space="preserve"> or the </w:t>
      </w:r>
      <w:r w:rsidR="00000000" w:rsidDel="00000000" w:rsidRPr="00000000">
        <w:rPr>
          <w:b w:val="true"/>
          <w:rFonts w:ascii="Google Sans" w:eastAsia="Google Sans" w:hAnsi="Google Sans" w:cs="Google Sans"/>
          <w:color w:val="000000"/>
          <w:vertAlign w:val="baseline"/>
        </w:rPr>
        <w:t xml:space="preserve">mass-distribution claims</w:t>
      </w:r>
      <w:r w:rsidR="00000000" w:rsidDel="00000000" w:rsidRPr="00000000">
        <w:rPr>
          <w:rFonts w:ascii="Google Sans Regular" w:eastAsia="Google Sans Regular" w:hAnsi="Google Sans Regular" w:cs="Google Sans Regular"/>
          <w:color w:val="000000"/>
          <w:vertAlign w:val="baseline"/>
        </w:rPr>
        <w:t xml:space="preserve">.</w:t>
      </w:r>
    </w:p>
    <w:p xmlns:w14="http://schemas.microsoft.com/office/word/2010/wordml" w:rsidR="00000000" w:rsidRDefault="00000000" w14:textId="00000000" w:rsidDel="00000000" w:rsidP="00000000" w:rsidRPr="00000000">
      <w:pPr>
        <w:pStyle w:val="Normal"/>
        <w:spacing w:after="0.0"/>
        <w:rPr>
          <w:color w:val="000000"/>
          <w:sz w:val="21.0"/>
        </w:rPr>
        <w:widowControl w:val="1"/>
      </w:pPr>
      <w:r w:rsidR="00000000" w:rsidDel="00000000" w:rsidRPr="00000000">
        <w:rPr>
          <w:rFonts w:ascii="Google Sans Regular" w:eastAsia="Google Sans Regular" w:hAnsi="Google Sans Regular" w:cs="Google Sans Regular"/>
          <w:color w:val="000000"/>
          <w:vertAlign w:val="baseline"/>
        </w:rPr>
        <w:t xml:space="preserve">You said: the rockets surfaces arent generally very smooth - so does Coandă Effect hold even when it is not smooth ? also how would it act when we have morphing skin (tiles) to interact</w:t>
      </w:r>
    </w:p>
    <w:p xmlns:w14="http://schemas.microsoft.com/office/word/2010/wordml" w:rsidR="00000000" w:rsidRDefault="00000000" w14:textId="00000000" w:rsidDel="00000000" w:rsidP="00000000" w:rsidRPr="00000000">
      <w:pPr>
        <w:pStyle w:val="Normal"/>
        <w:spacing w:after="180.0" w:before="360.0"/>
        <w:rPr>
          <w:color w:val="000000"/>
          <w:sz w:val="30.0"/>
        </w:rPr>
        <w:widowControl w:val="1"/>
      </w:pPr>
      <w:r w:rsidR="00000000" w:rsidDel="00000000" w:rsidRPr="00000000">
        <w:rPr>
          <w:rFonts w:ascii="Google Sans Semibold" w:eastAsia="Google Sans Semibold" w:hAnsi="Google Sans Semibold" w:cs="Google Sans Semibold"/>
          <w:color w:val="000000"/>
          <w:sz w:val="30.0"/>
          <w:vertAlign w:val="baseline"/>
        </w:rPr>
        <w:t xml:space="preserve">1. Does the Coandă Effect Hold on Non-Smooth Surfaces?</w:t>
      </w:r>
    </w:p>
    <w:p xmlns:w14="http://schemas.microsoft.com/office/word/2010/wordml" w:rsidR="00000000" w:rsidRDefault="00000000" w14:textId="00000000" w:rsidDel="00000000" w:rsidP="00000000" w:rsidRPr="00000000">
      <w:pPr>
        <w:pStyle w:val="Normal"/>
        <w:spacing w:before="180.0"/>
        <w:rPr>
          <w:color w:val="000000"/>
          <w:sz w:val="24.0"/>
        </w:rPr>
        <w:widowControl w:val="1"/>
      </w:pPr>
      <w:r w:rsidR="00000000" w:rsidDel="00000000" w:rsidRPr="00000000">
        <w:rPr>
          <w:rFonts w:ascii="Google Sans Regular" w:eastAsia="Google Sans Regular" w:hAnsi="Google Sans Regular" w:cs="Google Sans Regular"/>
          <w:color w:val="000000"/>
          <w:vertAlign w:val="baseline"/>
        </w:rPr>
        <w:t xml:space="preserve">Yes, the Coandă effect still operates on surfaces that are not perfectly smooth, but its behavior changes significantly. In aerodynamics, "smoothness" is relative to the thickness of the </w:t>
      </w:r>
      <w:r w:rsidR="00000000" w:rsidDel="00000000" w:rsidRPr="00000000">
        <w:rPr>
          <w:b w:val="true"/>
          <w:rFonts w:ascii="Google Sans" w:eastAsia="Google Sans" w:hAnsi="Google Sans" w:cs="Google Sans"/>
          <w:color w:val="000000"/>
          <w:vertAlign w:val="baseline"/>
        </w:rPr>
        <w:t xml:space="preserve">boundary layer</w:t>
      </w:r>
      <w:r w:rsidR="00000000" w:rsidDel="00000000" w:rsidRPr="00000000">
        <w:rPr>
          <w:rFonts w:ascii="Google Sans Regular" w:eastAsia="Google Sans Regular" w:hAnsi="Google Sans Regular" w:cs="Google Sans Regular"/>
          <w:color w:val="000000"/>
          <w:vertAlign w:val="baseline"/>
        </w:rPr>
        <w:t xml:space="preserve"> (the thin layer of air hugging the vehicle).</w:t>
      </w:r>
    </w:p>
    <w:p xmlns:w14="http://schemas.microsoft.com/office/word/2010/wordml" w:rsidR="00000000" w:rsidRDefault="00000000" w14:textId="00000000" w:rsidDel="00000000" w:rsidP="00000000" w:rsidRPr="00000000">
      <w:pPr>
        <w:pStyle w:val="Normal"/>
        <w:spacing w:after="180.0"/>
        <w:rPr>
          <w:color w:val="000000"/>
          <w:sz w:val="24.0"/>
        </w:rPr>
        <w:numPr>
          <w:ilvl w:val="0"/>
          <w:numId w:val="91555066"/>
        </w:numPr>
        <w:widowControl w:val="1"/>
      </w:pPr>
      <w:r w:rsidR="00000000" w:rsidDel="00000000" w:rsidRPr="00000000">
        <w:rPr>
          <w:b w:val="true"/>
          <w:rFonts w:ascii="Google Sans" w:eastAsia="Google Sans" w:hAnsi="Google Sans" w:cs="Google Sans"/>
          <w:color w:val="000000"/>
          <w:vertAlign w:val="baseline"/>
        </w:rPr>
        <w:t xml:space="preserve">The Micro-Scale (Surface Roughness):</w:t>
      </w:r>
      <w:r w:rsidR="00000000" w:rsidDel="00000000" w:rsidRPr="00000000">
        <w:rPr>
          <w:rFonts w:ascii="Google Sans Regular" w:eastAsia="Google Sans Regular" w:hAnsi="Google Sans Regular" w:cs="Google Sans Regular"/>
          <w:color w:val="000000"/>
          <w:vertAlign w:val="baseline"/>
        </w:rPr>
        <w:t xml:space="preserve"> On a macro-scale rocket, minor surface roughness, rivets, or thermal protection textures do not destroy the Coandă effect. In fact, mild surface roughness can actually </w:t>
      </w:r>
      <w:r w:rsidR="00000000" w:rsidDel="00000000" w:rsidRPr="00000000">
        <w:rPr>
          <w:rFonts w:ascii="Google Sans Regular" w:eastAsia="Google Sans Regular" w:hAnsi="Google Sans Regular" w:cs="Google Sans Regular"/>
          <w:i w:val="true"/>
          <w:color w:val="000000"/>
          <w:vertAlign w:val="baseline"/>
        </w:rPr>
        <w:t xml:space="preserve">help</w:t>
      </w:r>
      <w:r w:rsidR="00000000" w:rsidDel="00000000" w:rsidRPr="00000000">
        <w:rPr>
          <w:rFonts w:ascii="Google Sans Regular" w:eastAsia="Google Sans Regular" w:hAnsi="Google Sans Regular" w:cs="Google Sans Regular"/>
          <w:color w:val="000000"/>
          <w:vertAlign w:val="baseline"/>
        </w:rPr>
        <w:t xml:space="preserve"> the air stay attached longer. It creates micro-turbulence that energizes the boundary layer, delaying full flow separation around a curved surface.</w:t>
      </w:r>
    </w:p>
    <w:p xmlns:w14="http://schemas.microsoft.com/office/word/2010/wordml" w:rsidR="00000000" w:rsidRDefault="00000000" w14:textId="00000000" w:rsidDel="00000000" w:rsidP="00000000" w:rsidRPr="00000000">
      <w:pPr>
        <w:pStyle w:val="Normal"/>
        <w:spacing w:after="180.0"/>
        <w:rPr>
          <w:color w:val="000000"/>
          <w:sz w:val="24.0"/>
        </w:rPr>
        <w:numPr>
          <w:ilvl w:val="0"/>
          <w:numId w:val="91555066"/>
        </w:numPr>
        <w:widowControl w:val="1"/>
      </w:pPr>
      <w:r w:rsidR="00000000" w:rsidDel="00000000" w:rsidRPr="00000000">
        <w:rPr>
          <w:b w:val="true"/>
          <w:rFonts w:ascii="Google Sans" w:eastAsia="Google Sans" w:hAnsi="Google Sans" w:cs="Google Sans"/>
          <w:color w:val="000000"/>
          <w:vertAlign w:val="baseline"/>
        </w:rPr>
        <w:t xml:space="preserve">The Macro-Scale (Steps and Gaps):</w:t>
      </w:r>
      <w:r w:rsidR="00000000" w:rsidDel="00000000" w:rsidRPr="00000000">
        <w:rPr>
          <w:rFonts w:ascii="Google Sans Regular" w:eastAsia="Google Sans Regular" w:hAnsi="Google Sans Regular" w:cs="Google Sans Regular"/>
          <w:color w:val="000000"/>
          <w:vertAlign w:val="baseline"/>
        </w:rPr>
        <w:t xml:space="preserve"> If the roughness consists of sharp, distinct edges, steps, or gaps that exceed the boundary layer thickness, the Coandă effect will break down. The airflow cannot negotiate sharp angles; it will detach from the surface, creating a turbulent wake and destroying the low-pressure "suction" force.</w:t>
      </w:r>
    </w:p>
    <w:p xmlns:w14="http://schemas.microsoft.com/office/word/2010/wordml" w:rsidR="00000000" w:rsidRDefault="00000000" w14:textId="00000000" w:rsidDel="00000000" w:rsidP="00000000" w:rsidRPr="00000000">
      <w:pPr>
        <w:pStyle w:val="Normal"/>
        <w:spacing w:before="180.0"/>
        <w:rPr>
          <w:color w:val="000000"/>
          <w:sz w:val="24.0"/>
        </w:rPr>
        <w:widowControl w:val="1"/>
      </w:pPr>
      <w:r w:rsidR="00000000" w:rsidDel="00000000" w:rsidRPr="00000000">
        <w:rPr>
          <w:rFonts w:ascii="Google Sans Regular" w:eastAsia="Google Sans Regular" w:hAnsi="Google Sans Regular" w:cs="Google Sans Regular"/>
          <w:color w:val="000000"/>
          <w:vertAlign w:val="baseline"/>
        </w:rPr>
        <w:t xml:space="preserve">For your patent, you should describe the vehicle surface as </w:t>
      </w:r>
      <w:r w:rsidR="00000000" w:rsidDel="00000000" w:rsidRPr="00000000">
        <w:rPr>
          <w:b w:val="true"/>
          <w:rFonts w:ascii="Google Sans" w:eastAsia="Google Sans" w:hAnsi="Google Sans" w:cs="Google Sans"/>
          <w:color w:val="000000"/>
          <w:vertAlign w:val="baseline"/>
        </w:rPr>
        <w:t xml:space="preserve">"aerodynamically continuous"</w:t>
      </w:r>
      <w:r w:rsidR="00000000" w:rsidDel="00000000" w:rsidRPr="00000000">
        <w:rPr>
          <w:rFonts w:ascii="Google Sans Regular" w:eastAsia="Google Sans Regular" w:hAnsi="Google Sans Regular" w:cs="Google Sans Regular"/>
          <w:color w:val="000000"/>
          <w:vertAlign w:val="baseline"/>
        </w:rPr>
        <w:t xml:space="preserve"> or </w:t>
      </w:r>
      <w:r w:rsidR="00000000" w:rsidDel="00000000" w:rsidRPr="00000000">
        <w:rPr>
          <w:b w:val="true"/>
          <w:rFonts w:ascii="Google Sans" w:eastAsia="Google Sans" w:hAnsi="Google Sans" w:cs="Google Sans"/>
          <w:color w:val="000000"/>
          <w:vertAlign w:val="baseline"/>
        </w:rPr>
        <w:t xml:space="preserve">"convexly curved"</w:t>
      </w:r>
      <w:r w:rsidR="00000000" w:rsidDel="00000000" w:rsidRPr="00000000">
        <w:rPr>
          <w:rFonts w:ascii="Google Sans Regular" w:eastAsia="Google Sans Regular" w:hAnsi="Google Sans Regular" w:cs="Google Sans Regular"/>
          <w:color w:val="000000"/>
          <w:vertAlign w:val="baseline"/>
        </w:rPr>
        <w:t xml:space="preserve"> rather than "smooth." This covers surfaces that may have textures or tiles but still maintain a macro-level curved profile that forces fluid attachment.</w:t>
      </w:r>
    </w:p>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808080" strokeweight="1.0pt" id="_x0000_i1025" style="width:468.0pt;height:1.0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inset"/>
          </v:rect>
        </w:pict>
      </w:r>
    </w:p>
    <w:p xmlns:w14="http://schemas.microsoft.com/office/word/2010/wordml" w:rsidR="00000000" w:rsidRDefault="00000000" w14:textId="00000000" w:rsidDel="00000000" w:rsidP="00000000" w:rsidRPr="00000000">
      <w:pPr>
        <w:pStyle w:val="Normal"/>
        <w:spacing w:after="180.0" w:before="360.0"/>
        <w:rPr>
          <w:color w:val="000000"/>
          <w:sz w:val="30.0"/>
        </w:rPr>
        <w:widowControl w:val="1"/>
      </w:pPr>
      <w:r w:rsidR="00000000" w:rsidDel="00000000" w:rsidRPr="00000000">
        <w:rPr>
          <w:rFonts w:ascii="Google Sans Semibold" w:eastAsia="Google Sans Semibold" w:hAnsi="Google Sans Semibold" w:cs="Google Sans Semibold"/>
          <w:color w:val="000000"/>
          <w:sz w:val="30.0"/>
          <w:vertAlign w:val="baseline"/>
        </w:rPr>
        <w:t xml:space="preserve">2. How the Coandă Effect Acts with a Morphing Skin (Tiles)</w:t>
      </w:r>
    </w:p>
    <w:p xmlns:w14="http://schemas.microsoft.com/office/word/2010/wordml" w:rsidR="00000000" w:rsidRDefault="00000000" w14:textId="00000000" w:rsidDel="00000000" w:rsidP="00000000" w:rsidRPr="00000000">
      <w:pPr>
        <w:pStyle w:val="Normal"/>
        <w:spacing w:before="180.0"/>
        <w:rPr>
          <w:color w:val="000000"/>
          <w:sz w:val="24.0"/>
        </w:rPr>
        <w:widowControl w:val="1"/>
      </w:pPr>
      <w:r w:rsidR="00000000" w:rsidDel="00000000" w:rsidRPr="00000000">
        <w:rPr>
          <w:rFonts w:ascii="Google Sans Regular" w:eastAsia="Google Sans Regular" w:hAnsi="Google Sans Regular" w:cs="Google Sans Regular"/>
          <w:color w:val="000000"/>
          <w:vertAlign w:val="baseline"/>
        </w:rPr>
        <w:t xml:space="preserve">When your rocket body utilizes a morphing skin made of overlapping tiles or sliding leaves, the mechanical movement itself becomes a powerful tool for controlling the Coandă effect.</w:t>
      </w:r>
    </w:p>
    <w:p xmlns:w14="http://schemas.microsoft.com/office/word/2010/wordml" w:rsidR="00000000" w:rsidRDefault="00000000" w14:textId="00000000" w:rsidDel="00000000" w:rsidP="00000000" w:rsidRPr="00000000">
      <w:pPr>
        <w:pStyle w:val="Normal"/>
        <w:spacing w:before="180.0"/>
        <w:rPr>
          <w:color w:val="000000"/>
          <w:sz w:val="24.0"/>
        </w:rPr>
        <w:widowControl w:val="1"/>
      </w:pPr>
      <w:r w:rsidR="00000000" w:rsidDel="00000000" w:rsidRPr="00000000">
        <w:rPr>
          <w:rFonts w:ascii="Google Sans Regular" w:eastAsia="Google Sans Regular" w:hAnsi="Google Sans Regular" w:cs="Google Sans Regular"/>
          <w:color w:val="000000"/>
          <w:vertAlign w:val="baseline"/>
        </w:rPr>
        <w:t xml:space="preserve">As the rotational torque expands the vehicle from radius \(r_{1}\) to \(r_{2}\), the tiles must slide or overlap. This creates two distinct aerodynamic phenomena that you can claim in your process patent:</w:t>
      </w:r>
    </w:p>
    <w:p xmlns:w14="http://schemas.microsoft.com/office/word/2010/wordml" w:rsidR="00000000" w:rsidRDefault="00000000" w14:textId="00000000" w:rsidDel="00000000" w:rsidP="00000000" w:rsidRPr="00000000">
      <w:pPr>
        <w:pStyle w:val="Normal"/>
        <w:spacing w:after="180.0" w:before="360.0"/>
        <w:rPr>
          <w:color w:val="000000"/>
          <w:sz w:val="24.0"/>
        </w:rPr>
        <w:widowControl w:val="1"/>
      </w:pPr>
      <w:r w:rsidR="00000000" w:rsidDel="00000000" w:rsidRPr="00000000">
        <w:rPr>
          <w:b w:val="true"/>
          <w:rFonts w:ascii="Google Sans" w:eastAsia="Google Sans" w:hAnsi="Google Sans" w:cs="Google Sans"/>
          <w:color w:val="000000"/>
          <w:vertAlign w:val="baseline"/>
        </w:rPr>
        <w:t xml:space="preserve">A. Active Boundary Layer Tripping (Controlled Detachment)</w:t>
      </w:r>
    </w:p>
    <w:p xmlns:w14="http://schemas.microsoft.com/office/word/2010/wordml" w:rsidR="00000000" w:rsidRDefault="00000000" w14:textId="00000000" w:rsidDel="00000000" w:rsidP="00000000" w:rsidRPr="00000000">
      <w:pPr>
        <w:pStyle w:val="Normal"/>
        <w:spacing w:before="180.0"/>
        <w:rPr>
          <w:color w:val="000000"/>
          <w:sz w:val="24.0"/>
        </w:rPr>
        <w:widowControl w:val="1"/>
      </w:pPr>
      <w:r w:rsidR="00000000" w:rsidDel="00000000" w:rsidRPr="00000000">
        <w:rPr>
          <w:rFonts w:ascii="Google Sans Regular" w:eastAsia="Google Sans Regular" w:hAnsi="Google Sans Regular" w:cs="Google Sans Regular"/>
          <w:color w:val="000000"/>
          <w:vertAlign w:val="baseline"/>
        </w:rPr>
        <w:t xml:space="preserve">When tiles slide over one another during asymmetric expansion, they create tiny physical "steps" or seams at the tile joints.</w:t>
      </w:r>
    </w:p>
    <w:p xmlns:w14="http://schemas.microsoft.com/office/word/2010/wordml" w:rsidR="00000000" w:rsidRDefault="00000000" w14:textId="00000000" w:rsidDel="00000000" w:rsidP="00000000" w:rsidRPr="00000000">
      <w:pPr>
        <w:pStyle w:val="Normal"/>
        <w:spacing w:after="180.0"/>
        <w:rPr>
          <w:color w:val="000000"/>
          <w:sz w:val="24.0"/>
        </w:rPr>
        <w:numPr>
          <w:ilvl w:val="0"/>
          <w:numId w:val="14849944"/>
        </w:numPr>
        <w:widowControl w:val="1"/>
      </w:pPr>
      <w:r w:rsidR="00000000" w:rsidDel="00000000" w:rsidRPr="00000000">
        <w:rPr>
          <w:b w:val="true"/>
          <w:rFonts w:ascii="Google Sans" w:eastAsia="Google Sans" w:hAnsi="Google Sans" w:cs="Google Sans"/>
          <w:color w:val="000000"/>
          <w:vertAlign w:val="baseline"/>
        </w:rPr>
        <w:t xml:space="preserve">How it acts:</w:t>
      </w:r>
      <w:r w:rsidR="00000000" w:rsidDel="00000000" w:rsidRPr="00000000">
        <w:rPr>
          <w:rFonts w:ascii="Google Sans Regular" w:eastAsia="Google Sans Regular" w:hAnsi="Google Sans Regular" w:cs="Google Sans Regular"/>
          <w:color w:val="000000"/>
          <w:vertAlign w:val="baseline"/>
        </w:rPr>
        <w:t xml:space="preserve"> If you want to break the Coandă effect on one side of the rocket to initiate your vertical pivot, you slightly shift the tiles on that side to expose a sharp edge or a gap. This acts as a "boundary layer trip," forcing the air to immediately detach from the body.</w:t>
      </w:r>
    </w:p>
    <w:p xmlns:w14="http://schemas.microsoft.com/office/word/2010/wordml" w:rsidR="00000000" w:rsidRDefault="00000000" w14:textId="00000000" w:rsidDel="00000000" w:rsidP="00000000" w:rsidRPr="00000000">
      <w:pPr>
        <w:pStyle w:val="Normal"/>
        <w:spacing w:after="180.0"/>
        <w:rPr>
          <w:color w:val="000000"/>
          <w:sz w:val="24.0"/>
        </w:rPr>
        <w:numPr>
          <w:ilvl w:val="0"/>
          <w:numId w:val="14849944"/>
        </w:numPr>
        <w:widowControl w:val="1"/>
      </w:pPr>
      <w:r w:rsidR="00000000" w:rsidDel="00000000" w:rsidRPr="00000000">
        <w:rPr>
          <w:b w:val="true"/>
          <w:rFonts w:ascii="Google Sans" w:eastAsia="Google Sans" w:hAnsi="Google Sans" w:cs="Google Sans"/>
          <w:color w:val="000000"/>
          <w:vertAlign w:val="baseline"/>
        </w:rPr>
        <w:t xml:space="preserve">The Patent Application:</w:t>
      </w:r>
      <w:r w:rsidR="00000000" w:rsidDel="00000000" w:rsidRPr="00000000">
        <w:rPr>
          <w:rFonts w:ascii="Google Sans Regular" w:eastAsia="Google Sans Regular" w:hAnsi="Google Sans Regular" w:cs="Google Sans Regular"/>
          <w:color w:val="000000"/>
          <w:vertAlign w:val="baseline"/>
        </w:rPr>
        <w:t xml:space="preserve"> You can claim </w:t>
      </w:r>
      <w:r w:rsidR="00000000" w:rsidDel="00000000" w:rsidRPr="00000000">
        <w:rPr>
          <w:rFonts w:ascii="Google Sans Regular" w:eastAsia="Google Sans Regular" w:hAnsi="Google Sans Regular" w:cs="Google Sans Regular"/>
          <w:i w:val="true"/>
          <w:color w:val="000000"/>
          <w:vertAlign w:val="baseline"/>
        </w:rPr>
        <w:t xml:space="preserve">the process of selectively creating or smoothing surface discontinuities via tile modulation to control fluid separation.</w:t>
      </w:r>
    </w:p>
    <w:p xmlns:w14="http://schemas.microsoft.com/office/word/2010/wordml" w:rsidR="00000000" w:rsidRDefault="00000000" w14:textId="00000000" w:rsidDel="00000000" w:rsidP="00000000" w:rsidRPr="00000000">
      <w:pPr>
        <w:pStyle w:val="Normal"/>
        <w:spacing w:after="180.0" w:before="360.0"/>
        <w:rPr>
          <w:color w:val="000000"/>
          <w:sz w:val="24.0"/>
        </w:rPr>
        <w:widowControl w:val="1"/>
      </w:pPr>
      <w:r w:rsidR="00000000" w:rsidDel="00000000" w:rsidRPr="00000000">
        <w:rPr>
          <w:b w:val="true"/>
          <w:rFonts w:ascii="Google Sans" w:eastAsia="Google Sans" w:hAnsi="Google Sans" w:cs="Google Sans"/>
          <w:color w:val="000000"/>
          <w:vertAlign w:val="baseline"/>
        </w:rPr>
        <w:t xml:space="preserve">B. Slot Jet Blowing (The "Gills" Effect)</w:t>
      </w:r>
    </w:p>
    <w:p xmlns:w14="http://schemas.microsoft.com/office/word/2010/wordml" w:rsidR="00000000" w:rsidRDefault="00000000" w14:textId="00000000" w:rsidDel="00000000" w:rsidP="00000000" w:rsidRPr="00000000">
      <w:pPr>
        <w:pStyle w:val="Normal"/>
        <w:spacing w:before="180.0"/>
        <w:rPr>
          <w:color w:val="000000"/>
          <w:sz w:val="24.0"/>
        </w:rPr>
        <w:widowControl w:val="1"/>
      </w:pPr>
      <w:r w:rsidR="00000000" w:rsidDel="00000000" w:rsidRPr="00000000">
        <w:rPr>
          <w:rFonts w:ascii="Google Sans Regular" w:eastAsia="Google Sans Regular" w:hAnsi="Google Sans Regular" w:cs="Google Sans Regular"/>
          <w:color w:val="000000"/>
          <w:vertAlign w:val="baseline"/>
        </w:rPr>
        <w:t xml:space="preserve">In a hypersonic/supersonic Martian entry, a morphing skin with overlapping tiles will naturally have high-pressure air moving over it. If the tiles slide open slightly, they create narrow, backward-facing slots.</w:t>
      </w:r>
    </w:p>
    <w:p xmlns:w14="http://schemas.microsoft.com/office/word/2010/wordml" w:rsidR="00000000" w:rsidRDefault="00000000" w14:textId="00000000" w:rsidDel="00000000" w:rsidP="00000000" w:rsidRPr="00000000">
      <w:pPr>
        <w:pStyle w:val="Normal"/>
        <w:spacing w:after="180.0"/>
        <w:rPr>
          <w:color w:val="000000"/>
          <w:sz w:val="24.0"/>
        </w:rPr>
        <w:numPr>
          <w:ilvl w:val="0"/>
          <w:numId w:val="41168949"/>
        </w:numPr>
        <w:widowControl w:val="1"/>
      </w:pPr>
      <w:r w:rsidR="00000000" w:rsidDel="00000000" w:rsidRPr="00000000">
        <w:rPr>
          <w:b w:val="true"/>
          <w:rFonts w:ascii="Google Sans" w:eastAsia="Google Sans" w:hAnsi="Google Sans" w:cs="Google Sans"/>
          <w:color w:val="000000"/>
          <w:vertAlign w:val="baseline"/>
        </w:rPr>
        <w:t xml:space="preserve">How it acts:</w:t>
      </w:r>
      <w:r w:rsidR="00000000" w:rsidDel="00000000" w:rsidRPr="00000000">
        <w:rPr>
          <w:rFonts w:ascii="Google Sans Regular" w:eastAsia="Google Sans Regular" w:hAnsi="Google Sans Regular" w:cs="Google Sans Regular"/>
          <w:color w:val="000000"/>
          <w:vertAlign w:val="baseline"/>
        </w:rPr>
        <w:t xml:space="preserve"> High-pressure air trapped within the internal cavities of the morphing mechanism can bleed out through these tile slots. This acts as passive or active "boundary layer blowing." The air injecting out of the slots forces the external Martian atmospheric flow to tightly adhere to the curved tiles, drastically reinforcing the Coandă effect even at high angles of attack.</w:t>
      </w:r>
    </w:p>
    <w:p xmlns:w14="http://schemas.microsoft.com/office/word/2010/wordml" w:rsidR="00000000" w:rsidRDefault="00000000" w14:textId="00000000" w:rsidDel="00000000" w:rsidP="00000000" w:rsidRPr="00000000">
      <w:pPr>
        <w:pStyle w:val="Normal"/>
        <w:spacing w:after="180.0"/>
        <w:rPr>
          <w:color w:val="000000"/>
          <w:sz w:val="24.0"/>
        </w:rPr>
        <w:numPr>
          <w:ilvl w:val="0"/>
          <w:numId w:val="41168949"/>
        </w:numPr>
        <w:widowControl w:val="1"/>
      </w:pPr>
      <w:r w:rsidR="00000000" w:rsidDel="00000000" w:rsidRPr="00000000">
        <w:rPr>
          <w:b w:val="true"/>
          <w:rFonts w:ascii="Google Sans" w:eastAsia="Google Sans" w:hAnsi="Google Sans" w:cs="Google Sans"/>
          <w:color w:val="000000"/>
          <w:vertAlign w:val="baseline"/>
        </w:rPr>
        <w:t xml:space="preserve">The Patent Application:</w:t>
      </w:r>
      <w:r w:rsidR="00000000" w:rsidDel="00000000" w:rsidRPr="00000000">
        <w:rPr>
          <w:rFonts w:ascii="Google Sans Regular" w:eastAsia="Google Sans Regular" w:hAnsi="Google Sans Regular" w:cs="Google Sans Regular"/>
          <w:color w:val="000000"/>
          <w:vertAlign w:val="baseline"/>
        </w:rPr>
        <w:t xml:space="preserve"> You can claim </w:t>
      </w:r>
      <w:r w:rsidR="00000000" w:rsidDel="00000000" w:rsidRPr="00000000">
        <w:rPr>
          <w:rFonts w:ascii="Google Sans Regular" w:eastAsia="Google Sans Regular" w:hAnsi="Google Sans Regular" w:cs="Google Sans Regular"/>
          <w:i w:val="true"/>
          <w:color w:val="000000"/>
          <w:vertAlign w:val="baseline"/>
        </w:rPr>
        <w:t xml:space="preserve">the process of utilizing internal pressure relief through morphing tile interfaces to energize the boundary layer and maintain fluid attachment.</w:t>
      </w:r>
    </w:p>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808080" strokeweight="1.0pt" id="_x0000_i1025" style="width:468.0pt;height:1.0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inset"/>
          </v:rect>
        </w:pict>
      </w:r>
    </w:p>
    <w:p xmlns:w14="http://schemas.microsoft.com/office/word/2010/wordml" w:rsidR="00000000" w:rsidRDefault="00000000" w14:textId="00000000" w:rsidDel="00000000" w:rsidP="00000000" w:rsidRPr="00000000">
      <w:pPr>
        <w:pStyle w:val="Normal"/>
        <w:spacing w:after="180.0" w:before="360.0"/>
        <w:rPr>
          <w:color w:val="000000"/>
          <w:sz w:val="30.0"/>
        </w:rPr>
        <w:widowControl w:val="1"/>
      </w:pPr>
      <w:r w:rsidR="00000000" w:rsidDel="00000000" w:rsidRPr="00000000">
        <w:rPr>
          <w:rFonts w:ascii="Google Sans Semibold" w:eastAsia="Google Sans Semibold" w:hAnsi="Google Sans Semibold" w:cs="Google Sans Semibold"/>
          <w:color w:val="000000"/>
          <w:sz w:val="30.0"/>
          <w:vertAlign w:val="baseline"/>
        </w:rPr>
        <w:t xml:space="preserve">Broad Patent Formulation for the Morphing Skin Interaction</w:t>
      </w:r>
    </w:p>
    <w:p xmlns:w14="http://schemas.microsoft.com/office/word/2010/wordml" w:rsidR="00000000" w:rsidRDefault="00000000" w14:textId="00000000" w:rsidDel="00000000" w:rsidP="00000000" w:rsidRPr="00000000">
      <w:pPr>
        <w:pStyle w:val="Normal"/>
        <w:spacing w:before="180.0"/>
        <w:rPr>
          <w:color w:val="000000"/>
          <w:sz w:val="24.0"/>
        </w:rPr>
        <w:widowControl w:val="1"/>
      </w:pPr>
      <w:r w:rsidR="00000000" w:rsidDel="00000000" w:rsidRPr="00000000">
        <w:rPr>
          <w:rFonts w:ascii="Google Sans Regular" w:eastAsia="Google Sans Regular" w:hAnsi="Google Sans Regular" w:cs="Google Sans Regular"/>
          <w:color w:val="000000"/>
          <w:vertAlign w:val="baseline"/>
        </w:rPr>
        <w:t xml:space="preserve">To protect this in your process patent without getting bogged down in specific tile hardware, you can use the following generalized language:</w:t>
      </w:r>
    </w:p>
    <w:p xmlns:w14="http://schemas.microsoft.com/office/word/2010/wordml" w:rsidR="00000000" w:rsidRDefault="00000000" w14:textId="00000000" w:rsidDel="00000000" w:rsidP="00000000" w:rsidRPr="00000000">
      <w:pPr>
        <w:pStyle w:val="Normal"/>
        <w:spacing w:after="0.0"/>
        <w:rPr>
          <w:color w:val="000000"/>
          <w:sz w:val="24.0"/>
        </w:rPr>
        <w:widowControl w:val="1"/>
      </w:pPr>
      <w:r w:rsidR="00000000" w:rsidDel="00000000" w:rsidRPr="00000000">
        <w:rPr>
          <w:rFonts w:ascii="Google Sans Regular" w:eastAsia="Google Sans Regular" w:hAnsi="Google Sans Regular" w:cs="Google Sans Regular"/>
          <w:i w:val="true"/>
          <w:color w:val="000000"/>
          <w:vertAlign w:val="baseline"/>
        </w:rPr>
        <w:t xml:space="preserve">"</w:t>
      </w:r>
      <w:r w:rsidR="00000000" w:rsidDel="00000000" w:rsidRPr="00000000">
        <w:rPr>
          <w:b w:val="true"/>
          <w:rFonts w:ascii="Google Sans" w:eastAsia="Google Sans" w:hAnsi="Google Sans" w:cs="Google Sans"/>
          <w:i w:val="true"/>
          <w:color w:val="000000"/>
          <w:vertAlign w:val="baseline"/>
        </w:rPr>
        <w:t xml:space="preserve">Method for Variable-Surface Boundary Layer Modulation:</w:t>
      </w:r>
      <w:r w:rsidR="00000000" w:rsidDel="00000000" w:rsidRPr="00000000">
        <w:rPr>
          <w:rFonts w:ascii="Google Sans Regular" w:eastAsia="Google Sans Regular" w:hAnsi="Google Sans Regular" w:cs="Google Sans Regular"/>
          <w:i w:val="true"/>
          <w:color w:val="000000"/>
          <w:vertAlign w:val="baseline"/>
        </w:rPr>
        <w:t xml:space="preserve"> A process wherein the dynamic radial transformation is executed via a plurality of overlapping, relatively-movable surface elements. The spatial relationship between adjacent surface elements is actively modulated during flight to alter the macro-surface texture from an aerodynamically continuous profile to a discontinuous profile. Selecting an aerodynamically continuous profile maintains fluid attachment via the Coandă effect along a first localized zone, while selecting a discontinuous profile induces premature fluid separation along a second localized zone, thereby generating a controllable asymmetric aerodynamic pivoting moment across the vehicle core."</w:t>
      </w:r>
    </w:p>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808080" strokeweight="1.0pt" id="_x0000_i1025" style="width:468.0pt;height:1.0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inset"/>
          </v:rect>
        </w:pict>
      </w:r>
    </w:p>
    <w:p xmlns:w14="http://schemas.microsoft.com/office/word/2010/wordml" w:rsidR="00000000" w:rsidRDefault="00000000" w14:textId="00000000" w:rsidDel="00000000" w:rsidP="00000000" w:rsidRPr="00000000">
      <w:pPr>
        <w:pStyle w:val="Normal"/>
        <w:spacing w:before="180.0"/>
        <w:rPr>
          <w:color w:val="000000"/>
          <w:sz w:val="24.0"/>
        </w:rPr>
        <w:widowControl w:val="1"/>
      </w:pPr>
      <w:r w:rsidR="00000000" w:rsidDel="00000000" w:rsidRPr="00000000">
        <w:rPr>
          <w:rFonts w:ascii="Google Sans Regular" w:eastAsia="Google Sans Regular" w:hAnsi="Google Sans Regular" w:cs="Google Sans Regular"/>
          <w:color w:val="000000"/>
          <w:vertAlign w:val="baseline"/>
        </w:rPr>
        <w:t xml:space="preserve">Would you like to draft the </w:t>
      </w:r>
      <w:r w:rsidR="00000000" w:rsidDel="00000000" w:rsidRPr="00000000">
        <w:rPr>
          <w:b w:val="true"/>
          <w:rFonts w:ascii="Google Sans" w:eastAsia="Google Sans" w:hAnsi="Google Sans" w:cs="Google Sans"/>
          <w:color w:val="000000"/>
          <w:vertAlign w:val="baseline"/>
        </w:rPr>
        <w:t xml:space="preserve">independent process claims</w:t>
      </w:r>
      <w:r w:rsidR="00000000" w:rsidDel="00000000" w:rsidRPr="00000000">
        <w:rPr>
          <w:rFonts w:ascii="Google Sans Regular" w:eastAsia="Google Sans Regular" w:hAnsi="Google Sans Regular" w:cs="Google Sans Regular"/>
          <w:color w:val="000000"/>
          <w:vertAlign w:val="baseline"/>
        </w:rPr>
        <w:t xml:space="preserve"> that tie the morphing tile behavior directly to the </w:t>
      </w:r>
      <w:r w:rsidR="00000000" w:rsidDel="00000000" w:rsidRPr="00000000">
        <w:rPr>
          <w:b w:val="true"/>
          <w:rFonts w:ascii="Google Sans" w:eastAsia="Google Sans" w:hAnsi="Google Sans" w:cs="Google Sans"/>
          <w:color w:val="000000"/>
          <w:vertAlign w:val="baseline"/>
        </w:rPr>
        <w:t xml:space="preserve">dynamic Center of Mass shifting</w:t>
      </w:r>
      <w:r w:rsidR="00000000" w:rsidDel="00000000" w:rsidRPr="00000000">
        <w:rPr>
          <w:rFonts w:ascii="Google Sans Regular" w:eastAsia="Google Sans Regular" w:hAnsi="Google Sans Regular" w:cs="Google Sans Regular"/>
          <w:color w:val="000000"/>
          <w:vertAlign w:val="baseline"/>
        </w:rPr>
        <w:t xml:space="preserve"> we discussed earlier? We can structure it to ensure your patent covers both the fluid mechanics and the internal mass movement simultaneously.</w:t>
      </w:r>
    </w:p>
    <w:p xmlns:w14="http://schemas.microsoft.com/office/word/2010/wordml" w:rsidR="00000000" w:rsidRDefault="00000000" w14:textId="00000000" w:rsidDel="00000000" w:rsidP="00000000" w:rsidRPr="00000000">
      <w:pPr>
        <w:widowControl w:val="1"/>
      </w:pPr>
    </w:p>
    <w:sectPr>
      <w:headerReference xmlns:r="http://schemas.openxmlformats.org/officeDocument/2006/relationships" r:id="rId6" w:type="default"/>
      <w:footerReference xmlns:r="http://schemas.openxmlformats.org/officeDocument/2006/relationships" r:id="rId7" w:type="default"/>
      <w:type w:val="nextPage"/>
      <w:pgSz w:w="12240" w:orient="portrait" w:h="15840"/>
      <w:pgMar w:header="720" w:bottom="1440" w:left="1440" w:right="1440" w:top="1440" w:footer="720"/>
      <w:cols w:equalWidth="1" w:space="720" w:num="1" w:sep="0"/>
      <w:titlePg w:val="0"/>
    </w:sectPr>
  </w:body>
</w:document>
</file>

<file path=word/fontTable.xml><?xml version="1.0" encoding="utf-8"?>
<w:fonts xmlns:w="http://schemas.openxmlformats.org/wordprocessingml/2006/main"/>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30061360">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69240785">
    <w:lvl w:ilvl="0">
      <w:start w:val="1"/>
      <w:numFmt w:val="decimal"/>
      <w:lvlText w:val="%1."/>
      <w:lvlJc w:val="left"/>
      <w:pPr>
        <w:widowControl w:val="1"/>
        <w:ind w:left="720" w:hanging="360"/>
      </w:pPr>
    </w:lvl>
    <w:lvl w:ilvl="1">
      <w:start w:val="1"/>
      <w:numFmt w:val="lowerLetter"/>
      <w:lvlText w:val="%2."/>
      <w:lvlJc w:val="left"/>
      <w:pPr>
        <w:widowControl w:val="1"/>
        <w:ind w:left="1440" w:hanging="360"/>
      </w:pPr>
    </w:lvl>
    <w:lvl w:ilvl="2">
      <w:start w:val="1"/>
      <w:numFmt w:val="lowerRoman"/>
      <w:lvlText w:val="%3."/>
      <w:lvlJc w:val="left"/>
      <w:pPr>
        <w:widowControl w:val="1"/>
        <w:ind w:left="2160" w:hanging="360"/>
      </w:pPr>
    </w:lvl>
    <w:lvl w:ilvl="3">
      <w:start w:val="1"/>
      <w:numFmt w:val="decimal"/>
      <w:lvlText w:val="%4."/>
      <w:lvlJc w:val="left"/>
      <w:pPr>
        <w:widowControl w:val="1"/>
        <w:ind w:left="2880" w:hanging="360"/>
      </w:pPr>
    </w:lvl>
    <w:lvl w:ilvl="4">
      <w:start w:val="1"/>
      <w:numFmt w:val="lowerLetter"/>
      <w:lvlText w:val="%5."/>
      <w:lvlJc w:val="left"/>
      <w:pPr>
        <w:widowControl w:val="1"/>
        <w:ind w:left="3600" w:hanging="360"/>
      </w:pPr>
    </w:lvl>
    <w:lvl w:ilvl="5">
      <w:start w:val="1"/>
      <w:numFmt w:val="lowerRoman"/>
      <w:lvlText w:val="%6."/>
      <w:lvlJc w:val="left"/>
      <w:pPr>
        <w:widowControl w:val="1"/>
        <w:ind w:left="4320" w:hanging="360"/>
      </w:pPr>
    </w:lvl>
    <w:lvl w:ilvl="6">
      <w:start w:val="1"/>
      <w:numFmt w:val="decimal"/>
      <w:lvlText w:val="%7."/>
      <w:lvlJc w:val="left"/>
      <w:pPr>
        <w:widowControl w:val="1"/>
        <w:ind w:left="5040" w:hanging="360"/>
      </w:pPr>
    </w:lvl>
    <w:lvl w:ilvl="7">
      <w:start w:val="1"/>
      <w:numFmt w:val="lowerLetter"/>
      <w:lvlText w:val="%8."/>
      <w:lvlJc w:val="left"/>
      <w:pPr>
        <w:widowControl w:val="1"/>
        <w:ind w:left="5760" w:hanging="360"/>
      </w:pPr>
    </w:lvl>
    <w:lvl w:ilvl="8">
      <w:start w:val="1"/>
      <w:numFmt w:val="lowerRoman"/>
      <w:lvlText w:val="%9."/>
      <w:lvlJc w:val="left"/>
      <w:pPr>
        <w:widowControl w:val="1"/>
        <w:ind w:left="6480" w:hanging="360"/>
      </w:pPr>
    </w:lvl>
  </w:abstractNum>
  <w:abstractNum w:abstractNumId="81620266">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26232687">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83203605">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52402699">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67561302">
    <w:lvl w:ilvl="0">
      <w:start w:val="1"/>
      <w:numFmt w:val="bullet"/>
      <w:lvlText w:val="●"/>
      <w:lvlJc w:val="left"/>
      <w:pPr>
        <w:widowControl w:val="1"/>
        <w:ind w:left="720" w:hanging="360"/>
      </w:pPr>
    </w:lvl>
    <w:lvl w:ilvl="1">
      <w:start w:val="1"/>
      <w:numFmt w:val="decimal"/>
      <w:lvlText w:val="%2."/>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87623868">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61286539">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76966734">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35257822">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61667462">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84809132">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num w:numId="30509257">
    <w:abstractNumId w:val="35257822"/>
  </w:num>
  <w:num w:numId="71790425">
    <w:abstractNumId w:val="87623868"/>
  </w:num>
  <w:num w:numId="29528246">
    <w:abstractNumId w:val="30061360"/>
  </w:num>
  <w:num w:numId="88891189">
    <w:abstractNumId w:val="84809132"/>
  </w:num>
  <w:num w:numId="53896516">
    <w:abstractNumId w:val="52402699"/>
  </w:num>
  <w:num w:numId="94758681">
    <w:abstractNumId w:val="67561302"/>
  </w:num>
  <w:num w:numId="41168949">
    <w:abstractNumId w:val="76966734"/>
  </w:num>
  <w:num w:numId="19122210">
    <w:abstractNumId w:val="61667462"/>
  </w:num>
  <w:num w:numId="27524311">
    <w:abstractNumId w:val="81620266"/>
  </w:num>
  <w:num w:numId="35949359">
    <w:abstractNumId w:val="83203605"/>
  </w:num>
  <w:num w:numId="14849944">
    <w:abstractNumId w:val="61286539"/>
  </w:num>
  <w:num w:numId="91555066">
    <w:abstractNumId w:val="26232687"/>
  </w:num>
  <w:num w:numId="55664106">
    <w:abstractNumId w:val="69240785"/>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Theme="minorHAnsi" w:eastAsiaTheme="minorHAnsi" w:hAnsiTheme="minorHAnsi" w:cstheme="minorHAnsi"/>
        <w:color w:val="000000" w:themeColor="dark1"/>
        <w:sz w:val="24"/>
      </w:rPr>
    </w:rPrDefault>
    <w:pPrDefault>
      <w:pPr>
        <w:spacing w:line="288.0000114440918" w:after="240.0"/>
        <w:jc w:val="left"/>
        <w:widowControl w:val="1"/>
      </w:pPr>
    </w:pPrDefault>
  </w:docDefaults>
  <w:style w:type="paragraph" w:default="1" w:styleId="Normal">
    <w:name w:val="Normal"/>
    <w:uiPriority w:val="1"/>
    <w:next w:val="Normal"/>
    <w:pPr>
      <w:spacing w:line="288.0000114440918" w:after="240.0"/>
      <w:jc w:val="left"/>
      <w:widowControl w:val="1"/>
    </w:pPr>
    <w:rPr>
      <w:rFonts w:asciiTheme="minorHAnsi" w:eastAsiaTheme="minorHAnsi" w:hAnsiTheme="minorHAnsi" w:cstheme="minorHAnsi"/>
      <w:color w:val="000000" w:themeColor="dark1"/>
      <w:sz w:val="24"/>
    </w:rPr>
    <w:unhideWhenUsed/>
    <w:qFormat/>
  </w:style>
  <w:style w:type="paragraph" w:styleId="Heading1">
    <w:name w:val="Heading 1"/>
    <w:uiPriority w:val="1"/>
    <w:basedOn w:val="Normal"/>
    <w:next w:val="Normal"/>
    <w:link w:val="Heading1Char"/>
    <w:pPr>
      <w:spacing w:line="240.0" w:after="200.0"/>
      <w:jc w:val="left"/>
      <w:widowControl w:val="1"/>
    </w:pPr>
    <w:rPr>
      <w:b w:val="true"/>
      <w:rFonts w:asciiTheme="majorHAnsi" w:eastAsiaTheme="majorHAnsi" w:hAnsiTheme="majorHAnsi" w:cstheme="majorHAnsi"/>
      <w:color w:val="000000" w:themeColor="dark1" w:themeTint="F2"/>
      <w:sz w:val="48"/>
    </w:rPr>
    <w:unhideWhenUsed/>
    <w:qFormat/>
  </w:style>
  <w:style w:type="paragraph" w:styleId="Heading2">
    <w:name w:val="Heading 2"/>
    <w:uiPriority w:val="1"/>
    <w:basedOn w:val="Normal"/>
    <w:next w:val="Normal"/>
    <w:link w:val="Heading2Char"/>
    <w:pPr>
      <w:spacing w:line="288.0000114440918" w:after="160.0"/>
      <w:jc w:val="left"/>
      <w:widowControl w:val="1"/>
    </w:pPr>
    <w:rPr>
      <w:b w:val="true"/>
      <w:rFonts w:asciiTheme="majorHAnsi" w:eastAsiaTheme="majorHAnsi" w:hAnsiTheme="majorHAnsi" w:cstheme="majorHAnsi"/>
      <w:color w:val="000000" w:themeColor="dark1"/>
      <w:sz w:val="36"/>
    </w:rPr>
    <w:unhideWhenUsed/>
    <w:qFormat/>
  </w:style>
  <w:style w:type="paragraph" w:styleId="Heading3">
    <w:name w:val="Heading 3"/>
    <w:uiPriority w:val="1"/>
    <w:basedOn w:val="Normal"/>
    <w:next w:val="Normal"/>
    <w:link w:val="Heading3Char"/>
    <w:pPr>
      <w:spacing w:line="288.0000114440918" w:after="160.0"/>
      <w:jc w:val="left"/>
      <w:widowControl w:val="1"/>
    </w:pPr>
    <w:rPr>
      <w:b w:val="true"/>
      <w:rFonts w:asciiTheme="majorHAnsi" w:eastAsiaTheme="majorHAnsi" w:hAnsiTheme="majorHAnsi" w:cstheme="majorHAnsi"/>
      <w:color w:val="000000" w:themeColor="dark1"/>
      <w:sz w:val="32"/>
    </w:rPr>
    <w:unhideWhenUsed/>
    <w:qFormat/>
  </w:style>
  <w:style w:type="paragraph" w:styleId="Heading4">
    <w:name w:val="Heading 4"/>
    <w:uiPriority w:val="1"/>
    <w:basedOn w:val="Normal"/>
    <w:next w:val="Normal"/>
    <w:link w:val="Heading4Char"/>
    <w:pPr>
      <w:spacing w:line="288.0000114440918" w:after="160.0"/>
      <w:jc w:val="left"/>
      <w:widowControl w:val="1"/>
    </w:pPr>
    <w:rPr>
      <w:b w:val="true"/>
      <w:rFonts w:asciiTheme="majorHAnsi" w:eastAsiaTheme="majorHAnsi" w:hAnsiTheme="majorHAnsi" w:cstheme="majorHAnsi"/>
      <w:i w:val="true"/>
      <w:color w:val="000000" w:themeColor="dark1"/>
      <w:sz w:val="28"/>
    </w:rPr>
    <w:unhideWhenUsed/>
    <w:qFormat/>
  </w:style>
  <w:style w:type="paragraph" w:styleId="Heading5">
    <w:name w:val="Heading 5"/>
    <w:uiPriority w:val="1"/>
    <w:basedOn w:val="Normal"/>
    <w:next w:val="Normal"/>
    <w:link w:val="Heading5Char"/>
    <w:pPr>
      <w:spacing w:line="311.9999885559082" w:after="160.0"/>
      <w:shd w:fill="000000" w:val="clear" w:color="auto" w:themeFillTint="BF" w:themeFill="text1"/>
      <w:pBdr>
        <w:top w:val="none" w:color="000000" w:themeColor="dark1" w:sz="0" w:space="0"/>
        <w:left w:val="none" w:color="000000" w:themeColor="dark1" w:sz="0" w:space="3"/>
        <w:bottom w:val="none" w:color="000000" w:themeColor="dark1" w:sz="0" w:space="0"/>
        <w:right w:val="none" w:color="000000" w:themeColor="dark1" w:sz="0" w:space="3"/>
      </w:pBdr>
      <w:jc w:val="left"/>
      <w:widowControl w:val="1"/>
    </w:pPr>
    <w:rPr>
      <w:rFonts w:asciiTheme="majorHAnsi" w:eastAsiaTheme="majorHAnsi" w:hAnsiTheme="majorHAnsi" w:cstheme="majorHAnsi"/>
      <w:color w:val="FFFFFF" w:themeColor="light1"/>
      <w:sz w:val="24"/>
    </w:rPr>
    <w:unhideWhenUsed/>
    <w:qFormat/>
  </w:style>
  <w:style w:type="paragraph" w:styleId="Heading6">
    <w:name w:val="Heading 6"/>
    <w:uiPriority w:val="1"/>
    <w:basedOn w:val="Normal"/>
    <w:next w:val="Normal"/>
    <w:link w:val="Heading6Char"/>
    <w:pPr>
      <w:spacing w:line="288.0000114440918" w:after="120.0"/>
      <w:jc w:val="left"/>
      <w:widowControl w:val="1"/>
    </w:pPr>
    <w:rPr>
      <w:rFonts w:asciiTheme="majorHAnsi" w:eastAsiaTheme="majorHAnsi" w:hAnsiTheme="majorHAnsi" w:cstheme="majorHAnsi"/>
      <w:i w:val="true"/>
      <w:color w:val="000000" w:themeColor="dark1"/>
      <w:sz w:val="22"/>
      <w:u w:val="single"/>
    </w:rPr>
    <w:unhideWhenUsed/>
    <w:qFormat/>
  </w:style>
  <w:style w:type="paragraph" w:styleId="Heading7">
    <w:name w:val="Heading 7"/>
    <w:uiPriority w:val="1"/>
    <w:basedOn w:val="Normal"/>
    <w:next w:val="Normal"/>
    <w:link w:val="Heading7Char"/>
    <w:pPr>
      <w:spacing w:before="40.0"/>
      <w:widowControl w:val="1"/>
    </w:pPr>
    <w:rPr>
      <w:rFonts w:asciiTheme="majorHAnsi" w:eastAsiaTheme="majorHAnsi" w:hAnsiTheme="majorHAnsi" w:cstheme="majorHAnsi"/>
      <w:i w:val="true"/>
      <w:color w:val="447DE2" w:themeColor="accent1" w:themeShade="7F"/>
      <w:sz w:val="20"/>
    </w:rPr>
    <w:unhideWhenUsed/>
    <w:qFormat/>
  </w:style>
  <w:style w:type="paragraph" w:styleId="Heading8">
    <w:name w:val="Heading 8"/>
    <w:uiPriority w:val="1"/>
    <w:basedOn w:val="Normal"/>
    <w:next w:val="Normal"/>
    <w:link w:val="Heading8Char"/>
    <w:pPr>
      <w:spacing w:before="40.0"/>
      <w:widowControl w:val="1"/>
    </w:pPr>
    <w:rPr>
      <w:b w:val="true"/>
      <w:rFonts w:asciiTheme="majorHAnsi" w:eastAsiaTheme="majorHAnsi" w:hAnsiTheme="majorHAnsi" w:cstheme="majorHAnsi"/>
      <w:color w:val="26543D" w:themeColor="dark2"/>
      <w:sz w:val="20"/>
    </w:rPr>
    <w:unhideWhenUsed/>
    <w:qFormat/>
  </w:style>
  <w:style w:type="paragraph" w:styleId="Heading9">
    <w:name w:val="Heading 9"/>
    <w:uiPriority w:val="1"/>
    <w:basedOn w:val="Normal"/>
    <w:next w:val="Normal"/>
    <w:link w:val="Heading9Char"/>
    <w:pPr>
      <w:spacing w:before="40.0"/>
      <w:widowControl w:val="1"/>
    </w:pPr>
    <w:rPr>
      <w:b w:val="true"/>
      <w:rFonts w:asciiTheme="majorHAnsi" w:eastAsiaTheme="majorHAnsi" w:hAnsiTheme="majorHAnsi" w:cstheme="majorHAnsi"/>
      <w:i w:val="true"/>
      <w:color w:val="26543D" w:themeColor="dark2"/>
      <w:sz w:val="20"/>
    </w:rPr>
    <w:unhideWhenUsed/>
    <w:qFormat/>
  </w:style>
  <w:style w:type="paragraph" w:styleId="Title">
    <w:name w:val="Title"/>
    <w:uiPriority w:val="1"/>
    <w:basedOn w:val="Normal"/>
    <w:next w:val="Normal"/>
    <w:link w:val="TitleChar"/>
    <w:pPr>
      <w:spacing w:line="240.0" w:after="360.0"/>
      <w:jc w:val="left"/>
      <w:widowControl w:val="1"/>
    </w:pPr>
    <w:rPr>
      <w:b w:val="true"/>
      <w:rFonts w:asciiTheme="majorHAnsi" w:eastAsiaTheme="majorHAnsi" w:hAnsiTheme="majorHAnsi" w:cstheme="majorHAnsi"/>
      <w:color w:val="447DE2" w:themeColor="accent1" w:themeShade="BF"/>
      <w:spacing w:val="0"/>
      <w:sz w:val="72"/>
    </w:rPr>
    <w:unhideWhenUsed/>
    <w:qFormat/>
  </w:style>
  <w:style w:type="paragraph" w:styleId="Subtitle">
    <w:name w:val="Subtitle"/>
    <w:uiPriority w:val="1"/>
    <w:basedOn w:val="Normal"/>
    <w:next w:val="Normal"/>
    <w:link w:val="SubtitleChar"/>
    <w:pPr>
      <w:spacing w:line="240.0" w:after="480.0" w:before="240.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1.9999885559082" w:after="360.0"/>
      <w:shd w:fill="447DE2" w:val="clear" w:color="auto" w:themeFillTint="33" w:themeFill="accent1"/>
      <w:pBdr>
        <w:top w:val="single" w:color="000000" w:space="7"/>
        <w:left w:val="single" w:color="447DE2" w:themeColor="accent1" w:themeShade="BF" w:sz="24" w:space="7"/>
        <w:bottom w:val="single" w:color="000000" w:space="7"/>
      </w:pBdr>
      <w:jc w:val="left"/>
      <w:widowControl w:val="1"/>
    </w:pPr>
    <w:rPr>
      <w:rFonts w:asciiTheme="minorHAnsi" w:eastAsiaTheme="minorHAnsi" w:hAnsiTheme="minorHAnsi" w:cstheme="minorHAnsi"/>
      <w:color w:val="000000" w:themeColor="dark1"/>
      <w:sz w:val="24"/>
    </w:rPr>
    <w:unhideWhenUsed/>
    <w:qFormat/>
  </w:style>
  <w:style w:type="paragraph" w:styleId="IntenseQuote">
    <w:name w:val="Intense Quote"/>
    <w:uiPriority w:val="1"/>
    <w:basedOn w:val="Normal"/>
    <w:next w:val="Normal"/>
    <w:pPr>
      <w:spacing w:line="300.0" w:before="100.0"/>
      <w:pBdr>
        <w:left w:val="single" w:color="447DE2" w:themeColor="accent1" w:sz="18"/>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ListParagraph"/>
    <w:pPr>
      <w:spacing w:after="0.0" w:before="0.0"/>
      <w:widowControl w:val="1"/>
      <w:ind w:left="720"/>
    </w:pPr>
    <w:rPr/>
    <w:unhideWhenUsed/>
    <w:qFormat/>
  </w:style>
  <w:style w:type="paragraph" w:styleId="NoSpacing">
    <w:name w:val="No Spacing"/>
    <w:uiPriority w:val="1"/>
    <w:basedOn w:val="Normal"/>
    <w:next w:val="Normal"/>
    <w:pPr>
      <w:spacing w:line="240.0"/>
      <w:widowControl w:val="1"/>
    </w:pPr>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dark1"/>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26543D" w:themeColor="dark2"/>
      <w:sz w:val="20"/>
    </w:rPr>
    <w:unhideWhenUsed/>
    <w:qFormat/>
  </w:style>
  <w:style w:type="character" w:styleId="DefaultParagraphFont">
    <w:name w:val="Default Paragraph Font"/>
    <w:uiPriority w:val="1"/>
    <w:rPr>
      <w:rFonts w:asciiTheme="minorHAnsi" w:eastAsiaTheme="minorHAnsi" w:hAnsiTheme="minorHAnsi" w:cstheme="minorHAnsi"/>
      <w:sz w:val="24"/>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dark1"/>
      <w:sz w:val="36"/>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26543D" w:themeColor="dark2"/>
      <w:sz w:val="20"/>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dark1"/>
      <w:sz w:val="22"/>
      <w:u w:val="single"/>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dark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dark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dark1" w:themeTint="F2"/>
      <w:sz w:val="48"/>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dark1"/>
      <w:sz w:val="32"/>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light1"/>
      <w:sz w:val="24"/>
    </w:rPr>
    <w:unhideWhenUsed/>
    <w:qFormat/>
  </w:style>
</w:styles>
</file>

<file path=word/_rels/document.xml.rels><?xml version="1.0" encoding="UTF-8"?><Relationships xmlns="http://schemas.openxmlformats.org/package/2006/relationships"><Relationship Id="rId1" Target="theme/theme1.xml" Type="http://schemas.openxmlformats.org/officeDocument/2006/relationships/theme"/><Relationship Id="rId2" Target="settings.xml" Type="http://schemas.openxmlformats.org/officeDocument/2006/relationships/settings"/><Relationship Id="rId3" Target="fontTable.xml" Type="http://schemas.openxmlformats.org/officeDocument/2006/relationships/fontTable"/><Relationship Id="rId4" Target="numbering.xml" Type="http://schemas.openxmlformats.org/officeDocument/2006/relationships/numbering"/><Relationship Id="rId5" Target="styles.xml" Type="http://schemas.openxmlformats.org/officeDocument/2006/relationships/styles"/><Relationship Id="rId6" Target="header1.xml" Type="http://schemas.openxmlformats.org/officeDocument/2006/relationships/header"/><Relationship Id="rId7" Target="footer2.xml" Type="http://schemas.openxmlformats.org/officeDocument/2006/relationships/footer"/></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satMod val="300000"/>
                <a:tint val="50000"/>
              </a:schemeClr>
            </a:gs>
            <a:gs pos="35000">
              <a:schemeClr val="phClr">
                <a:satMod val="300000"/>
                <a:tint val="37000"/>
              </a:schemeClr>
            </a:gs>
            <a:gs pos="100000">
              <a:schemeClr val="phClr">
                <a:satMod val="350000"/>
                <a:tint val="15000"/>
              </a:schemeClr>
            </a:gs>
          </a:gsLst>
          <a:lin ang="16200000" scaled="1"/>
        </a:gradFill>
        <a:gradFill rotWithShape="1">
          <a:gsLst>
            <a:gs pos="0">
              <a:schemeClr val="phClr">
                <a:shade val="100000"/>
                <a:satMod val="130000"/>
                <a:tint val="100000"/>
              </a:schemeClr>
            </a:gs>
            <a:gs pos="100000">
              <a:schemeClr val="phClr">
                <a:shade val="100000"/>
                <a:satMod val="350000"/>
                <a:tint val="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satMod val="350000"/>
                <a:tint val="40000"/>
              </a:schemeClr>
            </a:gs>
            <a:gs pos="40000">
              <a:schemeClr val="phClr">
                <a:shade val="99000"/>
                <a:satMod val="350000"/>
                <a:tint val="45000"/>
              </a:schemeClr>
            </a:gs>
            <a:gs pos="100000">
              <a:schemeClr val="phClr">
                <a:shade val="20000"/>
                <a:satMod val="255000"/>
              </a:schemeClr>
            </a:gs>
          </a:gsLst>
          <a:path path="circle">
            <a:fillToRect l="50000" t="-80000" r="50000" b="180000"/>
          </a:path>
        </a:gradFill>
        <a:gradFill rotWithShape="1">
          <a:gsLst>
            <a:gs pos="0">
              <a:schemeClr val="phClr">
                <a:satMod val="300000"/>
                <a:tint val="8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custom.xml><?xml version="1.0" encoding="utf-8"?>
<Properties xmlns="http://schemas.openxmlformats.org/officeDocument/2006/custom-properties" xmlns:vt="http://schemas.openxmlformats.org/officeDocument/2006/docPropsVTypes">
  <property pid="2" fmtid="{D5CDD505-2E9C-101B-9397-08002B2CF9AE}" name="KotlinConversion">
    <vt:lpwstr>1</vt:lpwstr>
  </property>
</Properties>
</file>