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A7C" w:rsidRPr="00016A7C" w:rsidRDefault="00016A7C" w:rsidP="00016A7C">
      <w:pPr>
        <w:widowControl w:val="0"/>
        <w:ind w:left="119"/>
        <w:jc w:val="both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Este formulario y su conversación con el médico tienen como objetivo ayudarlo a tomar una decisión informada sobre su procedimiento. Como miembro del equipo de tratamiento, se le ha informado su diagnóstico, el procedimiento planificado, los riesgos, los beneficios y las alternativas asociadas con el procedimiento y todo costo relacionado. Para aumentar las posibilidades de lograr resultados óptimos, usted ha suministrado una historia clínica completa y precisa, en la que se incluyen todas las afecciones dentales y médicas pasadas y presentes, medicamentos recetados y sin receta, toda alergia, uso de drogas recreativas y embarazo (si aplica). El médico estará dispuesto a responder cualquier pregunta que pueda tener y le dará información adicional antes de decidir si firma este documento y continúa con el procedimiento.</w:t>
      </w: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 w:val="26"/>
          <w:szCs w:val="26"/>
          <w:lang w:val="es-ES_tradnl" w:eastAsia="en-US"/>
        </w:rPr>
      </w:pPr>
    </w:p>
    <w:p w:rsidR="00016A7C" w:rsidRPr="00016A7C" w:rsidRDefault="00016A7C" w:rsidP="00016A7C">
      <w:pPr>
        <w:widowControl w:val="0"/>
        <w:tabs>
          <w:tab w:val="left" w:pos="9232"/>
        </w:tabs>
        <w:ind w:left="119"/>
        <w:jc w:val="both"/>
        <w:rPr>
          <w:rFonts w:cstheme="minorBidi"/>
          <w:iCs w:val="0"/>
          <w:kern w:val="0"/>
          <w:sz w:val="22"/>
          <w:szCs w:val="22"/>
          <w:lang w:val="es-ES_tradnl" w:eastAsia="zh-CN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Diagnóstico:</w:t>
      </w:r>
      <w:r w:rsidRPr="00016A7C">
        <w:rPr>
          <w:rFonts w:eastAsia="Calibri" w:cstheme="minorBidi"/>
          <w:iCs w:val="0"/>
          <w:kern w:val="0"/>
          <w:sz w:val="22"/>
          <w:szCs w:val="22"/>
          <w:u w:val="single" w:color="000000"/>
          <w:lang w:val="es-ES_tradnl" w:eastAsia="en-US"/>
        </w:rPr>
        <w:tab/>
      </w:r>
    </w:p>
    <w:p w:rsidR="00016A7C" w:rsidRPr="00016A7C" w:rsidRDefault="00016A7C" w:rsidP="00016A7C">
      <w:pPr>
        <w:widowControl w:val="0"/>
        <w:tabs>
          <w:tab w:val="left" w:pos="9232"/>
        </w:tabs>
        <w:ind w:left="119"/>
        <w:jc w:val="both"/>
        <w:rPr>
          <w:rFonts w:cstheme="minorBidi"/>
          <w:iCs w:val="0"/>
          <w:kern w:val="0"/>
          <w:sz w:val="22"/>
          <w:szCs w:val="22"/>
          <w:lang w:val="es-ES_tradnl" w:eastAsia="zh-CN"/>
        </w:rPr>
      </w:pPr>
    </w:p>
    <w:p w:rsidR="00016A7C" w:rsidRPr="00016A7C" w:rsidRDefault="00016A7C" w:rsidP="00016A7C">
      <w:pPr>
        <w:widowControl w:val="0"/>
        <w:tabs>
          <w:tab w:val="left" w:pos="9232"/>
        </w:tabs>
        <w:ind w:left="119"/>
        <w:jc w:val="both"/>
        <w:rPr>
          <w:rFonts w:cstheme="minorBidi"/>
          <w:iCs w:val="0"/>
          <w:kern w:val="0"/>
          <w:sz w:val="22"/>
          <w:szCs w:val="22"/>
          <w:u w:val="single" w:color="000000"/>
          <w:lang w:val="es-ES_tradnl" w:eastAsia="zh-CN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 xml:space="preserve">Procedimiento: </w:t>
      </w:r>
      <w:r w:rsidRPr="00016A7C">
        <w:rPr>
          <w:rFonts w:eastAsia="Calibri" w:cstheme="minorBidi"/>
          <w:iCs w:val="0"/>
          <w:kern w:val="0"/>
          <w:sz w:val="22"/>
          <w:szCs w:val="22"/>
          <w:u w:val="single" w:color="000000"/>
          <w:lang w:val="es-ES_tradnl" w:eastAsia="en-US"/>
        </w:rPr>
        <w:tab/>
      </w:r>
    </w:p>
    <w:p w:rsidR="00016A7C" w:rsidRPr="00016A7C" w:rsidRDefault="00016A7C" w:rsidP="00016A7C">
      <w:pPr>
        <w:widowControl w:val="0"/>
        <w:tabs>
          <w:tab w:val="left" w:pos="9232"/>
        </w:tabs>
        <w:ind w:left="119"/>
        <w:jc w:val="both"/>
        <w:rPr>
          <w:rFonts w:cstheme="minorBidi"/>
          <w:iCs w:val="0"/>
          <w:kern w:val="0"/>
          <w:sz w:val="22"/>
          <w:szCs w:val="22"/>
          <w:lang w:val="es-ES_tradnl" w:eastAsia="zh-CN"/>
        </w:rPr>
      </w:pPr>
    </w:p>
    <w:p w:rsidR="00016A7C" w:rsidRPr="00016A7C" w:rsidRDefault="00016A7C" w:rsidP="00016A7C">
      <w:pPr>
        <w:widowControl w:val="0"/>
        <w:tabs>
          <w:tab w:val="left" w:pos="9232"/>
        </w:tabs>
        <w:ind w:left="119"/>
        <w:jc w:val="both"/>
        <w:rPr>
          <w:rFonts w:cstheme="minorBidi"/>
          <w:iCs w:val="0"/>
          <w:kern w:val="0"/>
          <w:sz w:val="22"/>
          <w:szCs w:val="22"/>
          <w:lang w:val="es-ES_tradnl" w:eastAsia="zh-CN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 xml:space="preserve">Cantidad de piezas dentales: </w:t>
      </w:r>
      <w:r w:rsidRPr="00016A7C">
        <w:rPr>
          <w:rFonts w:cstheme="minorBidi" w:hint="eastAsia"/>
          <w:iCs w:val="0"/>
          <w:kern w:val="0"/>
          <w:sz w:val="22"/>
          <w:szCs w:val="22"/>
          <w:u w:val="single" w:color="000000"/>
          <w:lang w:val="es-ES_tradnl" w:eastAsia="zh-CN"/>
        </w:rPr>
        <w:tab/>
      </w: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 w:val="19"/>
          <w:szCs w:val="19"/>
          <w:lang w:val="es-ES_tradnl" w:eastAsia="en-US"/>
        </w:rPr>
      </w:pPr>
    </w:p>
    <w:p w:rsidR="00016A7C" w:rsidRPr="00016A7C" w:rsidRDefault="00016A7C" w:rsidP="00016A7C">
      <w:pPr>
        <w:widowControl w:val="0"/>
        <w:tabs>
          <w:tab w:val="left" w:pos="9232"/>
        </w:tabs>
        <w:ind w:left="119"/>
        <w:jc w:val="both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 xml:space="preserve">Opciones alternativas: </w:t>
      </w:r>
      <w:r w:rsidRPr="00016A7C">
        <w:rPr>
          <w:rFonts w:eastAsia="Calibri" w:cstheme="minorBidi"/>
          <w:iCs w:val="0"/>
          <w:kern w:val="0"/>
          <w:sz w:val="22"/>
          <w:szCs w:val="22"/>
          <w:u w:val="single" w:color="000000"/>
          <w:lang w:val="es-ES_tradnl" w:eastAsia="en-US"/>
        </w:rPr>
        <w:tab/>
      </w:r>
    </w:p>
    <w:p w:rsidR="00016A7C" w:rsidRPr="00016A7C" w:rsidRDefault="00016A7C" w:rsidP="00016A7C">
      <w:pPr>
        <w:widowControl w:val="0"/>
        <w:spacing w:line="200" w:lineRule="exact"/>
        <w:rPr>
          <w:rFonts w:asciiTheme="minorHAnsi" w:hAnsiTheme="minorHAnsi" w:cstheme="minorBidi"/>
          <w:iCs w:val="0"/>
          <w:kern w:val="0"/>
          <w:szCs w:val="20"/>
          <w:lang w:val="es-ES_tradnl" w:eastAsia="en-US"/>
        </w:rPr>
      </w:pPr>
    </w:p>
    <w:p w:rsidR="00016A7C" w:rsidRPr="00016A7C" w:rsidRDefault="00016A7C" w:rsidP="00016A7C">
      <w:pPr>
        <w:widowControl w:val="0"/>
        <w:snapToGrid w:val="0"/>
        <w:rPr>
          <w:rFonts w:asciiTheme="minorHAnsi" w:hAnsiTheme="minorHAnsi" w:cstheme="minorBidi"/>
          <w:iCs w:val="0"/>
          <w:kern w:val="0"/>
          <w:sz w:val="22"/>
          <w:szCs w:val="22"/>
          <w:lang w:val="es-ES_tradnl" w:eastAsia="en-US"/>
        </w:rPr>
      </w:pPr>
    </w:p>
    <w:p w:rsidR="00016A7C" w:rsidRPr="00016A7C" w:rsidRDefault="00016A7C" w:rsidP="00016A7C">
      <w:pPr>
        <w:widowControl w:val="0"/>
        <w:numPr>
          <w:ilvl w:val="0"/>
          <w:numId w:val="3"/>
        </w:numPr>
        <w:tabs>
          <w:tab w:val="left" w:pos="480"/>
        </w:tabs>
        <w:ind w:left="490" w:hanging="360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Me han informado y comprendo los riesgos potenciales relacionados con este procedimiento, que incluyen, pero no se limitan a los siguientes:</w:t>
      </w:r>
    </w:p>
    <w:p w:rsidR="00016A7C" w:rsidRPr="00016A7C" w:rsidRDefault="00016A7C" w:rsidP="00016A7C">
      <w:pPr>
        <w:widowControl w:val="0"/>
        <w:numPr>
          <w:ilvl w:val="1"/>
          <w:numId w:val="3"/>
        </w:numPr>
        <w:tabs>
          <w:tab w:val="left" w:pos="1199"/>
        </w:tabs>
        <w:ind w:left="1218" w:hanging="360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Duración y grado variado de sensibilidad, sangrado, infección, irritación de las encías, riesgo de fractura dental, traumatismo que cause necesidad de realizar tratamiento de conducto en el futuro, agrietamiento o estiramiento de las comisuras de los labios, tensión en la mandíbula (trastorno temporomandibular), cambios en la mordida, posible rotura/desplazamiento/falta de unión del material, cambio en el aspecto estético de los dientes, reacciones alérgicas o adversas a los medicamentos o materiales.</w:t>
      </w:r>
    </w:p>
    <w:p w:rsidR="00016A7C" w:rsidRPr="00016A7C" w:rsidRDefault="00016A7C" w:rsidP="00016A7C">
      <w:pPr>
        <w:widowControl w:val="0"/>
        <w:numPr>
          <w:ilvl w:val="1"/>
          <w:numId w:val="3"/>
        </w:numPr>
        <w:tabs>
          <w:tab w:val="left" w:pos="1199"/>
        </w:tabs>
        <w:ind w:left="1218"/>
        <w:outlineLvl w:val="0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b/>
          <w:bCs/>
          <w:iCs w:val="0"/>
          <w:kern w:val="0"/>
          <w:sz w:val="22"/>
          <w:szCs w:val="22"/>
          <w:lang w:val="es-ES_tradnl" w:eastAsia="en-US"/>
        </w:rPr>
        <w:t>(Enumerar los riesgos específicos del procedimiento)</w:t>
      </w: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 w:val="26"/>
          <w:szCs w:val="26"/>
          <w:lang w:val="es-ES_tradnl" w:eastAsia="en-US"/>
        </w:rPr>
      </w:pPr>
    </w:p>
    <w:p w:rsidR="00016A7C" w:rsidRPr="00016A7C" w:rsidRDefault="00016A7C" w:rsidP="00016A7C">
      <w:pPr>
        <w:widowControl w:val="0"/>
        <w:numPr>
          <w:ilvl w:val="0"/>
          <w:numId w:val="3"/>
        </w:numPr>
        <w:tabs>
          <w:tab w:val="left" w:pos="479"/>
        </w:tabs>
        <w:ind w:left="490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He elegido proceder con las anestesias indicadas a continuación.</w:t>
      </w: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 w:val="18"/>
          <w:szCs w:val="18"/>
          <w:lang w:val="es-ES_tradnl" w:eastAsia="en-US"/>
        </w:rPr>
      </w:pPr>
    </w:p>
    <w:p w:rsidR="00016A7C" w:rsidRPr="00016A7C" w:rsidRDefault="00016A7C" w:rsidP="00016A7C">
      <w:pPr>
        <w:widowControl w:val="0"/>
        <w:tabs>
          <w:tab w:val="left" w:pos="1139"/>
        </w:tabs>
        <w:ind w:left="479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u w:val="single" w:color="000000"/>
          <w:lang w:val="es-ES_tradnl" w:eastAsia="en-US"/>
        </w:rPr>
        <w:t xml:space="preserve"> </w:t>
      </w:r>
      <w:r w:rsidRPr="00016A7C">
        <w:rPr>
          <w:rFonts w:eastAsia="Calibri" w:cstheme="minorBidi"/>
          <w:iCs w:val="0"/>
          <w:kern w:val="0"/>
          <w:sz w:val="22"/>
          <w:szCs w:val="22"/>
          <w:u w:val="single" w:color="000000"/>
          <w:lang w:val="es-ES_tradnl" w:eastAsia="en-US"/>
        </w:rPr>
        <w:tab/>
      </w: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Ninguna</w:t>
      </w: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Cs w:val="20"/>
          <w:lang w:val="es-ES_tradnl" w:eastAsia="en-US"/>
        </w:rPr>
      </w:pPr>
    </w:p>
    <w:p w:rsidR="00016A7C" w:rsidRPr="00016A7C" w:rsidRDefault="00016A7C" w:rsidP="00016A7C">
      <w:pPr>
        <w:widowControl w:val="0"/>
        <w:tabs>
          <w:tab w:val="left" w:pos="1139"/>
        </w:tabs>
        <w:ind w:left="479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u w:val="single" w:color="000000"/>
          <w:lang w:val="es-ES_tradnl" w:eastAsia="en-US"/>
        </w:rPr>
        <w:t xml:space="preserve"> </w:t>
      </w:r>
      <w:r w:rsidRPr="00016A7C">
        <w:rPr>
          <w:rFonts w:eastAsia="Calibri" w:cstheme="minorBidi"/>
          <w:iCs w:val="0"/>
          <w:kern w:val="0"/>
          <w:sz w:val="22"/>
          <w:szCs w:val="22"/>
          <w:u w:val="single" w:color="000000"/>
          <w:lang w:val="es-ES_tradnl" w:eastAsia="en-US"/>
        </w:rPr>
        <w:tab/>
      </w: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Anestesia local</w:t>
      </w: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 w:val="13"/>
          <w:szCs w:val="13"/>
          <w:lang w:val="es-ES_tradnl" w:eastAsia="en-US"/>
        </w:rPr>
      </w:pPr>
    </w:p>
    <w:p w:rsidR="00016A7C" w:rsidRPr="00016A7C" w:rsidRDefault="00016A7C" w:rsidP="00016A7C">
      <w:pPr>
        <w:widowControl w:val="0"/>
        <w:tabs>
          <w:tab w:val="left" w:pos="1139"/>
        </w:tabs>
        <w:ind w:left="480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u w:val="single" w:color="000000"/>
          <w:lang w:val="es-ES_tradnl" w:eastAsia="en-US"/>
        </w:rPr>
        <w:t xml:space="preserve"> </w:t>
      </w:r>
      <w:r w:rsidRPr="00016A7C">
        <w:rPr>
          <w:rFonts w:eastAsia="Calibri" w:cstheme="minorBidi"/>
          <w:iCs w:val="0"/>
          <w:kern w:val="0"/>
          <w:sz w:val="22"/>
          <w:szCs w:val="22"/>
          <w:u w:val="single" w:color="000000"/>
          <w:lang w:val="es-ES_tradnl" w:eastAsia="en-US"/>
        </w:rPr>
        <w:tab/>
      </w: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Óxido nitroso (gas hilarante)</w:t>
      </w: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 w:val="14"/>
          <w:szCs w:val="14"/>
          <w:lang w:val="es-ES_tradnl" w:eastAsia="en-US"/>
        </w:rPr>
      </w:pPr>
    </w:p>
    <w:p w:rsidR="00016A7C" w:rsidRPr="00016A7C" w:rsidRDefault="00016A7C" w:rsidP="00016A7C">
      <w:pPr>
        <w:widowControl w:val="0"/>
        <w:tabs>
          <w:tab w:val="left" w:pos="1139"/>
        </w:tabs>
        <w:ind w:left="1200" w:hanging="721"/>
        <w:rPr>
          <w:rFonts w:cstheme="minorBidi"/>
          <w:iCs w:val="0"/>
          <w:kern w:val="0"/>
          <w:sz w:val="22"/>
          <w:szCs w:val="22"/>
          <w:lang w:val="es-ES_tradnl" w:eastAsia="zh-CN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u w:val="single" w:color="000000"/>
          <w:lang w:val="es-ES_tradnl" w:eastAsia="en-US"/>
        </w:rPr>
        <w:t xml:space="preserve"> </w:t>
      </w:r>
      <w:r w:rsidRPr="00016A7C">
        <w:rPr>
          <w:rFonts w:eastAsia="Calibri" w:cstheme="minorBidi"/>
          <w:iCs w:val="0"/>
          <w:kern w:val="0"/>
          <w:sz w:val="22"/>
          <w:szCs w:val="22"/>
          <w:u w:val="single" w:color="000000"/>
          <w:lang w:val="es-ES_tradnl" w:eastAsia="en-US"/>
        </w:rPr>
        <w:tab/>
      </w: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Para una sedación/anestesia general leve (ansiólisis/“reducción de ansiedad”), moderada (semi-consciente/crepuscular) o profunda, firme el Consentimiento informado anticipado para anestesia que se adjunta</w:t>
      </w:r>
    </w:p>
    <w:p w:rsidR="00016A7C" w:rsidRPr="00016A7C" w:rsidRDefault="00016A7C" w:rsidP="00016A7C">
      <w:pPr>
        <w:widowControl w:val="0"/>
        <w:tabs>
          <w:tab w:val="left" w:pos="1139"/>
        </w:tabs>
        <w:ind w:left="1200" w:hanging="721"/>
        <w:rPr>
          <w:rFonts w:cstheme="minorBidi"/>
          <w:iCs w:val="0"/>
          <w:kern w:val="0"/>
          <w:sz w:val="22"/>
          <w:szCs w:val="22"/>
          <w:lang w:val="es-ES_tradnl" w:eastAsia="zh-CN"/>
        </w:rPr>
      </w:pPr>
    </w:p>
    <w:p w:rsidR="00016A7C" w:rsidRPr="00016A7C" w:rsidRDefault="00016A7C" w:rsidP="00016A7C">
      <w:pPr>
        <w:widowControl w:val="0"/>
        <w:ind w:left="476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Me han informado y comprendo los riesgos potenciales asociados con la anestesia, que incluyen, pero no se limitan a los siguientes:</w:t>
      </w:r>
    </w:p>
    <w:p w:rsidR="00016A7C" w:rsidRPr="00016A7C" w:rsidRDefault="00016A7C" w:rsidP="00016A7C">
      <w:pPr>
        <w:widowControl w:val="0"/>
        <w:numPr>
          <w:ilvl w:val="1"/>
          <w:numId w:val="3"/>
        </w:numPr>
        <w:tabs>
          <w:tab w:val="left" w:pos="1199"/>
        </w:tabs>
        <w:ind w:left="1218" w:hanging="360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 xml:space="preserve">Reacciones alérgicas o adversas a medicamentos o materiales; dolor en el sitio de inyección de la anestesia; hematomas/hinchazón; lesiones nerviosas; náuseas; vómitos; desorientación; </w:t>
      </w: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lastRenderedPageBreak/>
        <w:t>confusión; falta de coordinación; somnolencia; complicaciones cardíacas y respiratorias; entumecimiento tras la anestesia que, en casos muy poco frecuentes, puede ser permanente; sobredosis.</w:t>
      </w: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Cs w:val="20"/>
          <w:lang w:val="es-ES_tradnl" w:eastAsia="zh-CN"/>
        </w:rPr>
      </w:pPr>
    </w:p>
    <w:p w:rsidR="00016A7C" w:rsidRPr="00016A7C" w:rsidRDefault="00016A7C" w:rsidP="00016A7C">
      <w:pPr>
        <w:widowControl w:val="0"/>
        <w:numPr>
          <w:ilvl w:val="0"/>
          <w:numId w:val="3"/>
        </w:numPr>
        <w:tabs>
          <w:tab w:val="left" w:pos="480"/>
        </w:tabs>
        <w:ind w:left="504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Se me ha informado y comprendo que es posible que puedan ser necesarias visitas de seguimiento o cuidado, evaluación o tratamiento adicionales.</w:t>
      </w:r>
    </w:p>
    <w:p w:rsidR="00016A7C" w:rsidRPr="00016A7C" w:rsidRDefault="00016A7C" w:rsidP="00016A7C">
      <w:pPr>
        <w:widowControl w:val="0"/>
        <w:ind w:left="504"/>
        <w:rPr>
          <w:rFonts w:asciiTheme="minorHAnsi" w:hAnsiTheme="minorHAnsi" w:cstheme="minorBidi"/>
          <w:iCs w:val="0"/>
          <w:kern w:val="0"/>
          <w:sz w:val="26"/>
          <w:szCs w:val="26"/>
          <w:lang w:val="es-ES_tradnl" w:eastAsia="en-US"/>
        </w:rPr>
      </w:pPr>
    </w:p>
    <w:p w:rsidR="00016A7C" w:rsidRPr="00016A7C" w:rsidRDefault="00016A7C" w:rsidP="00016A7C">
      <w:pPr>
        <w:widowControl w:val="0"/>
        <w:numPr>
          <w:ilvl w:val="0"/>
          <w:numId w:val="3"/>
        </w:numPr>
        <w:tabs>
          <w:tab w:val="left" w:pos="480"/>
        </w:tabs>
        <w:ind w:left="504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Responsabilidades del paciente</w:t>
      </w:r>
    </w:p>
    <w:p w:rsidR="00016A7C" w:rsidRPr="00016A7C" w:rsidRDefault="00016A7C" w:rsidP="00016A7C">
      <w:pPr>
        <w:widowControl w:val="0"/>
        <w:ind w:left="480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Comprendo que el uso de tabaco y alcohol es perjudicial para el éxito de mi tratamiento.</w:t>
      </w: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 w:val="19"/>
          <w:szCs w:val="19"/>
          <w:lang w:val="es-ES_tradnl" w:eastAsia="en-US"/>
        </w:rPr>
      </w:pPr>
    </w:p>
    <w:p w:rsidR="00016A7C" w:rsidRPr="00016A7C" w:rsidRDefault="00016A7C" w:rsidP="00016A7C">
      <w:pPr>
        <w:widowControl w:val="0"/>
        <w:ind w:left="480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Acepto seguir todas las instrucciones que me indican en este consultorio antes y después del procedimiento, tomar los medicamentos según la receta, practicar una higiene oral correcta, cumplir con todas las citas, hacer citas para consulta si surgen complicaciones y completar los cuidados necesarios. Informaré a mi médico todo problema postquirúrgico en el momento en que surja. Mi incumplimiento puede causar complicaciones o resultados inferiores a los óptimos.</w:t>
      </w: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 w:val="19"/>
          <w:szCs w:val="19"/>
          <w:lang w:val="es-ES_tradnl" w:eastAsia="en-US"/>
        </w:rPr>
      </w:pPr>
    </w:p>
    <w:p w:rsidR="00016A7C" w:rsidRPr="00016A7C" w:rsidRDefault="00016A7C" w:rsidP="00016A7C">
      <w:pPr>
        <w:widowControl w:val="0"/>
        <w:ind w:left="479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Comprendo y acepto que el médico no puede garantizar los resultados del procedimiento. He tenido tiempo suficiente para leer este documento, comprendo las declaraciones precedentes y he tenido la oportunidad de que se respondan todas mis preguntas. Al firmar este documento, reconozco y acepto los riesgos y las complicaciones posibles del procedimiento y acepto proceder con él.</w:t>
      </w: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Cs w:val="20"/>
          <w:lang w:val="es-ES_tradnl" w:eastAsia="en-US"/>
        </w:rPr>
      </w:pP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 w:val="24"/>
          <w:lang w:val="es-ES_tradnl" w:eastAsia="en-US"/>
        </w:rPr>
      </w:pPr>
    </w:p>
    <w:p w:rsidR="00016A7C" w:rsidRPr="00016A7C" w:rsidRDefault="006655B4" w:rsidP="00016A7C">
      <w:pPr>
        <w:widowControl w:val="0"/>
        <w:tabs>
          <w:tab w:val="left" w:pos="5879"/>
        </w:tabs>
        <w:ind w:left="479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6655B4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pict>
          <v:group id="_x0000_s1040" style="position:absolute;left:0;text-align:left;margin-left:90pt;margin-top:-.45pt;width:191.9pt;height:.1pt;z-index:-251656192;mso-position-horizontal-relative:page" coordorigin="1800,-9" coordsize="3838,2">
            <v:shape id="_x0000_s1041" style="position:absolute;left:1800;top:-9;width:3838;height:2" coordorigin="1800,-9" coordsize="3838,0" path="m1800,-9r3838,e" filled="f" strokeweight=".25292mm">
              <v:path arrowok="t"/>
            </v:shape>
            <w10:wrap anchorx="page"/>
          </v:group>
        </w:pict>
      </w:r>
      <w:r w:rsidRPr="006655B4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pict>
          <v:group id="_x0000_s1042" style="position:absolute;left:0;text-align:left;margin-left:5in;margin-top:-.45pt;width:65.9pt;height:.1pt;z-index:-251655168;mso-position-horizontal-relative:page" coordorigin="7200,-9" coordsize="1318,2">
            <v:shape id="_x0000_s1043" style="position:absolute;left:7200;top:-9;width:1318;height:2" coordorigin="7200,-9" coordsize="1318,0" path="m7200,-9r1318,e" filled="f" strokeweight=".25292mm">
              <v:path arrowok="t"/>
            </v:shape>
            <w10:wrap anchorx="page"/>
          </v:group>
        </w:pict>
      </w:r>
      <w:r w:rsidR="00016A7C"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Firma del paciente o representante legal</w:t>
      </w:r>
      <w:r w:rsidR="00016A7C"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ab/>
        <w:t>Fecha</w:t>
      </w: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 w:val="13"/>
          <w:szCs w:val="13"/>
          <w:lang w:val="es-ES_tradnl" w:eastAsia="en-US"/>
        </w:rPr>
      </w:pP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Cs w:val="20"/>
          <w:lang w:val="es-ES_tradnl" w:eastAsia="en-US"/>
        </w:rPr>
      </w:pP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Cs w:val="20"/>
          <w:lang w:val="es-ES_tradnl" w:eastAsia="en-US"/>
        </w:rPr>
      </w:pPr>
    </w:p>
    <w:p w:rsidR="00016A7C" w:rsidRPr="00016A7C" w:rsidRDefault="006655B4" w:rsidP="00016A7C">
      <w:pPr>
        <w:widowControl w:val="0"/>
        <w:ind w:left="480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6655B4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pict>
          <v:group id="_x0000_s1044" style="position:absolute;left:0;text-align:left;margin-left:90pt;margin-top:-.6pt;width:405.35pt;height:.1pt;z-index:-251654144;mso-position-horizontal-relative:page" coordorigin="1800,-12" coordsize="8107,2">
            <v:shape id="_x0000_s1045" style="position:absolute;left:1800;top:-12;width:8107;height:2" coordorigin="1800,-12" coordsize="8107,0" path="m1800,-12r8107,e" filled="f" strokeweight=".25292mm">
              <v:path arrowok="t"/>
            </v:shape>
            <w10:wrap anchorx="page"/>
          </v:group>
        </w:pict>
      </w:r>
      <w:r w:rsidR="00016A7C"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Nombre del paciente o representante legal, en letra de imprenta/Relación</w:t>
      </w: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 w:val="13"/>
          <w:szCs w:val="13"/>
          <w:lang w:val="es-ES_tradnl" w:eastAsia="en-US"/>
        </w:rPr>
      </w:pP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Cs w:val="20"/>
          <w:lang w:val="es-ES_tradnl" w:eastAsia="en-US"/>
        </w:rPr>
      </w:pP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Cs w:val="20"/>
          <w:lang w:val="es-ES_tradnl" w:eastAsia="en-US"/>
        </w:rPr>
      </w:pPr>
    </w:p>
    <w:p w:rsidR="00016A7C" w:rsidRPr="00016A7C" w:rsidRDefault="006655B4" w:rsidP="00016A7C">
      <w:pPr>
        <w:widowControl w:val="0"/>
        <w:tabs>
          <w:tab w:val="left" w:pos="5879"/>
        </w:tabs>
        <w:ind w:left="480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6655B4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pict>
          <v:group id="_x0000_s1046" style="position:absolute;left:0;text-align:left;margin-left:90pt;margin-top:-.7pt;width:169.9pt;height:.1pt;z-index:-251653120;mso-position-horizontal-relative:page" coordorigin="1800,-14" coordsize="3398,2">
            <v:shape id="_x0000_s1047" style="position:absolute;left:1800;top:-14;width:3398;height:2" coordorigin="1800,-14" coordsize="3398,0" path="m1800,-14r3398,e" filled="f" strokeweight=".25292mm">
              <v:path arrowok="t"/>
            </v:shape>
            <w10:wrap anchorx="page"/>
          </v:group>
        </w:pict>
      </w:r>
      <w:r w:rsidRPr="006655B4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pict>
          <v:group id="_x0000_s1048" style="position:absolute;left:0;text-align:left;margin-left:5in;margin-top:-.7pt;width:65.9pt;height:.1pt;z-index:-251652096;mso-position-horizontal-relative:page" coordorigin="7200,-14" coordsize="1318,2">
            <v:shape id="_x0000_s1049" style="position:absolute;left:7200;top:-14;width:1318;height:2" coordorigin="7200,-14" coordsize="1318,0" path="m7200,-14r1318,e" filled="f" strokeweight=".25292mm">
              <v:path arrowok="t"/>
            </v:shape>
            <w10:wrap anchorx="page"/>
          </v:group>
        </w:pict>
      </w:r>
      <w:r w:rsidR="00016A7C"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Firma del testigo (opcional)</w:t>
      </w:r>
      <w:r w:rsidR="00016A7C"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ab/>
        <w:t>Fecha</w:t>
      </w: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 w:val="10"/>
          <w:szCs w:val="10"/>
          <w:lang w:val="es-ES_tradnl" w:eastAsia="en-US"/>
        </w:rPr>
      </w:pP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Cs w:val="20"/>
          <w:lang w:val="es-ES_tradnl" w:eastAsia="en-US"/>
        </w:rPr>
      </w:pP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Cs w:val="20"/>
          <w:lang w:val="es-ES_tradnl" w:eastAsia="en-US"/>
        </w:rPr>
      </w:pP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Cs w:val="20"/>
          <w:lang w:val="es-ES_tradnl" w:eastAsia="zh-CN"/>
        </w:rPr>
      </w:pPr>
    </w:p>
    <w:p w:rsidR="00016A7C" w:rsidRPr="00016A7C" w:rsidRDefault="00016A7C" w:rsidP="00016A7C">
      <w:pPr>
        <w:widowControl w:val="0"/>
        <w:ind w:left="479"/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</w:pPr>
      <w:r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Certifico que he explicado al paciente o al representante legal del paciente la naturaleza, el objetivo, los beneficios, los riesgos conocidos, las complicaciones y las alternativas del procedimiento propuesto. El paciente o el representante legal del paciente expresaron su comprensión de la información dada. He respondido todas las preguntas con mi mejor conocimiento y entender, y considero que el paciente o el representante legal comprenden completamente lo que he explicado.</w:t>
      </w: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Cs w:val="20"/>
          <w:lang w:val="es-ES_tradnl" w:eastAsia="en-US"/>
        </w:rPr>
      </w:pP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Cs w:val="20"/>
          <w:lang w:val="es-ES_tradnl" w:eastAsia="en-US"/>
        </w:rPr>
      </w:pPr>
    </w:p>
    <w:p w:rsidR="00016A7C" w:rsidRPr="00016A7C" w:rsidRDefault="00016A7C" w:rsidP="00016A7C">
      <w:pPr>
        <w:widowControl w:val="0"/>
        <w:rPr>
          <w:rFonts w:asciiTheme="minorHAnsi" w:hAnsiTheme="minorHAnsi" w:cstheme="minorBidi"/>
          <w:iCs w:val="0"/>
          <w:kern w:val="0"/>
          <w:szCs w:val="20"/>
          <w:lang w:val="es-ES_tradnl" w:eastAsia="en-US"/>
        </w:rPr>
      </w:pPr>
    </w:p>
    <w:p w:rsidR="00016A7C" w:rsidRPr="00016A7C" w:rsidRDefault="006655B4" w:rsidP="00016A7C">
      <w:pPr>
        <w:widowControl w:val="0"/>
        <w:tabs>
          <w:tab w:val="left" w:pos="5879"/>
        </w:tabs>
        <w:ind w:left="479"/>
        <w:rPr>
          <w:rFonts w:cstheme="minorBidi"/>
          <w:iCs w:val="0"/>
          <w:kern w:val="0"/>
          <w:sz w:val="22"/>
          <w:szCs w:val="22"/>
          <w:lang w:val="es-ES_tradnl" w:eastAsia="zh-CN"/>
        </w:rPr>
      </w:pPr>
      <w:r w:rsidRPr="006655B4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pict>
          <v:group id="_x0000_s1050" style="position:absolute;left:0;text-align:left;margin-left:90pt;margin-top:-.6pt;width:159pt;height:.1pt;z-index:-251651072;mso-position-horizontal-relative:page" coordorigin="1800,-12" coordsize="3180,2">
            <v:shape id="_x0000_s1051" style="position:absolute;left:1800;top:-12;width:3180;height:2" coordorigin="1800,-12" coordsize="3180,0" path="m1800,-12r3180,e" filled="f" strokeweight=".25292mm">
              <v:path arrowok="t"/>
            </v:shape>
            <w10:wrap anchorx="page"/>
          </v:group>
        </w:pict>
      </w:r>
      <w:r w:rsidRPr="006655B4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pict>
          <v:group id="_x0000_s1052" style="position:absolute;left:0;text-align:left;margin-left:5in;margin-top:-.6pt;width:65.9pt;height:.1pt;z-index:-251650048;mso-position-horizontal-relative:page" coordorigin="7200,-12" coordsize="1318,2">
            <v:shape id="_x0000_s1053" style="position:absolute;left:7200;top:-12;width:1318;height:2" coordorigin="7200,-12" coordsize="1318,0" path="m7200,-12r1318,e" filled="f" strokeweight=".25292mm">
              <v:path arrowok="t"/>
            </v:shape>
            <w10:wrap anchorx="page"/>
          </v:group>
        </w:pict>
      </w:r>
      <w:r w:rsidR="00016A7C"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>Firma del médico</w:t>
      </w:r>
      <w:r w:rsidR="00016A7C" w:rsidRPr="00016A7C">
        <w:rPr>
          <w:rFonts w:eastAsia="Calibri" w:cstheme="minorBidi"/>
          <w:iCs w:val="0"/>
          <w:kern w:val="0"/>
          <w:sz w:val="22"/>
          <w:szCs w:val="22"/>
          <w:lang w:val="es-ES_tradnl" w:eastAsia="en-US"/>
        </w:rPr>
        <w:tab/>
        <w:t>Fecha</w:t>
      </w:r>
    </w:p>
    <w:p w:rsidR="00016A7C" w:rsidRPr="00016A7C" w:rsidRDefault="00016A7C" w:rsidP="00016A7C">
      <w:pPr>
        <w:widowControl w:val="0"/>
        <w:tabs>
          <w:tab w:val="left" w:pos="5879"/>
        </w:tabs>
        <w:ind w:left="479"/>
        <w:rPr>
          <w:rFonts w:cstheme="minorBidi"/>
          <w:iCs w:val="0"/>
          <w:kern w:val="0"/>
          <w:sz w:val="22"/>
          <w:szCs w:val="22"/>
          <w:lang w:val="es-ES_tradnl" w:eastAsia="zh-CN"/>
        </w:rPr>
      </w:pPr>
    </w:p>
    <w:p w:rsidR="00F656D0" w:rsidRPr="00016A7C" w:rsidRDefault="00F656D0" w:rsidP="00016A7C"/>
    <w:sectPr w:rsidR="00F656D0" w:rsidRPr="00016A7C" w:rsidSect="00016A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19"/>
      <w:pgMar w:top="567" w:right="1041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66D" w:rsidRDefault="002C666D" w:rsidP="00016A7C">
      <w:r>
        <w:separator/>
      </w:r>
    </w:p>
  </w:endnote>
  <w:endnote w:type="continuationSeparator" w:id="0">
    <w:p w:rsidR="002C666D" w:rsidRDefault="002C666D" w:rsidP="00016A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A7C" w:rsidRDefault="006655B4">
    <w:pPr>
      <w:spacing w:line="200" w:lineRule="exact"/>
      <w:rPr>
        <w:szCs w:val="20"/>
        <w:lang w:val="es-US"/>
      </w:rPr>
    </w:pPr>
    <w:r w:rsidRPr="006655B4">
      <w:rPr>
        <w:sz w:val="22"/>
        <w:szCs w:val="22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410.5pt;margin-top:730.15pt;width:130.5pt;height:26.5pt;z-index:-251651072;mso-position-horizontal-relative:page;mso-position-vertical-relative:page" filled="f" stroked="f">
          <v:textbox inset="0,0,0,0">
            <w:txbxContent>
              <w:p w:rsidR="00016A7C" w:rsidRDefault="00016A7C">
                <w:pPr>
                  <w:pStyle w:val="BodyText"/>
                  <w:tabs>
                    <w:tab w:val="left" w:pos="2589"/>
                  </w:tabs>
                  <w:spacing w:line="245" w:lineRule="exact"/>
                  <w:ind w:left="24"/>
                  <w:rPr>
                    <w:lang w:val="es-US"/>
                  </w:rPr>
                </w:pPr>
                <w:r>
                  <w:rPr>
                    <w:spacing w:val="-1"/>
                    <w:lang w:val="es-US"/>
                  </w:rPr>
                  <w:t xml:space="preserve">Iniciales del paciente </w:t>
                </w:r>
                <w:r>
                  <w:rPr>
                    <w:spacing w:val="-1"/>
                    <w:u w:val="single" w:color="000000"/>
                    <w:lang w:val="es-US"/>
                  </w:rPr>
                  <w:tab/>
                </w:r>
              </w:p>
              <w:p w:rsidR="00016A7C" w:rsidRDefault="00016A7C">
                <w:pPr>
                  <w:pStyle w:val="BodyText"/>
                  <w:rPr>
                    <w:lang w:val="es-US"/>
                  </w:rPr>
                </w:pPr>
                <w:r>
                  <w:rPr>
                    <w:lang w:val="es-US"/>
                  </w:rPr>
                  <w:t>Página 2 de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A7C" w:rsidRDefault="006655B4">
    <w:pPr>
      <w:spacing w:line="200" w:lineRule="exact"/>
      <w:rPr>
        <w:szCs w:val="20"/>
        <w:lang w:val="es-US"/>
      </w:rPr>
    </w:pPr>
    <w:r w:rsidRPr="006655B4">
      <w:rPr>
        <w:sz w:val="22"/>
        <w:szCs w:val="22"/>
        <w:lang w:val="es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410.5pt;margin-top:730.15pt;width:130.5pt;height:26.5pt;z-index:-251652096;mso-position-horizontal-relative:page;mso-position-vertical-relative:page" filled="f" stroked="f">
          <v:textbox inset="0,0,0,0">
            <w:txbxContent>
              <w:p w:rsidR="00016A7C" w:rsidRPr="00016A7C" w:rsidRDefault="00016A7C" w:rsidP="00016A7C">
                <w:pPr>
                  <w:pStyle w:val="BodyText"/>
                  <w:tabs>
                    <w:tab w:val="left" w:pos="2589"/>
                  </w:tabs>
                  <w:spacing w:after="0" w:line="245" w:lineRule="exact"/>
                  <w:ind w:left="24"/>
                  <w:rPr>
                    <w:sz w:val="22"/>
                    <w:szCs w:val="22"/>
                    <w:lang w:val="es-US"/>
                  </w:rPr>
                </w:pPr>
                <w:r w:rsidRPr="00016A7C">
                  <w:rPr>
                    <w:spacing w:val="-1"/>
                    <w:sz w:val="22"/>
                    <w:szCs w:val="22"/>
                    <w:lang w:val="es-US"/>
                  </w:rPr>
                  <w:t xml:space="preserve">Iniciales del paciente </w:t>
                </w:r>
                <w:r w:rsidRPr="00016A7C">
                  <w:rPr>
                    <w:spacing w:val="-1"/>
                    <w:sz w:val="22"/>
                    <w:szCs w:val="22"/>
                    <w:u w:val="single" w:color="000000"/>
                    <w:lang w:val="es-US"/>
                  </w:rPr>
                  <w:tab/>
                </w:r>
              </w:p>
              <w:p w:rsidR="00016A7C" w:rsidRPr="00016A7C" w:rsidRDefault="00016A7C" w:rsidP="00016A7C">
                <w:pPr>
                  <w:pStyle w:val="BodyText"/>
                  <w:spacing w:after="0"/>
                  <w:rPr>
                    <w:sz w:val="22"/>
                    <w:szCs w:val="22"/>
                    <w:lang w:val="es-US"/>
                  </w:rPr>
                </w:pPr>
                <w:r w:rsidRPr="00016A7C">
                  <w:rPr>
                    <w:sz w:val="22"/>
                    <w:szCs w:val="22"/>
                    <w:lang w:val="es-US"/>
                  </w:rPr>
                  <w:t xml:space="preserve">Página </w:t>
                </w:r>
                <w:r w:rsidR="006655B4" w:rsidRPr="00016A7C">
                  <w:rPr>
                    <w:sz w:val="22"/>
                    <w:szCs w:val="22"/>
                    <w:lang w:val="es-US"/>
                  </w:rPr>
                  <w:fldChar w:fldCharType="begin"/>
                </w:r>
                <w:r w:rsidRPr="00016A7C">
                  <w:rPr>
                    <w:sz w:val="22"/>
                    <w:szCs w:val="22"/>
                    <w:lang w:val="es-US"/>
                  </w:rPr>
                  <w:instrText xml:space="preserve"> PAGE   \* MERGEFORMAT </w:instrText>
                </w:r>
                <w:r w:rsidR="006655B4" w:rsidRPr="00016A7C">
                  <w:rPr>
                    <w:sz w:val="22"/>
                    <w:szCs w:val="22"/>
                    <w:lang w:val="es-US"/>
                  </w:rPr>
                  <w:fldChar w:fldCharType="separate"/>
                </w:r>
                <w:r w:rsidR="00DD315D">
                  <w:rPr>
                    <w:noProof/>
                    <w:sz w:val="22"/>
                    <w:szCs w:val="22"/>
                    <w:lang w:val="es-US"/>
                  </w:rPr>
                  <w:t>2</w:t>
                </w:r>
                <w:r w:rsidR="006655B4" w:rsidRPr="00016A7C">
                  <w:rPr>
                    <w:sz w:val="22"/>
                    <w:szCs w:val="22"/>
                    <w:lang w:val="es-US"/>
                  </w:rPr>
                  <w:fldChar w:fldCharType="end"/>
                </w:r>
                <w:r w:rsidRPr="00016A7C">
                  <w:rPr>
                    <w:sz w:val="22"/>
                    <w:szCs w:val="22"/>
                    <w:lang w:val="es-US"/>
                  </w:rPr>
                  <w:t xml:space="preserve"> de 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A7C" w:rsidRDefault="00016A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66D" w:rsidRDefault="002C666D" w:rsidP="00016A7C">
      <w:r>
        <w:separator/>
      </w:r>
    </w:p>
  </w:footnote>
  <w:footnote w:type="continuationSeparator" w:id="0">
    <w:p w:rsidR="002C666D" w:rsidRDefault="002C666D" w:rsidP="00016A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A7C" w:rsidRDefault="00016A7C" w:rsidP="009B1A8E">
    <w:pPr>
      <w:spacing w:line="345" w:lineRule="exact"/>
      <w:ind w:left="20"/>
      <w:rPr>
        <w:rFonts w:eastAsia="Calibri" w:cs="Calibri"/>
        <w:sz w:val="32"/>
        <w:szCs w:val="32"/>
        <w:lang w:val="es-US"/>
      </w:rPr>
    </w:pPr>
    <w:r>
      <w:rPr>
        <w:rFonts w:eastAsia="Calibri" w:cs="Calibri"/>
        <w:b/>
        <w:sz w:val="32"/>
        <w:lang w:val="es-US"/>
      </w:rPr>
      <w:t>CONSENTIMIENTO INFORMADO PARA (PROCEDIMIENTO)</w:t>
    </w:r>
  </w:p>
  <w:p w:rsidR="00016A7C" w:rsidRDefault="00016A7C">
    <w:pPr>
      <w:spacing w:line="200" w:lineRule="exact"/>
      <w:rPr>
        <w:szCs w:val="20"/>
        <w:lang w:val="es-US" w:eastAsia="zh-CN"/>
      </w:rPr>
    </w:pPr>
  </w:p>
  <w:p w:rsidR="00016A7C" w:rsidRDefault="00016A7C">
    <w:pPr>
      <w:spacing w:line="200" w:lineRule="exact"/>
      <w:rPr>
        <w:szCs w:val="20"/>
        <w:lang w:val="es-US" w:eastAsia="zh-CN"/>
      </w:rPr>
    </w:pPr>
  </w:p>
  <w:p w:rsidR="00016A7C" w:rsidRDefault="00016A7C">
    <w:pPr>
      <w:spacing w:line="200" w:lineRule="exact"/>
      <w:rPr>
        <w:szCs w:val="20"/>
        <w:lang w:val="es-US" w:eastAsia="zh-CN"/>
      </w:rPr>
    </w:pPr>
  </w:p>
  <w:p w:rsidR="00016A7C" w:rsidRPr="00C63804" w:rsidRDefault="00016A7C" w:rsidP="009B1A8E">
    <w:pPr>
      <w:pStyle w:val="BodyText"/>
      <w:tabs>
        <w:tab w:val="left" w:pos="6607"/>
      </w:tabs>
      <w:ind w:left="119" w:right="244"/>
      <w:jc w:val="both"/>
      <w:rPr>
        <w:lang w:val="es-ES"/>
      </w:rPr>
    </w:pPr>
    <w:r>
      <w:rPr>
        <w:spacing w:val="-1"/>
        <w:lang w:val="es-US"/>
      </w:rPr>
      <w:t>No</w:t>
    </w:r>
    <w:r>
      <w:rPr>
        <w:lang w:val="es-US"/>
      </w:rPr>
      <w:t>m</w:t>
    </w:r>
    <w:r>
      <w:rPr>
        <w:spacing w:val="-1"/>
        <w:lang w:val="es-US"/>
      </w:rPr>
      <w:t>b</w:t>
    </w:r>
    <w:r>
      <w:rPr>
        <w:lang w:val="es-US"/>
      </w:rPr>
      <w:t>r</w:t>
    </w:r>
    <w:r>
      <w:rPr>
        <w:spacing w:val="-1"/>
        <w:lang w:val="es-US"/>
      </w:rPr>
      <w:t>e</w:t>
    </w:r>
    <w:r>
      <w:rPr>
        <w:lang w:val="es-US"/>
      </w:rPr>
      <w:t xml:space="preserve"> </w:t>
    </w:r>
    <w:r>
      <w:rPr>
        <w:spacing w:val="-1"/>
        <w:lang w:val="es-US"/>
      </w:rPr>
      <w:t>de</w:t>
    </w:r>
    <w:r>
      <w:rPr>
        <w:lang w:val="es-US"/>
      </w:rPr>
      <w:t xml:space="preserve">l paciente </w:t>
    </w:r>
    <w:r>
      <w:rPr>
        <w:lang w:val="es-US"/>
      </w:rPr>
      <w:tab/>
      <w:t>F</w:t>
    </w:r>
    <w:r>
      <w:rPr>
        <w:spacing w:val="-1"/>
        <w:lang w:val="es-US"/>
      </w:rPr>
      <w:t>e</w:t>
    </w:r>
    <w:r>
      <w:rPr>
        <w:lang w:val="es-US"/>
      </w:rPr>
      <w:t>cha</w:t>
    </w:r>
    <w:r>
      <w:rPr>
        <w:spacing w:val="-1"/>
        <w:lang w:val="es-US"/>
      </w:rPr>
      <w:t xml:space="preserve"> d</w:t>
    </w:r>
    <w:r>
      <w:rPr>
        <w:lang w:val="es-US"/>
      </w:rPr>
      <w:t>e</w:t>
    </w:r>
    <w:r>
      <w:rPr>
        <w:spacing w:val="-1"/>
        <w:lang w:val="es-US"/>
      </w:rPr>
      <w:t xml:space="preserve"> nac</w:t>
    </w:r>
    <w:r>
      <w:rPr>
        <w:lang w:val="es-US"/>
      </w:rPr>
      <w:t>imiento</w:t>
    </w:r>
  </w:p>
  <w:p w:rsidR="00016A7C" w:rsidRDefault="00016A7C" w:rsidP="009B1A8E">
    <w:pPr>
      <w:spacing w:before="8"/>
      <w:rPr>
        <w:sz w:val="14"/>
        <w:szCs w:val="14"/>
        <w:lang w:val="es-US"/>
      </w:rPr>
    </w:pPr>
  </w:p>
  <w:p w:rsidR="00016A7C" w:rsidRDefault="006655B4">
    <w:pPr>
      <w:spacing w:line="200" w:lineRule="exact"/>
      <w:rPr>
        <w:szCs w:val="20"/>
        <w:lang w:val="es-US"/>
      </w:rPr>
    </w:pPr>
    <w:r w:rsidRPr="006655B4">
      <w:rPr>
        <w:sz w:val="22"/>
        <w:szCs w:val="22"/>
        <w:lang w:val="en-US" w:eastAsia="en-US"/>
      </w:rPr>
      <w:pict>
        <v:group id="_x0000_s2063" style="position:absolute;margin-left:1in;margin-top:82.35pt;width:208.3pt;height:.1pt;z-index:-251654144;mso-position-horizontal-relative:page;mso-position-vertical-relative:page" coordorigin="1440,1647" coordsize="4166,2">
          <v:shape id="_x0000_s2064" style="position:absolute;left:1440;top:1647;width:4166;height:2" coordorigin="1440,1647" coordsize="4166,0" path="m1440,1647r4166,e" filled="f" strokeweight=".25292mm">
            <v:path arrowok="t"/>
          </v:shape>
          <w10:wrap anchorx="page" anchory="page"/>
        </v:group>
      </w:pict>
    </w:r>
    <w:r w:rsidRPr="006655B4">
      <w:rPr>
        <w:sz w:val="22"/>
        <w:szCs w:val="22"/>
        <w:lang w:val="en-US" w:eastAsia="en-US"/>
      </w:rPr>
      <w:pict>
        <v:group id="_x0000_s2065" style="position:absolute;margin-left:396pt;margin-top:82.35pt;width:137.05pt;height:.1pt;z-index:-251653120;mso-position-horizontal-relative:page;mso-position-vertical-relative:page" coordorigin="7920,1647" coordsize="2741,2">
          <v:shape id="_x0000_s2066" style="position:absolute;left:7920;top:1647;width:2741;height:2" coordorigin="7920,1647" coordsize="2741,0" path="m7920,1647r2741,e" filled="f" strokeweight=".25292mm">
            <v:path arrowok="t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A7C" w:rsidRDefault="00016A7C" w:rsidP="002D3959">
    <w:pPr>
      <w:spacing w:line="345" w:lineRule="exact"/>
      <w:ind w:left="20"/>
      <w:rPr>
        <w:rFonts w:eastAsia="Calibri" w:cs="Calibri"/>
        <w:sz w:val="32"/>
        <w:szCs w:val="32"/>
        <w:lang w:val="es-US"/>
      </w:rPr>
    </w:pPr>
    <w:r>
      <w:rPr>
        <w:rFonts w:eastAsia="Calibri" w:cs="Calibri"/>
        <w:b/>
        <w:sz w:val="32"/>
        <w:lang w:val="es-US"/>
      </w:rPr>
      <w:t>CONSENTIMIENTO INFORMADO PARA (PROCEDIMIENTO)</w:t>
    </w:r>
  </w:p>
  <w:p w:rsidR="00016A7C" w:rsidRDefault="00016A7C" w:rsidP="002D3959">
    <w:pPr>
      <w:spacing w:line="200" w:lineRule="exact"/>
      <w:rPr>
        <w:szCs w:val="20"/>
        <w:lang w:val="es-US" w:eastAsia="zh-CN"/>
      </w:rPr>
    </w:pPr>
  </w:p>
  <w:p w:rsidR="00016A7C" w:rsidRDefault="00016A7C" w:rsidP="002D3959">
    <w:pPr>
      <w:spacing w:line="200" w:lineRule="exact"/>
      <w:rPr>
        <w:szCs w:val="20"/>
        <w:lang w:val="es-US" w:eastAsia="zh-CN"/>
      </w:rPr>
    </w:pPr>
  </w:p>
  <w:p w:rsidR="00016A7C" w:rsidRDefault="00016A7C" w:rsidP="002D3959">
    <w:pPr>
      <w:spacing w:line="200" w:lineRule="exact"/>
      <w:rPr>
        <w:szCs w:val="20"/>
        <w:lang w:val="es-US" w:eastAsia="zh-CN"/>
      </w:rPr>
    </w:pPr>
  </w:p>
  <w:p w:rsidR="00016A7C" w:rsidRPr="00C63804" w:rsidRDefault="00016A7C" w:rsidP="002D3959">
    <w:pPr>
      <w:pStyle w:val="BodyText"/>
      <w:tabs>
        <w:tab w:val="left" w:pos="6607"/>
      </w:tabs>
      <w:ind w:left="119" w:right="244"/>
      <w:jc w:val="both"/>
      <w:rPr>
        <w:lang w:val="es-ES"/>
      </w:rPr>
    </w:pPr>
    <w:r>
      <w:rPr>
        <w:spacing w:val="-1"/>
        <w:lang w:val="es-US"/>
      </w:rPr>
      <w:t>No</w:t>
    </w:r>
    <w:r>
      <w:rPr>
        <w:lang w:val="es-US"/>
      </w:rPr>
      <w:t>m</w:t>
    </w:r>
    <w:r>
      <w:rPr>
        <w:spacing w:val="-1"/>
        <w:lang w:val="es-US"/>
      </w:rPr>
      <w:t>b</w:t>
    </w:r>
    <w:r>
      <w:rPr>
        <w:lang w:val="es-US"/>
      </w:rPr>
      <w:t>r</w:t>
    </w:r>
    <w:r>
      <w:rPr>
        <w:spacing w:val="-1"/>
        <w:lang w:val="es-US"/>
      </w:rPr>
      <w:t>e</w:t>
    </w:r>
    <w:r>
      <w:rPr>
        <w:lang w:val="es-US"/>
      </w:rPr>
      <w:t xml:space="preserve"> </w:t>
    </w:r>
    <w:r>
      <w:rPr>
        <w:spacing w:val="-1"/>
        <w:lang w:val="es-US"/>
      </w:rPr>
      <w:t>de</w:t>
    </w:r>
    <w:r>
      <w:rPr>
        <w:lang w:val="es-US"/>
      </w:rPr>
      <w:t xml:space="preserve">l paciente </w:t>
    </w:r>
    <w:r>
      <w:rPr>
        <w:lang w:val="es-US"/>
      </w:rPr>
      <w:tab/>
      <w:t>F</w:t>
    </w:r>
    <w:r>
      <w:rPr>
        <w:spacing w:val="-1"/>
        <w:lang w:val="es-US"/>
      </w:rPr>
      <w:t>e</w:t>
    </w:r>
    <w:r>
      <w:rPr>
        <w:lang w:val="es-US"/>
      </w:rPr>
      <w:t>cha</w:t>
    </w:r>
    <w:r>
      <w:rPr>
        <w:spacing w:val="-1"/>
        <w:lang w:val="es-US"/>
      </w:rPr>
      <w:t xml:space="preserve"> d</w:t>
    </w:r>
    <w:r>
      <w:rPr>
        <w:lang w:val="es-US"/>
      </w:rPr>
      <w:t>e</w:t>
    </w:r>
    <w:r>
      <w:rPr>
        <w:spacing w:val="-1"/>
        <w:lang w:val="es-US"/>
      </w:rPr>
      <w:t xml:space="preserve"> nac</w:t>
    </w:r>
    <w:r>
      <w:rPr>
        <w:lang w:val="es-US"/>
      </w:rPr>
      <w:t>imiento</w:t>
    </w:r>
  </w:p>
  <w:p w:rsidR="00016A7C" w:rsidRDefault="00016A7C" w:rsidP="002D3959">
    <w:pPr>
      <w:spacing w:before="8"/>
      <w:rPr>
        <w:sz w:val="14"/>
        <w:szCs w:val="14"/>
        <w:lang w:val="es-US"/>
      </w:rPr>
    </w:pPr>
  </w:p>
  <w:p w:rsidR="00016A7C" w:rsidRDefault="006655B4">
    <w:pPr>
      <w:spacing w:line="200" w:lineRule="exact"/>
      <w:rPr>
        <w:szCs w:val="20"/>
        <w:lang w:val="es-US"/>
      </w:rPr>
    </w:pPr>
    <w:r w:rsidRPr="006655B4">
      <w:rPr>
        <w:sz w:val="22"/>
        <w:szCs w:val="22"/>
        <w:lang w:val="en-US" w:eastAsia="en-US"/>
      </w:rPr>
      <w:pict>
        <v:group id="_x0000_s2059" style="position:absolute;margin-left:1in;margin-top:82.35pt;width:208.3pt;height:.1pt;z-index:-251656192;mso-position-horizontal-relative:page;mso-position-vertical-relative:page" coordorigin="1440,1647" coordsize="4166,2">
          <v:shape id="_x0000_s2060" style="position:absolute;left:1440;top:1647;width:4166;height:2" coordorigin="1440,1647" coordsize="4166,0" path="m1440,1647r4166,e" filled="f" strokeweight=".25292mm">
            <v:path arrowok="t"/>
          </v:shape>
          <w10:wrap anchorx="page" anchory="page"/>
        </v:group>
      </w:pict>
    </w:r>
    <w:r w:rsidRPr="006655B4">
      <w:rPr>
        <w:sz w:val="22"/>
        <w:szCs w:val="22"/>
        <w:lang w:val="en-US" w:eastAsia="en-US"/>
      </w:rPr>
      <w:pict>
        <v:group id="_x0000_s2061" style="position:absolute;margin-left:396pt;margin-top:82.35pt;width:137.05pt;height:.1pt;z-index:-251655168;mso-position-horizontal-relative:page;mso-position-vertical-relative:page" coordorigin="7920,1647" coordsize="2741,2">
          <v:shape id="_x0000_s2062" style="position:absolute;left:7920;top:1647;width:2741;height:2" coordorigin="7920,1647" coordsize="2741,0" path="m7920,1647r2741,e" filled="f" strokeweight=".25292mm">
            <v:path arrowok="t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A7C" w:rsidRDefault="00016A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D7245"/>
    <w:multiLevelType w:val="hybridMultilevel"/>
    <w:tmpl w:val="01A6A9E2"/>
    <w:lvl w:ilvl="0" w:tplc="CC626B48">
      <w:start w:val="1"/>
      <w:numFmt w:val="decimal"/>
      <w:lvlText w:val="%1."/>
      <w:lvlJc w:val="left"/>
      <w:pPr>
        <w:ind w:hanging="361"/>
        <w:jc w:val="left"/>
      </w:pPr>
      <w:rPr>
        <w:rFonts w:ascii="Calibri" w:eastAsia="Calibri" w:hAnsi="Calibri" w:hint="default"/>
        <w:sz w:val="22"/>
        <w:szCs w:val="22"/>
      </w:rPr>
    </w:lvl>
    <w:lvl w:ilvl="1" w:tplc="3E083C1E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2"/>
        <w:szCs w:val="22"/>
      </w:rPr>
    </w:lvl>
    <w:lvl w:ilvl="2" w:tplc="AD6A5E28">
      <w:start w:val="1"/>
      <w:numFmt w:val="bullet"/>
      <w:lvlText w:val="•"/>
      <w:lvlJc w:val="left"/>
      <w:rPr>
        <w:rFonts w:hint="default"/>
      </w:rPr>
    </w:lvl>
    <w:lvl w:ilvl="3" w:tplc="785E37DE">
      <w:start w:val="1"/>
      <w:numFmt w:val="bullet"/>
      <w:lvlText w:val="•"/>
      <w:lvlJc w:val="left"/>
      <w:rPr>
        <w:rFonts w:hint="default"/>
      </w:rPr>
    </w:lvl>
    <w:lvl w:ilvl="4" w:tplc="B67685B4">
      <w:start w:val="1"/>
      <w:numFmt w:val="bullet"/>
      <w:lvlText w:val="•"/>
      <w:lvlJc w:val="left"/>
      <w:rPr>
        <w:rFonts w:hint="default"/>
      </w:rPr>
    </w:lvl>
    <w:lvl w:ilvl="5" w:tplc="E096720E">
      <w:start w:val="1"/>
      <w:numFmt w:val="bullet"/>
      <w:lvlText w:val="•"/>
      <w:lvlJc w:val="left"/>
      <w:rPr>
        <w:rFonts w:hint="default"/>
      </w:rPr>
    </w:lvl>
    <w:lvl w:ilvl="6" w:tplc="26BC688C">
      <w:start w:val="1"/>
      <w:numFmt w:val="bullet"/>
      <w:lvlText w:val="•"/>
      <w:lvlJc w:val="left"/>
      <w:rPr>
        <w:rFonts w:hint="default"/>
      </w:rPr>
    </w:lvl>
    <w:lvl w:ilvl="7" w:tplc="4156D398">
      <w:start w:val="1"/>
      <w:numFmt w:val="bullet"/>
      <w:lvlText w:val="•"/>
      <w:lvlJc w:val="left"/>
      <w:rPr>
        <w:rFonts w:hint="default"/>
      </w:rPr>
    </w:lvl>
    <w:lvl w:ilvl="8" w:tplc="1DDA9A6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51B13828"/>
    <w:multiLevelType w:val="hybridMultilevel"/>
    <w:tmpl w:val="27FC51BE"/>
    <w:lvl w:ilvl="0" w:tplc="F2648D50">
      <w:start w:val="1"/>
      <w:numFmt w:val="decimal"/>
      <w:pStyle w:val="Style1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16A7C"/>
    <w:rsid w:val="00016A7C"/>
    <w:rsid w:val="001E2217"/>
    <w:rsid w:val="002572B0"/>
    <w:rsid w:val="002641C6"/>
    <w:rsid w:val="002C666D"/>
    <w:rsid w:val="00331D23"/>
    <w:rsid w:val="00441F98"/>
    <w:rsid w:val="004A2EBC"/>
    <w:rsid w:val="00521304"/>
    <w:rsid w:val="006655B4"/>
    <w:rsid w:val="00677DC7"/>
    <w:rsid w:val="00682D44"/>
    <w:rsid w:val="006A2334"/>
    <w:rsid w:val="006C5063"/>
    <w:rsid w:val="00767E6F"/>
    <w:rsid w:val="0078104A"/>
    <w:rsid w:val="008949A1"/>
    <w:rsid w:val="008C6215"/>
    <w:rsid w:val="00927D67"/>
    <w:rsid w:val="00A47473"/>
    <w:rsid w:val="00A60F87"/>
    <w:rsid w:val="00B062D1"/>
    <w:rsid w:val="00B24D96"/>
    <w:rsid w:val="00B75B2A"/>
    <w:rsid w:val="00B83F13"/>
    <w:rsid w:val="00BA2A63"/>
    <w:rsid w:val="00CC3403"/>
    <w:rsid w:val="00D2559A"/>
    <w:rsid w:val="00D87485"/>
    <w:rsid w:val="00D916D5"/>
    <w:rsid w:val="00D961C5"/>
    <w:rsid w:val="00DD315D"/>
    <w:rsid w:val="00DD7C43"/>
    <w:rsid w:val="00DE6171"/>
    <w:rsid w:val="00E85719"/>
    <w:rsid w:val="00E87BD1"/>
    <w:rsid w:val="00F2415A"/>
    <w:rsid w:val="00F6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iCs/>
        <w:kern w:val="2"/>
        <w:szCs w:val="24"/>
        <w:lang w:val="es-A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w4winExternal">
    <w:name w:val="tw4winExternal"/>
    <w:basedOn w:val="DefaultParagraphFont"/>
    <w:qFormat/>
    <w:rsid w:val="00E85719"/>
    <w:rPr>
      <w:rFonts w:ascii="Courier New" w:hAnsi="Courier New" w:cs="Courier New"/>
      <w:color w:val="808080"/>
    </w:rPr>
  </w:style>
  <w:style w:type="paragraph" w:customStyle="1" w:styleId="Style11">
    <w:name w:val="Style11"/>
    <w:next w:val="Normal"/>
    <w:rsid w:val="00CC3403"/>
    <w:pPr>
      <w:numPr>
        <w:numId w:val="2"/>
      </w:numPr>
      <w:spacing w:after="240"/>
    </w:pPr>
    <w:rPr>
      <w:rFonts w:ascii="Arial" w:eastAsia="Times New Roman" w:hAnsi="Arial" w:cs="Arial"/>
      <w:kern w:val="0"/>
      <w:szCs w:val="20"/>
      <w:lang w:val="en-GB" w:eastAsia="en-US" w:bidi="ta-IN"/>
    </w:rPr>
  </w:style>
  <w:style w:type="paragraph" w:customStyle="1" w:styleId="SBodyLetter">
    <w:name w:val="S_Body Letter"/>
    <w:basedOn w:val="Normal"/>
    <w:autoRedefine/>
    <w:qFormat/>
    <w:rsid w:val="001E2217"/>
    <w:pPr>
      <w:autoSpaceDE w:val="0"/>
      <w:autoSpaceDN w:val="0"/>
      <w:adjustRightInd w:val="0"/>
      <w:spacing w:after="240"/>
    </w:pPr>
    <w:rPr>
      <w:rFonts w:ascii="Arial" w:eastAsia="SimSun" w:hAnsi="Arial" w:cs="Arial"/>
      <w:kern w:val="0"/>
      <w:szCs w:val="20"/>
      <w:lang w:val="en-GB" w:eastAsia="en-US" w:bidi="ta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16A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6A7C"/>
  </w:style>
  <w:style w:type="paragraph" w:styleId="Header">
    <w:name w:val="header"/>
    <w:basedOn w:val="Normal"/>
    <w:link w:val="HeaderChar"/>
    <w:uiPriority w:val="99"/>
    <w:semiHidden/>
    <w:unhideWhenUsed/>
    <w:rsid w:val="00016A7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A7C"/>
  </w:style>
  <w:style w:type="paragraph" w:styleId="Footer">
    <w:name w:val="footer"/>
    <w:basedOn w:val="Normal"/>
    <w:link w:val="FooterChar"/>
    <w:uiPriority w:val="99"/>
    <w:semiHidden/>
    <w:unhideWhenUsed/>
    <w:rsid w:val="00016A7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jgreer</cp:lastModifiedBy>
  <cp:revision>3</cp:revision>
  <dcterms:created xsi:type="dcterms:W3CDTF">2016-10-17T12:59:00Z</dcterms:created>
  <dcterms:modified xsi:type="dcterms:W3CDTF">2016-10-18T14:04:00Z</dcterms:modified>
</cp:coreProperties>
</file>