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CBD" w:rsidRDefault="00944A1F">
      <w:pPr>
        <w:rPr>
          <w:rFonts w:hint="cs"/>
        </w:rPr>
      </w:pPr>
      <w:r>
        <w:rPr>
          <w:rFonts w:hint="cs"/>
          <w:rtl/>
        </w:rPr>
        <w:t>مهند وطفه</w:t>
      </w:r>
      <w:bookmarkStart w:id="0" w:name="_GoBack"/>
      <w:bookmarkEnd w:id="0"/>
    </w:p>
    <w:sectPr w:rsidR="001C1CBD" w:rsidSect="00B964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CBD"/>
    <w:rsid w:val="001C1CBD"/>
    <w:rsid w:val="00944A1F"/>
    <w:rsid w:val="00B9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Tech</dc:creator>
  <cp:keywords/>
  <dc:description/>
  <cp:lastModifiedBy>New Tech</cp:lastModifiedBy>
  <cp:revision>3</cp:revision>
  <dcterms:created xsi:type="dcterms:W3CDTF">2019-03-09T10:04:00Z</dcterms:created>
  <dcterms:modified xsi:type="dcterms:W3CDTF">2019-03-09T10:04:00Z</dcterms:modified>
</cp:coreProperties>
</file>