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72"/>
          <w:szCs w:val="72"/>
        </w:rPr>
        <w:t>MOHANGRAPHY</w:t>
      </w:r>
    </w:p>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36"/>
          <w:szCs w:val="36"/>
        </w:rPr>
        <w:t>Photography Portfolio Website</w:t>
      </w:r>
    </w:p>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8"/>
          <w:szCs w:val="28"/>
        </w:rPr>
        <w:t>Technical Documentation</w:t>
      </w:r>
    </w:p>
    <w:p>
      <w:pPr>
        <w:pStyle w:val="Normal"/>
        <w:spacing w:lineRule="auto" w:line="240" w:before="0" w:after="0"/>
        <w:jc w:val="center"/>
        <w:rPr>
          <w:rFonts w:ascii="Times New Roman" w:hAnsi="Times New Roman" w:eastAsia="Arial" w:cs="Arial"/>
          <w:b w:val="false"/>
          <w:bCs w:val="false"/>
          <w:color w:val="000000"/>
          <w:sz w:val="24"/>
          <w:szCs w:val="24"/>
        </w:rPr>
      </w:pPr>
      <w:r>
        <w:rPr>
          <w:rFonts w:eastAsia="Arial" w:cs="Arial" w:ascii="Times New Roman" w:hAnsi="Times New Roman"/>
          <w:b w:val="false"/>
          <w:bCs w:val="false"/>
          <w:color w:val="000000"/>
          <w:sz w:val="24"/>
          <w:szCs w:val="24"/>
        </w:rPr>
        <w:t>NC Mohan  ·  mohangraphy.com  ·  March 2026</w:t>
      </w:r>
    </w:p>
    <w:sdt>
      <w:sdtPr>
        <w:docPartObj>
          <w:docPartGallery w:val="Table of Contents"/>
          <w:docPartUnique w:val="true"/>
        </w:docPartObj>
      </w:sdtPr>
      <w:sdtContent>
        <w:p>
          <w:pPr>
            <w:pStyle w:val="Normal"/>
            <w:rPr/>
          </w:pPr>
          <w:r>
            <w:fldChar w:fldCharType="begin"/>
          </w:r>
          <w:r>
            <w:rPr>
              <w:rFonts w:ascii="Times New Roman" w:hAnsi="Times New Roman"/>
              <w:color w:val="000000"/>
            </w:rPr>
            <w:instrText xml:space="preserve"> TOC \o "1-2" \h</w:instrText>
          </w:r>
          <w:r>
            <w:rPr>
              <w:rFonts w:ascii="Times New Roman" w:hAnsi="Times New Roman"/>
              <w:color w:val="000000"/>
            </w:rPr>
            <w:fldChar w:fldCharType="separate"/>
          </w:r>
          <w:sdt>
            <w:sdtPr>
              <w:alias w:val="Table of Contents"/>
              <w:text/>
            </w:sdtPr>
            <w:sdtContent>
              <w:r>
                <w:rPr>
                  <w:rFonts w:ascii="Times New Roman" w:hAnsi="Times New Roman"/>
                  <w:color w:val="000000"/>
                </w:rPr>
              </w:r>
              <w:r>
                <w:rPr>
                  <w:rFonts w:ascii="Times New Roman" w:hAnsi="Times New Roman"/>
                  <w:color w:val="000000"/>
                </w:rPr>
              </w:r>
            </w:sdtContent>
          </w:sdt>
          <w:r>
            <w:rPr>
              <w:rFonts w:ascii="Times New Roman" w:hAnsi="Times New Roman"/>
              <w:color w:val="000000"/>
            </w:rPr>
            <w:fldChar w:fldCharType="end"/>
          </w:r>
        </w:p>
      </w:sdtContent>
    </w:sdt>
    <w:p>
      <w:pPr>
        <w:pStyle w:val="Normal"/>
        <w:spacing w:lineRule="auto" w:line="240" w:before="0" w:after="0"/>
        <w:rPr>
          <w:rFonts w:ascii="Times New Roman" w:hAnsi="Times New Roman"/>
          <w:color w:val="000000"/>
        </w:rPr>
      </w:pPr>
      <w:r>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 SYSTEM OVERVIEW</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 xml:space="preserve">Mohangraphy is a custom-built photography portfolio website at </w:t>
      </w:r>
      <w:r>
        <w:rPr>
          <w:rFonts w:eastAsia="Arial" w:cs="Arial" w:ascii="Times New Roman" w:hAnsi="Times New Roman"/>
          <w:b/>
          <w:bCs/>
          <w:color w:val="000000"/>
          <w:sz w:val="24"/>
          <w:szCs w:val="24"/>
        </w:rPr>
        <w:t>mohangraphy.com</w:t>
      </w:r>
      <w:r>
        <w:rPr>
          <w:rFonts w:eastAsia="Arial" w:cs="Arial" w:ascii="Times New Roman" w:hAnsi="Times New Roman"/>
          <w:b w:val="false"/>
          <w:bCs w:val="false"/>
          <w:color w:val="000000"/>
          <w:sz w:val="24"/>
          <w:szCs w:val="24"/>
        </w:rPr>
        <w:t>. The site is fully generated from a single Python script and hosted on GitHub Pages — no CMS or backend server. Interactive features (visit counting, likes, subscriptions, email notifications) run via Supabase and Resend through browser-side JavaScript.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1.1 Technology Stack</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Component</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Technology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 Generation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Python 3 (Claude_mohangraphy.py)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Hosting</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Pages (mohangraphy/mohangraphy.github.io)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Database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(PostgreSQL via REST API)</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Email Service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Resend (DNS verified on 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Analytics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Google Analytics GA4 + Plausible.io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Fonts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Cormorant Garamond (titles) + Montserrat (body)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Domain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GoDaddy — 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CI/CD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(.github/workflows/notify.yml)</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1.2 Key File Locations</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File</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Purpose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Scripts/Claude_mohangraphy.py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Main deploy script — generates full index.html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Scripts/curator.py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 tagging tool — run on Mac before deploying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Scripts/content.json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Site settings, credentials, GA/Plausible IDs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Scripts/photo_metadata.json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photo tags, categories, locations, dates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Scripts/list_subscribers.py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Admin script — exports subscriber list to Excel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Source photo files (.jpg/.png)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.github/workflows/notify.yml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 — sends subscriber emails on push</w:t>
            </w:r>
          </w:p>
        </w:tc>
      </w:tr>
    </w:tbl>
    <w:p>
      <w:pPr>
        <w:pStyle w:val="Heading1"/>
        <w:pBdr>
          <w:bottom w:val="single" w:sz="6" w:space="4" w:color="C9A96E"/>
        </w:pBdr>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2. SYSTEM ARCHITECTURE</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2.1 Overall Architecture</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 diagram below shows how all components of the Mohangraphy system interact.</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80" w:type="dxa"/>
          <w:bottom w:w="60" w:type="dxa"/>
          <w:end w:w="80" w:type="dxa"/>
        </w:tblCellMar>
      </w:tblPr>
      <w:tblGrid>
        <w:gridCol w:w="1739"/>
        <w:gridCol w:w="164"/>
        <w:gridCol w:w="1740"/>
        <w:gridCol w:w="167"/>
        <w:gridCol w:w="1738"/>
        <w:gridCol w:w="167"/>
        <w:gridCol w:w="1740"/>
        <w:gridCol w:w="164"/>
        <w:gridCol w:w="1741"/>
      </w:tblGrid>
      <w:tr>
        <w:trPr/>
        <w:tc>
          <w:tcPr>
            <w:tcW w:w="1739"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PHOTOGRAPHER (NC Mohan)</w:t>
            </w:r>
          </w:p>
        </w:tc>
        <w:tc>
          <w:tcPr>
            <w:tcW w:w="164"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GITHUB REPOSITORY</w:t>
            </w:r>
          </w:p>
        </w:tc>
        <w:tc>
          <w:tcPr>
            <w:tcW w:w="167"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38"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SUPABASE DATABASE</w:t>
            </w:r>
          </w:p>
        </w:tc>
        <w:tc>
          <w:tcPr>
            <w:tcW w:w="167"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RESEND EMAIL SERVICE</w:t>
            </w:r>
          </w:p>
        </w:tc>
        <w:tc>
          <w:tcPr>
            <w:tcW w:w="164"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1"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VISITOR BROWSER</w:t>
            </w:r>
          </w:p>
        </w:tc>
      </w:tr>
      <w:tr>
        <w:trPr/>
        <w:tc>
          <w:tcPr>
            <w:tcW w:w="9360" w:type="dxa"/>
            <w:gridSpan w:val="9"/>
            <w:tcBorders/>
            <w:shd w:fill="FFFFFF" w:val="clear"/>
            <w:tcMar>
              <w:top w:w="6" w:type="dxa"/>
              <w:start w:w="120" w:type="dxa"/>
              <w:bottom w:w="6" w:type="dxa"/>
              <w:end w:w="1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 xml:space="preserve">▼  </w:t>
            </w:r>
            <w:r>
              <w:rPr>
                <w:rFonts w:ascii="Times New Roman" w:hAnsi="Times New Roman"/>
                <w:b/>
                <w:bCs/>
                <w:color w:val="FFFFFF"/>
                <w:sz w:val="18"/>
                <w:szCs w:val="18"/>
              </w:rPr>
              <w:t>deploy script  ▼                       ▼  REST API  ▼                       ▼  HTTP  ▼</w:t>
            </w:r>
          </w:p>
        </w:tc>
      </w:tr>
      <w:tr>
        <w:trPr/>
        <w:tc>
          <w:tcPr>
            <w:tcW w:w="1739" w:type="dxa"/>
            <w:tcBorders>
              <w:top w:val="single" w:sz="2" w:space="0" w:color="C9A96E"/>
              <w:start w:val="single" w:sz="2" w:space="0" w:color="C9A96E"/>
              <w:bottom w:val="single" w:sz="2" w:space="0" w:color="C9A96E"/>
              <w:end w:val="single" w:sz="2" w:space="0" w:color="C9A96E"/>
            </w:tcBorders>
            <w:shd w:fill="E8F0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curator.py Tag Photos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E8EEF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GitHub Actions CI/CD Workflow</w:t>
            </w:r>
          </w:p>
        </w:tc>
        <w:tc>
          <w:tcPr>
            <w:tcW w:w="16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38"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Visits · Likes Subscribers</w:t>
            </w:r>
          </w:p>
        </w:tc>
        <w:tc>
          <w:tcPr>
            <w:tcW w:w="16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8E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Email to Subscribers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1"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mohangraphy.com index.html</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                                  ▼</w:t>
            </w:r>
          </w:p>
        </w:tc>
      </w:tr>
      <w:tr>
        <w:trPr/>
        <w:tc>
          <w:tcPr>
            <w:tcW w:w="1739"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Claude_mohangraphy .py — Generate site</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notify.yml Fetch &amp; send emails</w:t>
            </w:r>
          </w:p>
        </w:tc>
        <w:tc>
          <w:tcPr>
            <w:tcW w:w="16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38"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content.json Site settings</w:t>
            </w:r>
          </w:p>
        </w:tc>
        <w:tc>
          <w:tcPr>
            <w:tcW w:w="16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photo_metadata .json — Tags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1"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Hero · Collections Subscribe Form</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2.2 Photo Upload and Publish Workflow</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Complete journey from adding a new photo to it appearing live with email notifications sent to subscribers.</w:t>
      </w:r>
    </w:p>
    <w:p>
      <w:pPr>
        <w:pStyle w:val="Normal"/>
        <w:spacing w:lineRule="auto" w:line="240" w:before="0" w:after="0"/>
        <w:rPr>
          <w:rFonts w:ascii="Times New Roman" w:hAnsi="Times New Roman"/>
          <w:color w:val="000000"/>
        </w:rPr>
      </w:pPr>
      <w:r>
        <w:rPr>
          <w:rFonts w:ascii="Times New Roman" w:hAnsi="Times New Roman"/>
          <w:color w:val="000000"/>
        </w:rPr>
      </w:r>
    </w:p>
    <w:tbl>
      <w:tblPr>
        <w:tblW w:w="6200" w:type="dxa"/>
        <w:jc w:val="start"/>
        <w:tblInd w:w="0" w:type="dxa"/>
        <w:tblLayout w:type="fixed"/>
        <w:tblCellMar>
          <w:top w:w="60" w:type="dxa"/>
          <w:start w:w="80" w:type="dxa"/>
          <w:bottom w:w="60" w:type="dxa"/>
          <w:end w:w="80" w:type="dxa"/>
        </w:tblCellMar>
      </w:tblPr>
      <w:tblGrid>
        <w:gridCol w:w="2840"/>
        <w:gridCol w:w="160"/>
        <w:gridCol w:w="3200"/>
      </w:tblGrid>
      <w:tr>
        <w:trPr/>
        <w:tc>
          <w:tcPr>
            <w:tcW w:w="28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1. Copy photo to Photos/ folder</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
          </w:p>
        </w:tc>
        <w:tc>
          <w:tcPr>
            <w:tcW w:w="320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2. Run curator.py — tag the photo</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color w:val="FFFFFF"/>
              </w:rPr>
            </w:pPr>
            <w:r>
              <w:rPr>
                <w:rFonts w:eastAsia="Arial" w:cs="Arial" w:ascii="Times New Roman" w:hAnsi="Times New Roman"/>
                <w:b w:val="false"/>
                <w:bCs w:val="false"/>
                <w:color w:val="FFFFFF"/>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3. Select categories (multi-select)</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4. Enter location (State+City or Country+City)</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5. Add remarks (optional caption)</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6. Confirm date added (defaults to today)</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E8EEF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7. Run Claude_mohangraphy.py — generates index.html and pushes to GitHub</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8. GitHub Action fires — sends email to all subscribers</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9. Site live — gold banner shows "N photo added recently"</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E8F0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10. Visitor clicks banner — sees Recently Added gallery with category tags</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2.3 Visitor Journey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the paths a visitor can take on mohangraphy.com.</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80" w:type="dxa"/>
          <w:bottom w:w="60" w:type="dxa"/>
          <w:end w:w="80" w:type="dxa"/>
        </w:tblCellMar>
      </w:tblPr>
      <w:tblGrid>
        <w:gridCol w:w="1754"/>
        <w:gridCol w:w="147"/>
        <w:gridCol w:w="1754"/>
        <w:gridCol w:w="147"/>
        <w:gridCol w:w="1755"/>
        <w:gridCol w:w="146"/>
        <w:gridCol w:w="1755"/>
        <w:gridCol w:w="147"/>
        <w:gridCol w:w="1755"/>
      </w:tblGrid>
      <w:tr>
        <w:trPr/>
        <w:tc>
          <w:tcPr>
            <w:tcW w:w="1754"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Visitor arrives mohangraphy.com</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FFFFFF"/>
              </w:rPr>
            </w:pPr>
            <w:r>
              <w:rPr>
                <w:rFonts w:ascii="Times New Roman" w:hAnsi="Times New Roman"/>
                <w:color w:val="FFFFFF"/>
              </w:rPr>
            </w:r>
          </w:p>
        </w:tc>
        <w:tc>
          <w:tcPr>
            <w:tcW w:w="1754"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Hero slideshow LIGHT · MOMENT · STORY</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C9A96E"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Gold banner: "N photo added recently"</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Visit counter recorded in Supabase</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FFFFFF"/>
              </w:rPr>
            </w:pPr>
            <w:r>
              <w:rPr>
                <w:rFonts w:ascii="Times New Roman" w:hAnsi="Times New Roman"/>
                <w:color w:val="FFFFFF"/>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color w:val="000000"/>
              </w:rPr>
            </w:pPr>
            <w:r>
              <w:rPr>
                <w:rFonts w:eastAsia="Arial" w:cs="Arial" w:ascii="Times New Roman" w:hAnsi="Times New Roman"/>
                <w:b/>
                <w:bCs/>
                <w:color w:val="000000"/>
                <w:sz w:val="18"/>
                <w:szCs w:val="18"/>
              </w:rPr>
              <w:t>EXPLORE button</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xml:space="preserve">▼  </w:t>
            </w:r>
            <w:r>
              <w:rPr>
                <w:rFonts w:eastAsia="Arial" w:cs="Arial" w:ascii="Times New Roman" w:hAnsi="Times New Roman"/>
                <w:b w:val="false"/>
                <w:bCs w:val="false"/>
                <w:color w:val="000000"/>
                <w:sz w:val="20"/>
                <w:szCs w:val="20"/>
              </w:rPr>
              <w:t>BROWSE  ▼                          ▼  click banner  ▼                          ▼</w:t>
            </w:r>
          </w:p>
        </w:tc>
      </w:tr>
      <w:tr>
        <w:trPr/>
        <w:tc>
          <w:tcPr>
            <w:tcW w:w="1754"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Collections page Category tiles</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4"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Browse category Sub-gallery view</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Recently Added gallery with tags</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Open photo modal full-screen view</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About Me page</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xml:space="preserve">▼  </w:t>
            </w:r>
            <w:r>
              <w:rPr>
                <w:rFonts w:eastAsia="Arial" w:cs="Arial" w:ascii="Times New Roman" w:hAnsi="Times New Roman"/>
                <w:b w:val="false"/>
                <w:bCs w:val="false"/>
                <w:color w:val="000000"/>
                <w:sz w:val="20"/>
                <w:szCs w:val="20"/>
              </w:rPr>
              <w:t>Like  ▼                                          ▼  Subscribe  ▼</w:t>
            </w:r>
          </w:p>
        </w:tc>
      </w:tr>
      <w:tr>
        <w:trPr/>
        <w:tc>
          <w:tcPr>
            <w:tcW w:w="1754" w:type="dxa"/>
            <w:tcBorders>
              <w:top w:val="single" w:sz="2" w:space="0" w:color="C9A96E"/>
              <w:start w:val="single" w:sz="2" w:space="0" w:color="C9A96E"/>
              <w:bottom w:val="single" w:sz="2" w:space="0" w:color="C9A96E"/>
              <w:end w:val="single" w:sz="2" w:space="0" w:color="C9A96E"/>
            </w:tcBorders>
            <w:shd w:fill="F8E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Heart icon Like count in Supabase</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4"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Stay in the Loop Name + email form</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Get In Touch Email photographer</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Print size request</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NEW badge on recent photos</w:t>
            </w:r>
          </w:p>
        </w:tc>
      </w:tr>
    </w:tbl>
    <w:p>
      <w:pPr>
        <w:pStyle w:val="Normal"/>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3. DEPLOY SCRIPT (CLAUDE_MOHANGRAPHY.PY)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This script regenerates the entire website from scratch and pushes it to GitHub. It is the only file you need to run when making any change to the site.</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cd /Users/ncm/Pictures/Mohangraphy &amp;&amp; python3 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3.2 What it Does</w:t>
      </w:r>
    </w:p>
    <w:p>
      <w:pPr>
        <w:pStyle w:val="ListParagraph"/>
        <w:numPr>
          <w:ilvl w:val="0"/>
          <w:numId w:val="14"/>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Reads content.json for site settings and credentials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Reads photo_metadata.json for all photo data</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Generates a complete index.html with all CSS and JS embedded</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Commits and pushes to GitHub, which triggers GitHub Actions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sends email notifications to all subscribers via Resend</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3.3 Important Rules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Never edit index.html directly — it is overwritten on every deploy</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permanent changes must be made inside Claude_mohangraphy.py</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Always run curator.py first when adding new photos</w:t>
      </w:r>
      <w:r>
        <w:rPr>
          <w:rFonts w:ascii="Times New Roman" w:hAnsi="Times New Roman"/>
          <w:color w:val="000000"/>
        </w:rPr>
        <w:b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4. PHOTO TAGGING (CURATOR.PY)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curator.py is a Mac GUI tool that opens each photo and prompts for metadata. All data is saved to photo_metadata.json which is used by the deploy script.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/Users/ncm/Pictures/Mohangraphy/Scripts/curator.py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4.2 Tagging Flow</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photo opens in Preview automatically</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Choose: Edit/Tag, Skip, or Stop</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Select one or more categories from the list</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Enter location — logic depends on category selected:</w:t>
      </w:r>
    </w:p>
    <w:p>
      <w:pPr>
        <w:pStyle w:val="ListParagraph"/>
        <w:numPr>
          <w:ilvl w:val="1"/>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Places/National → asks for State then City</w:t>
      </w:r>
    </w:p>
    <w:p>
      <w:pPr>
        <w:pStyle w:val="ListParagraph"/>
        <w:numPr>
          <w:ilvl w:val="1"/>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Places/International → asks for Country then City</w:t>
      </w:r>
    </w:p>
    <w:p>
      <w:pPr>
        <w:pStyle w:val="ListParagraph"/>
        <w:numPr>
          <w:ilvl w:val="1"/>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Other categories → single Location field</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Enter optional remarks — caption shown as overlay on photo</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Confirm date added — defaults to today's date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Data saved immediately to photo_metadata.json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r>
      <w:r>
        <w:br w:type="page"/>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4.3 Categories (in display order)</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Category</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Sub-categories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Nature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Landscapes · Sunsets · Wildlife · Birds · Flora</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Places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National (State + City)  ·  International (Country + City)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Architecture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No sub-categories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People &amp; Culture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Portraits · Street · Culture</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4.4 photo_metadata.json Structure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"abc123hash": {</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"path":       "Photos/subfolder/image.jpg",</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"categories": ["Places/International", "Nature/Landscapes"],</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"state":      "Canada",   // Country for International</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"city":       "Banff",</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"remarks":    "Rocky Mountains in autumn",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"date_added": "2026-03-03"</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w:t>
      </w:r>
    </w:p>
    <w:p>
      <w:pPr>
        <w:pStyle w:val="Normal"/>
        <w:spacing w:lineRule="auto" w:line="240" w:before="0" w:after="0"/>
        <w:rPr>
          <w:rFonts w:ascii="Times New Roman" w:hAnsi="Times New Roman"/>
          <w:color w:val="000000"/>
        </w:rPr>
      </w:pPr>
      <w:r>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5. SITE SETTINGS (CONTENT.JSON)</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content.json controls all site-level configuration. Edit this file to change credentials, analytics IDs, or site text.</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Setting</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Purpose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site.title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Browser tab title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site.plausible_domain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Plausible analytics domain (www.mohangraphy.com)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site.ga_measurement_id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Google Analytics GA4 measurement ID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site.supabase_url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project REST API URL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site.supabase_anon_key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anonymous key for browser access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site.supabase_service_role_key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service role key for admin scripts (optional)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photographer.name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Photographer name shown on site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photographer.email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Contact email for Get In Touch button</w:t>
            </w:r>
          </w:p>
        </w:tc>
      </w:tr>
    </w:tbl>
    <w:p>
      <w:pPr>
        <w:pStyle w:val="Normal"/>
        <w:spacing w:lineRule="auto" w:line="240" w:before="0" w:after="0"/>
        <w:rPr>
          <w:rFonts w:ascii="Times New Roman" w:hAnsi="Times New Roman"/>
          <w:color w:val="000000"/>
        </w:rPr>
      </w:pPr>
      <w:r>
        <w:br w:type="page"/>
      </w:r>
      <w:r>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6. VISITOR-FACING FEATURES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6.1 Hero Section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Full-screen slideshow of featured photos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LIGHT · MOMENT · STORY tagline with photographer name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EXPLORE button scrolls to Collections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Gold pulsing banner appears when new photos have been added in the last 14 days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Banner text: "N photo(s) added recently — view it/them"</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Clicking banner opens Recently Added gallery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6.2 Recently Added Gallery</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Shows all photos added within the last 14 days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Deduplicates by photo path — a photo in multiple categories counts as 1</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photo shows gold tag labels showing which collections it belongs to</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NEW badge shown on thumbnails throughout the site for 14 days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6.3 Collections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Category tiles on home screen in defined order: Nature · Places · Architecture · People &amp; Culture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Sub-categories shown in defined order, not alphabetically</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States, countries and cities sorted alphabetically within Places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6.4 Photo Modal</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Click any thumbnail to open full-screen modal</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Shows photo, title, location (state/country + city), and remarks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Like button (heart icon) — gold when liked, stored in Supabase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Print size request button — opens email to photographer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6.5 Stay in the Loop (Subscribe)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Subscribe form at the bottom of the page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Fields: Name (optional) and Email Address (required)</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Email validated before submission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Subscriber saved to Supabase subscribers table with subscribed_at timestamp</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Confirmation message shown on success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Duplicate email returns a friendly already-subscribed message</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6.6 Visit Counter</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Counts every unique visit to the site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Owner mode prevents photographer's own visits from being counted</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Activate owner mode: visit mohangraphy.com?owner=yes on each device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Must re-activate if browser data is cleared</w:t>
      </w:r>
      <w:r>
        <w:br w:type="page"/>
      </w:r>
    </w:p>
    <w:p>
      <w:pPr>
        <w:pStyle w:val="Normal"/>
        <w:spacing w:lineRule="auto" w:line="240" w:before="0" w:after="0"/>
        <w:rPr>
          <w:rFonts w:ascii="Times New Roman" w:hAnsi="Times New Roman"/>
          <w:color w:val="000000"/>
        </w:rPr>
      </w:pPr>
      <w:r>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7. EMAIL NOTIFICATIONS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7.1 How it Works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Triggered automatically when photos are pushed to GitHub (Photos/** path)</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runs notify.yml workflow</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Workflow fetches subscriber list from Supabase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Sends individual email to each subscriber via Resend API</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Email sent from: notifications@mohangraphy.com</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7.2 DNS Configuration (Resend)</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three Resend DNS records must be verified on GoDaddy for emails to send:</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Record</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Status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DKIM TXT (resend._domainkey)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MX record (send → feedback-smtp.amazonses.com)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SPF TXT (send → v=spf1 include nses.com)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7.3 GitHub Secrets Required</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Secret Name</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Value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RESEND_API_KEY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API key from resend.com dashboard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SUPABASE_URL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project URL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SUPABASE_ANON_KEY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anonymous key</w:t>
            </w:r>
          </w:p>
        </w:tc>
      </w:tr>
    </w:tbl>
    <w:p>
      <w:pPr>
        <w:pStyle w:val="Heading1"/>
        <w:pBdr>
          <w:bottom w:val="single" w:sz="6" w:space="4" w:color="C9A96E"/>
        </w:pBdr>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8. SUBSCRIBER LIST EXPORT</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 script list_subscribers.py fetches all subscribers from Supabase and saves them to a timestamped Excel file in the Scripts folder.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/Users/ncm/Pictures/Mohangraphy/Scripts/list_subscribers.py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8.2 Output</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Saves an Excel file named subscribers_YYYYMMDD_HHMM.xlsx to the Scripts folder</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run creates a new timestamped file — previous files are not overwritten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Spreadsheet columns: #  ·  Name  ·  Email  ·  Subscribed On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Alternating row shading for readability, header row frozen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8.3 Supabase Table Structure</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Column</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Type / Notes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id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uuid — primary key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email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text — unique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name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text — optional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subscribed_at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timestamptz — default: now()</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8.4 Permissions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Uses anon key from content.json by default</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Prefers supabase_service_role_key if present in content.json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SELECT policy "Allow admin read" must be enabled on the subscribers table in Supabase</w:t>
      </w:r>
    </w:p>
    <w:p>
      <w:pPr>
        <w:pStyle w:val="ListParagraph"/>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r>
    </w:p>
    <w:p>
      <w:pPr>
        <w:pStyle w:val="ListParagraph"/>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9. ANALYTICS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9.1 Google Analytics GA4</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Measurement ID stored in content.json as site.ga_measurement_id</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Automatically embedded in index.html on every deploy</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To opt out on owner device, run in browser console: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localStorage.setItem('ga_optout', '1')</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9.2 Plausible.io</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Privacy-friendly analytics — no cookies, no GDPR issues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Domain set in content.json as site.plausible_domain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9.3 Supabase Visit Counter</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Custom visit counter stored in Supabase visits table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Owner mode URL: mohangraphy.com?owner=yes — activate on each device</w:t>
      </w:r>
      <w:r>
        <w:br w:type="page"/>
      </w:r>
    </w:p>
    <w:p>
      <w:pPr>
        <w:pStyle w:val="Normal"/>
        <w:spacing w:lineRule="auto" w:line="240" w:before="0" w:after="0"/>
        <w:rPr>
          <w:rFonts w:ascii="Times New Roman" w:hAnsi="Times New Roman"/>
          <w:color w:val="000000"/>
        </w:rPr>
      </w:pPr>
      <w:r>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10. IMAGE PROTECTION</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Seven layers of protection prevent unauthorised use of photographs:</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Protection Layer</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How it Works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Right-click disabled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Context menu suppressed on all images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Drag prevented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ondragstart returns false on all images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iOS long-press blocked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Touch events intercepted on mobile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Text selection disabled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CSS user-select: none across the site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Keyboard shortcuts blocked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Ctrl+S, Ctrl+U, F12 intercepted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Watermark overlay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Invisible overlay div on each photo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Copyright banner</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Visible copyright footer on all pages</w:t>
            </w:r>
          </w:p>
        </w:tc>
      </w:tr>
      <w:tr>
        <w:trPr/>
        <w:tc>
          <w:tcPr>
            <w:tcW w:w="2998" w:type="dxa"/>
            <w:tcBorders>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6362" w:type="dxa"/>
            <w:tcBorders>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ascii="Times New Roman" w:hAnsi="Times New Roman"/>
                <w:color w:val="000000"/>
              </w:rPr>
            </w:r>
          </w:p>
        </w:tc>
      </w:tr>
      <w:tr>
        <w:trPr/>
        <w:tc>
          <w:tcPr>
            <w:tcW w:w="9360" w:type="dxa"/>
            <w:gridSpan w:val="2"/>
            <w:tcBorders>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ascii="Times New Roman" w:hAnsi="Times New Roman"/>
                <w:color w:val="000000"/>
              </w:rPr>
            </w:r>
          </w:p>
        </w:tc>
      </w:tr>
    </w:tbl>
    <w:p>
      <w:pPr>
        <w:pStyle w:val="Heading1"/>
        <w:pBdr>
          <w:bottom w:val="single" w:sz="6" w:space="4" w:color="C9A96E"/>
        </w:pBdr>
        <w:spacing w:lineRule="auto" w:line="240" w:before="0" w:after="0"/>
        <w:rPr>
          <w:b w:val="false"/>
          <w:bCs w:val="false"/>
          <w:sz w:val="24"/>
          <w:szCs w:val="24"/>
        </w:rPr>
      </w:pPr>
      <w:r>
        <w:rPr>
          <w:b w:val="false"/>
          <w:bCs w:val="false"/>
          <w:sz w:val="24"/>
          <w:szCs w:val="24"/>
        </w:rPr>
      </w:r>
    </w:p>
    <w:p>
      <w:pPr>
        <w:pStyle w:val="Heading1"/>
        <w:pBdr>
          <w:bottom w:val="single" w:sz="6" w:space="4" w:color="C9A96E"/>
        </w:pBdr>
        <w:spacing w:lineRule="auto" w:line="240" w:before="0" w:after="0"/>
        <w:rPr>
          <w:b w:val="false"/>
          <w:bCs w:val="false"/>
          <w:sz w:val="24"/>
          <w:szCs w:val="24"/>
        </w:rPr>
      </w:pPr>
      <w:r>
        <w:rPr>
          <w:b w:val="false"/>
          <w:bCs w:val="false"/>
          <w:sz w:val="24"/>
          <w:szCs w:val="24"/>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11. SEO AND METADATA</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Open Graph meta tags for social sharing (og:title, og:image, og:description)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Twitter Card meta tags</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theme-color meta tag for mobile browser chrome</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Structured description: Photography portfolio by NC Mohan</w:t>
      </w:r>
    </w:p>
    <w:p>
      <w:pPr>
        <w:pStyle w:val="ListParagraph"/>
        <w:numPr>
          <w:ilvl w:val="0"/>
          <w:numId w:val="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 xml:space="preserve">Canonical URL set to </w:t>
      </w:r>
      <w:hyperlink r:id="rId2">
        <w:r>
          <w:rPr>
            <w:rStyle w:val="Hyperlink"/>
            <w:rFonts w:eastAsia="Arial" w:cs="Arial" w:ascii="Times New Roman" w:hAnsi="Times New Roman"/>
            <w:b w:val="false"/>
            <w:bCs w:val="false"/>
            <w:color w:val="000000"/>
            <w:sz w:val="24"/>
            <w:szCs w:val="24"/>
          </w:rPr>
          <w:t>https://www.mohangraphy.com</w:t>
        </w:r>
      </w:hyperlink>
    </w:p>
    <w:p>
      <w:pPr>
        <w:pStyle w:val="ListParagraph"/>
        <w:spacing w:lineRule="auto" w:line="240" w:before="0" w:after="0"/>
        <w:rPr>
          <w:rFonts w:ascii="Times New Roman" w:hAnsi="Times New Roman"/>
          <w:color w:val="000000"/>
        </w:rPr>
      </w:pPr>
      <w:r>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12. TROUBLESHOOTING</w:t>
      </w:r>
    </w:p>
    <w:tbl>
      <w:tblPr>
        <w:tblW w:w="5000" w:type="pct"/>
        <w:jc w:val="start"/>
        <w:tblInd w:w="0" w:type="dxa"/>
        <w:tblLayout w:type="fixed"/>
        <w:tblCellMar>
          <w:top w:w="0" w:type="dxa"/>
          <w:start w:w="0" w:type="dxa"/>
          <w:bottom w:w="0" w:type="dxa"/>
          <w:end w:w="0" w:type="dxa"/>
        </w:tblCellMar>
      </w:tblPr>
      <w:tblGrid>
        <w:gridCol w:w="4859"/>
        <w:gridCol w:w="4861"/>
      </w:tblGrid>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Problem</w:t>
            </w:r>
          </w:p>
        </w:tc>
        <w:tc>
          <w:tcPr>
            <w:tcW w:w="4861"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Solution</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Email not received</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Resend DNS records — all 3 must be Verified. Re-run deploy to trigger fresh send.</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Banner shows wrong count</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 in multiple categories. Code deduplicates by file path — run fresh deploy.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Subscribe form does nothing</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browser console. Ensure Supabase URL and key are correct in content.json.</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Recently Added page blank</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photo_metadata.json has date_added for the photo. Re-tag with curator.py.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NEW badge not showing</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Verify date_added is within 14 days. Check photo was re-deployed after tagging.</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Visit count rising for owner</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Run mohangraphy.com?owner=yes on each device.</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Photo in wrong category</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Re-run curator.py, select correct categories, redeploy.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list_subscribers shows empty</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Ensure SELECT policy "Allow admin read" is enabled on subscribers table in Supabase.</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Deploy script fails</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Git credentials. Ensure correct directory. Run git status to diagnose.</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13. QUICK REFERENCE COMMANDS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13.1 Daily Workflow — Add New Photo</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/Users/ncm/Pictures/Mohangraphy/Scripts/curator.py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cd /Users/ncm/Pictures/Mohangraphy &amp;&amp; python3 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13.2 Export Subscriber List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/Users/ncm/Pictures/Mohangraphy/Scripts/list_subscribers.py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13.3 Owner Mode — Exclude Your Visits</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Visit once on each device (Mac, iPhone, iPad):</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https://mohangraphy.com?owner=yes</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Disable Google Analytics on your device (paste in browser console):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localStorage.setItem('ga_optout', '1')</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13.4 Verify Fixes are Deployed</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grep 'seenPaths' /Users/ncm/Pictures/Mohangraphy/Scripts/Claude_mohangraphy.py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grep 'subscribeVisitor' /Users/ncm/Pictures/Mohangraphy/Scripts/Claude_mohangraphy.py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 xml:space="preserve">Running </w:t>
      </w:r>
      <w:r>
        <w:rPr>
          <w:rStyle w:val="SourceText"/>
          <w:rFonts w:ascii="Times New Roman" w:hAnsi="Times New Roman"/>
          <w:color w:val="000000"/>
          <w:sz w:val="24"/>
          <w:szCs w:val="24"/>
        </w:rPr>
        <w:t>blog_editor.py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/Users/ncm/Pictures/Mohangraphy/Scripts/blog_editor.py</w:t>
      </w:r>
    </w:p>
    <w:p>
      <w:pPr>
        <w:pStyle w:val="BodyText"/>
        <w:spacing w:lineRule="auto" w:line="240" w:before="0" w:after="0"/>
        <w:rPr>
          <w:rFonts w:ascii="Times New Roman" w:hAnsi="Times New Roman"/>
          <w:color w:val="000000"/>
        </w:rPr>
      </w:pPr>
      <w:r>
        <w:rPr>
          <w:rFonts w:ascii="Times New Roman" w:hAnsi="Times New Roman"/>
          <w:color w:val="000000"/>
        </w:rPr>
        <w:t xml:space="preserve">When you run it, a series of </w:t>
      </w:r>
      <w:r>
        <w:rPr>
          <w:rStyle w:val="Strong"/>
          <w:rFonts w:ascii="Times New Roman" w:hAnsi="Times New Roman"/>
          <w:color w:val="000000"/>
        </w:rPr>
        <w:t>native Mac dialog boxes</w:t>
      </w:r>
      <w:r>
        <w:rPr>
          <w:rFonts w:ascii="Times New Roman" w:hAnsi="Times New Roman"/>
          <w:color w:val="000000"/>
        </w:rPr>
        <w:t xml:space="preserve"> pop up (the same style as system alerts). It walks you through:</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Select a place</w:t>
      </w:r>
      <w:r>
        <w:rPr>
          <w:rFonts w:ascii="Times New Roman" w:hAnsi="Times New Roman"/>
          <w:color w:val="000000"/>
        </w:rPr>
        <w:t xml:space="preserve"> — pick from your tagged places or type a new one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Country</w:t>
      </w:r>
      <w:r>
        <w:rPr>
          <w:rFonts w:ascii="Times New Roman" w:hAnsi="Times New Roman"/>
          <w:color w:val="000000"/>
        </w:rPr>
        <w:t xml:space="preserve"> — leave blank for India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Dates visited</w:t>
      </w:r>
      <w:r>
        <w:rPr>
          <w:rFonts w:ascii="Times New Roman" w:hAnsi="Times New Roman"/>
          <w:color w:val="000000"/>
        </w:rPr>
        <w:t xml:space="preserve"> — e.g. "March 2026"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Post title</w:t>
      </w:r>
      <w:r>
        <w:rPr>
          <w:rFonts w:ascii="Times New Roman" w:hAnsi="Times New Roman"/>
          <w:color w:val="000000"/>
        </w:rPr>
        <w:t xml:space="preserve"> — e.g. "Madurai - A 2500 year old city"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Place tag</w:t>
      </w:r>
      <w:r>
        <w:rPr>
          <w:rFonts w:ascii="Times New Roman" w:hAnsi="Times New Roman"/>
          <w:color w:val="000000"/>
        </w:rPr>
        <w:t xml:space="preserve"> — must match the city/place in your photo metadata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Summary</w:t>
      </w:r>
      <w:r>
        <w:rPr>
          <w:rFonts w:ascii="Times New Roman" w:hAnsi="Times New Roman"/>
          <w:color w:val="000000"/>
        </w:rPr>
        <w:t xml:space="preserve"> — 1-2 sentences shown on the index list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Article body</w:t>
      </w:r>
      <w:r>
        <w:rPr>
          <w:rFonts w:ascii="Times New Roman" w:hAnsi="Times New Roman"/>
          <w:color w:val="000000"/>
        </w:rPr>
        <w:t xml:space="preserve"> — paste your write-up here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Collections links</w:t>
      </w:r>
      <w:r>
        <w:rPr>
          <w:rFonts w:ascii="Times New Roman" w:hAnsi="Times New Roman"/>
          <w:color w:val="000000"/>
        </w:rPr>
        <w:t xml:space="preserve"> — which photo collections to link at the bottom </w:t>
      </w:r>
    </w:p>
    <w:p>
      <w:pPr>
        <w:pStyle w:val="BodyText"/>
        <w:spacing w:lineRule="auto" w:line="240" w:before="0" w:after="0"/>
        <w:rPr>
          <w:rFonts w:ascii="Times New Roman" w:hAnsi="Times New Roman"/>
          <w:color w:val="000000"/>
        </w:rPr>
      </w:pPr>
      <w:r>
        <w:rPr>
          <w:rFonts w:ascii="Times New Roman" w:hAnsi="Times New Roman"/>
          <w:color w:val="000000"/>
        </w:rPr>
        <w:t xml:space="preserve">It saves everything to </w:t>
      </w:r>
      <w:r>
        <w:rPr>
          <w:rStyle w:val="SourceText"/>
          <w:rFonts w:ascii="Times New Roman" w:hAnsi="Times New Roman"/>
          <w:color w:val="000000"/>
        </w:rPr>
        <w:t>blog_posts.json</w:t>
      </w:r>
      <w:r>
        <w:rPr>
          <w:rFonts w:ascii="Times New Roman" w:hAnsi="Times New Roman"/>
          <w:color w:val="000000"/>
        </w:rPr>
        <w:t xml:space="preserve">. Then you run </w:t>
      </w:r>
      <w:r>
        <w:rPr>
          <w:rStyle w:val="SourceText"/>
          <w:rFonts w:ascii="Times New Roman" w:hAnsi="Times New Roman"/>
          <w:color w:val="000000"/>
        </w:rPr>
        <w:t>Claude_mohangraphy.py</w:t>
      </w:r>
      <w:r>
        <w:rPr>
          <w:rFonts w:ascii="Times New Roman" w:hAnsi="Times New Roman"/>
          <w:color w:val="000000"/>
        </w:rPr>
        <w:t xml:space="preserve"> to rebuild and publish the site.</w:t>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Yes — run it each time for a new post</w:t>
      </w:r>
    </w:p>
    <w:p>
      <w:pPr>
        <w:pStyle w:val="BodyText"/>
        <w:spacing w:lineRule="auto" w:line="240" w:before="0" w:after="0"/>
        <w:rPr>
          <w:rFonts w:ascii="Times New Roman" w:hAnsi="Times New Roman"/>
          <w:color w:val="000000"/>
        </w:rPr>
      </w:pPr>
      <w:r>
        <w:rPr>
          <w:rFonts w:ascii="Times New Roman" w:hAnsi="Times New Roman"/>
          <w:color w:val="000000"/>
        </w:rPr>
        <w:t>Every time you want to add a new article:</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blog_editor.py</w:t>
      </w:r>
      <w:r>
        <w:rPr>
          <w:rFonts w:ascii="Times New Roman" w:hAnsi="Times New Roman"/>
          <w:color w:val="000000"/>
        </w:rPr>
        <w:t xml:space="preserve"> → fill in the dialogs → saves to </w:t>
      </w:r>
      <w:r>
        <w:rPr>
          <w:rStyle w:val="SourceText"/>
          <w:rFonts w:ascii="Times New Roman" w:hAnsi="Times New Roman"/>
          <w:color w:val="000000"/>
        </w:rPr>
        <w:t>blog_posts.json</w:t>
      </w:r>
      <w:r>
        <w:rPr>
          <w:rFonts w:ascii="Times New Roman" w:hAnsi="Times New Roman"/>
          <w:color w:val="000000"/>
        </w:rPr>
        <w:t xml:space="preserve">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 rebuilds and publishes</w:t>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Editing a previous blog</w:t>
      </w:r>
    </w:p>
    <w:p>
      <w:pPr>
        <w:pStyle w:val="BodyText"/>
        <w:spacing w:lineRule="auto" w:line="240" w:before="0" w:after="0"/>
        <w:rPr>
          <w:rFonts w:ascii="Times New Roman" w:hAnsi="Times New Roman"/>
          <w:color w:val="000000"/>
        </w:rPr>
      </w:pPr>
      <w:r>
        <w:rPr>
          <w:rFonts w:ascii="Times New Roman" w:hAnsi="Times New Roman"/>
          <w:color w:val="000000"/>
        </w:rPr>
        <w:t xml:space="preserve">When you run </w:t>
      </w:r>
      <w:r>
        <w:rPr>
          <w:rStyle w:val="SourceText"/>
          <w:rFonts w:ascii="Times New Roman" w:hAnsi="Times New Roman"/>
          <w:color w:val="000000"/>
        </w:rPr>
        <w:t>blog_editor.py</w:t>
      </w:r>
      <w:r>
        <w:rPr>
          <w:rFonts w:ascii="Times New Roman" w:hAnsi="Times New Roman"/>
          <w:color w:val="000000"/>
        </w:rPr>
        <w:t xml:space="preserve">, the </w:t>
      </w:r>
      <w:r>
        <w:rPr>
          <w:rStyle w:val="Strong"/>
          <w:rFonts w:ascii="Times New Roman" w:hAnsi="Times New Roman"/>
          <w:color w:val="000000"/>
        </w:rPr>
        <w:t>first dialog shows a menu</w:t>
      </w:r>
      <w:r>
        <w:rPr>
          <w:rFonts w:ascii="Times New Roman" w:hAnsi="Times New Roman"/>
          <w:color w:val="000000"/>
        </w:rPr>
        <w:t xml:space="preserve"> with options like:</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New post</w:t>
      </w:r>
      <w:r>
        <w:rPr>
          <w:rFonts w:ascii="Times New Roman" w:hAnsi="Times New Roman"/>
          <w:color w:val="000000"/>
        </w:rPr>
        <w:t xml:space="preserve">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Edit: Madurai - A 2500 year old city</w:t>
      </w:r>
      <w:r>
        <w:rPr>
          <w:rFonts w:ascii="Times New Roman" w:hAnsi="Times New Roman"/>
          <w:color w:val="000000"/>
        </w:rPr>
        <w:t xml:space="preserve">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Delete: Madurai - A 2500 year old city</w:t>
      </w:r>
      <w:r>
        <w:rPr>
          <w:rFonts w:ascii="Times New Roman" w:hAnsi="Times New Roman"/>
          <w:color w:val="000000"/>
        </w:rPr>
        <w:t xml:space="preserve">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Done</w:t>
      </w:r>
      <w:r>
        <w:rPr>
          <w:rFonts w:ascii="Times New Roman" w:hAnsi="Times New Roman"/>
          <w:color w:val="000000"/>
        </w:rPr>
        <w:t xml:space="preserve"> </w:t>
      </w:r>
    </w:p>
    <w:p>
      <w:pPr>
        <w:pStyle w:val="BodyText"/>
        <w:spacing w:lineRule="auto" w:line="240" w:before="0" w:after="0"/>
        <w:rPr>
          <w:rFonts w:ascii="Times New Roman" w:hAnsi="Times New Roman"/>
          <w:color w:val="000000"/>
        </w:rPr>
      </w:pPr>
      <w:r>
        <w:rPr>
          <w:rFonts w:ascii="Times New Roman" w:hAnsi="Times New Roman"/>
          <w:color w:val="000000"/>
        </w:rPr>
        <w:t xml:space="preserve">Select </w:t>
      </w:r>
      <w:r>
        <w:rPr>
          <w:rStyle w:val="Strong"/>
          <w:rFonts w:ascii="Times New Roman" w:hAnsi="Times New Roman"/>
          <w:color w:val="000000"/>
        </w:rPr>
        <w:t>Edit: [title]</w:t>
      </w:r>
      <w:r>
        <w:rPr>
          <w:rFonts w:ascii="Times New Roman" w:hAnsi="Times New Roman"/>
          <w:color w:val="000000"/>
        </w:rPr>
        <w:t xml:space="preserve"> to re-open any existing post and change any field.</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0"/>
        <w:rPr>
          <w:rFonts w:ascii="Times New Roman" w:hAnsi="Times New Roman"/>
          <w:color w:val="000000"/>
          <w:sz w:val="24"/>
          <w:szCs w:val="24"/>
        </w:rPr>
      </w:pPr>
      <w:r>
        <w:rPr>
          <w:rFonts w:ascii="Times New Roman" w:hAnsi="Times New Roman"/>
          <w:color w:val="000000"/>
          <w:sz w:val="24"/>
          <w:szCs w:val="24"/>
        </w:rPr>
        <w:t xml:space="preserve">For long articles — edit </w:t>
      </w:r>
      <w:r>
        <w:rPr>
          <w:rStyle w:val="SourceText"/>
          <w:rFonts w:ascii="Times New Roman" w:hAnsi="Times New Roman"/>
          <w:color w:val="000000"/>
          <w:sz w:val="24"/>
          <w:szCs w:val="24"/>
        </w:rPr>
        <w:t>blog_posts.json</w:t>
      </w:r>
      <w:r>
        <w:rPr>
          <w:rFonts w:ascii="Times New Roman" w:hAnsi="Times New Roman"/>
          <w:color w:val="000000"/>
          <w:sz w:val="24"/>
          <w:szCs w:val="24"/>
        </w:rPr>
        <w:t xml:space="preserve"> directly</w:t>
      </w:r>
    </w:p>
    <w:p>
      <w:pPr>
        <w:pStyle w:val="BodyText"/>
        <w:spacing w:lineRule="auto" w:line="240" w:before="0" w:after="0"/>
        <w:rPr>
          <w:rFonts w:ascii="Times New Roman" w:hAnsi="Times New Roman"/>
          <w:color w:val="000000"/>
        </w:rPr>
      </w:pPr>
      <w:r>
        <w:rPr>
          <w:rFonts w:ascii="Times New Roman" w:hAnsi="Times New Roman"/>
          <w:color w:val="000000"/>
        </w:rPr>
        <w:t xml:space="preserve">The dialog box is too small for a full article. For anything longer than a paragraph or two, </w:t>
      </w:r>
      <w:r>
        <w:rPr>
          <w:rStyle w:val="Strong"/>
          <w:rFonts w:ascii="Times New Roman" w:hAnsi="Times New Roman"/>
          <w:color w:val="000000"/>
        </w:rPr>
        <w:t xml:space="preserve">edit </w:t>
      </w:r>
      <w:r>
        <w:rPr>
          <w:rStyle w:val="SourceText"/>
          <w:rFonts w:ascii="Times New Roman" w:hAnsi="Times New Roman"/>
          <w:color w:val="000000"/>
        </w:rPr>
        <w:t>blog_posts.json</w:t>
      </w:r>
      <w:r>
        <w:rPr>
          <w:rStyle w:val="Strong"/>
          <w:rFonts w:ascii="Times New Roman" w:hAnsi="Times New Roman"/>
          <w:color w:val="000000"/>
        </w:rPr>
        <w:t xml:space="preserve"> directly</w:t>
      </w:r>
      <w:r>
        <w:rPr>
          <w:rFonts w:ascii="Times New Roman" w:hAnsi="Times New Roman"/>
          <w:color w:val="000000"/>
        </w:rPr>
        <w:t xml:space="preserve">. The best app for this is </w:t>
      </w:r>
      <w:r>
        <w:rPr>
          <w:rStyle w:val="Strong"/>
          <w:rFonts w:ascii="Times New Roman" w:hAnsi="Times New Roman"/>
          <w:color w:val="000000"/>
        </w:rPr>
        <w:t>not TextEdit</w:t>
      </w:r>
      <w:r>
        <w:rPr>
          <w:rFonts w:ascii="Times New Roman" w:hAnsi="Times New Roman"/>
          <w:color w:val="000000"/>
        </w:rPr>
        <w:t xml:space="preserve"> — use one of these instead:</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1 — VS Code (recommended, free)</w:t>
      </w:r>
    </w:p>
    <w:p>
      <w:pPr>
        <w:pStyle w:val="BodyText"/>
        <w:spacing w:lineRule="auto" w:line="240" w:before="0" w:after="0"/>
        <w:rPr>
          <w:rFonts w:ascii="Times New Roman" w:hAnsi="Times New Roman"/>
          <w:color w:val="000000"/>
        </w:rPr>
      </w:pPr>
      <w:r>
        <w:rPr>
          <w:rFonts w:ascii="Times New Roman" w:hAnsi="Times New Roman"/>
          <w:color w:val="000000"/>
        </w:rPr>
        <w:t xml:space="preserve">Download from </w:t>
      </w:r>
      <w:hyperlink r:id="rId3">
        <w:r>
          <w:rPr>
            <w:rStyle w:val="Hyperlink"/>
            <w:rFonts w:ascii="Times New Roman" w:hAnsi="Times New Roman"/>
            <w:color w:val="000000"/>
          </w:rPr>
          <w:t>code.visualstudio.com</w:t>
        </w:r>
      </w:hyperlink>
      <w:r>
        <w:rPr>
          <w:rFonts w:ascii="Times New Roman" w:hAnsi="Times New Roman"/>
          <w:color w:val="000000"/>
        </w:rPr>
        <w:t>. It colour-codes JSON, catches errors, and handles long text cleanly.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Open the file directly from Terminal:</w:t>
      </w:r>
    </w:p>
    <w:p>
      <w:pPr>
        <w:pStyle w:val="PreformattedText"/>
        <w:spacing w:before="0" w:after="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code /Users/ncm/Pictures/Mohangraphy/Scripts/blog_posts.json</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2 — TextEdit (works but be careful)</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TextEdit → </w:t>
      </w:r>
      <w:r>
        <w:rPr>
          <w:rStyle w:val="Strong"/>
          <w:rFonts w:ascii="Times New Roman" w:hAnsi="Times New Roman"/>
          <w:color w:val="000000"/>
        </w:rPr>
        <w:t>Format menu → Make Plain Text</w:t>
      </w:r>
      <w:r>
        <w:rPr>
          <w:rFonts w:ascii="Times New Roman" w:hAnsi="Times New Roman"/>
          <w:color w:val="000000"/>
        </w:rPr>
        <w:t xml:space="preserve"> (critical — Rich Text will corrupt the file)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the file: File → Open → navigate to </w:t>
      </w:r>
      <w:r>
        <w:rPr>
          <w:rStyle w:val="SourceText"/>
          <w:rFonts w:ascii="Times New Roman" w:hAnsi="Times New Roman"/>
          <w:color w:val="000000"/>
        </w:rPr>
        <w:t>Scripts/blog_posts.json</w:t>
      </w:r>
      <w:r>
        <w:rPr>
          <w:rFonts w:ascii="Times New Roman" w:hAnsi="Times New Roman"/>
          <w:color w:val="000000"/>
        </w:rPr>
        <w:t xml:space="preserve">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Edit the </w:t>
      </w:r>
      <w:r>
        <w:rPr>
          <w:rStyle w:val="SourceText"/>
          <w:rFonts w:ascii="Times New Roman" w:hAnsi="Times New Roman"/>
          <w:color w:val="000000"/>
        </w:rPr>
        <w:t>"body"</w:t>
      </w:r>
      <w:r>
        <w:rPr>
          <w:rFonts w:ascii="Times New Roman" w:hAnsi="Times New Roman"/>
          <w:color w:val="000000"/>
        </w:rPr>
        <w:t xml:space="preserve"> field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Save as </w:t>
      </w:r>
      <w:r>
        <w:rPr>
          <w:rStyle w:val="Strong"/>
          <w:rFonts w:ascii="Times New Roman" w:hAnsi="Times New Roman"/>
          <w:color w:val="000000"/>
        </w:rPr>
        <w:t>plain text</w:t>
      </w:r>
      <w:r>
        <w:rPr>
          <w:rFonts w:ascii="Times New Roman" w:hAnsi="Times New Roman"/>
          <w:color w:val="000000"/>
        </w:rPr>
        <w:t xml:space="preserve">, keeping the </w:t>
      </w:r>
      <w:r>
        <w:rPr>
          <w:rStyle w:val="SourceText"/>
          <w:rFonts w:ascii="Times New Roman" w:hAnsi="Times New Roman"/>
          <w:color w:val="000000"/>
        </w:rPr>
        <w:t>.json</w:t>
      </w:r>
      <w:r>
        <w:rPr>
          <w:rFonts w:ascii="Times New Roman" w:hAnsi="Times New Roman"/>
          <w:color w:val="000000"/>
        </w:rPr>
        <w:t xml:space="preserve"> extension </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3 — Terminal with nano (simplest, no download needed)</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0051C2"/>
          <w:sz w:val="24"/>
          <w:szCs w:val="24"/>
          <w:shd w:fill="auto" w:val="clear"/>
        </w:rPr>
        <w:t>nano</w:t>
      </w:r>
      <w:r>
        <w:rPr>
          <w:rStyle w:val="SourceText"/>
          <w:rFonts w:ascii="var font-mono" w:hAnsi="var font-mono"/>
          <w:color w:val="14181F"/>
          <w:sz w:val="24"/>
          <w:szCs w:val="24"/>
          <w:shd w:fill="auto" w:val="clear"/>
        </w:rPr>
        <w:t xml:space="preserve"> /Users/ncm/Pictures/Mohangraphy/Scripts/blog_posts.json</w:t>
      </w:r>
    </w:p>
    <w:p>
      <w:pPr>
        <w:pStyle w:val="BodyText"/>
        <w:spacing w:lineRule="auto" w:line="240" w:before="0" w:after="0"/>
        <w:rPr>
          <w:rFonts w:ascii="Times New Roman" w:hAnsi="Times New Roman"/>
          <w:color w:val="000000"/>
        </w:rPr>
      </w:pPr>
      <w:r>
        <w:rPr>
          <w:rFonts w:ascii="Times New Roman" w:hAnsi="Times New Roman"/>
          <w:color w:val="000000"/>
        </w:rPr>
        <w:t xml:space="preserve">Use arrow keys to navigate, </w:t>
      </w:r>
      <w:r>
        <w:rPr>
          <w:rStyle w:val="SourceText"/>
          <w:rFonts w:ascii="Times New Roman" w:hAnsi="Times New Roman"/>
          <w:color w:val="000000"/>
        </w:rPr>
        <w:t>Ctrl+O</w:t>
      </w:r>
      <w:r>
        <w:rPr>
          <w:rFonts w:ascii="Times New Roman" w:hAnsi="Times New Roman"/>
          <w:color w:val="000000"/>
        </w:rPr>
        <w:t xml:space="preserve"> to save, </w:t>
      </w:r>
      <w:r>
        <w:rPr>
          <w:rStyle w:val="SourceText"/>
          <w:rFonts w:ascii="Times New Roman" w:hAnsi="Times New Roman"/>
          <w:color w:val="000000"/>
        </w:rPr>
        <w:t>Ctrl+X</w:t>
      </w:r>
      <w:r>
        <w:rPr>
          <w:rFonts w:ascii="Times New Roman" w:hAnsi="Times New Roman"/>
          <w:color w:val="000000"/>
        </w:rPr>
        <w:t xml:space="preserve"> to exit.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0"/>
        <w:rPr>
          <w:rFonts w:ascii="Times New Roman" w:hAnsi="Times New Roman"/>
          <w:color w:val="000000"/>
          <w:sz w:val="24"/>
          <w:szCs w:val="24"/>
        </w:rPr>
      </w:pPr>
      <w:r>
        <w:rPr>
          <w:rFonts w:ascii="Times New Roman" w:hAnsi="Times New Roman"/>
          <w:color w:val="000000"/>
          <w:sz w:val="24"/>
          <w:szCs w:val="24"/>
        </w:rPr>
        <w:t xml:space="preserve">The </w:t>
      </w:r>
      <w:r>
        <w:rPr>
          <w:rStyle w:val="SourceText"/>
          <w:rFonts w:ascii="Times New Roman" w:hAnsi="Times New Roman"/>
          <w:color w:val="000000"/>
          <w:sz w:val="24"/>
          <w:szCs w:val="24"/>
        </w:rPr>
        <w:t>"body"</w:t>
      </w:r>
      <w:r>
        <w:rPr>
          <w:rFonts w:ascii="Times New Roman" w:hAnsi="Times New Roman"/>
          <w:color w:val="000000"/>
          <w:sz w:val="24"/>
          <w:szCs w:val="24"/>
        </w:rPr>
        <w:t xml:space="preserve"> field format</w:t>
      </w:r>
    </w:p>
    <w:p>
      <w:pPr>
        <w:pStyle w:val="BodyText"/>
        <w:spacing w:lineRule="auto" w:line="240" w:before="0" w:after="0"/>
        <w:rPr>
          <w:rFonts w:ascii="Times New Roman" w:hAnsi="Times New Roman"/>
          <w:color w:val="000000"/>
        </w:rPr>
      </w:pPr>
      <w:r>
        <w:rPr>
          <w:rFonts w:ascii="Times New Roman" w:hAnsi="Times New Roman"/>
          <w:color w:val="000000"/>
        </w:rPr>
        <w:t xml:space="preserve">In </w:t>
      </w:r>
      <w:r>
        <w:rPr>
          <w:rStyle w:val="SourceText"/>
          <w:rFonts w:ascii="Times New Roman" w:hAnsi="Times New Roman"/>
          <w:color w:val="000000"/>
        </w:rPr>
        <w:t>blog_posts.json</w:t>
      </w:r>
      <w:r>
        <w:rPr>
          <w:rFonts w:ascii="Times New Roman" w:hAnsi="Times New Roman"/>
          <w:color w:val="000000"/>
        </w:rPr>
        <w:t>, write your article like this:</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json</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"First paragraph text here.\n\nSecond paragraph after a blank line.\n\nThird paragraph."</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\n\n</w:t>
      </w:r>
      <w:r>
        <w:rPr>
          <w:rFonts w:ascii="Times New Roman" w:hAnsi="Times New Roman"/>
          <w:color w:val="000000"/>
        </w:rPr>
        <w:t xml:space="preserve"> = blank line between paragraphs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w:t>
      </w:r>
      <w:r>
        <w:rPr>
          <w:rFonts w:ascii="Times New Roman" w:hAnsi="Times New Roman"/>
          <w:color w:val="000000"/>
        </w:rPr>
        <w:t xml:space="preserve"> = line break within a paragraph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The site renders each paragraph as its own </w:t>
      </w:r>
      <w:r>
        <w:rPr>
          <w:rStyle w:val="SourceText"/>
          <w:rFonts w:ascii="Times New Roman" w:hAnsi="Times New Roman"/>
          <w:color w:val="000000"/>
        </w:rPr>
        <w:t>&lt;p&gt;</w:t>
      </w:r>
      <w:r>
        <w:rPr>
          <w:rFonts w:ascii="Times New Roman" w:hAnsi="Times New Roman"/>
          <w:color w:val="000000"/>
        </w:rPr>
        <w:t xml:space="preserve"> block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before="0" w:after="0"/>
        <w:rPr>
          <w:rFonts w:ascii="Times New Roman" w:hAnsi="Times New Roman"/>
          <w:color w:val="000000"/>
        </w:rPr>
      </w:pPr>
      <w:r>
        <w:rPr>
          <w:rStyle w:val="Strong"/>
          <w:rFonts w:ascii="Times New Roman" w:hAnsi="Times New Roman"/>
          <w:color w:val="000000"/>
        </w:rPr>
        <w:t>Recommended workflow for a long article:</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Write it in Notes or Pages on your Mac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in VS Code or nano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Paste the text into the </w:t>
      </w:r>
      <w:r>
        <w:rPr>
          <w:rStyle w:val="SourceText"/>
          <w:rFonts w:ascii="Times New Roman" w:hAnsi="Times New Roman"/>
          <w:color w:val="000000"/>
        </w:rPr>
        <w:t>"body"</w:t>
      </w:r>
      <w:r>
        <w:rPr>
          <w:rFonts w:ascii="Times New Roman" w:hAnsi="Times New Roman"/>
          <w:color w:val="000000"/>
        </w:rPr>
        <w:t xml:space="preserve"> field, replacing </w:t>
      </w:r>
      <w:r>
        <w:rPr>
          <w:rStyle w:val="SourceText"/>
          <w:rFonts w:ascii="Times New Roman" w:hAnsi="Times New Roman"/>
          <w:color w:val="000000"/>
        </w:rPr>
        <w:t>\n</w:t>
      </w:r>
      <w:r>
        <w:rPr>
          <w:rFonts w:ascii="Times New Roman" w:hAnsi="Times New Roman"/>
          <w:color w:val="000000"/>
        </w:rPr>
        <w:t xml:space="preserve"> for line breaks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to publish </w:t>
      </w:r>
    </w:p>
    <w:p>
      <w:pPr>
        <w:pStyle w:val="BodyText"/>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b/>
          <w:bCs/>
          <w:color w:val="000000"/>
        </w:rPr>
      </w:pPr>
      <w:r>
        <w:rPr>
          <w:rFonts w:ascii="Times New Roman" w:hAnsi="Times New Roman"/>
          <w:b/>
          <w:bCs/>
          <w:color w:val="000000"/>
        </w:rPr>
        <w:t>To delete all posts in Blog</w:t>
      </w:r>
    </w:p>
    <w:p>
      <w:pPr>
        <w:pStyle w:val="BodyText"/>
        <w:spacing w:lineRule="auto" w:line="240" w:before="0" w:after="0"/>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and replace the entire contents with an empty array: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B34A00"/>
          <w:sz w:val="24"/>
          <w:szCs w:val="24"/>
          <w:shd w:fill="auto" w:val="clear"/>
        </w:rPr>
        <w:t>echo</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w:t>
      </w:r>
      <w:r>
        <w:rPr>
          <w:rStyle w:val="SourceText"/>
          <w:rFonts w:ascii="var font-mono" w:hAnsi="var font-mono"/>
          <w:color w:val="14181F"/>
          <w:sz w:val="24"/>
          <w:szCs w:val="24"/>
          <w:shd w:fill="auto" w:val="clear"/>
        </w:rPr>
        <w:t xml:space="preserve"> &gt; /Users/ncm/Pictures/Mohangraphy/Scripts/blog_posts.json</w:t>
      </w:r>
    </w:p>
    <w:p>
      <w:pPr>
        <w:pStyle w:val="BodyText"/>
        <w:spacing w:lineRule="auto" w:line="240" w:before="0" w:after="0"/>
        <w:rPr>
          <w:rFonts w:ascii="Times New Roman" w:hAnsi="Times New Roman"/>
          <w:color w:val="000000"/>
        </w:rPr>
      </w:pPr>
      <w:r>
        <w:rPr>
          <w:rFonts w:ascii="Times New Roman" w:hAnsi="Times New Roman"/>
          <w:color w:val="000000"/>
        </w:rPr>
        <w:t>Then redeploy: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BodyText"/>
        <w:spacing w:lineRule="auto" w:line="240" w:before="0" w:after="0"/>
        <w:rPr>
          <w:rFonts w:ascii="Times New Roman" w:hAnsi="Times New Roman"/>
          <w:color w:val="000000"/>
        </w:rPr>
      </w:pPr>
      <w:r>
        <w:rPr>
          <w:rFonts w:ascii="Times New Roman" w:hAnsi="Times New Roman"/>
          <w:color w:val="000000"/>
        </w:rPr>
        <w:t xml:space="preserve">That's it — the Travel Stories page will show "No Stories Yet" until you add a new post via </w:t>
      </w:r>
      <w:r>
        <w:rPr>
          <w:rStyle w:val="SourceText"/>
          <w:rFonts w:ascii="Times New Roman" w:hAnsi="Times New Roman"/>
          <w:color w:val="000000"/>
        </w:rPr>
        <w:t>blog_editor.py</w:t>
      </w:r>
      <w:r>
        <w:rPr>
          <w:rFonts w:ascii="Times New Roman" w:hAnsi="Times New Roman"/>
          <w:color w:val="000000"/>
        </w:rPr>
        <w: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Yes, the write-up goes inside the square brackets </w:t>
      </w:r>
      <w:r>
        <w:rPr>
          <w:rStyle w:val="SourceText"/>
          <w:rFonts w:ascii="Times New Roman" w:hAnsi="Times New Roman"/>
          <w:color w:val="000000"/>
        </w:rPr>
        <w:t>[]</w:t>
      </w:r>
      <w:r>
        <w:rPr>
          <w:rFonts w:ascii="Times New Roman" w:hAnsi="Times New Roman"/>
          <w:color w:val="000000"/>
        </w:rPr>
        <w:t xml:space="preserve">. Here's a complete sample you can copy, paste into </w:t>
      </w:r>
      <w:r>
        <w:rPr>
          <w:rStyle w:val="SourceText"/>
          <w:rFonts w:ascii="Times New Roman" w:hAnsi="Times New Roman"/>
          <w:color w:val="000000"/>
        </w:rPr>
        <w:t>blog_posts.json</w:t>
      </w:r>
      <w:r>
        <w:rPr>
          <w:rFonts w:ascii="Times New Roman" w:hAnsi="Times New Roman"/>
          <w:color w:val="000000"/>
        </w:rPr>
        <w:t>, and edit with your own content:</w:t>
      </w:r>
    </w:p>
    <w:p>
      <w:pPr>
        <w:pStyle w:val="BodyText"/>
        <w:spacing w:lineRule="auto" w:line="240"/>
        <w:ind w:hanging="0" w:start="0" w:end="0"/>
        <w:rPr>
          <w:rFonts w:ascii="Times New Roman" w:hAnsi="Times New Roman"/>
          <w:color w:val="000000"/>
        </w:rPr>
      </w:pPr>
      <w:r>
        <w:rPr>
          <w:rFonts w:ascii="Times New Roman" w:hAnsi="Times New Roman"/>
          <w:color w:val="000000"/>
        </w:rPr>
        <w:t>json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 A 2500 Year Old City"</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"country"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"dates_visited"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"March 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"place_tag"</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"summary"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"Located on the banks of the Vaigai river, this city is steeped in Tamil history, literature, and tradition."</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"collections_links"</w:t>
      </w:r>
      <w:r>
        <w:rPr>
          <w:rStyle w:val="SourceText"/>
          <w:rFonts w:ascii="var font-mono" w:hAnsi="var font-mono"/>
          <w:color w:val="14181F"/>
          <w:sz w:val="24"/>
          <w:szCs w:val="24"/>
          <w:shd w:fill="auto" w:val="clear"/>
        </w:rPr>
        <w:t xml:space="preserve">: </w:t>
      </w:r>
      <w:r>
        <w:rPr>
          <w:rStyle w:val="SourceText"/>
          <w:rFonts w:ascii="var font-mono" w:hAnsi="var font-mono"/>
          <w:color w:val="2B303B"/>
          <w:sz w:val="24"/>
          <w:szCs w:val="24"/>
          <w:shd w:fill="auto" w:val="clear"/>
        </w:rPr>
        <w:t>[</w:t>
      </w:r>
      <w:r>
        <w:rPr>
          <w:rStyle w:val="SourceText"/>
          <w:rFonts w:ascii="var font-mono" w:hAnsi="var font-mono"/>
          <w:color w:val="008000"/>
          <w:sz w:val="24"/>
          <w:szCs w:val="24"/>
          <w:shd w:fill="auto" w:val="clear"/>
        </w:rPr>
        <w:t>"Places"</w:t>
      </w:r>
      <w:r>
        <w:rPr>
          <w:rStyle w:val="SourceText"/>
          <w:rFonts w:ascii="var font-mono" w:hAnsi="var font-mono"/>
          <w:color w:val="2B303B"/>
          <w:sz w:val="24"/>
          <w:szCs w:val="24"/>
          <w:shd w:fill="auto" w:val="clear"/>
        </w:rPr>
        <w:t>,</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"Architecture"</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is one of the oldest continuously inhabited cities in the world. Situated on the banks of the Vaigai river in Tamil Nadu, it has been a centre of Tamil culture, literature, and trade for over 2500 years.\n\nThe city revolves around the magnificent Meenakshi Sundareswarar Temple, a sprawling complex of towering gopurams covered in thousands of sculpted figures. Whether you visit at dawn or dusk, the temple never fails to overwhelm the senses.\n\nBeyond the temple, the city has a quiet, unhurried charm. The streets around the temple are lined with flower sellers, silk merchants, and small eateries serving authentic Chettinad and Madurai cuisine.\n\nIf you have time, the Thirumalai Nayakkar Mahal is worth a visit — a 17th century palace that hints at the grandeur of the Nayak dynasty. The Indo-Saracenic architecture is unlike anything else in Tamil Nadu.\n\nMadurai is best visited between October and February when the weather is cooler. Avoid the summer months from March onwards as temperatures can be punishing."</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Key things to note:</w:t>
      </w:r>
    </w:p>
    <w:p>
      <w:pPr>
        <w:pStyle w:val="BodyText"/>
        <w:numPr>
          <w:ilvl w:val="0"/>
          <w:numId w:val="11"/>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The entire article goes in the </w:t>
      </w:r>
      <w:r>
        <w:rPr>
          <w:rStyle w:val="SourceText"/>
          <w:rFonts w:ascii="Times New Roman" w:hAnsi="Times New Roman"/>
          <w:color w:val="000000"/>
        </w:rPr>
        <w:t>"body"</w:t>
      </w:r>
      <w:r>
        <w:rPr>
          <w:rFonts w:ascii="Times New Roman" w:hAnsi="Times New Roman"/>
          <w:color w:val="000000"/>
        </w:rPr>
        <w:t xml:space="preserve"> field as </w:t>
      </w:r>
      <w:r>
        <w:rPr>
          <w:rStyle w:val="Strong"/>
          <w:rFonts w:ascii="Times New Roman" w:hAnsi="Times New Roman"/>
          <w:color w:val="000000"/>
        </w:rPr>
        <w:t>one continuous string</w:t>
      </w:r>
      <w:r>
        <w:rPr>
          <w:rFonts w:ascii="Times New Roman" w:hAnsi="Times New Roman"/>
          <w:color w:val="000000"/>
        </w:rPr>
        <w:t xml:space="preserve"> with </w:t>
      </w:r>
      <w:r>
        <w:rPr>
          <w:rStyle w:val="SourceText"/>
          <w:rFonts w:ascii="Times New Roman" w:hAnsi="Times New Roman"/>
          <w:color w:val="000000"/>
        </w:rPr>
        <w:t>\n\n</w:t>
      </w:r>
      <w:r>
        <w:rPr>
          <w:rFonts w:ascii="Times New Roman" w:hAnsi="Times New Roman"/>
          <w:color w:val="000000"/>
        </w:rPr>
        <w:t xml:space="preserve"> between paragraphs — no actual line breaks inside the quotes </w:t>
      </w:r>
    </w:p>
    <w:p>
      <w:pPr>
        <w:pStyle w:val="BodyText"/>
        <w:numPr>
          <w:ilvl w:val="0"/>
          <w:numId w:val="11"/>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"country": ""</w:t>
      </w:r>
      <w:r>
        <w:rPr>
          <w:rFonts w:ascii="Times New Roman" w:hAnsi="Times New Roman"/>
          <w:color w:val="000000"/>
        </w:rPr>
        <w:t xml:space="preserve"> — leave blank for India </w:t>
      </w:r>
    </w:p>
    <w:p>
      <w:pPr>
        <w:pStyle w:val="BodyText"/>
        <w:numPr>
          <w:ilvl w:val="0"/>
          <w:numId w:val="11"/>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"place_tag"</w:t>
      </w:r>
      <w:r>
        <w:rPr>
          <w:rFonts w:ascii="Times New Roman" w:hAnsi="Times New Roman"/>
          <w:color w:val="000000"/>
        </w:rPr>
        <w:t xml:space="preserve"> must match exactly how the city is tagged in your photos </w:t>
      </w:r>
    </w:p>
    <w:p>
      <w:pPr>
        <w:pStyle w:val="BodyText"/>
        <w:numPr>
          <w:ilvl w:val="0"/>
          <w:numId w:val="11"/>
        </w:numPr>
        <w:tabs>
          <w:tab w:val="clear" w:pos="720"/>
          <w:tab w:val="left" w:pos="0" w:leader="none"/>
        </w:tabs>
        <w:spacing w:lineRule="auto" w:line="240"/>
        <w:ind w:hanging="283" w:start="709"/>
        <w:rPr>
          <w:rFonts w:ascii="Times New Roman" w:hAnsi="Times New Roman"/>
          <w:color w:val="000000"/>
        </w:rPr>
      </w:pPr>
      <w:r>
        <w:rPr>
          <w:rStyle w:val="SourceText"/>
          <w:rFonts w:ascii="Times New Roman" w:hAnsi="Times New Roman"/>
          <w:color w:val="000000"/>
        </w:rPr>
        <w:t>"collections_links"</w:t>
      </w:r>
      <w:r>
        <w:rPr>
          <w:rFonts w:ascii="Times New Roman" w:hAnsi="Times New Roman"/>
          <w:color w:val="000000"/>
        </w:rPr>
        <w:t xml:space="preserve"> — these become the buttons at the bottom of the article linking to your photo collections </w:t>
      </w:r>
    </w:p>
    <w:p>
      <w:pPr>
        <w:pStyle w:val="BodyText"/>
        <w:spacing w:lineRule="auto" w:line="240"/>
        <w:rPr>
          <w:rFonts w:ascii="Times New Roman" w:hAnsi="Times New Roman"/>
          <w:color w:val="000000"/>
        </w:rPr>
      </w:pPr>
      <w:r>
        <w:rPr>
          <w:rFonts w:ascii="Times New Roman" w:hAnsi="Times New Roman"/>
          <w:color w:val="000000"/>
        </w:rPr>
        <w:t>Once you've pasted and saved the file, run:</w:t>
      </w:r>
    </w:p>
    <w:p>
      <w:pPr>
        <w:pStyle w:val="BodyText"/>
        <w:spacing w:lineRule="auto" w:line="240"/>
        <w:ind w:hanging="0" w:start="0" w:end="0"/>
        <w:rPr>
          <w:rFonts w:ascii="Times New Roman" w:hAnsi="Times New Roman"/>
          <w:color w:val="000000"/>
        </w:rPr>
      </w:pPr>
      <w:r>
        <w:rPr>
          <w:rFonts w:ascii="Times New Roman" w:hAnsi="Times New Roman"/>
          <w:color w:val="000000"/>
        </w:rPr>
        <w:t>bash</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All blogs go in </w:t>
      </w:r>
      <w:r>
        <w:rPr>
          <w:rStyle w:val="Strong"/>
          <w:rFonts w:ascii="Times New Roman" w:hAnsi="Times New Roman"/>
          <w:color w:val="000000"/>
        </w:rPr>
        <w:t>one single file</w:t>
      </w:r>
      <w:r>
        <w:rPr>
          <w:rFonts w:ascii="Times New Roman" w:hAnsi="Times New Roman"/>
          <w:color w:val="000000"/>
        </w:rPr>
        <w:t xml:space="preserve"> — </w:t>
      </w:r>
      <w:r>
        <w:rPr>
          <w:rStyle w:val="SourceText"/>
          <w:rFonts w:ascii="Times New Roman" w:hAnsi="Times New Roman"/>
          <w:color w:val="000000"/>
        </w:rPr>
        <w:t>blog_posts.json</w:t>
      </w:r>
      <w:r>
        <w:rPr>
          <w:rFonts w:ascii="Times New Roman" w:hAnsi="Times New Roman"/>
          <w:color w:val="000000"/>
        </w:rPr>
        <w:t>.</w:t>
      </w:r>
    </w:p>
    <w:p>
      <w:pPr>
        <w:pStyle w:val="BodyText"/>
        <w:spacing w:lineRule="auto" w:line="240"/>
        <w:rPr>
          <w:rFonts w:ascii="Times New Roman" w:hAnsi="Times New Roman"/>
          <w:color w:val="000000"/>
        </w:rPr>
      </w:pPr>
      <w:r>
        <w:rPr>
          <w:rFonts w:ascii="Times New Roman" w:hAnsi="Times New Roman"/>
          <w:color w:val="000000"/>
        </w:rPr>
        <w:t xml:space="preserve">Think of it like a notebook with multiple pages. The </w:t>
      </w:r>
      <w:r>
        <w:rPr>
          <w:rStyle w:val="SourceText"/>
          <w:rFonts w:ascii="Times New Roman" w:hAnsi="Times New Roman"/>
          <w:color w:val="000000"/>
        </w:rPr>
        <w:t>[]</w:t>
      </w:r>
      <w:r>
        <w:rPr>
          <w:rFonts w:ascii="Times New Roman" w:hAnsi="Times New Roman"/>
          <w:color w:val="000000"/>
        </w:rPr>
        <w:t xml:space="preserve"> square brackets hold all your articles, separated by commas:</w:t>
      </w:r>
    </w:p>
    <w:p>
      <w:pPr>
        <w:pStyle w:val="BodyText"/>
        <w:spacing w:lineRule="auto" w:line="240"/>
        <w:ind w:hanging="0" w:start="0" w:end="0"/>
        <w:rPr>
          <w:rFonts w:ascii="Times New Roman" w:hAnsi="Times New Roman"/>
          <w:color w:val="000000"/>
        </w:rPr>
      </w:pPr>
      <w:r>
        <w:rPr>
          <w:rFonts w:ascii="Times New Roman" w:hAnsi="Times New Roman"/>
          <w:color w:val="000000"/>
        </w:rPr>
        <w:t>json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 A 2500 Year Old City"</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Madurai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"megamalai-2023"</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 - Into the Wild"</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Megamalai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"banff-2024"</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"Banff - The Canadian Rockies"</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Banff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The simple rule:</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One </w:t>
      </w:r>
      <w:r>
        <w:rPr>
          <w:rStyle w:val="SourceText"/>
          <w:rFonts w:ascii="Times New Roman" w:hAnsi="Times New Roman"/>
          <w:color w:val="000000"/>
        </w:rPr>
        <w:t>blog_posts.json</w:t>
      </w:r>
      <w:r>
        <w:rPr>
          <w:rFonts w:ascii="Times New Roman" w:hAnsi="Times New Roman"/>
          <w:color w:val="000000"/>
        </w:rPr>
        <w:t xml:space="preserve"> file — always </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Each article is a </w:t>
      </w:r>
      <w:r>
        <w:rPr>
          <w:rStyle w:val="SourceText"/>
          <w:rFonts w:ascii="Times New Roman" w:hAnsi="Times New Roman"/>
          <w:color w:val="000000"/>
        </w:rPr>
        <w:t>{ }</w:t>
      </w:r>
      <w:r>
        <w:rPr>
          <w:rFonts w:ascii="Times New Roman" w:hAnsi="Times New Roman"/>
          <w:color w:val="000000"/>
        </w:rPr>
        <w:t xml:space="preserve"> block inside the </w:t>
      </w:r>
      <w:r>
        <w:rPr>
          <w:rStyle w:val="SourceText"/>
          <w:rFonts w:ascii="Times New Roman" w:hAnsi="Times New Roman"/>
          <w:color w:val="000000"/>
        </w:rPr>
        <w:t>[ ]</w:t>
      </w:r>
      <w:r>
        <w:rPr>
          <w:rFonts w:ascii="Times New Roman" w:hAnsi="Times New Roman"/>
          <w:color w:val="000000"/>
        </w:rPr>
        <w:t xml:space="preserve"> </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Separate each article block with a comma </w:t>
      </w:r>
    </w:p>
    <w:p>
      <w:pPr>
        <w:pStyle w:val="BodyText"/>
        <w:numPr>
          <w:ilvl w:val="0"/>
          <w:numId w:val="9"/>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The last article has </w:t>
      </w:r>
      <w:r>
        <w:rPr>
          <w:rStyle w:val="Strong"/>
          <w:rFonts w:ascii="Times New Roman" w:hAnsi="Times New Roman"/>
          <w:color w:val="000000"/>
        </w:rPr>
        <w:t>no comma</w:t>
      </w:r>
      <w:r>
        <w:rPr>
          <w:rFonts w:ascii="Times New Roman" w:hAnsi="Times New Roman"/>
          <w:color w:val="000000"/>
        </w:rPr>
        <w:t xml:space="preserve"> after its </w:t>
      </w:r>
      <w:r>
        <w:rPr>
          <w:rStyle w:val="SourceText"/>
          <w:rFonts w:ascii="Times New Roman" w:hAnsi="Times New Roman"/>
          <w:color w:val="000000"/>
        </w:rPr>
        <w:t>}</w:t>
      </w:r>
      <w:r>
        <w:rPr>
          <w:rFonts w:ascii="Times New Roman" w:hAnsi="Times New Roman"/>
          <w:color w:val="000000"/>
        </w:rPr>
        <w:t xml:space="preserve">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Your workflow each time you write a new article:</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Add a new </w:t>
      </w:r>
      <w:r>
        <w:rPr>
          <w:rStyle w:val="SourceText"/>
          <w:rFonts w:ascii="Times New Roman" w:hAnsi="Times New Roman"/>
          <w:color w:val="000000"/>
        </w:rPr>
        <w:t>{ }</w:t>
      </w:r>
      <w:r>
        <w:rPr>
          <w:rFonts w:ascii="Times New Roman" w:hAnsi="Times New Roman"/>
          <w:color w:val="000000"/>
        </w:rPr>
        <w:t xml:space="preserve"> block before the final </w:t>
      </w:r>
      <w:r>
        <w:rPr>
          <w:rStyle w:val="SourceText"/>
          <w:rFonts w:ascii="Times New Roman" w:hAnsi="Times New Roman"/>
          <w:color w:val="000000"/>
        </w:rPr>
        <w:t>]</w:t>
      </w:r>
      <w:r>
        <w:rPr>
          <w:rFonts w:ascii="Times New Roman" w:hAnsi="Times New Roman"/>
          <w:color w:val="000000"/>
        </w:rPr>
        <w:t xml:space="preserve"> </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Remember the comma after the previous article's </w:t>
      </w:r>
      <w:r>
        <w:rPr>
          <w:rStyle w:val="SourceText"/>
          <w:rFonts w:ascii="Times New Roman" w:hAnsi="Times New Roman"/>
          <w:color w:val="000000"/>
        </w:rPr>
        <w:t>}</w:t>
      </w:r>
      <w:r>
        <w:rPr>
          <w:rFonts w:ascii="Times New Roman" w:hAnsi="Times New Roman"/>
          <w:color w:val="000000"/>
        </w:rPr>
        <w:t xml:space="preserve"> </w:t>
      </w:r>
    </w:p>
    <w:p>
      <w:pPr>
        <w:pStyle w:val="BodyText"/>
        <w:numPr>
          <w:ilvl w:val="0"/>
          <w:numId w:val="10"/>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to publish </w:t>
      </w:r>
    </w:p>
    <w:p>
      <w:pPr>
        <w:pStyle w:val="BodyText"/>
        <w:spacing w:lineRule="auto" w:line="240"/>
        <w:rPr>
          <w:rFonts w:ascii="Times New Roman" w:hAnsi="Times New Roman"/>
          <w:color w:val="000000"/>
        </w:rPr>
      </w:pPr>
      <w:r>
        <w:rPr>
          <w:rFonts w:ascii="Times New Roman" w:hAnsi="Times New Roman"/>
          <w:color w:val="000000"/>
        </w:rPr>
        <w:t>That's it — one file, all articles, forever.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Or simply run </w:t>
      </w:r>
      <w:r>
        <w:rPr>
          <w:rStyle w:val="SourceText"/>
          <w:rFonts w:ascii="Times New Roman" w:hAnsi="Times New Roman"/>
          <w:color w:val="000000"/>
        </w:rPr>
        <w:t>blog_editor.py</w:t>
      </w:r>
      <w:r>
        <w:rPr>
          <w:rFonts w:ascii="Times New Roman" w:hAnsi="Times New Roman"/>
          <w:color w:val="000000"/>
        </w:rPr>
        <w:t xml:space="preserve"> and paste your article into the dialog — it handles the encoding automatically.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cp ~/Downloads/Claude_mohangraphy.py /Users/ncm/Pictures/Mohangraphy/Scripts/</w:t>
      </w:r>
    </w:p>
    <w:p>
      <w:pPr>
        <w:pStyle w:val="Normal"/>
        <w:spacing w:lineRule="auto" w:line="240" w:before="0" w:after="0"/>
        <w:rPr>
          <w:rFonts w:ascii="Times New Roman" w:hAnsi="Times New Roman"/>
          <w:color w:val="000000"/>
        </w:rPr>
      </w:pPr>
      <w:r>
        <w:rPr>
          <w:rFonts w:ascii="Times New Roman" w:hAnsi="Times New Roman"/>
          <w:color w:val="000000"/>
        </w:rPr>
        <w:t>cp ~/Downloads/blog_posts.json /Users/ncm/Pictures/Mohangraphy/Scripts/</w:t>
      </w:r>
    </w:p>
    <w:p>
      <w:pPr>
        <w:pStyle w:val="Normal"/>
        <w:spacing w:lineRule="auto" w:line="240" w:before="0" w:after="0"/>
        <w:rPr>
          <w:rFonts w:ascii="Times New Roman" w:hAnsi="Times New Roman"/>
          <w:color w:val="000000"/>
        </w:rPr>
      </w:pPr>
      <w:r>
        <w:rPr>
          <w:rFonts w:ascii="Times New Roman" w:hAnsi="Times New Roman"/>
          <w:color w:val="000000"/>
        </w:rPr>
        <w:t>python3 /Users/ncm/Pictures/Mohangraphy/Scripts/Claude_mohangraphy.py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Dear friends,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I have been actively travelling since 1985 (yes, 40 years!) across our beautiful country and also to a few countries overseas. I started travelling when there was no mobile phones to click photos at your will. In the early days of my travel using a film camera was not only expensive but also ensurd that I am mindful of the photos that I take, not only for its quality but also for the cost per photo developed. I migrated from a compact shoot at sight film camera to a SLR film camera in 1995 and then on to a Digital SLR camera in 2000. Over these 35 years, I have been capturing moments that appealed to me based on three elements : Light, Moment and Story. The time has come now to share them across the globe. And, therefore this website of mine “mohangraphy.com” is now up and running. It is a work in progress. I greatly appreciate your input, support, referral, and also signing up for future uploads.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While I believe in simplicity in terms of navigating around the website, I have also included “Travel Stories” where I plan to recall my trips and upload them in the days to come. Take y our time to travel with my memories and through my lens.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Warm Regards.</w:t>
      </w:r>
    </w:p>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When your hard drive fills up — the right solution</w:t>
      </w:r>
    </w:p>
    <w:p>
      <w:pPr>
        <w:pStyle w:val="BodyText"/>
        <w:spacing w:lineRule="auto" w:line="240"/>
        <w:rPr>
          <w:rFonts w:ascii="Times New Roman" w:hAnsi="Times New Roman"/>
          <w:color w:val="000000"/>
        </w:rPr>
      </w:pPr>
      <w:r>
        <w:rPr>
          <w:rStyle w:val="Strong"/>
          <w:rFonts w:ascii="Times New Roman" w:hAnsi="Times New Roman"/>
          <w:color w:val="000000"/>
        </w:rPr>
        <w:t>Buy an external hard drive.</w:t>
      </w:r>
      <w:r>
        <w:rPr>
          <w:rFonts w:ascii="Times New Roman" w:hAnsi="Times New Roman"/>
          <w:color w:val="000000"/>
        </w:rPr>
        <w:t xml:space="preserve"> A 4TB external drive costs around ₹7,000–8,000 ($80–90) and will last you a decade of photography.</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External Drive/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Mohangraphy/</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Photos/          ← move originals here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Scripts/         ← keep scripts here too</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Thumbs/          ← regenerated automatically</w:t>
      </w:r>
    </w:p>
    <w:p>
      <w:pPr>
        <w:pStyle w:val="PreformattedText"/>
        <w:spacing w:before="0" w:after="283"/>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Web/             ← regenerated automatically</w:t>
      </w:r>
    </w:p>
    <w:p>
      <w:pPr>
        <w:pStyle w:val="BodyText"/>
        <w:spacing w:lineRule="auto" w:line="240"/>
        <w:rPr>
          <w:rFonts w:ascii="Times New Roman" w:hAnsi="Times New Roman"/>
          <w:color w:val="000000"/>
        </w:rPr>
      </w:pPr>
      <w:r>
        <w:rPr>
          <w:rFonts w:ascii="Times New Roman" w:hAnsi="Times New Roman"/>
          <w:color w:val="000000"/>
        </w:rPr>
        <w:t xml:space="preserve">Then just update one line in </w:t>
      </w:r>
      <w:r>
        <w:rPr>
          <w:rStyle w:val="SourceText"/>
          <w:rFonts w:ascii="Times New Roman" w:hAnsi="Times New Roman"/>
          <w:color w:val="000000"/>
        </w:rPr>
        <w:t>Claude_mohangraphy.py</w:t>
      </w:r>
      <w:r>
        <w:rPr>
          <w:rFonts w:ascii="Times New Roman" w:hAnsi="Times New Roman"/>
          <w:color w:val="000000"/>
        </w:rPr>
        <w:t>:</w:t>
      </w:r>
    </w:p>
    <w:p>
      <w:pPr>
        <w:pStyle w:val="BodyText"/>
        <w:spacing w:lineRule="auto" w:line="240"/>
        <w:ind w:hanging="0" w:start="0" w:end="0"/>
        <w:rPr>
          <w:rFonts w:ascii="Times New Roman" w:hAnsi="Times New Roman"/>
          <w:color w:val="000000"/>
        </w:rPr>
      </w:pPr>
      <w:r>
        <w:rPr>
          <w:rFonts w:ascii="Times New Roman" w:hAnsi="Times New Roman"/>
          <w:color w:val="000000"/>
        </w:rPr>
        <w:t>python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Change this:</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 xml:space="preserve">ROOT_DIR = </w:t>
      </w:r>
      <w:r>
        <w:rPr>
          <w:rStyle w:val="SourceText"/>
          <w:rFonts w:ascii="var font-mono" w:hAnsi="var font-mono"/>
          <w:color w:val="008000"/>
          <w:sz w:val="24"/>
          <w:szCs w:val="24"/>
          <w:shd w:fill="auto" w:val="clear"/>
        </w:rPr>
        <w:t>"/Users/ncm/Pictures/Mohangraphy"</w:t>
      </w:r>
    </w:p>
    <w:p>
      <w:pPr>
        <w:pStyle w:val="PreformattedText"/>
        <w:rPr>
          <w:rFonts w:ascii="Times New Roman" w:hAnsi="Times New Roman" w:eastAsia="Arial" w:cs="Arial"/>
          <w:color w:val="000000"/>
          <w:sz w:val="24"/>
          <w:szCs w:val="24"/>
        </w:rPr>
      </w:pPr>
      <w:r>
        <w:rPr>
          <w:rFonts w:eastAsia="Arial" w:cs="Arial" w:ascii="Times New Roman" w:hAnsi="Times New Roman"/>
          <w:color w:val="000000"/>
          <w:sz w:val="24"/>
          <w:szCs w:val="24"/>
        </w:rPr>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To wherever your external drive mounts, e.g.:</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 xml:space="preserve">ROOT_DIR = </w:t>
      </w:r>
      <w:r>
        <w:rPr>
          <w:rStyle w:val="SourceText"/>
          <w:rFonts w:ascii="var font-mono" w:hAnsi="var font-mono"/>
          <w:color w:val="008000"/>
          <w:sz w:val="24"/>
          <w:szCs w:val="24"/>
          <w:shd w:fill="auto" w:val="clear"/>
        </w:rPr>
        <w:t>"/Volumes/MyDrive/Mohangraphy"</w:t>
      </w:r>
    </w:p>
    <w:p>
      <w:pPr>
        <w:pStyle w:val="BodyText"/>
        <w:spacing w:lineRule="auto" w:line="240"/>
        <w:rPr>
          <w:rFonts w:ascii="Times New Roman" w:hAnsi="Times New Roman"/>
          <w:color w:val="000000"/>
        </w:rPr>
      </w:pPr>
      <w:r>
        <w:rPr>
          <w:rFonts w:ascii="Times New Roman" w:hAnsi="Times New Roman"/>
          <w:color w:val="000000"/>
        </w:rPr>
        <w:t>Redeploy once and everything works exactly as before.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What goes to GitHub (the website)</w:t>
      </w:r>
    </w:p>
    <w:p>
      <w:pPr>
        <w:pStyle w:val="BodyText"/>
        <w:spacing w:lineRule="auto" w:line="240"/>
        <w:rPr>
          <w:rFonts w:ascii="Times New Roman" w:hAnsi="Times New Roman"/>
          <w:color w:val="000000"/>
        </w:rPr>
      </w:pPr>
      <w:r>
        <w:rPr>
          <w:rFonts w:ascii="Times New Roman" w:hAnsi="Times New Roman"/>
          <w:color w:val="000000"/>
        </w:rPr>
        <w:t>GitHub only receives:</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index.html        ← the entire website (one file)</w:t>
      </w:r>
    </w:p>
    <w:p>
      <w:pPr>
        <w:pStyle w:val="PreformattedText"/>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Thumbs/           ← 800px thumbnails</w:t>
      </w:r>
    </w:p>
    <w:p>
      <w:pPr>
        <w:pStyle w:val="PreformattedText"/>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Web/              ← 2048px web copies</w:t>
      </w:r>
    </w:p>
    <w:p>
      <w:pPr>
        <w:pStyle w:val="PreformattedText"/>
        <w:spacing w:before="0" w:after="283"/>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CNAME             ← your domain name</w:t>
      </w:r>
    </w:p>
    <w:p>
      <w:pPr>
        <w:pStyle w:val="BodyText"/>
        <w:spacing w:lineRule="auto" w:line="240"/>
        <w:rPr>
          <w:rFonts w:ascii="Times New Roman" w:hAnsi="Times New Roman"/>
          <w:color w:val="000000"/>
        </w:rPr>
      </w:pPr>
      <w:r>
        <w:rPr>
          <w:rFonts w:ascii="Times New Roman" w:hAnsi="Times New Roman"/>
          <w:color w:val="000000"/>
        </w:rPr>
        <w:t xml:space="preserve">Your </w:t>
      </w:r>
      <w:r>
        <w:rPr>
          <w:rStyle w:val="Strong"/>
          <w:rFonts w:ascii="Times New Roman" w:hAnsi="Times New Roman"/>
          <w:color w:val="000000"/>
        </w:rPr>
        <w:t>original full-resolution photos never leave your Mac</w:t>
      </w:r>
      <w:r>
        <w:rPr>
          <w:rFonts w:ascii="Times New Roman" w:hAnsi="Times New Roman"/>
          <w:color w:val="000000"/>
        </w:rPr>
        <w:t>. GitHub only gets the smaller web copies. This means:</w:t>
      </w:r>
    </w:p>
    <w:p>
      <w:pPr>
        <w:pStyle w:val="BodyText"/>
        <w:numPr>
          <w:ilvl w:val="0"/>
          <w:numId w:val="12"/>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Your originals are always safe on your drive </w:t>
      </w:r>
    </w:p>
    <w:p>
      <w:pPr>
        <w:pStyle w:val="BodyText"/>
        <w:numPr>
          <w:ilvl w:val="0"/>
          <w:numId w:val="12"/>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GitHub storage stays manageable </w:t>
      </w:r>
    </w:p>
    <w:p>
      <w:pPr>
        <w:pStyle w:val="BodyText"/>
        <w:numPr>
          <w:ilvl w:val="0"/>
          <w:numId w:val="12"/>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Visitors only ever download the 2048px versions anyway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Practical storage estimate</w:t>
      </w:r>
    </w:p>
    <w:tbl>
      <w:tblPr>
        <w:tblW w:w="6369" w:type="dxa"/>
        <w:jc w:val="start"/>
        <w:tblInd w:w="0" w:type="dxa"/>
        <w:tblLayout w:type="fixed"/>
        <w:tblCellMar>
          <w:top w:w="28" w:type="dxa"/>
          <w:start w:w="28" w:type="dxa"/>
          <w:bottom w:w="28" w:type="dxa"/>
          <w:end w:w="28" w:type="dxa"/>
        </w:tblCellMar>
      </w:tblPr>
      <w:tblGrid>
        <w:gridCol w:w="2198"/>
        <w:gridCol w:w="2622"/>
        <w:gridCol w:w="1549"/>
      </w:tblGrid>
      <w:tr>
        <w:trPr>
          <w:tblHeader w:val="true"/>
        </w:trPr>
        <w:tc>
          <w:tcPr>
            <w:tcW w:w="2198" w:type="dxa"/>
            <w:tcBorders/>
            <w:vAlign w:val="center"/>
          </w:tcPr>
          <w:p>
            <w:pPr>
              <w:pStyle w:val="TableHeading"/>
              <w:rPr/>
            </w:pPr>
            <w:r>
              <w:rPr/>
              <w:t>Item</w:t>
            </w:r>
          </w:p>
        </w:tc>
        <w:tc>
          <w:tcPr>
            <w:tcW w:w="2622" w:type="dxa"/>
            <w:tcBorders/>
            <w:vAlign w:val="center"/>
          </w:tcPr>
          <w:p>
            <w:pPr>
              <w:pStyle w:val="TableHeading"/>
              <w:rPr/>
            </w:pPr>
            <w:r>
              <w:rPr/>
              <w:t>Typical size per photo</w:t>
            </w:r>
          </w:p>
        </w:tc>
        <w:tc>
          <w:tcPr>
            <w:tcW w:w="1549" w:type="dxa"/>
            <w:tcBorders/>
            <w:vAlign w:val="center"/>
          </w:tcPr>
          <w:p>
            <w:pPr>
              <w:pStyle w:val="TableHeading"/>
              <w:rPr/>
            </w:pPr>
            <w:r>
              <w:rPr/>
              <w:t>1000 photos</w:t>
            </w:r>
          </w:p>
        </w:tc>
      </w:tr>
      <w:tr>
        <w:trPr/>
        <w:tc>
          <w:tcPr>
            <w:tcW w:w="2198" w:type="dxa"/>
            <w:tcBorders/>
            <w:vAlign w:val="center"/>
          </w:tcPr>
          <w:p>
            <w:pPr>
              <w:pStyle w:val="TableContents"/>
              <w:rPr/>
            </w:pPr>
            <w:r>
              <w:rPr/>
              <w:t>Original (RAW)</w:t>
            </w:r>
          </w:p>
        </w:tc>
        <w:tc>
          <w:tcPr>
            <w:tcW w:w="2622" w:type="dxa"/>
            <w:tcBorders/>
            <w:vAlign w:val="center"/>
          </w:tcPr>
          <w:p>
            <w:pPr>
              <w:pStyle w:val="TableContents"/>
              <w:rPr/>
            </w:pPr>
            <w:r>
              <w:rPr/>
              <w:t>25–40 MB</w:t>
            </w:r>
          </w:p>
        </w:tc>
        <w:tc>
          <w:tcPr>
            <w:tcW w:w="1549" w:type="dxa"/>
            <w:tcBorders/>
            <w:vAlign w:val="center"/>
          </w:tcPr>
          <w:p>
            <w:pPr>
              <w:pStyle w:val="TableContents"/>
              <w:rPr/>
            </w:pPr>
            <w:r>
              <w:rPr/>
              <w:t>25–40 GB</w:t>
            </w:r>
          </w:p>
        </w:tc>
      </w:tr>
      <w:tr>
        <w:trPr/>
        <w:tc>
          <w:tcPr>
            <w:tcW w:w="2198" w:type="dxa"/>
            <w:tcBorders/>
            <w:vAlign w:val="center"/>
          </w:tcPr>
          <w:p>
            <w:pPr>
              <w:pStyle w:val="TableContents"/>
              <w:rPr/>
            </w:pPr>
            <w:r>
              <w:rPr/>
              <w:t>Original (JPG)</w:t>
            </w:r>
          </w:p>
        </w:tc>
        <w:tc>
          <w:tcPr>
            <w:tcW w:w="2622" w:type="dxa"/>
            <w:tcBorders/>
            <w:vAlign w:val="center"/>
          </w:tcPr>
          <w:p>
            <w:pPr>
              <w:pStyle w:val="TableContents"/>
              <w:rPr/>
            </w:pPr>
            <w:r>
              <w:rPr/>
              <w:t>8–15 MB</w:t>
            </w:r>
          </w:p>
        </w:tc>
        <w:tc>
          <w:tcPr>
            <w:tcW w:w="1549" w:type="dxa"/>
            <w:tcBorders/>
            <w:vAlign w:val="center"/>
          </w:tcPr>
          <w:p>
            <w:pPr>
              <w:pStyle w:val="TableContents"/>
              <w:rPr/>
            </w:pPr>
            <w:r>
              <w:rPr/>
              <w:t>8–15 GB</w:t>
            </w:r>
          </w:p>
        </w:tc>
      </w:tr>
      <w:tr>
        <w:trPr/>
        <w:tc>
          <w:tcPr>
            <w:tcW w:w="2198" w:type="dxa"/>
            <w:tcBorders/>
            <w:vAlign w:val="center"/>
          </w:tcPr>
          <w:p>
            <w:pPr>
              <w:pStyle w:val="TableContents"/>
              <w:rPr/>
            </w:pPr>
            <w:r>
              <w:rPr/>
              <w:t>Web copy (2048px)</w:t>
            </w:r>
          </w:p>
        </w:tc>
        <w:tc>
          <w:tcPr>
            <w:tcW w:w="2622" w:type="dxa"/>
            <w:tcBorders/>
            <w:vAlign w:val="center"/>
          </w:tcPr>
          <w:p>
            <w:pPr>
              <w:pStyle w:val="TableContents"/>
              <w:rPr/>
            </w:pPr>
            <w:r>
              <w:rPr/>
              <w:t>1–3 MB</w:t>
            </w:r>
          </w:p>
        </w:tc>
        <w:tc>
          <w:tcPr>
            <w:tcW w:w="1549" w:type="dxa"/>
            <w:tcBorders/>
            <w:vAlign w:val="center"/>
          </w:tcPr>
          <w:p>
            <w:pPr>
              <w:pStyle w:val="TableContents"/>
              <w:rPr/>
            </w:pPr>
            <w:r>
              <w:rPr/>
              <w:t>1–3 GB</w:t>
            </w:r>
          </w:p>
        </w:tc>
      </w:tr>
      <w:tr>
        <w:trPr/>
        <w:tc>
          <w:tcPr>
            <w:tcW w:w="2198" w:type="dxa"/>
            <w:tcBorders/>
            <w:vAlign w:val="center"/>
          </w:tcPr>
          <w:p>
            <w:pPr>
              <w:pStyle w:val="TableContents"/>
              <w:rPr/>
            </w:pPr>
            <w:r>
              <w:rPr/>
              <w:t>Thumbnail (800px)</w:t>
            </w:r>
          </w:p>
        </w:tc>
        <w:tc>
          <w:tcPr>
            <w:tcW w:w="2622" w:type="dxa"/>
            <w:tcBorders/>
            <w:vAlign w:val="center"/>
          </w:tcPr>
          <w:p>
            <w:pPr>
              <w:pStyle w:val="TableContents"/>
              <w:rPr/>
            </w:pPr>
            <w:r>
              <w:rPr/>
              <w:t>200–400 KB</w:t>
            </w:r>
          </w:p>
        </w:tc>
        <w:tc>
          <w:tcPr>
            <w:tcW w:w="1549" w:type="dxa"/>
            <w:tcBorders/>
            <w:vAlign w:val="center"/>
          </w:tcPr>
          <w:p>
            <w:pPr>
              <w:pStyle w:val="TableContents"/>
              <w:rPr/>
            </w:pPr>
            <w:r>
              <w:rPr/>
              <w:t>200–400 MB</w:t>
            </w:r>
          </w:p>
        </w:tc>
      </w:tr>
    </w:tbl>
    <w:p>
      <w:pPr>
        <w:pStyle w:val="BodyText"/>
        <w:spacing w:lineRule="auto" w:line="240"/>
        <w:rPr>
          <w:rFonts w:ascii="Times New Roman" w:hAnsi="Times New Roman"/>
          <w:color w:val="000000"/>
        </w:rPr>
      </w:pPr>
      <w:r>
        <w:rPr>
          <w:rFonts w:ascii="Times New Roman" w:hAnsi="Times New Roman"/>
          <w:color w:val="000000"/>
        </w:rPr>
        <w:t xml:space="preserve">So 1000 photos in RAW needs about </w:t>
      </w:r>
      <w:r>
        <w:rPr>
          <w:rStyle w:val="Strong"/>
          <w:rFonts w:ascii="Times New Roman" w:hAnsi="Times New Roman"/>
          <w:color w:val="000000"/>
        </w:rPr>
        <w:t>30GB on your Mac</w:t>
      </w:r>
      <w:r>
        <w:rPr>
          <w:rFonts w:ascii="Times New Roman" w:hAnsi="Times New Roman"/>
          <w:color w:val="000000"/>
        </w:rPr>
        <w:t xml:space="preserve"> and only </w:t>
      </w:r>
      <w:r>
        <w:rPr>
          <w:rStyle w:val="Strong"/>
          <w:rFonts w:ascii="Times New Roman" w:hAnsi="Times New Roman"/>
          <w:color w:val="000000"/>
        </w:rPr>
        <w:t>1–3GB on GitHub</w:t>
      </w:r>
      <w:r>
        <w:rPr>
          <w:rFonts w:ascii="Times New Roman" w:hAnsi="Times New Roman"/>
          <w:color w:val="000000"/>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Bottom line</w:t>
      </w:r>
    </w:p>
    <w:tbl>
      <w:tblPr>
        <w:tblW w:w="7970" w:type="dxa"/>
        <w:jc w:val="start"/>
        <w:tblInd w:w="0" w:type="dxa"/>
        <w:tblLayout w:type="fixed"/>
        <w:tblCellMar>
          <w:top w:w="28" w:type="dxa"/>
          <w:start w:w="28" w:type="dxa"/>
          <w:bottom w:w="28" w:type="dxa"/>
          <w:end w:w="28" w:type="dxa"/>
        </w:tblCellMar>
      </w:tblPr>
      <w:tblGrid>
        <w:gridCol w:w="2225"/>
        <w:gridCol w:w="5745"/>
      </w:tblGrid>
      <w:tr>
        <w:trPr>
          <w:tblHeader w:val="true"/>
        </w:trPr>
        <w:tc>
          <w:tcPr>
            <w:tcW w:w="2225" w:type="dxa"/>
            <w:tcBorders/>
            <w:vAlign w:val="center"/>
          </w:tcPr>
          <w:p>
            <w:pPr>
              <w:pStyle w:val="TableHeading"/>
              <w:rPr/>
            </w:pPr>
            <w:r>
              <w:rPr/>
              <w:t>Problem</w:t>
            </w:r>
          </w:p>
        </w:tc>
        <w:tc>
          <w:tcPr>
            <w:tcW w:w="5745" w:type="dxa"/>
            <w:tcBorders/>
            <w:vAlign w:val="center"/>
          </w:tcPr>
          <w:p>
            <w:pPr>
              <w:pStyle w:val="TableHeading"/>
              <w:rPr/>
            </w:pPr>
            <w:r>
              <w:rPr/>
              <w:t>Solution</w:t>
            </w:r>
          </w:p>
        </w:tc>
      </w:tr>
      <w:tr>
        <w:trPr/>
        <w:tc>
          <w:tcPr>
            <w:tcW w:w="2225" w:type="dxa"/>
            <w:tcBorders/>
            <w:vAlign w:val="center"/>
          </w:tcPr>
          <w:p>
            <w:pPr>
              <w:pStyle w:val="TableContents"/>
              <w:rPr/>
            </w:pPr>
            <w:r>
              <w:rPr/>
              <w:t>Mac hard drive full</w:t>
            </w:r>
          </w:p>
        </w:tc>
        <w:tc>
          <w:tcPr>
            <w:tcW w:w="5745" w:type="dxa"/>
            <w:tcBorders/>
            <w:vAlign w:val="center"/>
          </w:tcPr>
          <w:p>
            <w:pPr>
              <w:pStyle w:val="TableContents"/>
              <w:rPr/>
            </w:pPr>
            <w:r>
              <w:rPr/>
              <w:t>External drive ~₹7,000</w:t>
            </w:r>
          </w:p>
        </w:tc>
      </w:tr>
      <w:tr>
        <w:trPr/>
        <w:tc>
          <w:tcPr>
            <w:tcW w:w="2225" w:type="dxa"/>
            <w:tcBorders/>
            <w:vAlign w:val="center"/>
          </w:tcPr>
          <w:p>
            <w:pPr>
              <w:pStyle w:val="TableContents"/>
              <w:rPr/>
            </w:pPr>
            <w:r>
              <w:rPr/>
              <w:t>Too many originals</w:t>
            </w:r>
          </w:p>
        </w:tc>
        <w:tc>
          <w:tcPr>
            <w:tcW w:w="5745" w:type="dxa"/>
            <w:tcBorders/>
            <w:vAlign w:val="center"/>
          </w:tcPr>
          <w:p>
            <w:pPr>
              <w:pStyle w:val="TableContents"/>
              <w:rPr/>
            </w:pPr>
            <w:r>
              <w:rPr/>
              <w:t>Archive older shoots to external, keep recent on Mac</w:t>
            </w:r>
          </w:p>
        </w:tc>
      </w:tr>
      <w:tr>
        <w:trPr/>
        <w:tc>
          <w:tcPr>
            <w:tcW w:w="2225" w:type="dxa"/>
            <w:tcBorders/>
            <w:vAlign w:val="center"/>
          </w:tcPr>
          <w:p>
            <w:pPr>
              <w:pStyle w:val="TableContents"/>
              <w:rPr/>
            </w:pPr>
            <w:r>
              <w:rPr/>
              <w:t>GitHub storage limit</w:t>
            </w:r>
          </w:p>
        </w:tc>
        <w:tc>
          <w:tcPr>
            <w:tcW w:w="5745" w:type="dxa"/>
            <w:tcBorders/>
            <w:vAlign w:val="center"/>
          </w:tcPr>
          <w:p>
            <w:pPr>
              <w:pStyle w:val="TableContents"/>
              <w:rPr/>
            </w:pPr>
            <w:r>
              <w:rPr/>
              <w:t>Years away — web copies are small</w:t>
            </w:r>
          </w:p>
        </w:tc>
      </w:tr>
      <w:tr>
        <w:trPr/>
        <w:tc>
          <w:tcPr>
            <w:tcW w:w="2225" w:type="dxa"/>
            <w:tcBorders/>
            <w:vAlign w:val="center"/>
          </w:tcPr>
          <w:p>
            <w:pPr>
              <w:pStyle w:val="TableContents"/>
              <w:rPr/>
            </w:pPr>
            <w:r>
              <w:rPr/>
              <w:t>Originals lost</w:t>
            </w:r>
          </w:p>
        </w:tc>
        <w:tc>
          <w:tcPr>
            <w:tcW w:w="5745" w:type="dxa"/>
            <w:tcBorders/>
            <w:vAlign w:val="center"/>
          </w:tcPr>
          <w:p>
            <w:pPr>
              <w:pStyle w:val="TableContents"/>
              <w:rPr/>
            </w:pPr>
            <w:r>
              <w:rPr/>
              <w:t>External drive + Time Machine backup</w:t>
            </w:r>
          </w:p>
        </w:tc>
      </w:tr>
    </w:tbl>
    <w:p>
      <w:pPr>
        <w:pStyle w:val="BodyText"/>
        <w:spacing w:lineRule="auto" w:line="240"/>
        <w:rPr>
          <w:rFonts w:ascii="Times New Roman" w:hAnsi="Times New Roman"/>
          <w:color w:val="000000"/>
        </w:rPr>
      </w:pPr>
      <w:r>
        <w:rPr>
          <w:rStyle w:val="Strong"/>
          <w:rFonts w:ascii="Times New Roman" w:hAnsi="Times New Roman"/>
          <w:color w:val="000000"/>
        </w:rPr>
        <w:t>The most important thing</w:t>
      </w:r>
      <w:r>
        <w:rPr>
          <w:rFonts w:ascii="Times New Roman" w:hAnsi="Times New Roman"/>
          <w:color w:val="000000"/>
        </w:rPr>
        <w:t xml:space="preserve"> — whatever you do, always have your originals backed up in </w:t>
      </w:r>
      <w:r>
        <w:rPr>
          <w:rStyle w:val="Strong"/>
          <w:rFonts w:ascii="Times New Roman" w:hAnsi="Times New Roman"/>
          <w:color w:val="000000"/>
        </w:rPr>
        <w:t>two places</w:t>
      </w:r>
      <w:r>
        <w:rPr>
          <w:rFonts w:ascii="Times New Roman" w:hAnsi="Times New Roman"/>
          <w:color w:val="000000"/>
        </w:rPr>
        <w:t>. An external drive for working files and a second backup (another drive or cloud like iCloud/Google Photos for originals). Hard drives do fail.</w:t>
      </w:r>
    </w:p>
    <w:p>
      <w:pPr>
        <w:pStyle w:val="Normal"/>
        <w:spacing w:lineRule="auto" w:line="240" w:before="0" w:after="0"/>
        <w:rPr>
          <w:rFonts w:ascii="Times New Roman" w:hAnsi="Times New Roman"/>
          <w:color w:val="000000"/>
        </w:rPr>
      </w:pPr>
      <w:r>
        <w:rPr>
          <w:rFonts w:ascii="Times New Roman" w:hAnsi="Times New Roman"/>
          <w:color w:val="000000"/>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260" w:right="126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Liberation Mono">
    <w:altName w:val="Courier New"/>
    <w:charset w:val="01" w:characterSet="utf-8"/>
    <w:family w:val="modern"/>
    <w:pitch w:val="fixed"/>
  </w:font>
  <w:font w:name="OpenSymbol">
    <w:altName w:val="Arial Unicode MS"/>
    <w:charset w:val="02"/>
    <w:family w:val="auto"/>
    <w:pitch w:val="default"/>
  </w:font>
  <w:font w:name="Helvetica Neue">
    <w:charset w:val="01"/>
    <w:family w:val="swiss"/>
    <w:pitch w:val="default"/>
  </w:font>
  <w:font w:name="Times New Roman">
    <w:charset w:val="01"/>
    <w:family w:val="roman"/>
    <w:pitch w:val="default"/>
  </w:font>
  <w:font w:name="var font-mono">
    <w:charset w:val="01" w:characterSet="utf-8"/>
    <w:family w:val="auto"/>
    <w:pitch w:val="default"/>
  </w:font>
  <w:font w:name="Courier New">
    <w:charset w:val="01"/>
    <w:family w:val="swiss"/>
    <w:pitch w:val="default"/>
  </w:font>
  <w:font w:name="Symbol">
    <w:charset w:val="01"/>
    <w:family w:val="auto"/>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96E"/>
      </w:pBdr>
      <w:spacing w:before="100" w:after="0"/>
      <w:jc w:val="center"/>
      <w:rPr/>
    </w:pPr>
    <w:r>
      <w:rPr>
        <w:rFonts w:eastAsia="Arial" w:cs="Arial"/>
        <w:b w:val="false"/>
        <w:bCs w:val="false"/>
        <w:color w:val="444444"/>
        <w:sz w:val="24"/>
        <w:szCs w:val="24"/>
      </w:rPr>
      <w:t xml:space="preserve">mohangraphy.com  ·  NC Mohan  ·  Page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PAGE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0</w:t>
    </w:r>
    <w:r>
      <w:rPr>
        <w:rFonts w:eastAsia="Courier New" w:cs="Courier New" w:ascii="Courier New" w:hAnsi="Courier New"/>
        <w:color w:val="2E4057"/>
        <w:sz w:val="20"/>
        <w:szCs w:val="20"/>
      </w:rPr>
      <w:fldChar w:fldCharType="end"/>
    </w:r>
    <w:r>
      <w:rPr>
        <w:rFonts w:eastAsia="Arial" w:cs="Arial"/>
        <w:b w:val="false"/>
        <w:bCs w:val="false"/>
        <w:color w:val="444444"/>
        <w:sz w:val="24"/>
        <w:szCs w:val="24"/>
      </w:rPr>
      <w:t xml:space="preserve"> of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NUMPAGES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15</w:t>
    </w:r>
    <w:r>
      <w:rPr>
        <w:rFonts w:eastAsia="Courier New" w:cs="Courier New" w:ascii="Courier New" w:hAnsi="Courier New"/>
        <w:color w:val="2E4057"/>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96E"/>
      </w:pBdr>
      <w:spacing w:before="100" w:after="0"/>
      <w:jc w:val="center"/>
      <w:rPr/>
    </w:pPr>
    <w:r>
      <w:rPr>
        <w:rFonts w:eastAsia="Arial" w:cs="Arial"/>
        <w:b w:val="false"/>
        <w:bCs w:val="false"/>
        <w:color w:val="444444"/>
        <w:sz w:val="24"/>
        <w:szCs w:val="24"/>
      </w:rPr>
      <w:t xml:space="preserve">mohangraphy.com  ·  NC Mohan  ·  Page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PAGE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0</w:t>
    </w:r>
    <w:r>
      <w:rPr>
        <w:rFonts w:eastAsia="Courier New" w:cs="Courier New" w:ascii="Courier New" w:hAnsi="Courier New"/>
        <w:color w:val="2E4057"/>
        <w:sz w:val="20"/>
        <w:szCs w:val="20"/>
      </w:rPr>
      <w:fldChar w:fldCharType="end"/>
    </w:r>
    <w:r>
      <w:rPr>
        <w:rFonts w:eastAsia="Arial" w:cs="Arial"/>
        <w:b w:val="false"/>
        <w:bCs w:val="false"/>
        <w:color w:val="444444"/>
        <w:sz w:val="24"/>
        <w:szCs w:val="24"/>
      </w:rPr>
      <w:t xml:space="preserve"> of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NUMPAGES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15</w:t>
    </w:r>
    <w:r>
      <w:rPr>
        <w:rFonts w:eastAsia="Courier New" w:cs="Courier New" w:ascii="Courier New" w:hAnsi="Courier New"/>
        <w:color w:val="2E4057"/>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A96E"/>
      </w:pBdr>
      <w:spacing w:before="0" w:after="100"/>
      <w:rPr/>
    </w:pPr>
    <w:r>
      <w:rPr>
        <w:rFonts w:eastAsia="Arial" w:cs="Arial"/>
        <w:b/>
        <w:bCs/>
        <w:color w:val="C9A96E"/>
        <w:sz w:val="24"/>
        <w:szCs w:val="24"/>
      </w:rPr>
      <w:t>MOHANGRAPHY</w:t>
    </w:r>
    <w:r>
      <w:rPr>
        <w:rFonts w:eastAsia="Arial" w:cs="Arial"/>
        <w:b w:val="false"/>
        <w:bCs w:val="false"/>
        <w:color w:val="444444"/>
        <w:sz w:val="24"/>
        <w:szCs w:val="24"/>
      </w:rPr>
      <w:t xml:space="preserve">  ·  Technical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A96E"/>
      </w:pBdr>
      <w:spacing w:before="0" w:after="100"/>
      <w:rPr/>
    </w:pPr>
    <w:r>
      <w:rPr>
        <w:rFonts w:eastAsia="Arial" w:cs="Arial"/>
        <w:b/>
        <w:bCs/>
        <w:color w:val="C9A96E"/>
        <w:sz w:val="24"/>
        <w:szCs w:val="24"/>
      </w:rPr>
      <w:t>MOHANGRAPHY</w:t>
    </w:r>
    <w:r>
      <w:rPr>
        <w:rFonts w:eastAsia="Arial" w:cs="Arial"/>
        <w:b w:val="false"/>
        <w:bCs w:val="false"/>
        <w:color w:val="444444"/>
        <w:sz w:val="24"/>
        <w:szCs w:val="24"/>
      </w:rPr>
      <w:t xml:space="preserve">  ·  Technical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1A"/>
      <w:kern w:val="0"/>
      <w:sz w:val="24"/>
      <w:szCs w:val="24"/>
      <w:lang w:val="en-GB" w:eastAsia="zh-CN" w:bidi="hi-IN"/>
    </w:rPr>
  </w:style>
  <w:style w:type="paragraph" w:styleId="Heading1">
    <w:name w:val="heading 1"/>
    <w:basedOn w:val="Heading"/>
    <w:qFormat/>
    <w:pPr>
      <w:spacing w:before="480" w:after="120"/>
      <w:outlineLvl w:val="0"/>
    </w:pPr>
    <w:rPr>
      <w:rFonts w:ascii="Arial" w:hAnsi="Arial" w:eastAsia="Arial" w:cs="Arial"/>
      <w:b/>
      <w:bCs/>
      <w:color w:val="1A1A1A"/>
      <w:sz w:val="36"/>
      <w:szCs w:val="36"/>
    </w:rPr>
  </w:style>
  <w:style w:type="paragraph" w:styleId="Heading2">
    <w:name w:val="heading 2"/>
    <w:basedOn w:val="Heading"/>
    <w:qFormat/>
    <w:pPr>
      <w:spacing w:before="320" w:after="80"/>
      <w:outlineLvl w:val="1"/>
    </w:pPr>
    <w:rPr>
      <w:rFonts w:ascii="Arial" w:hAnsi="Arial" w:eastAsia="Arial" w:cs="Arial"/>
      <w:b/>
      <w:bCs/>
      <w:color w:val="1A1A1A"/>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1A"/>
      <w:kern w:val="0"/>
      <w:sz w:val="24"/>
      <w:szCs w:val="24"/>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1A"/>
      <w:kern w:val="0"/>
      <w:sz w:val="24"/>
      <w:szCs w:val="24"/>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ohangraphy.com/" TargetMode="External"/><Relationship Id="rId3" Type="http://schemas.openxmlformats.org/officeDocument/2006/relationships/hyperlink" Target="https://code.visualstudio.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691</TotalTime>
  <Application>LibreOffice/26.2.1.2$MacOSX_AARCH64 LibreOffice_project/8399f6259d8c87f40e7255cdb3c9b958f5e08948</Application>
  <AppVersion>15.0000</AppVersion>
  <Pages>15</Pages>
  <Words>3243</Words>
  <Characters>18537</Characters>
  <CharactersWithSpaces>21820</CharactersWithSpaces>
  <Paragraphs>504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2026-03-06T06:54:26Z</dcterms:created>
  <dc:creator>Un-named</dc:creator>
  <dc:description/>
  <dc:language>en-GB</dc:language>
  <cp:lastModifiedBy/>
  <dcterms:modified xsi:type="dcterms:W3CDTF">2026-04-04T16:41:49Z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