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703D9" w14:textId="629BBC2B" w:rsidR="00A765A8" w:rsidRPr="00592F9D" w:rsidRDefault="00227B75" w:rsidP="00227B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592F9D">
        <w:rPr>
          <w:rFonts w:asciiTheme="majorHAnsi" w:hAnsiTheme="majorHAnsi"/>
        </w:rPr>
        <w:t xml:space="preserve">Using keymapping service we can add all keys to the </w:t>
      </w:r>
      <w:proofErr w:type="spellStart"/>
      <w:r w:rsidRPr="00592F9D">
        <w:rPr>
          <w:rFonts w:asciiTheme="majorHAnsi" w:hAnsiTheme="majorHAnsi"/>
        </w:rPr>
        <w:t>sysfs</w:t>
      </w:r>
      <w:proofErr w:type="spellEnd"/>
      <w:r w:rsidRPr="00592F9D">
        <w:rPr>
          <w:rFonts w:asciiTheme="majorHAnsi" w:hAnsiTheme="majorHAnsi"/>
        </w:rPr>
        <w:t xml:space="preserve"> location.</w:t>
      </w:r>
    </w:p>
    <w:p w14:paraId="0B8E9990" w14:textId="15C91765" w:rsidR="00227B75" w:rsidRPr="00592F9D" w:rsidRDefault="00227B75" w:rsidP="00227B75">
      <w:pPr>
        <w:pStyle w:val="ListParagraph"/>
        <w:rPr>
          <w:rFonts w:asciiTheme="majorHAnsi" w:hAnsiTheme="majorHAnsi"/>
          <w:sz w:val="20"/>
          <w:szCs w:val="20"/>
        </w:rPr>
      </w:pPr>
      <w:r w:rsidRPr="00592F9D">
        <w:rPr>
          <w:rFonts w:asciiTheme="majorHAnsi" w:hAnsiTheme="majorHAnsi"/>
          <w:sz w:val="20"/>
          <w:szCs w:val="20"/>
        </w:rPr>
        <w:t xml:space="preserve">If we do any changes in </w:t>
      </w:r>
      <w:proofErr w:type="spellStart"/>
      <w:r w:rsidRPr="00592F9D">
        <w:rPr>
          <w:rFonts w:asciiTheme="majorHAnsi" w:hAnsiTheme="majorHAnsi"/>
          <w:sz w:val="20"/>
          <w:szCs w:val="20"/>
        </w:rPr>
        <w:t>sysfs</w:t>
      </w:r>
      <w:proofErr w:type="spellEnd"/>
      <w:r w:rsidRPr="00592F9D">
        <w:rPr>
          <w:rFonts w:asciiTheme="majorHAnsi" w:hAnsiTheme="majorHAnsi"/>
          <w:sz w:val="20"/>
          <w:szCs w:val="20"/>
        </w:rPr>
        <w:t xml:space="preserve"> directories we need to modify in framework also there will be a string named as SYSFS_PATH, here we need to add the correct modified path.</w:t>
      </w:r>
    </w:p>
    <w:p w14:paraId="7FAC0C94" w14:textId="51961527" w:rsidR="00227B75" w:rsidRPr="00592F9D" w:rsidRDefault="00A51D1F" w:rsidP="00227B75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92F9D">
        <w:rPr>
          <w:rFonts w:asciiTheme="majorHAnsi" w:hAnsiTheme="majorHAnsi"/>
          <w:sz w:val="20"/>
          <w:szCs w:val="20"/>
        </w:rPr>
        <w:t xml:space="preserve">Learn about </w:t>
      </w:r>
      <w:proofErr w:type="spellStart"/>
      <w:r w:rsidRPr="00592F9D">
        <w:rPr>
          <w:rFonts w:asciiTheme="majorHAnsi" w:hAnsiTheme="majorHAnsi"/>
          <w:sz w:val="20"/>
          <w:szCs w:val="20"/>
        </w:rPr>
        <w:t>dtsi</w:t>
      </w:r>
      <w:proofErr w:type="spellEnd"/>
      <w:r w:rsidRPr="00592F9D">
        <w:rPr>
          <w:rFonts w:asciiTheme="majorHAnsi" w:hAnsiTheme="majorHAnsi"/>
          <w:sz w:val="20"/>
          <w:szCs w:val="20"/>
        </w:rPr>
        <w:t xml:space="preserve"> file nodes </w:t>
      </w:r>
    </w:p>
    <w:p w14:paraId="6D6A92C0" w14:textId="6AAC11EA" w:rsidR="0075638A" w:rsidRPr="00592F9D" w:rsidRDefault="0075638A" w:rsidP="007563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92F9D">
        <w:rPr>
          <w:rFonts w:asciiTheme="majorHAnsi" w:eastAsia="Times New Roman" w:hAnsiTheme="majorHAnsi" w:cs="Courier New"/>
          <w:sz w:val="20"/>
          <w:szCs w:val="20"/>
        </w:rPr>
        <w:t xml:space="preserve"> </w:t>
      </w:r>
      <w:proofErr w:type="spellStart"/>
      <w:r w:rsidRPr="00592F9D">
        <w:rPr>
          <w:rFonts w:asciiTheme="majorHAnsi" w:eastAsia="Times New Roman" w:hAnsiTheme="majorHAnsi" w:cs="Courier New"/>
          <w:sz w:val="20"/>
          <w:szCs w:val="20"/>
        </w:rPr>
        <w:t>pinctrl_lookup_</w:t>
      </w:r>
      <w:proofErr w:type="gramStart"/>
      <w:r w:rsidRPr="00592F9D">
        <w:rPr>
          <w:rFonts w:asciiTheme="majorHAnsi" w:eastAsia="Times New Roman" w:hAnsiTheme="majorHAnsi" w:cs="Courier New"/>
          <w:sz w:val="20"/>
          <w:szCs w:val="20"/>
        </w:rPr>
        <w:t>state</w:t>
      </w:r>
      <w:proofErr w:type="spellEnd"/>
      <w:r w:rsidRPr="00592F9D">
        <w:rPr>
          <w:rFonts w:asciiTheme="majorHAnsi" w:eastAsia="Times New Roman" w:hAnsiTheme="majorHAnsi" w:cs="Courier New"/>
          <w:sz w:val="20"/>
          <w:szCs w:val="20"/>
        </w:rPr>
        <w:t>(</w:t>
      </w:r>
      <w:proofErr w:type="gramEnd"/>
      <w:r w:rsidRPr="00592F9D">
        <w:rPr>
          <w:rFonts w:asciiTheme="majorHAnsi" w:eastAsia="Times New Roman" w:hAnsiTheme="majorHAnsi" w:cs="Courier New"/>
          <w:sz w:val="20"/>
          <w:szCs w:val="20"/>
        </w:rPr>
        <w:t>) is called in process context to obtain a handle to a</w:t>
      </w:r>
      <w:r w:rsidRPr="00592F9D">
        <w:rPr>
          <w:rFonts w:asciiTheme="majorHAnsi" w:eastAsia="Times New Roman" w:hAnsiTheme="majorHAnsi" w:cs="Times New Roman"/>
          <w:sz w:val="20"/>
          <w:szCs w:val="20"/>
        </w:rPr>
        <w:t xml:space="preserve">  specific state for a client device. This operation may be slow, too.</w:t>
      </w:r>
    </w:p>
    <w:p w14:paraId="3A770178" w14:textId="5277786B" w:rsidR="00CD5FFB" w:rsidRPr="00592F9D" w:rsidRDefault="00CD5FFB" w:rsidP="00CD5FFB">
      <w:pPr>
        <w:pStyle w:val="ListParagraph"/>
        <w:numPr>
          <w:ilvl w:val="0"/>
          <w:numId w:val="1"/>
        </w:numPr>
        <w:spacing w:after="240" w:line="240" w:lineRule="auto"/>
        <w:rPr>
          <w:rFonts w:asciiTheme="majorHAnsi" w:eastAsia="Times New Roman" w:hAnsiTheme="majorHAnsi" w:cs="Courier New"/>
          <w:color w:val="353535"/>
          <w:sz w:val="20"/>
          <w:szCs w:val="20"/>
        </w:rPr>
      </w:pPr>
      <w:r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 xml:space="preserve">Scanning Framework check both RTS and CTS values before </w:t>
      </w:r>
      <w:r w:rsidR="00CB0765"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>starting</w:t>
      </w:r>
      <w:r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 xml:space="preserve"> the communication.</w:t>
      </w:r>
    </w:p>
    <w:p w14:paraId="0C8B8D72" w14:textId="4E968E49" w:rsidR="00CD5FFB" w:rsidRPr="00592F9D" w:rsidRDefault="00CD5FFB" w:rsidP="00CD5FFB">
      <w:pPr>
        <w:pStyle w:val="ListParagraph"/>
        <w:spacing w:after="240" w:line="240" w:lineRule="auto"/>
        <w:rPr>
          <w:rFonts w:asciiTheme="majorHAnsi" w:eastAsia="Times New Roman" w:hAnsiTheme="majorHAnsi" w:cs="Courier New"/>
          <w:color w:val="353535"/>
          <w:sz w:val="20"/>
          <w:szCs w:val="20"/>
        </w:rPr>
      </w:pPr>
      <w:r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 xml:space="preserve">The </w:t>
      </w:r>
      <w:proofErr w:type="spellStart"/>
      <w:r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>msm</w:t>
      </w:r>
      <w:proofErr w:type="spellEnd"/>
      <w:r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 xml:space="preserve">-serial driver has been changed to return read </w:t>
      </w:r>
      <w:proofErr w:type="spellStart"/>
      <w:r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>uart</w:t>
      </w:r>
      <w:proofErr w:type="spellEnd"/>
      <w:r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 xml:space="preserve"> registers and return correct RTS and CTS values.</w:t>
      </w:r>
    </w:p>
    <w:p w14:paraId="00DD7019" w14:textId="3BE957F9" w:rsidR="00CD5FFB" w:rsidRPr="00592F9D" w:rsidRDefault="00CD5FFB" w:rsidP="00CD5FFB">
      <w:pPr>
        <w:pStyle w:val="ListParagraph"/>
        <w:spacing w:after="240" w:line="240" w:lineRule="auto"/>
        <w:rPr>
          <w:rFonts w:asciiTheme="majorHAnsi" w:eastAsia="Times New Roman" w:hAnsiTheme="majorHAnsi" w:cs="Courier New"/>
          <w:color w:val="353535"/>
          <w:sz w:val="20"/>
          <w:szCs w:val="20"/>
        </w:rPr>
      </w:pPr>
      <w:r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 xml:space="preserve">So, in </w:t>
      </w:r>
      <w:proofErr w:type="spellStart"/>
      <w:r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>msm_serial.c</w:t>
      </w:r>
      <w:proofErr w:type="spellEnd"/>
      <w:r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 xml:space="preserve"> file update </w:t>
      </w:r>
      <w:r w:rsidR="004D366D"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>RTS, CTS</w:t>
      </w:r>
      <w:r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 xml:space="preserve"> </w:t>
      </w:r>
      <w:proofErr w:type="spellStart"/>
      <w:proofErr w:type="gramStart"/>
      <w:r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>state.</w:t>
      </w:r>
      <w:r w:rsidR="00492336"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>there</w:t>
      </w:r>
      <w:proofErr w:type="spellEnd"/>
      <w:proofErr w:type="gramEnd"/>
      <w:r w:rsidR="00492336"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 xml:space="preserve"> are some functions called </w:t>
      </w:r>
      <w:proofErr w:type="spellStart"/>
      <w:r w:rsidR="00492336"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>msm_read</w:t>
      </w:r>
      <w:proofErr w:type="spellEnd"/>
      <w:r w:rsidR="00492336"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 xml:space="preserve">, </w:t>
      </w:r>
      <w:proofErr w:type="spellStart"/>
      <w:r w:rsidR="00492336"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>msm_write</w:t>
      </w:r>
      <w:proofErr w:type="spellEnd"/>
      <w:r w:rsidR="00492336"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 xml:space="preserve"> </w:t>
      </w:r>
      <w:r w:rsidR="00447C81"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 xml:space="preserve">there we need to collect the state </w:t>
      </w:r>
    </w:p>
    <w:p w14:paraId="2FB63F5B" w14:textId="511BA0DD" w:rsidR="00E6000A" w:rsidRPr="00592F9D" w:rsidRDefault="00E6000A" w:rsidP="00CD5FFB">
      <w:pPr>
        <w:pStyle w:val="ListParagraph"/>
        <w:spacing w:after="240" w:line="240" w:lineRule="auto"/>
        <w:rPr>
          <w:rFonts w:asciiTheme="majorHAnsi" w:eastAsia="Times New Roman" w:hAnsiTheme="majorHAnsi" w:cs="Courier New"/>
          <w:color w:val="353535"/>
          <w:sz w:val="20"/>
          <w:szCs w:val="20"/>
        </w:rPr>
      </w:pPr>
      <w:r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 xml:space="preserve">(read about </w:t>
      </w:r>
      <w:r w:rsidR="00592F9D"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>CTS,</w:t>
      </w:r>
      <w:r w:rsidRPr="00592F9D">
        <w:rPr>
          <w:rFonts w:asciiTheme="majorHAnsi" w:eastAsia="Times New Roman" w:hAnsiTheme="majorHAnsi" w:cs="Courier New"/>
          <w:color w:val="353535"/>
          <w:sz w:val="20"/>
          <w:szCs w:val="20"/>
        </w:rPr>
        <w:t xml:space="preserve"> RTS)</w:t>
      </w:r>
    </w:p>
    <w:p w14:paraId="388A37C9" w14:textId="09A4D570" w:rsidR="0025482D" w:rsidRPr="00592F9D" w:rsidRDefault="00DA24B7" w:rsidP="0025482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92F9D">
        <w:rPr>
          <w:rFonts w:asciiTheme="majorHAnsi" w:eastAsia="Times New Roman" w:hAnsiTheme="majorHAnsi" w:cs="Courier New"/>
          <w:sz w:val="20"/>
          <w:szCs w:val="20"/>
        </w:rPr>
        <w:t>Read about BLSP2 and BLSP4</w:t>
      </w:r>
    </w:p>
    <w:p w14:paraId="139CD3FC" w14:textId="33A7F640" w:rsidR="00FA2BD6" w:rsidRPr="00592F9D" w:rsidRDefault="00FA2BD6" w:rsidP="00FA2BD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92F9D">
        <w:rPr>
          <w:rFonts w:asciiTheme="majorHAnsi" w:eastAsia="Times New Roman" w:hAnsiTheme="majorHAnsi" w:cs="Courier New"/>
          <w:sz w:val="20"/>
          <w:szCs w:val="20"/>
        </w:rPr>
        <w:t xml:space="preserve">Sometimes </w:t>
      </w:r>
      <w:proofErr w:type="spellStart"/>
      <w:r w:rsidRPr="00592F9D">
        <w:rPr>
          <w:rFonts w:asciiTheme="majorHAnsi" w:eastAsia="Times New Roman" w:hAnsiTheme="majorHAnsi" w:cs="Courier New"/>
          <w:sz w:val="20"/>
          <w:szCs w:val="20"/>
        </w:rPr>
        <w:t>rtc</w:t>
      </w:r>
      <w:proofErr w:type="spellEnd"/>
      <w:r w:rsidRPr="00592F9D">
        <w:rPr>
          <w:rFonts w:asciiTheme="majorHAnsi" w:eastAsia="Times New Roman" w:hAnsiTheme="majorHAnsi" w:cs="Courier New"/>
          <w:sz w:val="20"/>
          <w:szCs w:val="20"/>
        </w:rPr>
        <w:t xml:space="preserve"> mismatch will happen so,</w:t>
      </w:r>
    </w:p>
    <w:p w14:paraId="4BD2B7FD" w14:textId="4D0AD55C" w:rsidR="00DA24B7" w:rsidRPr="00592F9D" w:rsidRDefault="00DA24B7" w:rsidP="00DA24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 w:rsidRPr="00592F9D">
        <w:rPr>
          <w:rFonts w:asciiTheme="majorHAnsi" w:eastAsia="Times New Roman" w:hAnsiTheme="majorHAnsi" w:cs="Courier New"/>
          <w:sz w:val="20"/>
          <w:szCs w:val="20"/>
        </w:rPr>
        <w:t>Some issues like below</w:t>
      </w:r>
      <w:r w:rsidR="00FA2BD6" w:rsidRPr="00592F9D">
        <w:rPr>
          <w:rFonts w:asciiTheme="majorHAnsi" w:eastAsia="Times New Roman" w:hAnsiTheme="majorHAnsi" w:cs="Courier New"/>
          <w:sz w:val="20"/>
          <w:szCs w:val="20"/>
        </w:rPr>
        <w:t xml:space="preserve"> </w:t>
      </w:r>
    </w:p>
    <w:p w14:paraId="178C2838" w14:textId="6B170276" w:rsidR="00DA24B7" w:rsidRPr="00592F9D" w:rsidRDefault="00961507" w:rsidP="00DA24B7">
      <w:pPr>
        <w:pStyle w:val="NormalWeb"/>
        <w:shd w:val="clear" w:color="auto" w:fill="FFFFFF"/>
        <w:rPr>
          <w:rFonts w:asciiTheme="majorHAnsi" w:hAnsiTheme="majorHAnsi" w:cs="Arial"/>
          <w:color w:val="333333"/>
          <w:sz w:val="20"/>
          <w:szCs w:val="20"/>
          <w:lang w:val="en"/>
        </w:rPr>
      </w:pPr>
      <w:r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 xml:space="preserve">            </w:t>
      </w:r>
      <w:r w:rsidR="00DA24B7"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 xml:space="preserve">there is TZ issue in XBL and no </w:t>
      </w:r>
      <w:proofErr w:type="spellStart"/>
      <w:r w:rsidR="00DA24B7"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>choise</w:t>
      </w:r>
      <w:proofErr w:type="spellEnd"/>
      <w:r w:rsidR="00DA24B7"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 xml:space="preserve"> in SW side. QC deny </w:t>
      </w:r>
      <w:r w:rsidR="004D366D"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>releasing</w:t>
      </w:r>
      <w:r w:rsidR="00DA24B7"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 xml:space="preserve"> new TZ to allow</w:t>
      </w:r>
      <w:r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 xml:space="preserve"> </w:t>
      </w:r>
      <w:r w:rsidR="00DA24B7"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>access in XBL.</w:t>
      </w:r>
    </w:p>
    <w:p w14:paraId="76EF9CBF" w14:textId="7BB172E1" w:rsidR="00DA24B7" w:rsidRPr="00592F9D" w:rsidRDefault="00961507" w:rsidP="00DA24B7">
      <w:pPr>
        <w:pStyle w:val="NormalWeb"/>
        <w:shd w:val="clear" w:color="auto" w:fill="FFFFFF"/>
        <w:rPr>
          <w:rFonts w:asciiTheme="majorHAnsi" w:hAnsiTheme="majorHAnsi" w:cs="Arial"/>
          <w:color w:val="333333"/>
          <w:sz w:val="20"/>
          <w:szCs w:val="20"/>
          <w:lang w:val="en"/>
        </w:rPr>
      </w:pPr>
      <w:r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 xml:space="preserve">                </w:t>
      </w:r>
      <w:r w:rsidR="00DA24B7"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>HW workaround for TZ issue</w:t>
      </w:r>
      <w:r w:rsidR="00EB1A23"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>.</w:t>
      </w:r>
    </w:p>
    <w:p w14:paraId="61912F0D" w14:textId="792C4EFF" w:rsidR="00FA2BD6" w:rsidRPr="00592F9D" w:rsidRDefault="00430099" w:rsidP="00FA2BD6">
      <w:pPr>
        <w:pStyle w:val="NormalWeb"/>
        <w:numPr>
          <w:ilvl w:val="0"/>
          <w:numId w:val="1"/>
        </w:numPr>
        <w:shd w:val="clear" w:color="auto" w:fill="FFFFFF"/>
        <w:rPr>
          <w:rFonts w:asciiTheme="majorHAnsi" w:hAnsiTheme="majorHAnsi" w:cs="Arial"/>
          <w:color w:val="333333"/>
          <w:sz w:val="20"/>
          <w:szCs w:val="20"/>
          <w:lang w:val="en"/>
        </w:rPr>
      </w:pPr>
      <w:r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 xml:space="preserve">We can configure the </w:t>
      </w:r>
      <w:proofErr w:type="spellStart"/>
      <w:r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>gpio</w:t>
      </w:r>
      <w:proofErr w:type="spellEnd"/>
      <w:r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 xml:space="preserve"> keys </w:t>
      </w:r>
      <w:r w:rsidR="004346F5"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 xml:space="preserve">in </w:t>
      </w:r>
      <w:proofErr w:type="spellStart"/>
      <w:r w:rsidR="004346F5"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>dtsi</w:t>
      </w:r>
      <w:proofErr w:type="spellEnd"/>
      <w:r w:rsidR="004346F5"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 xml:space="preserve"> file.</w:t>
      </w:r>
    </w:p>
    <w:p w14:paraId="45BA9A87" w14:textId="77777777" w:rsidR="004346F5" w:rsidRPr="00592F9D" w:rsidRDefault="004346F5" w:rsidP="004346F5">
      <w:pPr>
        <w:pStyle w:val="NormalWeb"/>
        <w:shd w:val="clear" w:color="auto" w:fill="FFFFFF"/>
        <w:ind w:left="720"/>
        <w:rPr>
          <w:rFonts w:asciiTheme="majorHAnsi" w:hAnsiTheme="majorHAnsi" w:cs="Arial"/>
          <w:color w:val="333333"/>
          <w:sz w:val="20"/>
          <w:szCs w:val="20"/>
          <w:lang w:val="en"/>
        </w:rPr>
      </w:pPr>
      <w:r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 xml:space="preserve">Like </w:t>
      </w:r>
      <w:proofErr w:type="spellStart"/>
      <w:r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>specific_node</w:t>
      </w:r>
      <w:proofErr w:type="spellEnd"/>
      <w:r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 xml:space="preserve"> {</w:t>
      </w:r>
    </w:p>
    <w:p w14:paraId="45ADFCD0" w14:textId="2F70A067" w:rsidR="004346F5" w:rsidRPr="00592F9D" w:rsidRDefault="004346F5" w:rsidP="004346F5">
      <w:pPr>
        <w:pStyle w:val="NormalWeb"/>
        <w:shd w:val="clear" w:color="auto" w:fill="FFFFFF"/>
        <w:ind w:left="720"/>
        <w:rPr>
          <w:rFonts w:asciiTheme="majorHAnsi" w:hAnsiTheme="majorHAnsi" w:cs="Arial"/>
          <w:color w:val="333333"/>
          <w:sz w:val="20"/>
          <w:szCs w:val="20"/>
          <w:lang w:val="en"/>
        </w:rPr>
      </w:pPr>
      <w:proofErr w:type="spellStart"/>
      <w:r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>Gpio</w:t>
      </w:r>
      <w:proofErr w:type="spellEnd"/>
      <w:r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 xml:space="preserve"> = &lt;</w:t>
      </w:r>
      <w:proofErr w:type="spellStart"/>
      <w:r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>tlmm</w:t>
      </w:r>
      <w:proofErr w:type="spellEnd"/>
      <w:r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 xml:space="preserve"> </w:t>
      </w:r>
      <w:proofErr w:type="spellStart"/>
      <w:r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>gpio_number</w:t>
      </w:r>
      <w:proofErr w:type="spellEnd"/>
      <w:r w:rsidR="00B94063"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 xml:space="preserve"> flags</w:t>
      </w:r>
      <w:r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>&gt;</w:t>
      </w:r>
    </w:p>
    <w:p w14:paraId="33DF771C" w14:textId="3DF07DAA" w:rsidR="004346F5" w:rsidRPr="00592F9D" w:rsidRDefault="004346F5" w:rsidP="004346F5">
      <w:pPr>
        <w:pStyle w:val="NormalWeb"/>
        <w:shd w:val="clear" w:color="auto" w:fill="FFFFFF"/>
        <w:ind w:left="720"/>
        <w:rPr>
          <w:rFonts w:asciiTheme="majorHAnsi" w:hAnsiTheme="majorHAnsi" w:cs="Arial"/>
          <w:color w:val="333333"/>
          <w:sz w:val="20"/>
          <w:szCs w:val="20"/>
          <w:lang w:val="en"/>
        </w:rPr>
      </w:pPr>
      <w:r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>}</w:t>
      </w:r>
      <w:r w:rsidR="003503B3" w:rsidRPr="00592F9D">
        <w:rPr>
          <w:rFonts w:asciiTheme="majorHAnsi" w:hAnsiTheme="majorHAnsi" w:cs="Arial"/>
          <w:color w:val="333333"/>
          <w:sz w:val="20"/>
          <w:szCs w:val="20"/>
          <w:lang w:val="en"/>
        </w:rPr>
        <w:t>;</w:t>
      </w:r>
    </w:p>
    <w:p w14:paraId="4E11AE49" w14:textId="0CBD7591" w:rsidR="003503B3" w:rsidRPr="00F86146" w:rsidRDefault="008002CB" w:rsidP="003503B3">
      <w:pPr>
        <w:pStyle w:val="NormalWeb"/>
        <w:numPr>
          <w:ilvl w:val="0"/>
          <w:numId w:val="1"/>
        </w:numPr>
        <w:shd w:val="clear" w:color="auto" w:fill="FFFFFF"/>
        <w:rPr>
          <w:rStyle w:val="e24kjd"/>
          <w:rFonts w:ascii="Arial" w:hAnsi="Arial" w:cs="Arial"/>
          <w:color w:val="333333"/>
          <w:sz w:val="16"/>
          <w:szCs w:val="16"/>
          <w:lang w:val="en"/>
        </w:rPr>
      </w:pPr>
      <w:r>
        <w:rPr>
          <w:rFonts w:ascii="Arial" w:hAnsi="Arial" w:cs="Arial"/>
          <w:color w:val="333333"/>
          <w:sz w:val="16"/>
          <w:szCs w:val="16"/>
          <w:lang w:val="en"/>
        </w:rPr>
        <w:t>VBUS:</w:t>
      </w:r>
      <w:r w:rsidR="00F86146" w:rsidRPr="00F86146">
        <w:rPr>
          <w:rFonts w:ascii="Arial" w:hAnsi="Arial" w:cs="Arial"/>
          <w:b/>
          <w:bCs/>
          <w:color w:val="222222"/>
          <w:lang w:val="en-IN"/>
        </w:rPr>
        <w:t xml:space="preserve"> </w:t>
      </w:r>
      <w:r w:rsidR="00F86146">
        <w:rPr>
          <w:rStyle w:val="e24kjd"/>
          <w:rFonts w:ascii="Arial" w:hAnsi="Arial" w:cs="Arial"/>
          <w:b/>
          <w:bCs/>
          <w:color w:val="222222"/>
          <w:lang w:val="en-IN"/>
        </w:rPr>
        <w:t>USB</w:t>
      </w:r>
      <w:r w:rsidR="00F86146">
        <w:rPr>
          <w:rStyle w:val="e24kjd"/>
          <w:rFonts w:ascii="Arial" w:hAnsi="Arial" w:cs="Arial"/>
          <w:color w:val="222222"/>
          <w:lang w:val="en-IN"/>
        </w:rPr>
        <w:t xml:space="preserve"> requires a shielded cable containing 4 wires. ... The signals on these two wires </w:t>
      </w:r>
      <w:r w:rsidR="00F86146">
        <w:rPr>
          <w:rStyle w:val="e24kjd"/>
          <w:rFonts w:ascii="Arial" w:hAnsi="Arial" w:cs="Arial"/>
          <w:b/>
          <w:bCs/>
          <w:color w:val="222222"/>
          <w:lang w:val="en-IN"/>
        </w:rPr>
        <w:t>are</w:t>
      </w:r>
      <w:r w:rsidR="00F86146">
        <w:rPr>
          <w:rStyle w:val="e24kjd"/>
          <w:rFonts w:ascii="Arial" w:hAnsi="Arial" w:cs="Arial"/>
          <w:color w:val="222222"/>
          <w:lang w:val="en-IN"/>
        </w:rPr>
        <w:t xml:space="preserve"> referenced to the (third) GND wire. The fourth wire </w:t>
      </w:r>
      <w:r w:rsidR="00F86146">
        <w:rPr>
          <w:rStyle w:val="e24kjd"/>
          <w:rFonts w:ascii="Arial" w:hAnsi="Arial" w:cs="Arial"/>
          <w:b/>
          <w:bCs/>
          <w:color w:val="222222"/>
          <w:lang w:val="en-IN"/>
        </w:rPr>
        <w:t>is</w:t>
      </w:r>
      <w:r w:rsidR="00F86146">
        <w:rPr>
          <w:rStyle w:val="e24kjd"/>
          <w:rFonts w:ascii="Arial" w:hAnsi="Arial" w:cs="Arial"/>
          <w:color w:val="222222"/>
          <w:lang w:val="en-IN"/>
        </w:rPr>
        <w:t xml:space="preserve"> called </w:t>
      </w:r>
      <w:r w:rsidR="00F86146">
        <w:rPr>
          <w:rStyle w:val="e24kjd"/>
          <w:rFonts w:ascii="Arial" w:hAnsi="Arial" w:cs="Arial"/>
          <w:b/>
          <w:bCs/>
          <w:color w:val="222222"/>
          <w:lang w:val="en-IN"/>
        </w:rPr>
        <w:t>VBUS</w:t>
      </w:r>
      <w:r w:rsidR="00F86146">
        <w:rPr>
          <w:rStyle w:val="e24kjd"/>
          <w:rFonts w:ascii="Arial" w:hAnsi="Arial" w:cs="Arial"/>
          <w:color w:val="222222"/>
          <w:lang w:val="en-IN"/>
        </w:rPr>
        <w:t>, and carries a nominal 5V supply, which may be used by a device for power.</w:t>
      </w:r>
    </w:p>
    <w:p w14:paraId="5B53E197" w14:textId="5D994342" w:rsidR="00F86146" w:rsidRDefault="0009537C" w:rsidP="00D765BA">
      <w:pPr>
        <w:pStyle w:val="NormalWeb"/>
        <w:shd w:val="clear" w:color="auto" w:fill="FFFFFF"/>
        <w:ind w:left="720"/>
        <w:rPr>
          <w:rFonts w:ascii="Arial" w:hAnsi="Arial" w:cs="Arial"/>
          <w:color w:val="333333"/>
          <w:sz w:val="16"/>
          <w:szCs w:val="16"/>
          <w:lang w:val="en"/>
        </w:rPr>
      </w:pPr>
      <w:r>
        <w:rPr>
          <w:rFonts w:ascii="Arial" w:hAnsi="Arial" w:cs="Arial"/>
          <w:color w:val="333333"/>
          <w:sz w:val="16"/>
          <w:szCs w:val="16"/>
          <w:lang w:val="en"/>
        </w:rPr>
        <w:t xml:space="preserve">If we want to enable a feature like </w:t>
      </w:r>
      <w:proofErr w:type="spellStart"/>
      <w:r>
        <w:rPr>
          <w:rFonts w:ascii="Arial" w:hAnsi="Arial" w:cs="Arial"/>
          <w:color w:val="333333"/>
          <w:sz w:val="16"/>
          <w:szCs w:val="16"/>
          <w:lang w:val="en"/>
        </w:rPr>
        <w:t>vbus</w:t>
      </w:r>
      <w:proofErr w:type="spellEnd"/>
    </w:p>
    <w:p w14:paraId="41EBA3B4" w14:textId="77777777" w:rsidR="00E322C3" w:rsidRDefault="00E322C3" w:rsidP="00E322C3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333333"/>
          <w:sz w:val="16"/>
          <w:szCs w:val="16"/>
          <w:lang w:val="en"/>
        </w:rPr>
      </w:pPr>
      <w:r>
        <w:rPr>
          <w:rFonts w:ascii="Arial" w:hAnsi="Arial" w:cs="Arial"/>
          <w:color w:val="333333"/>
          <w:sz w:val="16"/>
          <w:szCs w:val="16"/>
          <w:lang w:val="en"/>
        </w:rPr>
        <w:t xml:space="preserve">We should configure a </w:t>
      </w:r>
      <w:proofErr w:type="spellStart"/>
      <w:r>
        <w:rPr>
          <w:rFonts w:ascii="Arial" w:hAnsi="Arial" w:cs="Arial"/>
          <w:color w:val="333333"/>
          <w:sz w:val="16"/>
          <w:szCs w:val="16"/>
          <w:lang w:val="en"/>
        </w:rPr>
        <w:t>gpio</w:t>
      </w:r>
      <w:proofErr w:type="spellEnd"/>
      <w:r>
        <w:rPr>
          <w:rFonts w:ascii="Arial" w:hAnsi="Arial" w:cs="Arial"/>
          <w:color w:val="333333"/>
          <w:sz w:val="16"/>
          <w:szCs w:val="16"/>
          <w:lang w:val="en"/>
        </w:rPr>
        <w:t xml:space="preserve"> pin in </w:t>
      </w:r>
      <w:proofErr w:type="spellStart"/>
      <w:r>
        <w:rPr>
          <w:rFonts w:ascii="Arial" w:hAnsi="Arial" w:cs="Arial"/>
          <w:color w:val="333333"/>
          <w:sz w:val="16"/>
          <w:szCs w:val="16"/>
          <w:lang w:val="en"/>
        </w:rPr>
        <w:t>dtsi</w:t>
      </w:r>
      <w:proofErr w:type="spellEnd"/>
      <w:r>
        <w:rPr>
          <w:rFonts w:ascii="Arial" w:hAnsi="Arial" w:cs="Arial"/>
          <w:color w:val="333333"/>
          <w:sz w:val="16"/>
          <w:szCs w:val="16"/>
          <w:lang w:val="en"/>
        </w:rPr>
        <w:t xml:space="preserve"> file</w:t>
      </w:r>
    </w:p>
    <w:p w14:paraId="487DF148" w14:textId="77777777" w:rsidR="00E322C3" w:rsidRDefault="00E322C3" w:rsidP="00E322C3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333333"/>
          <w:sz w:val="16"/>
          <w:szCs w:val="16"/>
          <w:lang w:val="en"/>
        </w:rPr>
      </w:pPr>
      <w:r>
        <w:rPr>
          <w:rFonts w:ascii="Arial" w:hAnsi="Arial" w:cs="Arial"/>
          <w:color w:val="333333"/>
          <w:sz w:val="16"/>
          <w:szCs w:val="16"/>
          <w:lang w:val="en"/>
        </w:rPr>
        <w:t xml:space="preserve">In qpnp-smb2.c file we need to read the </w:t>
      </w:r>
      <w:proofErr w:type="spellStart"/>
      <w:r>
        <w:rPr>
          <w:rFonts w:ascii="Arial" w:hAnsi="Arial" w:cs="Arial"/>
          <w:color w:val="333333"/>
          <w:sz w:val="16"/>
          <w:szCs w:val="16"/>
          <w:lang w:val="en"/>
        </w:rPr>
        <w:t>dtsi</w:t>
      </w:r>
      <w:proofErr w:type="spellEnd"/>
      <w:r>
        <w:rPr>
          <w:rFonts w:ascii="Arial" w:hAnsi="Arial" w:cs="Arial"/>
          <w:color w:val="333333"/>
          <w:sz w:val="16"/>
          <w:szCs w:val="16"/>
          <w:lang w:val="en"/>
        </w:rPr>
        <w:t xml:space="preserve"> </w:t>
      </w:r>
    </w:p>
    <w:p w14:paraId="0CDF5AA4" w14:textId="77777777" w:rsidR="00E322C3" w:rsidRDefault="00E322C3" w:rsidP="00E322C3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333333"/>
          <w:sz w:val="16"/>
          <w:szCs w:val="16"/>
          <w:lang w:val="en"/>
        </w:rPr>
      </w:pPr>
      <w:r>
        <w:rPr>
          <w:rFonts w:ascii="Arial" w:hAnsi="Arial" w:cs="Arial"/>
          <w:color w:val="333333"/>
          <w:sz w:val="16"/>
          <w:szCs w:val="16"/>
          <w:lang w:val="en"/>
        </w:rPr>
        <w:t xml:space="preserve">In </w:t>
      </w:r>
      <w:proofErr w:type="spellStart"/>
      <w:r>
        <w:rPr>
          <w:rFonts w:ascii="Arial" w:hAnsi="Arial" w:cs="Arial"/>
          <w:color w:val="333333"/>
          <w:sz w:val="16"/>
          <w:szCs w:val="16"/>
          <w:lang w:val="en"/>
        </w:rPr>
        <w:t>smb-lib.c</w:t>
      </w:r>
      <w:proofErr w:type="spellEnd"/>
      <w:r>
        <w:rPr>
          <w:rFonts w:ascii="Arial" w:hAnsi="Arial" w:cs="Arial"/>
          <w:color w:val="333333"/>
          <w:sz w:val="16"/>
          <w:szCs w:val="16"/>
          <w:lang w:val="en"/>
        </w:rPr>
        <w:t xml:space="preserve"> file we need to enable and disable using a function </w:t>
      </w:r>
      <w:proofErr w:type="spellStart"/>
      <w:r>
        <w:rPr>
          <w:rFonts w:ascii="Arial" w:hAnsi="Arial" w:cs="Arial"/>
          <w:color w:val="333333"/>
          <w:sz w:val="16"/>
          <w:szCs w:val="16"/>
          <w:lang w:val="en"/>
        </w:rPr>
        <w:t>gpio_set_</w:t>
      </w:r>
      <w:proofErr w:type="gramStart"/>
      <w:r>
        <w:rPr>
          <w:rFonts w:ascii="Arial" w:hAnsi="Arial" w:cs="Arial"/>
          <w:color w:val="333333"/>
          <w:sz w:val="16"/>
          <w:szCs w:val="16"/>
          <w:lang w:val="en"/>
        </w:rPr>
        <w:t>value</w:t>
      </w:r>
      <w:proofErr w:type="spellEnd"/>
      <w:r>
        <w:rPr>
          <w:rFonts w:ascii="Arial" w:hAnsi="Arial" w:cs="Arial"/>
          <w:color w:val="333333"/>
          <w:sz w:val="16"/>
          <w:szCs w:val="16"/>
          <w:lang w:val="en"/>
        </w:rPr>
        <w:t>(</w:t>
      </w:r>
      <w:proofErr w:type="gramEnd"/>
      <w:r>
        <w:rPr>
          <w:rFonts w:ascii="Arial" w:hAnsi="Arial" w:cs="Arial"/>
          <w:color w:val="333333"/>
          <w:sz w:val="16"/>
          <w:szCs w:val="16"/>
          <w:lang w:val="en"/>
        </w:rPr>
        <w:t>).</w:t>
      </w:r>
    </w:p>
    <w:p w14:paraId="2060FCE5" w14:textId="77777777" w:rsidR="0086330B" w:rsidRDefault="0086330B" w:rsidP="000C6216">
      <w:pPr>
        <w:pStyle w:val="NormalWeb"/>
        <w:shd w:val="clear" w:color="auto" w:fill="FFFFFF"/>
        <w:rPr>
          <w:rFonts w:ascii="Arial" w:hAnsi="Arial" w:cs="Arial"/>
          <w:color w:val="333333"/>
          <w:sz w:val="16"/>
          <w:szCs w:val="16"/>
          <w:lang w:val="en"/>
        </w:rPr>
      </w:pPr>
    </w:p>
    <w:p w14:paraId="5BB63422" w14:textId="0ED51C46" w:rsidR="00E322C3" w:rsidRDefault="00E04AB9" w:rsidP="00E04AB9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333333"/>
          <w:sz w:val="16"/>
          <w:szCs w:val="16"/>
          <w:lang w:val="en"/>
        </w:rPr>
      </w:pPr>
      <w:r>
        <w:rPr>
          <w:rFonts w:ascii="Arial" w:hAnsi="Arial" w:cs="Arial"/>
          <w:color w:val="333333"/>
          <w:sz w:val="16"/>
          <w:szCs w:val="16"/>
          <w:lang w:val="en"/>
        </w:rPr>
        <w:t>In notification ba</w:t>
      </w:r>
      <w:r w:rsidR="00232612">
        <w:rPr>
          <w:rFonts w:ascii="Arial" w:hAnsi="Arial" w:cs="Arial"/>
          <w:color w:val="333333"/>
          <w:sz w:val="16"/>
          <w:szCs w:val="16"/>
          <w:lang w:val="en"/>
        </w:rPr>
        <w:t>r</w:t>
      </w:r>
      <w:r>
        <w:rPr>
          <w:rFonts w:ascii="Arial" w:hAnsi="Arial" w:cs="Arial"/>
          <w:color w:val="333333"/>
          <w:sz w:val="16"/>
          <w:szCs w:val="16"/>
          <w:lang w:val="en"/>
        </w:rPr>
        <w:t xml:space="preserve"> need to be notify the </w:t>
      </w:r>
      <w:proofErr w:type="gramStart"/>
      <w:r>
        <w:rPr>
          <w:rFonts w:ascii="Arial" w:hAnsi="Arial" w:cs="Arial"/>
          <w:color w:val="333333"/>
          <w:sz w:val="16"/>
          <w:szCs w:val="16"/>
          <w:lang w:val="en"/>
        </w:rPr>
        <w:t xml:space="preserve">modifier </w:t>
      </w:r>
      <w:r w:rsidR="00E322C3">
        <w:rPr>
          <w:rFonts w:ascii="Arial" w:hAnsi="Arial" w:cs="Arial"/>
          <w:color w:val="333333"/>
          <w:sz w:val="16"/>
          <w:szCs w:val="16"/>
          <w:lang w:val="en"/>
        </w:rPr>
        <w:t xml:space="preserve"> </w:t>
      </w:r>
      <w:r w:rsidR="00232612">
        <w:rPr>
          <w:rFonts w:ascii="Arial" w:hAnsi="Arial" w:cs="Arial"/>
          <w:color w:val="333333"/>
          <w:sz w:val="16"/>
          <w:szCs w:val="16"/>
          <w:lang w:val="en"/>
        </w:rPr>
        <w:t>like</w:t>
      </w:r>
      <w:proofErr w:type="gramEnd"/>
      <w:r w:rsidR="00232612">
        <w:rPr>
          <w:rFonts w:ascii="Arial" w:hAnsi="Arial" w:cs="Arial"/>
          <w:color w:val="333333"/>
          <w:sz w:val="16"/>
          <w:szCs w:val="16"/>
          <w:lang w:val="en"/>
        </w:rPr>
        <w:t xml:space="preserve"> blue or alt or shift for that in </w:t>
      </w:r>
      <w:proofErr w:type="spellStart"/>
      <w:r w:rsidR="00232612">
        <w:rPr>
          <w:rFonts w:ascii="Arial" w:hAnsi="Arial" w:cs="Arial"/>
          <w:color w:val="333333"/>
          <w:sz w:val="16"/>
          <w:szCs w:val="16"/>
          <w:lang w:val="en"/>
        </w:rPr>
        <w:t>dtsi</w:t>
      </w:r>
      <w:proofErr w:type="spellEnd"/>
      <w:r w:rsidR="00232612">
        <w:rPr>
          <w:rFonts w:ascii="Arial" w:hAnsi="Arial" w:cs="Arial"/>
          <w:color w:val="333333"/>
          <w:sz w:val="16"/>
          <w:szCs w:val="16"/>
          <w:lang w:val="en"/>
        </w:rPr>
        <w:t xml:space="preserve"> file we need to be enable the flags if everything is proper from framework side.</w:t>
      </w:r>
    </w:p>
    <w:p w14:paraId="20AA5963" w14:textId="024E5193" w:rsidR="00232612" w:rsidRPr="00961507" w:rsidRDefault="00232612" w:rsidP="00232612">
      <w:pPr>
        <w:pStyle w:val="NormalWeb"/>
        <w:shd w:val="clear" w:color="auto" w:fill="FFFFFF"/>
        <w:ind w:left="720"/>
        <w:rPr>
          <w:rFonts w:ascii="Arial" w:hAnsi="Arial" w:cs="Arial"/>
          <w:color w:val="333333"/>
          <w:sz w:val="16"/>
          <w:szCs w:val="16"/>
          <w:lang w:val="en"/>
        </w:rPr>
      </w:pPr>
      <w:r>
        <w:rPr>
          <w:rFonts w:ascii="Arial" w:hAnsi="Arial" w:cs="Arial"/>
          <w:color w:val="333333"/>
          <w:sz w:val="16"/>
          <w:szCs w:val="16"/>
          <w:lang w:val="en"/>
        </w:rPr>
        <w:t xml:space="preserve">Ex: flags = </w:t>
      </w:r>
      <w:proofErr w:type="gramStart"/>
      <w:r>
        <w:rPr>
          <w:rFonts w:ascii="Arial" w:hAnsi="Arial" w:cs="Arial"/>
          <w:color w:val="333333"/>
          <w:sz w:val="16"/>
          <w:szCs w:val="16"/>
          <w:lang w:val="en"/>
        </w:rPr>
        <w:t>&lt;”from</w:t>
      </w:r>
      <w:proofErr w:type="gramEnd"/>
      <w:r>
        <w:rPr>
          <w:rFonts w:ascii="Arial" w:hAnsi="Arial" w:cs="Arial"/>
          <w:color w:val="333333"/>
          <w:sz w:val="16"/>
          <w:szCs w:val="16"/>
          <w:lang w:val="en"/>
        </w:rPr>
        <w:t xml:space="preserve"> NONE to ONESHOOT”&gt;</w:t>
      </w:r>
    </w:p>
    <w:p w14:paraId="6C4B4FB9" w14:textId="6B26B5D3" w:rsidR="00DA24B7" w:rsidRDefault="00DA24B7" w:rsidP="00DA24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14:paraId="471A566A" w14:textId="35516FE9" w:rsidR="00A4063C" w:rsidRDefault="00A4063C" w:rsidP="00DA24B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</w:p>
    <w:p w14:paraId="103F0428" w14:textId="66883CCE" w:rsidR="00CB7A6F" w:rsidRDefault="00DB294C" w:rsidP="00DB294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>
        <w:rPr>
          <w:rFonts w:asciiTheme="majorHAnsi" w:eastAsia="Times New Roman" w:hAnsiTheme="majorHAnsi" w:cs="Courier New"/>
          <w:sz w:val="20"/>
          <w:szCs w:val="20"/>
        </w:rPr>
        <w:t xml:space="preserve">If we </w:t>
      </w:r>
      <w:proofErr w:type="spellStart"/>
      <w:r>
        <w:rPr>
          <w:rFonts w:asciiTheme="majorHAnsi" w:eastAsia="Times New Roman" w:hAnsiTheme="majorHAnsi" w:cs="Courier New"/>
          <w:sz w:val="20"/>
          <w:szCs w:val="20"/>
        </w:rPr>
        <w:t>wanna</w:t>
      </w:r>
      <w:proofErr w:type="spellEnd"/>
      <w:r>
        <w:rPr>
          <w:rFonts w:asciiTheme="majorHAnsi" w:eastAsia="Times New Roman" w:hAnsiTheme="majorHAnsi" w:cs="Courier New"/>
          <w:sz w:val="20"/>
          <w:szCs w:val="20"/>
        </w:rPr>
        <w:t xml:space="preserve"> change the version of audio or </w:t>
      </w:r>
      <w:proofErr w:type="gramStart"/>
      <w:r>
        <w:rPr>
          <w:rFonts w:asciiTheme="majorHAnsi" w:eastAsia="Times New Roman" w:hAnsiTheme="majorHAnsi" w:cs="Courier New"/>
          <w:sz w:val="20"/>
          <w:szCs w:val="20"/>
        </w:rPr>
        <w:t>video</w:t>
      </w:r>
      <w:proofErr w:type="gramEnd"/>
      <w:r>
        <w:rPr>
          <w:rFonts w:asciiTheme="majorHAnsi" w:eastAsia="Times New Roman" w:hAnsiTheme="majorHAnsi" w:cs="Courier New"/>
          <w:sz w:val="20"/>
          <w:szCs w:val="20"/>
        </w:rPr>
        <w:t xml:space="preserve"> we need to modify in </w:t>
      </w:r>
      <w:proofErr w:type="spellStart"/>
      <w:r>
        <w:rPr>
          <w:rFonts w:asciiTheme="majorHAnsi" w:eastAsia="Times New Roman" w:hAnsiTheme="majorHAnsi" w:cs="Courier New"/>
          <w:sz w:val="20"/>
          <w:szCs w:val="20"/>
        </w:rPr>
        <w:t>makefile</w:t>
      </w:r>
      <w:proofErr w:type="spellEnd"/>
      <w:r>
        <w:rPr>
          <w:rFonts w:asciiTheme="majorHAnsi" w:eastAsia="Times New Roman" w:hAnsiTheme="majorHAnsi" w:cs="Courier New"/>
          <w:sz w:val="20"/>
          <w:szCs w:val="20"/>
        </w:rPr>
        <w:t xml:space="preserve"> also </w:t>
      </w:r>
    </w:p>
    <w:p w14:paraId="13919158" w14:textId="61A205ED" w:rsidR="00480127" w:rsidRDefault="00480127" w:rsidP="00DB294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0"/>
          <w:szCs w:val="20"/>
        </w:rPr>
      </w:pPr>
      <w:r>
        <w:rPr>
          <w:rFonts w:asciiTheme="majorHAnsi" w:eastAsia="Times New Roman" w:hAnsiTheme="majorHAnsi" w:cs="Courier New"/>
          <w:sz w:val="20"/>
          <w:szCs w:val="20"/>
        </w:rPr>
        <w:t>Key layout file:</w:t>
      </w:r>
    </w:p>
    <w:p w14:paraId="1FCA39E1" w14:textId="5E39E17B" w:rsidR="00480127" w:rsidRDefault="00480127" w:rsidP="004801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24kjd"/>
          <w:rFonts w:ascii="Arial" w:hAnsi="Arial" w:cs="Arial"/>
          <w:color w:val="222222"/>
          <w:lang w:val="en-IN"/>
        </w:rPr>
      </w:pPr>
      <w:r>
        <w:rPr>
          <w:rStyle w:val="e24kjd"/>
          <w:rFonts w:ascii="Arial" w:hAnsi="Arial" w:cs="Arial"/>
          <w:b/>
          <w:bCs/>
          <w:color w:val="222222"/>
          <w:lang w:val="en-IN"/>
        </w:rPr>
        <w:t>Key layout files</w:t>
      </w:r>
      <w:r>
        <w:rPr>
          <w:rStyle w:val="e24kjd"/>
          <w:rFonts w:ascii="Arial" w:hAnsi="Arial" w:cs="Arial"/>
          <w:color w:val="222222"/>
          <w:lang w:val="en-IN"/>
        </w:rPr>
        <w:t xml:space="preserve"> </w:t>
      </w:r>
      <w:proofErr w:type="gramStart"/>
      <w:r w:rsidR="00DD390C">
        <w:rPr>
          <w:rStyle w:val="e24kjd"/>
          <w:rFonts w:ascii="Arial" w:hAnsi="Arial" w:cs="Arial"/>
          <w:color w:val="222222"/>
          <w:lang w:val="en-IN"/>
        </w:rPr>
        <w:t>(.kl</w:t>
      </w:r>
      <w:proofErr w:type="gramEnd"/>
      <w:r>
        <w:rPr>
          <w:rStyle w:val="e24kjd"/>
          <w:rFonts w:ascii="Arial" w:hAnsi="Arial" w:cs="Arial"/>
          <w:b/>
          <w:bCs/>
          <w:color w:val="222222"/>
          <w:lang w:val="en-IN"/>
        </w:rPr>
        <w:t xml:space="preserve"> files</w:t>
      </w:r>
      <w:r>
        <w:rPr>
          <w:rStyle w:val="e24kjd"/>
          <w:rFonts w:ascii="Arial" w:hAnsi="Arial" w:cs="Arial"/>
          <w:color w:val="222222"/>
          <w:lang w:val="en-IN"/>
        </w:rPr>
        <w:t xml:space="preserve">) map Linux </w:t>
      </w:r>
      <w:r>
        <w:rPr>
          <w:rStyle w:val="e24kjd"/>
          <w:rFonts w:ascii="Arial" w:hAnsi="Arial" w:cs="Arial"/>
          <w:b/>
          <w:bCs/>
          <w:color w:val="222222"/>
          <w:lang w:val="en-IN"/>
        </w:rPr>
        <w:t>key</w:t>
      </w:r>
      <w:r>
        <w:rPr>
          <w:rStyle w:val="e24kjd"/>
          <w:rFonts w:ascii="Arial" w:hAnsi="Arial" w:cs="Arial"/>
          <w:color w:val="222222"/>
          <w:lang w:val="en-IN"/>
        </w:rPr>
        <w:t xml:space="preserve"> codes and axis codes to Android </w:t>
      </w:r>
      <w:r>
        <w:rPr>
          <w:rStyle w:val="e24kjd"/>
          <w:rFonts w:ascii="Arial" w:hAnsi="Arial" w:cs="Arial"/>
          <w:b/>
          <w:bCs/>
          <w:color w:val="222222"/>
          <w:lang w:val="en-IN"/>
        </w:rPr>
        <w:t>key</w:t>
      </w:r>
      <w:r>
        <w:rPr>
          <w:rStyle w:val="e24kjd"/>
          <w:rFonts w:ascii="Arial" w:hAnsi="Arial" w:cs="Arial"/>
          <w:color w:val="222222"/>
          <w:lang w:val="en-IN"/>
        </w:rPr>
        <w:t xml:space="preserve"> codes and axis codes and specify associated policy flags. Device-specific </w:t>
      </w:r>
      <w:r>
        <w:rPr>
          <w:rStyle w:val="e24kjd"/>
          <w:rFonts w:ascii="Arial" w:hAnsi="Arial" w:cs="Arial"/>
          <w:b/>
          <w:bCs/>
          <w:color w:val="222222"/>
          <w:lang w:val="en-IN"/>
        </w:rPr>
        <w:t>key layout files</w:t>
      </w:r>
      <w:r>
        <w:rPr>
          <w:rStyle w:val="e24kjd"/>
          <w:rFonts w:ascii="Arial" w:hAnsi="Arial" w:cs="Arial"/>
          <w:color w:val="222222"/>
          <w:lang w:val="en-IN"/>
        </w:rPr>
        <w:t xml:space="preserve"> are: Required for internal (built-in) input devices with </w:t>
      </w:r>
      <w:r>
        <w:rPr>
          <w:rStyle w:val="e24kjd"/>
          <w:rFonts w:ascii="Arial" w:hAnsi="Arial" w:cs="Arial"/>
          <w:b/>
          <w:bCs/>
          <w:color w:val="222222"/>
          <w:lang w:val="en-IN"/>
        </w:rPr>
        <w:t>keys</w:t>
      </w:r>
      <w:r>
        <w:rPr>
          <w:rStyle w:val="e24kjd"/>
          <w:rFonts w:ascii="Arial" w:hAnsi="Arial" w:cs="Arial"/>
          <w:color w:val="222222"/>
          <w:lang w:val="en-IN"/>
        </w:rPr>
        <w:t xml:space="preserve">, including special </w:t>
      </w:r>
      <w:r>
        <w:rPr>
          <w:rStyle w:val="e24kjd"/>
          <w:rFonts w:ascii="Arial" w:hAnsi="Arial" w:cs="Arial"/>
          <w:b/>
          <w:bCs/>
          <w:color w:val="222222"/>
          <w:lang w:val="en-IN"/>
        </w:rPr>
        <w:t>keys</w:t>
      </w:r>
      <w:r>
        <w:rPr>
          <w:rStyle w:val="e24kjd"/>
          <w:rFonts w:ascii="Arial" w:hAnsi="Arial" w:cs="Arial"/>
          <w:color w:val="222222"/>
          <w:lang w:val="en-IN"/>
        </w:rPr>
        <w:t xml:space="preserve"> such as volume, power, and headset media </w:t>
      </w:r>
      <w:r>
        <w:rPr>
          <w:rStyle w:val="e24kjd"/>
          <w:rFonts w:ascii="Arial" w:hAnsi="Arial" w:cs="Arial"/>
          <w:b/>
          <w:bCs/>
          <w:color w:val="222222"/>
          <w:lang w:val="en-IN"/>
        </w:rPr>
        <w:t>keys</w:t>
      </w:r>
      <w:r>
        <w:rPr>
          <w:rStyle w:val="e24kjd"/>
          <w:rFonts w:ascii="Arial" w:hAnsi="Arial" w:cs="Arial"/>
          <w:color w:val="222222"/>
          <w:lang w:val="en-IN"/>
        </w:rPr>
        <w:t>.</w:t>
      </w:r>
    </w:p>
    <w:p w14:paraId="6D8C05D2" w14:textId="47AFBCA5" w:rsidR="00136F2D" w:rsidRDefault="00136F2D" w:rsidP="004801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24kjd"/>
          <w:rFonts w:ascii="Arial" w:hAnsi="Arial" w:cs="Arial"/>
          <w:b/>
          <w:bCs/>
          <w:color w:val="222222"/>
          <w:lang w:val="en-IN"/>
        </w:rPr>
      </w:pPr>
      <w:r>
        <w:rPr>
          <w:rStyle w:val="e24kjd"/>
          <w:rFonts w:ascii="Arial" w:hAnsi="Arial" w:cs="Arial"/>
          <w:b/>
          <w:bCs/>
          <w:color w:val="222222"/>
          <w:lang w:val="en-IN"/>
        </w:rPr>
        <w:t xml:space="preserve">We will keep </w:t>
      </w:r>
      <w:proofErr w:type="gramStart"/>
      <w:r>
        <w:rPr>
          <w:rStyle w:val="e24kjd"/>
          <w:rFonts w:ascii="Arial" w:hAnsi="Arial" w:cs="Arial"/>
          <w:b/>
          <w:bCs/>
          <w:color w:val="222222"/>
          <w:lang w:val="en-IN"/>
        </w:rPr>
        <w:t>this .kl</w:t>
      </w:r>
      <w:proofErr w:type="gramEnd"/>
      <w:r>
        <w:rPr>
          <w:rStyle w:val="e24kjd"/>
          <w:rFonts w:ascii="Arial" w:hAnsi="Arial" w:cs="Arial"/>
          <w:b/>
          <w:bCs/>
          <w:color w:val="222222"/>
          <w:lang w:val="en-IN"/>
        </w:rPr>
        <w:t xml:space="preserve"> file in device/symbol/ directory</w:t>
      </w:r>
    </w:p>
    <w:p w14:paraId="3BE4CE66" w14:textId="29D95EDE" w:rsidR="00136F2D" w:rsidRDefault="00136F2D" w:rsidP="0048012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24kjd"/>
          <w:rFonts w:ascii="Arial" w:hAnsi="Arial" w:cs="Arial"/>
          <w:b/>
          <w:bCs/>
          <w:color w:val="222222"/>
          <w:lang w:val="en-IN"/>
        </w:rPr>
      </w:pPr>
    </w:p>
    <w:p w14:paraId="13193EF2" w14:textId="5C5B9642" w:rsidR="00283774" w:rsidRPr="008E0026" w:rsidRDefault="00283774" w:rsidP="0028377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24kjd"/>
          <w:rFonts w:asciiTheme="majorHAnsi" w:eastAsia="Times New Roman" w:hAnsiTheme="majorHAnsi" w:cs="Courier New"/>
          <w:sz w:val="20"/>
          <w:szCs w:val="20"/>
        </w:rPr>
      </w:pPr>
      <w:r>
        <w:rPr>
          <w:rStyle w:val="e24kjd"/>
          <w:rFonts w:ascii="Arial" w:hAnsi="Arial" w:cs="Arial"/>
          <w:b/>
          <w:bCs/>
          <w:color w:val="222222"/>
          <w:lang w:val="en-IN"/>
        </w:rPr>
        <w:t xml:space="preserve">Scan code: </w:t>
      </w:r>
      <w:r w:rsidR="00180515" w:rsidRPr="008E0026">
        <w:rPr>
          <w:rStyle w:val="e24kjd"/>
          <w:rFonts w:ascii="Arial" w:hAnsi="Arial" w:cs="Arial"/>
          <w:bCs/>
          <w:color w:val="222222"/>
          <w:lang w:val="en-IN"/>
        </w:rPr>
        <w:t xml:space="preserve">means this is the code which is present physically in the keyboard </w:t>
      </w:r>
    </w:p>
    <w:p w14:paraId="0B5B403F" w14:textId="01B1CD46" w:rsidR="00180515" w:rsidRPr="008E0026" w:rsidRDefault="00180515" w:rsidP="001805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24kjd"/>
          <w:rFonts w:ascii="Arial" w:hAnsi="Arial" w:cs="Arial"/>
          <w:bCs/>
          <w:color w:val="222222"/>
          <w:lang w:val="en-IN"/>
        </w:rPr>
      </w:pPr>
      <w:r w:rsidRPr="008E0026">
        <w:rPr>
          <w:rStyle w:val="e24kjd"/>
          <w:rFonts w:ascii="Arial" w:hAnsi="Arial" w:cs="Arial"/>
          <w:bCs/>
          <w:color w:val="222222"/>
          <w:lang w:val="en-IN"/>
        </w:rPr>
        <w:t>Ex:</w:t>
      </w:r>
      <w:r w:rsidRPr="008E0026">
        <w:t xml:space="preserve"> </w:t>
      </w:r>
      <w:proofErr w:type="spellStart"/>
      <w:r w:rsidRPr="008E0026">
        <w:rPr>
          <w:rStyle w:val="e24kjd"/>
          <w:rFonts w:ascii="Arial" w:hAnsi="Arial" w:cs="Arial"/>
          <w:bCs/>
          <w:color w:val="222222"/>
          <w:lang w:val="en-IN"/>
        </w:rPr>
        <w:t>scancode</w:t>
      </w:r>
      <w:proofErr w:type="spellEnd"/>
      <w:r w:rsidRPr="008E0026">
        <w:rPr>
          <w:rStyle w:val="e24kjd"/>
          <w:rFonts w:ascii="Arial" w:hAnsi="Arial" w:cs="Arial"/>
          <w:bCs/>
          <w:color w:val="222222"/>
          <w:lang w:val="en-IN"/>
        </w:rPr>
        <w:t xml:space="preserve"> = &lt;MPA_</w:t>
      </w:r>
      <w:proofErr w:type="gramStart"/>
      <w:r w:rsidRPr="008E0026">
        <w:rPr>
          <w:rStyle w:val="e24kjd"/>
          <w:rFonts w:ascii="Arial" w:hAnsi="Arial" w:cs="Arial"/>
          <w:bCs/>
          <w:color w:val="222222"/>
          <w:lang w:val="en-IN"/>
        </w:rPr>
        <w:t>SCANCODE(</w:t>
      </w:r>
      <w:proofErr w:type="gramEnd"/>
      <w:r w:rsidRPr="008E0026">
        <w:rPr>
          <w:rStyle w:val="e24kjd"/>
          <w:rFonts w:ascii="Arial" w:hAnsi="Arial" w:cs="Arial"/>
          <w:bCs/>
          <w:color w:val="222222"/>
          <w:lang w:val="en-IN"/>
        </w:rPr>
        <w:t>5, 4)&gt;; (with coordinates)</w:t>
      </w:r>
    </w:p>
    <w:p w14:paraId="1D1CA470" w14:textId="6472682A" w:rsidR="00180515" w:rsidRDefault="00180515" w:rsidP="001805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24kjd"/>
          <w:rFonts w:ascii="Arial" w:hAnsi="Arial" w:cs="Arial"/>
          <w:bCs/>
          <w:color w:val="222222"/>
          <w:lang w:val="en-IN"/>
        </w:rPr>
      </w:pPr>
      <w:r>
        <w:rPr>
          <w:rStyle w:val="e24kjd"/>
          <w:rFonts w:ascii="Arial" w:hAnsi="Arial" w:cs="Arial"/>
          <w:b/>
          <w:bCs/>
          <w:color w:val="222222"/>
          <w:lang w:val="en-IN"/>
        </w:rPr>
        <w:lastRenderedPageBreak/>
        <w:t xml:space="preserve">Keycode: </w:t>
      </w:r>
      <w:r w:rsidRPr="008E0026">
        <w:rPr>
          <w:rStyle w:val="e24kjd"/>
          <w:rFonts w:ascii="Arial" w:hAnsi="Arial" w:cs="Arial"/>
          <w:bCs/>
          <w:color w:val="222222"/>
          <w:lang w:val="en-IN"/>
        </w:rPr>
        <w:t xml:space="preserve">it is a code which is mapped to the </w:t>
      </w:r>
      <w:proofErr w:type="spellStart"/>
      <w:r w:rsidRPr="008E0026">
        <w:rPr>
          <w:rStyle w:val="e24kjd"/>
          <w:rFonts w:ascii="Arial" w:hAnsi="Arial" w:cs="Arial"/>
          <w:bCs/>
          <w:color w:val="222222"/>
          <w:lang w:val="en-IN"/>
        </w:rPr>
        <w:t>scancode</w:t>
      </w:r>
      <w:proofErr w:type="spellEnd"/>
      <w:r w:rsidRPr="008E0026">
        <w:rPr>
          <w:rStyle w:val="e24kjd"/>
          <w:rFonts w:ascii="Arial" w:hAnsi="Arial" w:cs="Arial"/>
          <w:bCs/>
          <w:color w:val="222222"/>
          <w:lang w:val="en-IN"/>
        </w:rPr>
        <w:t xml:space="preserve"> it can be any code while pressing will reflect on the </w:t>
      </w:r>
      <w:proofErr w:type="spellStart"/>
      <w:proofErr w:type="gramStart"/>
      <w:r w:rsidRPr="008E0026">
        <w:rPr>
          <w:rStyle w:val="e24kjd"/>
          <w:rFonts w:ascii="Arial" w:hAnsi="Arial" w:cs="Arial"/>
          <w:bCs/>
          <w:color w:val="222222"/>
          <w:lang w:val="en-IN"/>
        </w:rPr>
        <w:t>screen,scan</w:t>
      </w:r>
      <w:proofErr w:type="spellEnd"/>
      <w:proofErr w:type="gramEnd"/>
      <w:r w:rsidRPr="008E0026">
        <w:rPr>
          <w:rStyle w:val="e24kjd"/>
          <w:rFonts w:ascii="Arial" w:hAnsi="Arial" w:cs="Arial"/>
          <w:bCs/>
          <w:color w:val="222222"/>
          <w:lang w:val="en-IN"/>
        </w:rPr>
        <w:t xml:space="preserve"> code is a physical key location</w:t>
      </w:r>
    </w:p>
    <w:p w14:paraId="14130B7B" w14:textId="39AC3132" w:rsidR="008E0026" w:rsidRDefault="008E0026" w:rsidP="001805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lang w:val="en-IN"/>
        </w:rPr>
      </w:pPr>
    </w:p>
    <w:p w14:paraId="1DE817E5" w14:textId="70ACAD2B" w:rsidR="008E0026" w:rsidRDefault="00462270" w:rsidP="001805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ab/>
      </w:r>
    </w:p>
    <w:p w14:paraId="2B7C517E" w14:textId="33C2F0C2" w:rsidR="00886A8A" w:rsidRPr="00534CF4" w:rsidRDefault="00534CF4" w:rsidP="00886A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222222"/>
          <w:lang w:val="en-IN"/>
        </w:rPr>
      </w:pPr>
      <w:r>
        <w:rPr>
          <w:rFonts w:ascii="Arial" w:hAnsi="Arial" w:cs="Arial"/>
          <w:color w:val="000000"/>
        </w:rPr>
        <w:t>If we</w:t>
      </w:r>
      <w:r w:rsidR="00886A8A">
        <w:rPr>
          <w:rFonts w:ascii="Arial" w:hAnsi="Arial" w:cs="Arial"/>
          <w:color w:val="000000"/>
        </w:rPr>
        <w:t xml:space="preserve"> add /sys/symbol-keypad in </w:t>
      </w:r>
      <w:proofErr w:type="spellStart"/>
      <w:r w:rsidR="00886A8A">
        <w:rPr>
          <w:rFonts w:ascii="Arial" w:hAnsi="Arial" w:cs="Arial"/>
          <w:color w:val="000000"/>
        </w:rPr>
        <w:t>file_context</w:t>
      </w:r>
      <w:proofErr w:type="spellEnd"/>
      <w:r w:rsidR="00886A8A">
        <w:rPr>
          <w:rFonts w:ascii="Arial" w:hAnsi="Arial" w:cs="Arial"/>
          <w:color w:val="000000"/>
        </w:rPr>
        <w:t xml:space="preserve"> and </w:t>
      </w:r>
      <w:proofErr w:type="spellStart"/>
      <w:r w:rsidR="00886A8A">
        <w:rPr>
          <w:rFonts w:ascii="Arial" w:hAnsi="Arial" w:cs="Arial"/>
          <w:color w:val="000000"/>
        </w:rPr>
        <w:t>file.</w:t>
      </w:r>
      <w:proofErr w:type="gramStart"/>
      <w:r w:rsidR="00886A8A">
        <w:rPr>
          <w:rFonts w:ascii="Arial" w:hAnsi="Arial" w:cs="Arial"/>
          <w:color w:val="000000"/>
        </w:rPr>
        <w:t>te</w:t>
      </w:r>
      <w:r>
        <w:rPr>
          <w:rFonts w:ascii="Arial" w:hAnsi="Arial" w:cs="Arial"/>
          <w:color w:val="000000"/>
        </w:rPr>
        <w:t>,then</w:t>
      </w:r>
      <w:proofErr w:type="spellEnd"/>
      <w:proofErr w:type="gramEnd"/>
      <w:r>
        <w:rPr>
          <w:rFonts w:ascii="Arial" w:hAnsi="Arial" w:cs="Arial"/>
          <w:color w:val="000000"/>
        </w:rPr>
        <w:t xml:space="preserve"> it </w:t>
      </w:r>
      <w:r w:rsidR="00886A8A">
        <w:rPr>
          <w:rFonts w:ascii="Arial" w:hAnsi="Arial" w:cs="Arial"/>
          <w:color w:val="000000"/>
        </w:rPr>
        <w:t xml:space="preserve">create </w:t>
      </w:r>
      <w:proofErr w:type="spellStart"/>
      <w:r w:rsidR="00886A8A">
        <w:rPr>
          <w:rFonts w:ascii="Arial" w:hAnsi="Arial" w:cs="Arial"/>
          <w:color w:val="000000"/>
        </w:rPr>
        <w:t>sepolicy</w:t>
      </w:r>
      <w:proofErr w:type="spellEnd"/>
      <w:r w:rsidR="00886A8A">
        <w:rPr>
          <w:rFonts w:ascii="Arial" w:hAnsi="Arial" w:cs="Arial"/>
          <w:color w:val="000000"/>
        </w:rPr>
        <w:t xml:space="preserve"> label. With current change shell has access to all </w:t>
      </w:r>
      <w:proofErr w:type="spellStart"/>
      <w:r w:rsidR="00886A8A">
        <w:rPr>
          <w:rFonts w:ascii="Arial" w:hAnsi="Arial" w:cs="Arial"/>
          <w:color w:val="000000"/>
        </w:rPr>
        <w:t>sysfs</w:t>
      </w:r>
      <w:proofErr w:type="spellEnd"/>
      <w:r w:rsidR="00886A8A">
        <w:rPr>
          <w:rFonts w:ascii="Arial" w:hAnsi="Arial" w:cs="Arial"/>
          <w:color w:val="000000"/>
        </w:rPr>
        <w:t xml:space="preserve"> file</w:t>
      </w:r>
      <w:r>
        <w:rPr>
          <w:rFonts w:ascii="Arial" w:hAnsi="Arial" w:cs="Arial"/>
          <w:color w:val="000000"/>
        </w:rPr>
        <w:t>s</w:t>
      </w:r>
    </w:p>
    <w:p w14:paraId="589B029D" w14:textId="1E4E9466" w:rsidR="00534CF4" w:rsidRDefault="00534CF4" w:rsidP="00534C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is one of the </w:t>
      </w:r>
      <w:r w:rsidR="0020423F">
        <w:rPr>
          <w:rFonts w:ascii="Arial" w:hAnsi="Arial" w:cs="Arial"/>
          <w:color w:val="000000"/>
        </w:rPr>
        <w:t>uses</w:t>
      </w:r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sepolicies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479FCD31" w14:textId="77777777" w:rsidR="001C0C4D" w:rsidRDefault="001C0C4D" w:rsidP="00534CF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</w:p>
    <w:p w14:paraId="09A7B6A4" w14:textId="6D83A18D" w:rsidR="00BC0056" w:rsidRPr="0036614C" w:rsidRDefault="003F56FF" w:rsidP="00BC005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om-google-gerrit-client-diff-headerbinderimplgencssstyle-path1"/>
          <w:rFonts w:ascii="Arial" w:hAnsi="Arial" w:cs="Arial"/>
          <w:color w:val="000000"/>
        </w:rPr>
      </w:pPr>
      <w:r>
        <w:rPr>
          <w:rStyle w:val="com-google-gerrit-client-diff-headerbinderimplgencssstyle-path1"/>
          <w:rFonts w:ascii="Arial" w:hAnsi="Arial" w:cs="Arial"/>
          <w:color w:val="353535"/>
        </w:rPr>
        <w:t>platform/hardware/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libhardware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 xml:space="preserve"> directory contains HAL and HIDL info</w:t>
      </w:r>
    </w:p>
    <w:p w14:paraId="6DD97F1A" w14:textId="77777777" w:rsidR="0036614C" w:rsidRPr="00BC0056" w:rsidRDefault="0036614C" w:rsidP="0036614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000000"/>
        </w:rPr>
      </w:pPr>
    </w:p>
    <w:p w14:paraId="1BF58B76" w14:textId="0D26140F" w:rsidR="0020423F" w:rsidRPr="0050673E" w:rsidRDefault="0050673E" w:rsidP="0050673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222222"/>
          <w:sz w:val="36"/>
          <w:szCs w:val="36"/>
          <w:highlight w:val="yellow"/>
          <w:lang w:val="en-IN"/>
        </w:rPr>
      </w:pPr>
      <w:r w:rsidRPr="0050673E">
        <w:rPr>
          <w:rFonts w:ascii="Arial" w:hAnsi="Arial" w:cs="Arial"/>
          <w:b/>
          <w:bCs/>
          <w:color w:val="222222"/>
          <w:sz w:val="36"/>
          <w:szCs w:val="36"/>
          <w:lang w:val="en-IN"/>
        </w:rPr>
        <w:t xml:space="preserve"> </w:t>
      </w:r>
      <w:r w:rsidRPr="0050673E">
        <w:rPr>
          <w:rFonts w:ascii="Arial" w:hAnsi="Arial" w:cs="Arial"/>
          <w:b/>
          <w:bCs/>
          <w:color w:val="222222"/>
          <w:sz w:val="36"/>
          <w:szCs w:val="36"/>
          <w:highlight w:val="yellow"/>
          <w:lang w:val="en-IN"/>
        </w:rPr>
        <w:t>mutex</w:t>
      </w:r>
    </w:p>
    <w:p w14:paraId="052DDD03" w14:textId="77777777" w:rsidR="0050673E" w:rsidRPr="0050673E" w:rsidRDefault="0050673E" w:rsidP="0050673E">
      <w:pPr>
        <w:pStyle w:val="ListParagraph"/>
        <w:rPr>
          <w:rFonts w:ascii="Arial" w:hAnsi="Arial" w:cs="Arial"/>
          <w:b/>
          <w:bCs/>
          <w:color w:val="222222"/>
          <w:lang w:val="en-IN"/>
        </w:rPr>
      </w:pPr>
    </w:p>
    <w:p w14:paraId="4F13FB37" w14:textId="77777777" w:rsidR="0050673E" w:rsidRPr="0050673E" w:rsidRDefault="0050673E" w:rsidP="0050673E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Description: drivers: soc: </w:t>
      </w:r>
      <w:proofErr w:type="spellStart"/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qcom</w:t>
      </w:r>
      <w:proofErr w:type="spellEnd"/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: Added check to avoid opening multiple instance</w:t>
      </w:r>
    </w:p>
    <w:p w14:paraId="4C994DB6" w14:textId="77777777" w:rsidR="0050673E" w:rsidRPr="0050673E" w:rsidRDefault="0050673E" w:rsidP="0050673E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Opening of multiple instance of </w:t>
      </w:r>
      <w:proofErr w:type="spellStart"/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voice_svc</w:t>
      </w:r>
      <w:proofErr w:type="spellEnd"/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user space from app will</w:t>
      </w:r>
    </w:p>
    <w:p w14:paraId="30472C10" w14:textId="77777777" w:rsidR="0050673E" w:rsidRPr="0050673E" w:rsidRDefault="0050673E" w:rsidP="0050673E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lead to pointer deference of private data within </w:t>
      </w:r>
      <w:proofErr w:type="spellStart"/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apr</w:t>
      </w:r>
      <w:proofErr w:type="spellEnd"/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callback. As</w:t>
      </w:r>
    </w:p>
    <w:p w14:paraId="35723FB3" w14:textId="77777777" w:rsidR="0050673E" w:rsidRPr="0050673E" w:rsidRDefault="0050673E" w:rsidP="0050673E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multi-instance not supported added check to deny </w:t>
      </w:r>
      <w:proofErr w:type="gramStart"/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open(</w:t>
      </w:r>
      <w:proofErr w:type="gramEnd"/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) from user</w:t>
      </w:r>
    </w:p>
    <w:p w14:paraId="7B02805A" w14:textId="4EBB36C6" w:rsidR="0050673E" w:rsidRDefault="0050673E" w:rsidP="0050673E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space if previous instance hasn't been closed.</w:t>
      </w:r>
    </w:p>
    <w:p w14:paraId="7F3119F3" w14:textId="19BD7F2F" w:rsidR="0050673E" w:rsidRDefault="0050673E" w:rsidP="0050673E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15C4E3F3" w14:textId="2C701D28" w:rsidR="0050673E" w:rsidRDefault="0050673E" w:rsidP="0050673E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struct mutex 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</w:rPr>
        <w:t>mutex</w:t>
      </w:r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_lock</w:t>
      </w:r>
      <w:proofErr w:type="spellEnd"/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;</w:t>
      </w:r>
    </w:p>
    <w:p w14:paraId="641B517C" w14:textId="39BE1FF1" w:rsidR="0050673E" w:rsidRDefault="0050673E" w:rsidP="0050673E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proofErr w:type="spellStart"/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mutex_init</w:t>
      </w:r>
      <w:proofErr w:type="spellEnd"/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(&amp;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</w:rPr>
        <w:t>mutex</w:t>
      </w:r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_lock</w:t>
      </w:r>
      <w:proofErr w:type="spellEnd"/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);</w:t>
      </w:r>
    </w:p>
    <w:p w14:paraId="46BD9361" w14:textId="2DE6ACA8" w:rsidR="0050673E" w:rsidRDefault="0050673E" w:rsidP="0050673E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proofErr w:type="spellStart"/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mutex_lock</w:t>
      </w:r>
      <w:proofErr w:type="spellEnd"/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(&amp;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</w:rPr>
        <w:t>mutex</w:t>
      </w:r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_lock</w:t>
      </w:r>
      <w:proofErr w:type="spellEnd"/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);</w:t>
      </w:r>
    </w:p>
    <w:p w14:paraId="050BEB3F" w14:textId="3AB7E796" w:rsidR="0050673E" w:rsidRDefault="0050673E" w:rsidP="0050673E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>inside code of mutex lock</w:t>
      </w:r>
    </w:p>
    <w:p w14:paraId="2A030418" w14:textId="2FA6E272" w:rsidR="0050673E" w:rsidRPr="0050673E" w:rsidRDefault="0050673E" w:rsidP="0050673E">
      <w:pPr>
        <w:spacing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proofErr w:type="spellStart"/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mutex_unlock</w:t>
      </w:r>
      <w:proofErr w:type="spellEnd"/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(&amp;</w:t>
      </w:r>
      <w:proofErr w:type="spellStart"/>
      <w:r>
        <w:rPr>
          <w:rFonts w:ascii="Courier New" w:eastAsia="Times New Roman" w:hAnsi="Courier New" w:cs="Courier New"/>
          <w:color w:val="353535"/>
          <w:sz w:val="24"/>
          <w:szCs w:val="24"/>
        </w:rPr>
        <w:t>mutex</w:t>
      </w:r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_lock</w:t>
      </w:r>
      <w:proofErr w:type="spellEnd"/>
      <w:r w:rsidRPr="0050673E">
        <w:rPr>
          <w:rFonts w:ascii="Courier New" w:eastAsia="Times New Roman" w:hAnsi="Courier New" w:cs="Courier New"/>
          <w:color w:val="353535"/>
          <w:sz w:val="24"/>
          <w:szCs w:val="24"/>
        </w:rPr>
        <w:t>);</w:t>
      </w:r>
    </w:p>
    <w:p w14:paraId="08DC441E" w14:textId="72BF243E" w:rsidR="0050673E" w:rsidRDefault="006E716F" w:rsidP="0050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lang w:val="en-IN"/>
        </w:rPr>
      </w:pPr>
      <w:proofErr w:type="spellStart"/>
      <w:r w:rsidRPr="006E716F">
        <w:rPr>
          <w:rFonts w:ascii="Courier New" w:hAnsi="Courier New" w:cs="Courier New"/>
          <w:bCs/>
          <w:color w:val="222222"/>
          <w:lang w:val="en-IN"/>
        </w:rPr>
        <w:t>mutex_destroy</w:t>
      </w:r>
      <w:proofErr w:type="spellEnd"/>
      <w:r w:rsidRPr="006E716F">
        <w:rPr>
          <w:rFonts w:ascii="Courier New" w:hAnsi="Courier New" w:cs="Courier New"/>
          <w:bCs/>
          <w:color w:val="222222"/>
          <w:lang w:val="en-IN"/>
        </w:rPr>
        <w:t>(&amp;</w:t>
      </w:r>
      <w:proofErr w:type="spellStart"/>
      <w:r w:rsidRPr="006E716F">
        <w:rPr>
          <w:rFonts w:ascii="Courier New" w:hAnsi="Courier New" w:cs="Courier New"/>
          <w:bCs/>
          <w:color w:val="222222"/>
          <w:lang w:val="en-IN"/>
        </w:rPr>
        <w:t>session_lock</w:t>
      </w:r>
      <w:proofErr w:type="spellEnd"/>
      <w:r w:rsidRPr="006E716F">
        <w:rPr>
          <w:rFonts w:ascii="Courier New" w:hAnsi="Courier New" w:cs="Courier New"/>
          <w:bCs/>
          <w:color w:val="222222"/>
          <w:lang w:val="en-IN"/>
        </w:rPr>
        <w:t>);</w:t>
      </w:r>
    </w:p>
    <w:p w14:paraId="29DE4EB1" w14:textId="0B5B340F" w:rsidR="006E716F" w:rsidRDefault="006E716F" w:rsidP="00506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lang w:val="en-IN"/>
        </w:rPr>
      </w:pPr>
    </w:p>
    <w:p w14:paraId="44E8D67A" w14:textId="68A7AD22" w:rsidR="004F6413" w:rsidRPr="003E52F0" w:rsidRDefault="003E52F0" w:rsidP="004F64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222222"/>
          <w:sz w:val="36"/>
          <w:szCs w:val="36"/>
          <w:highlight w:val="yellow"/>
          <w:lang w:val="en-IN"/>
        </w:rPr>
      </w:pPr>
      <w:r w:rsidRPr="003E52F0">
        <w:rPr>
          <w:rFonts w:ascii="Courier New" w:hAnsi="Courier New" w:cs="Courier New"/>
          <w:b/>
          <w:bCs/>
          <w:color w:val="222222"/>
          <w:sz w:val="36"/>
          <w:szCs w:val="36"/>
          <w:highlight w:val="yellow"/>
          <w:lang w:val="en-IN"/>
        </w:rPr>
        <w:t>Spinlock</w:t>
      </w:r>
    </w:p>
    <w:p w14:paraId="43B9FE9F" w14:textId="7C4D5115" w:rsidR="003E52F0" w:rsidRDefault="003E52F0" w:rsidP="003E52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lang w:val="en-IN"/>
        </w:rPr>
      </w:pPr>
    </w:p>
    <w:p w14:paraId="3D2C84F8" w14:textId="2D0BFF67" w:rsidR="003E52F0" w:rsidRDefault="003E52F0" w:rsidP="003E52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lang w:val="en-IN"/>
        </w:rPr>
      </w:pPr>
      <w:r>
        <w:rPr>
          <w:rFonts w:ascii="Courier New" w:hAnsi="Courier New" w:cs="Courier New"/>
          <w:bCs/>
          <w:color w:val="222222"/>
          <w:lang w:val="en-IN"/>
        </w:rPr>
        <w:t xml:space="preserve">First add header </w:t>
      </w:r>
    </w:p>
    <w:p w14:paraId="3CF8306A" w14:textId="77777777" w:rsidR="003E52F0" w:rsidRDefault="003E52F0" w:rsidP="003E52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lang w:val="en-IN"/>
        </w:rPr>
      </w:pPr>
    </w:p>
    <w:p w14:paraId="4051EAC2" w14:textId="3A49D188" w:rsidR="003E52F0" w:rsidRDefault="003E52F0" w:rsidP="003E52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lang w:val="en-IN"/>
        </w:rPr>
      </w:pPr>
      <w:proofErr w:type="spellStart"/>
      <w:r w:rsidRPr="003E52F0">
        <w:rPr>
          <w:rFonts w:ascii="Courier New" w:hAnsi="Courier New" w:cs="Courier New"/>
          <w:bCs/>
          <w:color w:val="222222"/>
          <w:lang w:val="en-IN"/>
        </w:rPr>
        <w:t>spinlock_t</w:t>
      </w:r>
      <w:proofErr w:type="spellEnd"/>
      <w:r w:rsidRPr="003E52F0">
        <w:rPr>
          <w:rFonts w:ascii="Courier New" w:hAnsi="Courier New" w:cs="Courier New"/>
          <w:bCs/>
          <w:color w:val="222222"/>
          <w:lang w:val="en-IN"/>
        </w:rPr>
        <w:t xml:space="preserve"> </w:t>
      </w:r>
      <w:proofErr w:type="spellStart"/>
      <w:r w:rsidRPr="003E52F0">
        <w:rPr>
          <w:rFonts w:ascii="Courier New" w:hAnsi="Courier New" w:cs="Courier New"/>
          <w:bCs/>
          <w:color w:val="222222"/>
          <w:lang w:val="en-IN"/>
        </w:rPr>
        <w:t>lock_q</w:t>
      </w:r>
      <w:proofErr w:type="spellEnd"/>
      <w:r w:rsidRPr="003E52F0">
        <w:rPr>
          <w:rFonts w:ascii="Courier New" w:hAnsi="Courier New" w:cs="Courier New"/>
          <w:bCs/>
          <w:color w:val="222222"/>
          <w:lang w:val="en-IN"/>
        </w:rPr>
        <w:t>[NUM_QUEUES];</w:t>
      </w:r>
    </w:p>
    <w:p w14:paraId="0E7504E7" w14:textId="77777777" w:rsidR="003E52F0" w:rsidRDefault="003E52F0" w:rsidP="003E52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lang w:val="en-IN"/>
        </w:rPr>
      </w:pPr>
    </w:p>
    <w:p w14:paraId="7E2887CC" w14:textId="4E723556" w:rsidR="003E52F0" w:rsidRPr="003E52F0" w:rsidRDefault="003E52F0" w:rsidP="003E52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lang w:val="en-IN"/>
        </w:rPr>
      </w:pPr>
      <w:proofErr w:type="spellStart"/>
      <w:r w:rsidRPr="003E52F0">
        <w:rPr>
          <w:rFonts w:ascii="Courier New" w:hAnsi="Courier New" w:cs="Courier New"/>
          <w:bCs/>
          <w:color w:val="222222"/>
          <w:lang w:val="en-IN"/>
        </w:rPr>
        <w:t>spin_lock_irqsave</w:t>
      </w:r>
      <w:proofErr w:type="spellEnd"/>
      <w:r w:rsidRPr="003E52F0">
        <w:rPr>
          <w:rFonts w:ascii="Courier New" w:hAnsi="Courier New" w:cs="Courier New"/>
          <w:bCs/>
          <w:color w:val="222222"/>
          <w:lang w:val="en-IN"/>
        </w:rPr>
        <w:t>(&amp;</w:t>
      </w:r>
      <w:proofErr w:type="spellStart"/>
      <w:r w:rsidRPr="003E52F0">
        <w:rPr>
          <w:rFonts w:ascii="Courier New" w:hAnsi="Courier New" w:cs="Courier New"/>
          <w:bCs/>
          <w:color w:val="222222"/>
          <w:lang w:val="en-IN"/>
        </w:rPr>
        <w:t>cci_dev</w:t>
      </w:r>
      <w:proofErr w:type="spellEnd"/>
      <w:r w:rsidRPr="003E52F0">
        <w:rPr>
          <w:rFonts w:ascii="Courier New" w:hAnsi="Courier New" w:cs="Courier New"/>
          <w:bCs/>
          <w:color w:val="222222"/>
          <w:lang w:val="en-IN"/>
        </w:rPr>
        <w:t>-&gt;</w:t>
      </w:r>
      <w:proofErr w:type="spellStart"/>
      <w:r w:rsidRPr="003E52F0">
        <w:rPr>
          <w:rFonts w:ascii="Courier New" w:hAnsi="Courier New" w:cs="Courier New"/>
          <w:bCs/>
          <w:color w:val="222222"/>
          <w:lang w:val="en-IN"/>
        </w:rPr>
        <w:t>cci_master_info</w:t>
      </w:r>
      <w:proofErr w:type="spellEnd"/>
      <w:r w:rsidRPr="003E52F0">
        <w:rPr>
          <w:rFonts w:ascii="Courier New" w:hAnsi="Courier New" w:cs="Courier New"/>
          <w:bCs/>
          <w:color w:val="222222"/>
          <w:lang w:val="en-IN"/>
        </w:rPr>
        <w:t>[master].</w:t>
      </w:r>
    </w:p>
    <w:p w14:paraId="4192EBFA" w14:textId="2277EA6F" w:rsidR="003E52F0" w:rsidRDefault="003E52F0" w:rsidP="003E52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lang w:val="en-IN"/>
        </w:rPr>
      </w:pPr>
      <w:r w:rsidRPr="003E52F0">
        <w:rPr>
          <w:rFonts w:ascii="Courier New" w:hAnsi="Courier New" w:cs="Courier New"/>
          <w:bCs/>
          <w:color w:val="222222"/>
          <w:lang w:val="en-IN"/>
        </w:rPr>
        <w:tab/>
      </w:r>
      <w:r w:rsidRPr="003E52F0">
        <w:rPr>
          <w:rFonts w:ascii="Courier New" w:hAnsi="Courier New" w:cs="Courier New"/>
          <w:bCs/>
          <w:color w:val="222222"/>
          <w:lang w:val="en-IN"/>
        </w:rPr>
        <w:tab/>
      </w:r>
      <w:r w:rsidRPr="003E52F0">
        <w:rPr>
          <w:rFonts w:ascii="Courier New" w:hAnsi="Courier New" w:cs="Courier New"/>
          <w:bCs/>
          <w:color w:val="222222"/>
          <w:lang w:val="en-IN"/>
        </w:rPr>
        <w:tab/>
      </w:r>
      <w:r w:rsidRPr="003E52F0">
        <w:rPr>
          <w:rFonts w:ascii="Courier New" w:hAnsi="Courier New" w:cs="Courier New"/>
          <w:bCs/>
          <w:color w:val="222222"/>
          <w:lang w:val="en-IN"/>
        </w:rPr>
        <w:tab/>
      </w:r>
      <w:r w:rsidRPr="003E52F0">
        <w:rPr>
          <w:rFonts w:ascii="Courier New" w:hAnsi="Courier New" w:cs="Courier New"/>
          <w:bCs/>
          <w:color w:val="222222"/>
          <w:lang w:val="en-IN"/>
        </w:rPr>
        <w:tab/>
      </w:r>
      <w:r w:rsidRPr="003E52F0">
        <w:rPr>
          <w:rFonts w:ascii="Courier New" w:hAnsi="Courier New" w:cs="Courier New"/>
          <w:bCs/>
          <w:color w:val="222222"/>
          <w:lang w:val="en-IN"/>
        </w:rPr>
        <w:tab/>
      </w:r>
      <w:proofErr w:type="spellStart"/>
      <w:r w:rsidRPr="003E52F0">
        <w:rPr>
          <w:rFonts w:ascii="Courier New" w:hAnsi="Courier New" w:cs="Courier New"/>
          <w:bCs/>
          <w:color w:val="222222"/>
          <w:lang w:val="en-IN"/>
        </w:rPr>
        <w:t>lock_q</w:t>
      </w:r>
      <w:proofErr w:type="spellEnd"/>
      <w:r w:rsidRPr="003E52F0">
        <w:rPr>
          <w:rFonts w:ascii="Courier New" w:hAnsi="Courier New" w:cs="Courier New"/>
          <w:bCs/>
          <w:color w:val="222222"/>
          <w:lang w:val="en-IN"/>
        </w:rPr>
        <w:t>[queue], flags);</w:t>
      </w:r>
    </w:p>
    <w:p w14:paraId="6D697060" w14:textId="55B1C249" w:rsidR="003E52F0" w:rsidRDefault="003E52F0" w:rsidP="003E52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lang w:val="en-IN"/>
        </w:rPr>
      </w:pPr>
      <w:r>
        <w:rPr>
          <w:rFonts w:ascii="Courier New" w:hAnsi="Courier New" w:cs="Courier New"/>
          <w:bCs/>
          <w:color w:val="222222"/>
          <w:lang w:val="en-IN"/>
        </w:rPr>
        <w:t xml:space="preserve">//inside code if spin lock </w:t>
      </w:r>
    </w:p>
    <w:p w14:paraId="4995EDD3" w14:textId="1F775765" w:rsidR="003E52F0" w:rsidRDefault="003E52F0" w:rsidP="003E52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lang w:val="en-IN"/>
        </w:rPr>
      </w:pPr>
    </w:p>
    <w:p w14:paraId="20FA365B" w14:textId="77777777" w:rsidR="003E52F0" w:rsidRPr="003E52F0" w:rsidRDefault="003E52F0" w:rsidP="003E52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lang w:val="en-IN"/>
        </w:rPr>
      </w:pPr>
      <w:proofErr w:type="spellStart"/>
      <w:r w:rsidRPr="003E52F0">
        <w:rPr>
          <w:rFonts w:ascii="Courier New" w:hAnsi="Courier New" w:cs="Courier New"/>
          <w:bCs/>
          <w:color w:val="222222"/>
          <w:lang w:val="en-IN"/>
        </w:rPr>
        <w:t>spin_unlock_irqrestore</w:t>
      </w:r>
      <w:proofErr w:type="spellEnd"/>
      <w:r w:rsidRPr="003E52F0">
        <w:rPr>
          <w:rFonts w:ascii="Courier New" w:hAnsi="Courier New" w:cs="Courier New"/>
          <w:bCs/>
          <w:color w:val="222222"/>
          <w:lang w:val="en-IN"/>
        </w:rPr>
        <w:t>(&amp;</w:t>
      </w:r>
      <w:proofErr w:type="spellStart"/>
      <w:r w:rsidRPr="003E52F0">
        <w:rPr>
          <w:rFonts w:ascii="Courier New" w:hAnsi="Courier New" w:cs="Courier New"/>
          <w:bCs/>
          <w:color w:val="222222"/>
          <w:lang w:val="en-IN"/>
        </w:rPr>
        <w:t>cci_dev</w:t>
      </w:r>
      <w:proofErr w:type="spellEnd"/>
      <w:r w:rsidRPr="003E52F0">
        <w:rPr>
          <w:rFonts w:ascii="Courier New" w:hAnsi="Courier New" w:cs="Courier New"/>
          <w:bCs/>
          <w:color w:val="222222"/>
          <w:lang w:val="en-IN"/>
        </w:rPr>
        <w:t>-&gt;</w:t>
      </w:r>
      <w:proofErr w:type="spellStart"/>
      <w:r w:rsidRPr="003E52F0">
        <w:rPr>
          <w:rFonts w:ascii="Courier New" w:hAnsi="Courier New" w:cs="Courier New"/>
          <w:bCs/>
          <w:color w:val="222222"/>
          <w:lang w:val="en-IN"/>
        </w:rPr>
        <w:t>cci_master_info</w:t>
      </w:r>
      <w:proofErr w:type="spellEnd"/>
      <w:r w:rsidRPr="003E52F0">
        <w:rPr>
          <w:rFonts w:ascii="Courier New" w:hAnsi="Courier New" w:cs="Courier New"/>
          <w:bCs/>
          <w:color w:val="222222"/>
          <w:lang w:val="en-IN"/>
        </w:rPr>
        <w:t>[master].</w:t>
      </w:r>
    </w:p>
    <w:p w14:paraId="40606E3F" w14:textId="0BE47F59" w:rsidR="003E52F0" w:rsidRDefault="003E52F0" w:rsidP="003E52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lang w:val="en-IN"/>
        </w:rPr>
      </w:pPr>
      <w:r w:rsidRPr="003E52F0">
        <w:rPr>
          <w:rFonts w:ascii="Courier New" w:hAnsi="Courier New" w:cs="Courier New"/>
          <w:bCs/>
          <w:color w:val="222222"/>
          <w:lang w:val="en-IN"/>
        </w:rPr>
        <w:tab/>
      </w:r>
      <w:r w:rsidRPr="003E52F0">
        <w:rPr>
          <w:rFonts w:ascii="Courier New" w:hAnsi="Courier New" w:cs="Courier New"/>
          <w:bCs/>
          <w:color w:val="222222"/>
          <w:lang w:val="en-IN"/>
        </w:rPr>
        <w:tab/>
      </w:r>
      <w:r w:rsidRPr="003E52F0">
        <w:rPr>
          <w:rFonts w:ascii="Courier New" w:hAnsi="Courier New" w:cs="Courier New"/>
          <w:bCs/>
          <w:color w:val="222222"/>
          <w:lang w:val="en-IN"/>
        </w:rPr>
        <w:tab/>
      </w:r>
      <w:r w:rsidRPr="003E52F0">
        <w:rPr>
          <w:rFonts w:ascii="Courier New" w:hAnsi="Courier New" w:cs="Courier New"/>
          <w:bCs/>
          <w:color w:val="222222"/>
          <w:lang w:val="en-IN"/>
        </w:rPr>
        <w:tab/>
      </w:r>
      <w:r w:rsidRPr="003E52F0">
        <w:rPr>
          <w:rFonts w:ascii="Courier New" w:hAnsi="Courier New" w:cs="Courier New"/>
          <w:bCs/>
          <w:color w:val="222222"/>
          <w:lang w:val="en-IN"/>
        </w:rPr>
        <w:tab/>
      </w:r>
      <w:r w:rsidRPr="003E52F0">
        <w:rPr>
          <w:rFonts w:ascii="Courier New" w:hAnsi="Courier New" w:cs="Courier New"/>
          <w:bCs/>
          <w:color w:val="222222"/>
          <w:lang w:val="en-IN"/>
        </w:rPr>
        <w:tab/>
      </w:r>
      <w:proofErr w:type="spellStart"/>
      <w:r w:rsidRPr="003E52F0">
        <w:rPr>
          <w:rFonts w:ascii="Courier New" w:hAnsi="Courier New" w:cs="Courier New"/>
          <w:bCs/>
          <w:color w:val="222222"/>
          <w:lang w:val="en-IN"/>
        </w:rPr>
        <w:t>lock_q</w:t>
      </w:r>
      <w:proofErr w:type="spellEnd"/>
      <w:r w:rsidRPr="003E52F0">
        <w:rPr>
          <w:rFonts w:ascii="Courier New" w:hAnsi="Courier New" w:cs="Courier New"/>
          <w:bCs/>
          <w:color w:val="222222"/>
          <w:lang w:val="en-IN"/>
        </w:rPr>
        <w:t>[queue], flags);</w:t>
      </w:r>
    </w:p>
    <w:p w14:paraId="6EA078FD" w14:textId="62493A01" w:rsidR="008500BA" w:rsidRDefault="006714E4" w:rsidP="00F21D0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lang w:val="en-IN"/>
        </w:rPr>
      </w:pPr>
      <w:r w:rsidRPr="00F21D0F">
        <w:rPr>
          <w:rFonts w:ascii="Courier New" w:hAnsi="Courier New" w:cs="Courier New"/>
          <w:bCs/>
          <w:color w:val="222222"/>
          <w:lang w:val="en-IN"/>
        </w:rPr>
        <w:t xml:space="preserve">we can use spin lock </w:t>
      </w:r>
      <w:proofErr w:type="spellStart"/>
      <w:r w:rsidRPr="00F21D0F">
        <w:rPr>
          <w:rFonts w:ascii="Courier New" w:hAnsi="Courier New" w:cs="Courier New"/>
          <w:bCs/>
          <w:color w:val="222222"/>
          <w:lang w:val="en-IN"/>
        </w:rPr>
        <w:t>insie</w:t>
      </w:r>
      <w:proofErr w:type="spellEnd"/>
      <w:r w:rsidRPr="00F21D0F">
        <w:rPr>
          <w:rFonts w:ascii="Courier New" w:hAnsi="Courier New" w:cs="Courier New"/>
          <w:bCs/>
          <w:color w:val="222222"/>
          <w:lang w:val="en-IN"/>
        </w:rPr>
        <w:t xml:space="preserve"> of mutex</w:t>
      </w:r>
    </w:p>
    <w:p w14:paraId="59F91BCF" w14:textId="30AE8B2D" w:rsidR="008C15FF" w:rsidRDefault="008C15FF" w:rsidP="008C1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32"/>
          <w:szCs w:val="32"/>
          <w:highlight w:val="yellow"/>
          <w:lang w:val="en-IN"/>
        </w:rPr>
      </w:pPr>
    </w:p>
    <w:p w14:paraId="331DFF83" w14:textId="77777777" w:rsidR="008C15FF" w:rsidRPr="008C15FF" w:rsidRDefault="008C15FF" w:rsidP="008C1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32"/>
          <w:szCs w:val="32"/>
          <w:highlight w:val="yellow"/>
          <w:lang w:val="en-IN"/>
        </w:rPr>
      </w:pPr>
    </w:p>
    <w:p w14:paraId="44ACBBD3" w14:textId="77777777" w:rsidR="008C15FF" w:rsidRPr="008C15FF" w:rsidRDefault="008C15FF" w:rsidP="008C15FF">
      <w:pPr>
        <w:pStyle w:val="ListParagraph"/>
        <w:rPr>
          <w:rFonts w:ascii="Courier New" w:hAnsi="Courier New" w:cs="Courier New"/>
          <w:bCs/>
          <w:color w:val="222222"/>
          <w:sz w:val="32"/>
          <w:szCs w:val="32"/>
          <w:highlight w:val="yellow"/>
          <w:lang w:val="en-IN"/>
        </w:rPr>
      </w:pPr>
    </w:p>
    <w:p w14:paraId="328DAE86" w14:textId="4F06FBDD" w:rsidR="00C85CD2" w:rsidRPr="005769D0" w:rsidRDefault="005769D0" w:rsidP="005769D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32"/>
          <w:szCs w:val="32"/>
          <w:highlight w:val="yellow"/>
          <w:lang w:val="en-IN"/>
        </w:rPr>
      </w:pPr>
      <w:proofErr w:type="spellStart"/>
      <w:r w:rsidRPr="005769D0">
        <w:rPr>
          <w:rFonts w:ascii="Courier New" w:hAnsi="Courier New" w:cs="Courier New"/>
          <w:bCs/>
          <w:color w:val="222222"/>
          <w:sz w:val="32"/>
          <w:szCs w:val="32"/>
          <w:highlight w:val="yellow"/>
          <w:lang w:val="en-IN"/>
        </w:rPr>
        <w:lastRenderedPageBreak/>
        <w:t>irq</w:t>
      </w:r>
      <w:proofErr w:type="spellEnd"/>
    </w:p>
    <w:p w14:paraId="5F820C87" w14:textId="38BB5B2F" w:rsidR="003E52F0" w:rsidRDefault="005769D0" w:rsidP="0057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com-google-gerrit-client-diff-headerbinderimplgencssstyle-path1"/>
          <w:rFonts w:ascii="Arial" w:hAnsi="Arial" w:cs="Arial"/>
          <w:b/>
          <w:bCs/>
          <w:color w:val="353535"/>
        </w:rPr>
      </w:pPr>
      <w:r>
        <w:rPr>
          <w:rFonts w:ascii="Courier New" w:hAnsi="Courier New" w:cs="Courier New"/>
          <w:bCs/>
          <w:color w:val="222222"/>
          <w:sz w:val="36"/>
          <w:szCs w:val="36"/>
          <w:lang w:val="en-IN"/>
        </w:rPr>
        <w:t xml:space="preserve">in </w:t>
      </w:r>
      <w:r>
        <w:rPr>
          <w:rStyle w:val="com-google-gerrit-client-diff-headerbinderimplgencssstyle-path1"/>
          <w:rFonts w:ascii="Arial" w:hAnsi="Arial" w:cs="Arial"/>
          <w:color w:val="353535"/>
        </w:rPr>
        <w:t>drivers/power/supply/</w:t>
      </w:r>
      <w:proofErr w:type="spellStart"/>
      <w:r>
        <w:rPr>
          <w:rStyle w:val="com-google-gerrit-client-diff-headerbinderimplgencssstyle-path1"/>
          <w:rFonts w:ascii="Arial" w:hAnsi="Arial" w:cs="Arial"/>
          <w:color w:val="353535"/>
        </w:rPr>
        <w:t>qcom</w:t>
      </w:r>
      <w:proofErr w:type="spellEnd"/>
      <w:r>
        <w:rPr>
          <w:rStyle w:val="com-google-gerrit-client-diff-headerbinderimplgencssstyle-path1"/>
          <w:rFonts w:ascii="Arial" w:hAnsi="Arial" w:cs="Arial"/>
          <w:color w:val="353535"/>
        </w:rPr>
        <w:t>/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>qpnp-smb2.c</w:t>
      </w:r>
      <w:r>
        <w:rPr>
          <w:rStyle w:val="com-google-gerrit-client-diff-headerbinderimplgencssstyle-path1"/>
          <w:rFonts w:ascii="Arial" w:hAnsi="Arial" w:cs="Arial"/>
          <w:b/>
          <w:bCs/>
          <w:color w:val="353535"/>
        </w:rPr>
        <w:t xml:space="preserve"> driver file</w:t>
      </w:r>
    </w:p>
    <w:p w14:paraId="06A5FA70" w14:textId="4905D9A3" w:rsidR="005769D0" w:rsidRDefault="005769D0" w:rsidP="0057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static int smb2_</w:t>
      </w:r>
      <w:proofErr w:type="gramStart"/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suspend(</w:t>
      </w:r>
      <w:proofErr w:type="gramEnd"/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struct device *dev)</w:t>
      </w:r>
      <w:r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 xml:space="preserve"> function we can disable </w:t>
      </w:r>
      <w:proofErr w:type="spellStart"/>
      <w:r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irq</w:t>
      </w:r>
      <w:proofErr w:type="spellEnd"/>
      <w:r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 xml:space="preserve"> with function call of </w:t>
      </w:r>
      <w:proofErr w:type="spellStart"/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disable_irq</w:t>
      </w:r>
      <w:proofErr w:type="spellEnd"/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(</w:t>
      </w:r>
      <w:proofErr w:type="spellStart"/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gpio_to_irq</w:t>
      </w:r>
      <w:proofErr w:type="spellEnd"/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(</w:t>
      </w:r>
      <w:proofErr w:type="spellStart"/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g_chip</w:t>
      </w:r>
      <w:proofErr w:type="spellEnd"/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-&gt;</w:t>
      </w:r>
      <w:proofErr w:type="spellStart"/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dt.gpio_irq</w:t>
      </w:r>
      <w:proofErr w:type="spellEnd"/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));</w:t>
      </w:r>
    </w:p>
    <w:p w14:paraId="007B27AC" w14:textId="4172F741" w:rsidR="005769D0" w:rsidRDefault="005769D0" w:rsidP="0057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  <w:r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 xml:space="preserve">similarly </w:t>
      </w:r>
    </w:p>
    <w:p w14:paraId="72844A5B" w14:textId="76757C75" w:rsidR="005769D0" w:rsidRDefault="005769D0" w:rsidP="0057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static int smb2_</w:t>
      </w:r>
      <w:proofErr w:type="gramStart"/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resume(</w:t>
      </w:r>
      <w:proofErr w:type="gramEnd"/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struct device *dev)</w:t>
      </w:r>
      <w:r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 xml:space="preserve"> we can enable </w:t>
      </w:r>
      <w:proofErr w:type="spellStart"/>
      <w:r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irq</w:t>
      </w:r>
      <w:proofErr w:type="spellEnd"/>
      <w:r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 xml:space="preserve"> with function call of </w:t>
      </w:r>
      <w:proofErr w:type="spellStart"/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enable_irq</w:t>
      </w:r>
      <w:proofErr w:type="spellEnd"/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(</w:t>
      </w:r>
      <w:proofErr w:type="spellStart"/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gpio_to_irq</w:t>
      </w:r>
      <w:proofErr w:type="spellEnd"/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(</w:t>
      </w:r>
      <w:proofErr w:type="spellStart"/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g_chip</w:t>
      </w:r>
      <w:proofErr w:type="spellEnd"/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-&gt;</w:t>
      </w:r>
      <w:proofErr w:type="spellStart"/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dt.gpio_irq</w:t>
      </w:r>
      <w:proofErr w:type="spellEnd"/>
      <w:r w:rsidRPr="005769D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));</w:t>
      </w:r>
    </w:p>
    <w:p w14:paraId="1434819A" w14:textId="5DA41601" w:rsidR="005769D0" w:rsidRDefault="005769D0" w:rsidP="0057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</w:p>
    <w:p w14:paraId="3211511C" w14:textId="2969C73B" w:rsidR="007E214F" w:rsidRPr="007E214F" w:rsidRDefault="007E214F" w:rsidP="007E214F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7E214F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 xml:space="preserve">In </w:t>
      </w:r>
      <w:proofErr w:type="spellStart"/>
      <w:r w:rsidRPr="007E214F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dtsi</w:t>
      </w:r>
      <w:proofErr w:type="spellEnd"/>
      <w:r w:rsidRPr="007E214F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 xml:space="preserve"> file we can </w:t>
      </w:r>
      <w:r w:rsidRPr="007E214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Config </w:t>
      </w:r>
      <w:proofErr w:type="spellStart"/>
      <w:r w:rsidRPr="007E214F">
        <w:rPr>
          <w:rFonts w:ascii="Courier New" w:eastAsia="Times New Roman" w:hAnsi="Courier New" w:cs="Courier New"/>
          <w:color w:val="353535"/>
          <w:sz w:val="24"/>
          <w:szCs w:val="24"/>
        </w:rPr>
        <w:t>gpio</w:t>
      </w:r>
      <w:proofErr w:type="spellEnd"/>
      <w:r w:rsidRPr="007E214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74 as </w:t>
      </w:r>
      <w:proofErr w:type="spellStart"/>
      <w:r w:rsidRPr="007E214F">
        <w:rPr>
          <w:rFonts w:ascii="Courier New" w:eastAsia="Times New Roman" w:hAnsi="Courier New" w:cs="Courier New"/>
          <w:color w:val="353535"/>
          <w:sz w:val="24"/>
          <w:szCs w:val="24"/>
        </w:rPr>
        <w:t>irq</w:t>
      </w:r>
      <w:proofErr w:type="spellEnd"/>
      <w:r w:rsidRPr="007E214F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pin and default pull-up.</w:t>
      </w:r>
    </w:p>
    <w:p w14:paraId="7AED1B1F" w14:textId="4A124CF8" w:rsidR="003D46AF" w:rsidRDefault="007E214F" w:rsidP="0057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  <w:r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Like below</w:t>
      </w:r>
    </w:p>
    <w:p w14:paraId="3B1F9166" w14:textId="38E64BEF" w:rsidR="007E214F" w:rsidRDefault="007E214F" w:rsidP="0057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  <w:proofErr w:type="spellStart"/>
      <w:r w:rsidRPr="007E214F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alps_</w:t>
      </w:r>
      <w:proofErr w:type="gramStart"/>
      <w:r w:rsidRPr="007E214F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int,irq</w:t>
      </w:r>
      <w:proofErr w:type="gramEnd"/>
      <w:r w:rsidRPr="007E214F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-gpio</w:t>
      </w:r>
      <w:proofErr w:type="spellEnd"/>
      <w:r w:rsidRPr="007E214F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 xml:space="preserve"> = &lt;&amp;</w:t>
      </w:r>
      <w:proofErr w:type="spellStart"/>
      <w:r w:rsidRPr="007E214F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tlmm</w:t>
      </w:r>
      <w:proofErr w:type="spellEnd"/>
      <w:r w:rsidRPr="007E214F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 xml:space="preserve"> 74 0x0&gt;;</w:t>
      </w:r>
    </w:p>
    <w:p w14:paraId="75FBD43B" w14:textId="0D557DBD" w:rsidR="007E214F" w:rsidRDefault="00816090" w:rsidP="00816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  <w:r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Sometimes we can see the issues like below</w:t>
      </w:r>
    </w:p>
    <w:p w14:paraId="05B7D90D" w14:textId="77777777" w:rsidR="00816090" w:rsidRPr="00816090" w:rsidRDefault="00816090" w:rsidP="00816090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Description: RTP will </w:t>
      </w:r>
      <w:proofErr w:type="spellStart"/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>sometims</w:t>
      </w:r>
      <w:proofErr w:type="spellEnd"/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hang up.</w:t>
      </w:r>
    </w:p>
    <w:p w14:paraId="790E719B" w14:textId="77777777" w:rsidR="00816090" w:rsidRPr="00816090" w:rsidRDefault="00816090" w:rsidP="00816090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After using oscilloscope for i2c and </w:t>
      </w:r>
      <w:proofErr w:type="spellStart"/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>irq</w:t>
      </w:r>
      <w:proofErr w:type="spellEnd"/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pin,</w:t>
      </w:r>
    </w:p>
    <w:p w14:paraId="3A2935C1" w14:textId="77777777" w:rsidR="00816090" w:rsidRPr="00816090" w:rsidRDefault="00816090" w:rsidP="00816090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we observed that when </w:t>
      </w:r>
      <w:proofErr w:type="spellStart"/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>irq</w:t>
      </w:r>
      <w:proofErr w:type="spellEnd"/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is rapidly debouncing,</w:t>
      </w:r>
    </w:p>
    <w:p w14:paraId="59FFFD0F" w14:textId="77777777" w:rsidR="00816090" w:rsidRPr="00816090" w:rsidRDefault="00816090" w:rsidP="00816090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IC might fail to respond to a low </w:t>
      </w:r>
      <w:proofErr w:type="spellStart"/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>irq</w:t>
      </w:r>
      <w:proofErr w:type="spellEnd"/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trigger and thus</w:t>
      </w:r>
    </w:p>
    <w:p w14:paraId="4C9C2162" w14:textId="77777777" w:rsidR="00816090" w:rsidRPr="00816090" w:rsidRDefault="00816090" w:rsidP="00816090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proofErr w:type="spellStart"/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>irq</w:t>
      </w:r>
      <w:proofErr w:type="spellEnd"/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will not return to high anymore until touch is reset.</w:t>
      </w:r>
    </w:p>
    <w:p w14:paraId="1CB98CE3" w14:textId="77777777" w:rsidR="00816090" w:rsidRPr="00816090" w:rsidRDefault="00816090" w:rsidP="00816090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>This is also not an i2c issue since we can still use i2c</w:t>
      </w:r>
    </w:p>
    <w:p w14:paraId="155EA39B" w14:textId="77777777" w:rsidR="00816090" w:rsidRPr="00816090" w:rsidRDefault="00816090" w:rsidP="00816090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>to communicate after touch hangs up.</w:t>
      </w:r>
    </w:p>
    <w:p w14:paraId="6AB71B31" w14:textId="77777777" w:rsidR="00816090" w:rsidRPr="00816090" w:rsidRDefault="00816090" w:rsidP="00816090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0D9B1540" w14:textId="77777777" w:rsidR="00816090" w:rsidRPr="00816090" w:rsidRDefault="00816090" w:rsidP="00816090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Increasing the time interval between </w:t>
      </w:r>
      <w:proofErr w:type="spellStart"/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>irq</w:t>
      </w:r>
      <w:proofErr w:type="spellEnd"/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high/low can solve</w:t>
      </w:r>
    </w:p>
    <w:p w14:paraId="118AE1B0" w14:textId="4BADB676" w:rsidR="00816090" w:rsidRPr="00816090" w:rsidRDefault="00816090" w:rsidP="00816090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this issue and this change </w:t>
      </w:r>
      <w:proofErr w:type="gramStart"/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>has</w:t>
      </w:r>
      <w:proofErr w:type="gramEnd"/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been tested on several</w:t>
      </w: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</w:t>
      </w:r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>devices</w:t>
      </w:r>
    </w:p>
    <w:p w14:paraId="1800E193" w14:textId="77777777" w:rsidR="00816090" w:rsidRPr="00816090" w:rsidRDefault="00816090" w:rsidP="00816090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>to prove its workability.</w:t>
      </w:r>
    </w:p>
    <w:p w14:paraId="74DA8690" w14:textId="77777777" w:rsidR="00816090" w:rsidRPr="00816090" w:rsidRDefault="00816090" w:rsidP="00816090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23C57C66" w14:textId="7E692B0F" w:rsidR="00816090" w:rsidRPr="00816090" w:rsidRDefault="00816090" w:rsidP="008160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Solution: Expand the time between </w:t>
      </w:r>
      <w:proofErr w:type="spellStart"/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>irq</w:t>
      </w:r>
      <w:proofErr w:type="spellEnd"/>
      <w:r w:rsidRPr="00816090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disabling/ enabling</w:t>
      </w:r>
    </w:p>
    <w:p w14:paraId="42263689" w14:textId="43FCD137" w:rsidR="008C15FF" w:rsidRDefault="00816090" w:rsidP="0057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  <w:proofErr w:type="spellStart"/>
      <w:proofErr w:type="gramStart"/>
      <w:r w:rsidRPr="0081609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msleep</w:t>
      </w:r>
      <w:proofErr w:type="spellEnd"/>
      <w:r w:rsidRPr="0081609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(</w:t>
      </w:r>
      <w:proofErr w:type="gramEnd"/>
      <w:r w:rsidRPr="0081609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IRQ_DEBOUNCE_INTERVAL);</w:t>
      </w:r>
      <w:r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 xml:space="preserve"> we </w:t>
      </w:r>
      <w:proofErr w:type="spellStart"/>
      <w:r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cann</w:t>
      </w:r>
      <w:proofErr w:type="spellEnd"/>
      <w:r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 xml:space="preserve"> use delay like this </w:t>
      </w:r>
    </w:p>
    <w:p w14:paraId="54F2F6E2" w14:textId="785106D1" w:rsidR="00816090" w:rsidRDefault="00816090" w:rsidP="00576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</w:p>
    <w:p w14:paraId="577F8406" w14:textId="6687168A" w:rsidR="0053240E" w:rsidRDefault="00BD6490" w:rsidP="00BD649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  <w:r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Display (DSI)</w:t>
      </w:r>
    </w:p>
    <w:p w14:paraId="6778A79D" w14:textId="672C3088" w:rsidR="00BD6490" w:rsidRDefault="00F22644" w:rsidP="00BD64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  <w:r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Sometimes</w:t>
      </w:r>
      <w:r w:rsidR="00BD6490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 xml:space="preserve"> we can face a </w:t>
      </w:r>
      <w:r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 xml:space="preserve">problem like </w:t>
      </w:r>
    </w:p>
    <w:p w14:paraId="2C0C7123" w14:textId="73CE970B" w:rsidR="00F22644" w:rsidRDefault="00F22644" w:rsidP="00BD64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53535"/>
        </w:rPr>
      </w:pPr>
      <w:r>
        <w:rPr>
          <w:rFonts w:ascii="Courier New" w:hAnsi="Courier New" w:cs="Courier New"/>
          <w:color w:val="353535"/>
        </w:rPr>
        <w:t>Display MIPI-DSI bus test Fail </w:t>
      </w:r>
    </w:p>
    <w:p w14:paraId="57857908" w14:textId="3A4F0F78" w:rsidR="00F22644" w:rsidRDefault="00F22644" w:rsidP="00BD64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53535"/>
        </w:rPr>
      </w:pPr>
      <w:r>
        <w:rPr>
          <w:rFonts w:ascii="Courier New" w:hAnsi="Courier New" w:cs="Courier New"/>
          <w:color w:val="353535"/>
        </w:rPr>
        <w:t xml:space="preserve">To that we can resolve using display timing issue in </w:t>
      </w:r>
      <w:proofErr w:type="spellStart"/>
      <w:r>
        <w:rPr>
          <w:rFonts w:ascii="Courier New" w:hAnsi="Courier New" w:cs="Courier New"/>
          <w:color w:val="353535"/>
        </w:rPr>
        <w:t>fbdev</w:t>
      </w:r>
      <w:proofErr w:type="spellEnd"/>
      <w:r>
        <w:rPr>
          <w:rFonts w:ascii="Courier New" w:hAnsi="Courier New" w:cs="Courier New"/>
          <w:color w:val="353535"/>
        </w:rPr>
        <w:t xml:space="preserve"> drivers </w:t>
      </w:r>
    </w:p>
    <w:p w14:paraId="061148E3" w14:textId="0BF1D5C9" w:rsidR="00F22644" w:rsidRDefault="00F22644" w:rsidP="00BD64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53535"/>
        </w:rPr>
      </w:pPr>
      <w:r>
        <w:rPr>
          <w:rFonts w:ascii="Courier New" w:hAnsi="Courier New" w:cs="Courier New"/>
          <w:color w:val="353535"/>
        </w:rPr>
        <w:t>Like below</w:t>
      </w:r>
    </w:p>
    <w:p w14:paraId="57A32E2D" w14:textId="11CDF3B3" w:rsidR="00F22644" w:rsidRDefault="00F22644" w:rsidP="00BD64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  <w:r w:rsidRPr="00F22644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MIPI_</w:t>
      </w:r>
      <w:proofErr w:type="gramStart"/>
      <w:r w:rsidRPr="00F22644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OUTP(</w:t>
      </w:r>
      <w:proofErr w:type="gramEnd"/>
      <w:r w:rsidRPr="00F22644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base + DSIPHY_LANE_TEST_STR, 0x88);</w:t>
      </w:r>
    </w:p>
    <w:p w14:paraId="250AE482" w14:textId="6C141D88" w:rsidR="00F22644" w:rsidRDefault="00C63256" w:rsidP="00BD649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  <w:r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 xml:space="preserve">And in bootloader we need to increase the data/clock strength </w:t>
      </w:r>
    </w:p>
    <w:p w14:paraId="47527DEF" w14:textId="3FF4177F" w:rsidR="00C63256" w:rsidRDefault="00C63256" w:rsidP="00C63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  <w:r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Like below</w:t>
      </w:r>
    </w:p>
    <w:p w14:paraId="1236449F" w14:textId="017A7C97" w:rsidR="00C63256" w:rsidRDefault="00C63256" w:rsidP="00C63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  <w:proofErr w:type="spellStart"/>
      <w:proofErr w:type="gramStart"/>
      <w:r w:rsidRPr="00C63256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sPhySettings.sLaneConfig.uDataStrengthHS</w:t>
      </w:r>
      <w:proofErr w:type="spellEnd"/>
      <w:proofErr w:type="gramEnd"/>
      <w:r w:rsidRPr="00C63256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 xml:space="preserve">   = 0x88;</w:t>
      </w:r>
    </w:p>
    <w:p w14:paraId="530A68A6" w14:textId="0D81D253" w:rsidR="00C63256" w:rsidRDefault="00C63256" w:rsidP="00C63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  <w:proofErr w:type="spellStart"/>
      <w:proofErr w:type="gramStart"/>
      <w:r w:rsidRPr="00C63256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sPhySettings.sLaneConfig.uClockStrengthHS</w:t>
      </w:r>
      <w:proofErr w:type="spellEnd"/>
      <w:proofErr w:type="gramEnd"/>
      <w:r w:rsidRPr="00C63256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 xml:space="preserve">  = 0x88;</w:t>
      </w:r>
    </w:p>
    <w:p w14:paraId="486E8156" w14:textId="5CE4BF7E" w:rsidR="00C63256" w:rsidRDefault="00C63256" w:rsidP="00C63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</w:p>
    <w:p w14:paraId="4E932CEC" w14:textId="7F2F4601" w:rsidR="00131C74" w:rsidRDefault="00131C74" w:rsidP="00C63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</w:p>
    <w:p w14:paraId="539D8042" w14:textId="5C4E5365" w:rsidR="00131C74" w:rsidRDefault="00131C74" w:rsidP="00C63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</w:p>
    <w:p w14:paraId="43E2275A" w14:textId="560C837B" w:rsidR="00131C74" w:rsidRDefault="00131C74" w:rsidP="00C63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</w:p>
    <w:p w14:paraId="391CF314" w14:textId="26A62799" w:rsidR="00131C74" w:rsidRDefault="00131C74" w:rsidP="00C63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</w:p>
    <w:p w14:paraId="4F49F08C" w14:textId="629E0E23" w:rsidR="00131C74" w:rsidRDefault="00131C74" w:rsidP="00C63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</w:p>
    <w:p w14:paraId="64914867" w14:textId="77777777" w:rsidR="00131C74" w:rsidRDefault="00131C74" w:rsidP="00C632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</w:p>
    <w:p w14:paraId="4586EE88" w14:textId="77777777" w:rsidR="00131C74" w:rsidRPr="00131C74" w:rsidRDefault="00131C74" w:rsidP="00131C74">
      <w:pPr>
        <w:pStyle w:val="item"/>
        <w:shd w:val="clear" w:color="auto" w:fill="FFFFFF"/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lang w:val="en"/>
        </w:rPr>
      </w:pPr>
    </w:p>
    <w:p w14:paraId="4199D1EF" w14:textId="7E5A86C2" w:rsidR="0032446B" w:rsidRPr="0032446B" w:rsidRDefault="0032446B" w:rsidP="00131C74">
      <w:pPr>
        <w:pStyle w:val="item"/>
        <w:numPr>
          <w:ilvl w:val="0"/>
          <w:numId w:val="3"/>
        </w:numPr>
        <w:shd w:val="clear" w:color="auto" w:fill="FFFFFF"/>
        <w:ind w:left="0"/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lang w:val="en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lang w:val="en"/>
        </w:rPr>
        <w:lastRenderedPageBreak/>
        <w:t>MIPI-DSI issue</w:t>
      </w:r>
    </w:p>
    <w:p w14:paraId="63E4F076" w14:textId="0D9FAC18" w:rsidR="00131C74" w:rsidRPr="00131C74" w:rsidRDefault="00131C74" w:rsidP="0032446B">
      <w:pPr>
        <w:pStyle w:val="item"/>
        <w:shd w:val="clear" w:color="auto" w:fill="FFFFFF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Style w:val="Strong"/>
          <w:rFonts w:ascii="Arial" w:hAnsi="Arial" w:cs="Arial"/>
          <w:color w:val="333333"/>
          <w:sz w:val="21"/>
          <w:szCs w:val="21"/>
          <w:lang w:val="en"/>
        </w:rPr>
        <w:t>Root Cause Details:</w:t>
      </w:r>
      <w:r>
        <w:rPr>
          <w:rFonts w:ascii="Arial" w:hAnsi="Arial" w:cs="Arial"/>
          <w:color w:val="333333"/>
          <w:sz w:val="21"/>
          <w:szCs w:val="21"/>
          <w:lang w:val="en"/>
        </w:rPr>
        <w:t xml:space="preserve"> </w:t>
      </w:r>
    </w:p>
    <w:p w14:paraId="60E9D6AD" w14:textId="77777777" w:rsidR="00131C74" w:rsidRDefault="00131C74" w:rsidP="00131C74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 xml:space="preserve">For the 2-lane panels, there is an DSI </w:t>
      </w:r>
      <w:proofErr w:type="spellStart"/>
      <w:r>
        <w:rPr>
          <w:rFonts w:ascii="Arial" w:hAnsi="Arial" w:cs="Arial"/>
          <w:color w:val="333333"/>
          <w:sz w:val="21"/>
          <w:szCs w:val="21"/>
          <w:lang w:val="en"/>
        </w:rPr>
        <w:t>fifo</w:t>
      </w:r>
      <w:proofErr w:type="spellEnd"/>
      <w:r>
        <w:rPr>
          <w:rFonts w:ascii="Arial" w:hAnsi="Arial" w:cs="Arial"/>
          <w:color w:val="333333"/>
          <w:sz w:val="21"/>
          <w:szCs w:val="21"/>
          <w:lang w:val="en"/>
        </w:rPr>
        <w:t xml:space="preserve"> overflow issue in UEFI.</w:t>
      </w:r>
      <w:r>
        <w:rPr>
          <w:rFonts w:ascii="Arial" w:hAnsi="Arial" w:cs="Arial"/>
          <w:color w:val="333333"/>
          <w:sz w:val="21"/>
          <w:szCs w:val="21"/>
          <w:lang w:val="en"/>
        </w:rPr>
        <w:br/>
        <w:t xml:space="preserve">Besides, the panel </w:t>
      </w:r>
      <w:r>
        <w:rPr>
          <w:rFonts w:ascii="Arial" w:hAnsi="Arial" w:cs="Arial"/>
          <w:color w:val="353535"/>
          <w:sz w:val="21"/>
          <w:szCs w:val="21"/>
          <w:lang w:val="en"/>
        </w:rPr>
        <w:t>tm043ydhg43</w:t>
      </w:r>
      <w:r>
        <w:rPr>
          <w:rFonts w:ascii="Arial" w:hAnsi="Arial" w:cs="Arial"/>
          <w:color w:val="333333"/>
          <w:sz w:val="21"/>
          <w:szCs w:val="21"/>
          <w:lang w:val="en"/>
        </w:rPr>
        <w:t xml:space="preserve"> needs the configuration to make the DSI </w:t>
      </w:r>
      <w:proofErr w:type="spellStart"/>
      <w:r>
        <w:rPr>
          <w:rFonts w:ascii="Arial" w:hAnsi="Arial" w:cs="Arial"/>
          <w:color w:val="333333"/>
          <w:sz w:val="21"/>
          <w:szCs w:val="21"/>
          <w:lang w:val="en"/>
        </w:rPr>
        <w:t>clock work</w:t>
      </w:r>
      <w:proofErr w:type="spellEnd"/>
      <w:r>
        <w:rPr>
          <w:rFonts w:ascii="Arial" w:hAnsi="Arial" w:cs="Arial"/>
          <w:color w:val="333333"/>
          <w:sz w:val="21"/>
          <w:szCs w:val="21"/>
          <w:lang w:val="en"/>
        </w:rPr>
        <w:t xml:space="preserve"> correctly.</w:t>
      </w:r>
    </w:p>
    <w:p w14:paraId="20C4A841" w14:textId="1A07A4A6" w:rsidR="00131C74" w:rsidRDefault="00131C74" w:rsidP="00131C74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53535"/>
          <w:sz w:val="21"/>
          <w:szCs w:val="21"/>
          <w:lang w:val="en"/>
        </w:rPr>
        <w:t>" &lt;</w:t>
      </w:r>
      <w:proofErr w:type="spellStart"/>
      <w:r>
        <w:rPr>
          <w:rFonts w:ascii="Arial" w:hAnsi="Arial" w:cs="Arial"/>
          <w:color w:val="353535"/>
          <w:sz w:val="21"/>
          <w:szCs w:val="21"/>
          <w:lang w:val="en"/>
        </w:rPr>
        <w:t>DSILowPowerModeInBLLPEOF</w:t>
      </w:r>
      <w:proofErr w:type="spellEnd"/>
      <w:r>
        <w:rPr>
          <w:rFonts w:ascii="Arial" w:hAnsi="Arial" w:cs="Arial"/>
          <w:color w:val="353535"/>
          <w:sz w:val="21"/>
          <w:szCs w:val="21"/>
          <w:lang w:val="en"/>
        </w:rPr>
        <w:t xml:space="preserve"> units='Bool'&gt;True&lt;/</w:t>
      </w:r>
      <w:proofErr w:type="spellStart"/>
      <w:r>
        <w:rPr>
          <w:rFonts w:ascii="Arial" w:hAnsi="Arial" w:cs="Arial"/>
          <w:color w:val="353535"/>
          <w:sz w:val="21"/>
          <w:szCs w:val="21"/>
          <w:lang w:val="en"/>
        </w:rPr>
        <w:t>DSILowPowerModeInBLLPEOF</w:t>
      </w:r>
      <w:proofErr w:type="spellEnd"/>
      <w:r>
        <w:rPr>
          <w:rFonts w:ascii="Arial" w:hAnsi="Arial" w:cs="Arial"/>
          <w:color w:val="353535"/>
          <w:sz w:val="21"/>
          <w:szCs w:val="21"/>
          <w:lang w:val="en"/>
        </w:rPr>
        <w:t>&gt;\n" " &lt;</w:t>
      </w:r>
      <w:proofErr w:type="spellStart"/>
      <w:r>
        <w:rPr>
          <w:rFonts w:ascii="Arial" w:hAnsi="Arial" w:cs="Arial"/>
          <w:color w:val="353535"/>
          <w:sz w:val="21"/>
          <w:szCs w:val="21"/>
          <w:lang w:val="en"/>
        </w:rPr>
        <w:t>DSILowPowerModeInBLLP</w:t>
      </w:r>
      <w:proofErr w:type="spellEnd"/>
      <w:r>
        <w:rPr>
          <w:rFonts w:ascii="Arial" w:hAnsi="Arial" w:cs="Arial"/>
          <w:color w:val="353535"/>
          <w:sz w:val="21"/>
          <w:szCs w:val="21"/>
          <w:lang w:val="en"/>
        </w:rPr>
        <w:t xml:space="preserve"> units='Bool'&gt;True&lt;/</w:t>
      </w:r>
      <w:proofErr w:type="spellStart"/>
      <w:r>
        <w:rPr>
          <w:rFonts w:ascii="Arial" w:hAnsi="Arial" w:cs="Arial"/>
          <w:color w:val="353535"/>
          <w:sz w:val="21"/>
          <w:szCs w:val="21"/>
          <w:lang w:val="en"/>
        </w:rPr>
        <w:t>DSILowPowerModeInBLLP</w:t>
      </w:r>
      <w:proofErr w:type="spellEnd"/>
      <w:r>
        <w:rPr>
          <w:rFonts w:ascii="Arial" w:hAnsi="Arial" w:cs="Arial"/>
          <w:color w:val="353535"/>
          <w:sz w:val="21"/>
          <w:szCs w:val="21"/>
          <w:lang w:val="en"/>
        </w:rPr>
        <w:t>&gt;\n"</w:t>
      </w:r>
    </w:p>
    <w:p w14:paraId="3377903E" w14:textId="77777777" w:rsidR="00131C74" w:rsidRDefault="00131C74" w:rsidP="00131C74">
      <w:pPr>
        <w:pStyle w:val="item"/>
        <w:shd w:val="clear" w:color="auto" w:fill="FFFFFF"/>
        <w:spacing w:before="0" w:after="0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 xml:space="preserve">For the 2-lane panels, there is an DSI </w:t>
      </w:r>
      <w:proofErr w:type="spellStart"/>
      <w:r>
        <w:rPr>
          <w:rFonts w:ascii="Arial" w:hAnsi="Arial" w:cs="Arial"/>
          <w:color w:val="333333"/>
          <w:sz w:val="21"/>
          <w:szCs w:val="21"/>
          <w:lang w:val="en"/>
        </w:rPr>
        <w:t>fifo</w:t>
      </w:r>
      <w:proofErr w:type="spellEnd"/>
      <w:r>
        <w:rPr>
          <w:rFonts w:ascii="Arial" w:hAnsi="Arial" w:cs="Arial"/>
          <w:color w:val="333333"/>
          <w:sz w:val="21"/>
          <w:szCs w:val="21"/>
          <w:lang w:val="en"/>
        </w:rPr>
        <w:t xml:space="preserve"> overflow issue in UEFI. Besides, the panel tm043ydhg43 needs the configuration to make the DSI </w:t>
      </w:r>
      <w:proofErr w:type="spellStart"/>
      <w:r>
        <w:rPr>
          <w:rFonts w:ascii="Arial" w:hAnsi="Arial" w:cs="Arial"/>
          <w:color w:val="333333"/>
          <w:sz w:val="21"/>
          <w:szCs w:val="21"/>
          <w:lang w:val="en"/>
        </w:rPr>
        <w:t>clock work</w:t>
      </w:r>
      <w:proofErr w:type="spellEnd"/>
      <w:r>
        <w:rPr>
          <w:rFonts w:ascii="Arial" w:hAnsi="Arial" w:cs="Arial"/>
          <w:color w:val="333333"/>
          <w:sz w:val="21"/>
          <w:szCs w:val="21"/>
          <w:lang w:val="en"/>
        </w:rPr>
        <w:t xml:space="preserve"> correctly. " &lt;</w:t>
      </w:r>
      <w:proofErr w:type="spellStart"/>
      <w:r>
        <w:rPr>
          <w:rFonts w:ascii="Arial" w:hAnsi="Arial" w:cs="Arial"/>
          <w:color w:val="333333"/>
          <w:sz w:val="21"/>
          <w:szCs w:val="21"/>
          <w:lang w:val="en"/>
        </w:rPr>
        <w:t>DSILowPowerModeInBLLPEOF</w:t>
      </w:r>
      <w:proofErr w:type="spellEnd"/>
      <w:r>
        <w:rPr>
          <w:rFonts w:ascii="Arial" w:hAnsi="Arial" w:cs="Arial"/>
          <w:color w:val="333333"/>
          <w:sz w:val="21"/>
          <w:szCs w:val="21"/>
          <w:lang w:val="en"/>
        </w:rPr>
        <w:t xml:space="preserve"> units='Bool'&gt;True&lt;/</w:t>
      </w:r>
      <w:proofErr w:type="spellStart"/>
      <w:r>
        <w:rPr>
          <w:rFonts w:ascii="Arial" w:hAnsi="Arial" w:cs="Arial"/>
          <w:color w:val="333333"/>
          <w:sz w:val="21"/>
          <w:szCs w:val="21"/>
          <w:lang w:val="en"/>
        </w:rPr>
        <w:t>DSILowPowerModeInBLLPEOF</w:t>
      </w:r>
      <w:proofErr w:type="spellEnd"/>
      <w:r>
        <w:rPr>
          <w:rFonts w:ascii="Arial" w:hAnsi="Arial" w:cs="Arial"/>
          <w:color w:val="333333"/>
          <w:sz w:val="21"/>
          <w:szCs w:val="21"/>
          <w:lang w:val="en"/>
        </w:rPr>
        <w:t>&gt;\n" " &lt;</w:t>
      </w:r>
      <w:proofErr w:type="spellStart"/>
      <w:r>
        <w:rPr>
          <w:rFonts w:ascii="Arial" w:hAnsi="Arial" w:cs="Arial"/>
          <w:color w:val="333333"/>
          <w:sz w:val="21"/>
          <w:szCs w:val="21"/>
          <w:lang w:val="en"/>
        </w:rPr>
        <w:t>DSILowPowerModeInBLLP</w:t>
      </w:r>
      <w:proofErr w:type="spellEnd"/>
      <w:r>
        <w:rPr>
          <w:rFonts w:ascii="Arial" w:hAnsi="Arial" w:cs="Arial"/>
          <w:color w:val="333333"/>
          <w:sz w:val="21"/>
          <w:szCs w:val="21"/>
          <w:lang w:val="en"/>
        </w:rPr>
        <w:t xml:space="preserve"> units='Bool'&gt;True&lt;/</w:t>
      </w:r>
      <w:proofErr w:type="spellStart"/>
      <w:r>
        <w:rPr>
          <w:rFonts w:ascii="Arial" w:hAnsi="Arial" w:cs="Arial"/>
          <w:color w:val="333333"/>
          <w:sz w:val="21"/>
          <w:szCs w:val="21"/>
          <w:lang w:val="en"/>
        </w:rPr>
        <w:t>DSILowPowerModeInBLLP</w:t>
      </w:r>
      <w:proofErr w:type="spellEnd"/>
      <w:r>
        <w:rPr>
          <w:rFonts w:ascii="Arial" w:hAnsi="Arial" w:cs="Arial"/>
          <w:color w:val="333333"/>
          <w:sz w:val="21"/>
          <w:szCs w:val="21"/>
          <w:lang w:val="en"/>
        </w:rPr>
        <w:t xml:space="preserve">&gt;\n" </w:t>
      </w:r>
    </w:p>
    <w:p w14:paraId="592F6B25" w14:textId="5BC3403B" w:rsidR="00131C74" w:rsidRPr="00131C74" w:rsidRDefault="00131C74" w:rsidP="00131C74">
      <w:pPr>
        <w:pStyle w:val="item"/>
        <w:numPr>
          <w:ilvl w:val="0"/>
          <w:numId w:val="3"/>
        </w:numPr>
        <w:shd w:val="clear" w:color="auto" w:fill="FFFFFF"/>
        <w:ind w:left="0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Style w:val="Strong"/>
          <w:rFonts w:ascii="Arial" w:hAnsi="Arial" w:cs="Arial"/>
          <w:color w:val="333333"/>
          <w:sz w:val="21"/>
          <w:szCs w:val="21"/>
          <w:lang w:val="en"/>
        </w:rPr>
        <w:t>Corrective Action:</w:t>
      </w:r>
      <w:r>
        <w:rPr>
          <w:rFonts w:ascii="Arial" w:hAnsi="Arial" w:cs="Arial"/>
          <w:color w:val="333333"/>
          <w:sz w:val="21"/>
          <w:szCs w:val="21"/>
          <w:lang w:val="en"/>
        </w:rPr>
        <w:t xml:space="preserve"> </w:t>
      </w:r>
    </w:p>
    <w:p w14:paraId="0B2E5FB5" w14:textId="77777777" w:rsidR="00131C74" w:rsidRDefault="00131C74" w:rsidP="00131C74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>1.For the 2-lane panels, needs patch to fix the UEFI overflow issue.</w:t>
      </w:r>
    </w:p>
    <w:p w14:paraId="0D1A6080" w14:textId="77777777" w:rsidR="00131C74" w:rsidRDefault="00131C74" w:rsidP="00131C74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  <w:lang w:val="en"/>
        </w:rPr>
      </w:pPr>
      <w:r>
        <w:rPr>
          <w:rFonts w:ascii="Arial" w:hAnsi="Arial" w:cs="Arial"/>
          <w:color w:val="333333"/>
          <w:sz w:val="21"/>
          <w:szCs w:val="21"/>
          <w:lang w:val="en"/>
        </w:rPr>
        <w:t xml:space="preserve">2. Adding the two settings for the panel </w:t>
      </w:r>
      <w:r>
        <w:rPr>
          <w:rFonts w:ascii="Arial" w:hAnsi="Arial" w:cs="Arial"/>
          <w:color w:val="353535"/>
          <w:sz w:val="21"/>
          <w:szCs w:val="21"/>
          <w:lang w:val="en"/>
        </w:rPr>
        <w:t xml:space="preserve">tm043ydhg43 to </w:t>
      </w:r>
      <w:r>
        <w:rPr>
          <w:rFonts w:ascii="Arial" w:hAnsi="Arial" w:cs="Arial"/>
          <w:color w:val="333333"/>
          <w:sz w:val="21"/>
          <w:szCs w:val="21"/>
          <w:lang w:val="en"/>
        </w:rPr>
        <w:t xml:space="preserve">make the DSI </w:t>
      </w:r>
      <w:proofErr w:type="spellStart"/>
      <w:r>
        <w:rPr>
          <w:rFonts w:ascii="Arial" w:hAnsi="Arial" w:cs="Arial"/>
          <w:color w:val="333333"/>
          <w:sz w:val="21"/>
          <w:szCs w:val="21"/>
          <w:lang w:val="en"/>
        </w:rPr>
        <w:t>clock work</w:t>
      </w:r>
      <w:proofErr w:type="spellEnd"/>
      <w:r>
        <w:rPr>
          <w:rFonts w:ascii="Arial" w:hAnsi="Arial" w:cs="Arial"/>
          <w:color w:val="333333"/>
          <w:sz w:val="21"/>
          <w:szCs w:val="21"/>
          <w:lang w:val="en"/>
        </w:rPr>
        <w:t xml:space="preserve"> correctly.</w:t>
      </w:r>
    </w:p>
    <w:p w14:paraId="47F4B563" w14:textId="4528A3AA" w:rsidR="00131C74" w:rsidRDefault="00131C74" w:rsidP="00131C74">
      <w:pPr>
        <w:pStyle w:val="NormalWeb"/>
        <w:shd w:val="clear" w:color="auto" w:fill="FFFFFF"/>
        <w:rPr>
          <w:rFonts w:ascii="Arial" w:hAnsi="Arial" w:cs="Arial"/>
          <w:color w:val="353535"/>
          <w:sz w:val="21"/>
          <w:szCs w:val="21"/>
          <w:lang w:val="en"/>
        </w:rPr>
      </w:pPr>
      <w:r>
        <w:rPr>
          <w:rFonts w:ascii="Arial" w:hAnsi="Arial" w:cs="Arial"/>
          <w:color w:val="353535"/>
          <w:sz w:val="21"/>
          <w:szCs w:val="21"/>
          <w:lang w:val="en"/>
        </w:rPr>
        <w:t>" &lt;</w:t>
      </w:r>
      <w:proofErr w:type="spellStart"/>
      <w:r>
        <w:rPr>
          <w:rFonts w:ascii="Arial" w:hAnsi="Arial" w:cs="Arial"/>
          <w:color w:val="353535"/>
          <w:sz w:val="21"/>
          <w:szCs w:val="21"/>
          <w:lang w:val="en"/>
        </w:rPr>
        <w:t>DSILowPowerModeInBLLPEOF</w:t>
      </w:r>
      <w:proofErr w:type="spellEnd"/>
      <w:r>
        <w:rPr>
          <w:rFonts w:ascii="Arial" w:hAnsi="Arial" w:cs="Arial"/>
          <w:color w:val="353535"/>
          <w:sz w:val="21"/>
          <w:szCs w:val="21"/>
          <w:lang w:val="en"/>
        </w:rPr>
        <w:t xml:space="preserve"> units='Bool'&gt;True&lt;/</w:t>
      </w:r>
      <w:proofErr w:type="spellStart"/>
      <w:r>
        <w:rPr>
          <w:rFonts w:ascii="Arial" w:hAnsi="Arial" w:cs="Arial"/>
          <w:color w:val="353535"/>
          <w:sz w:val="21"/>
          <w:szCs w:val="21"/>
          <w:lang w:val="en"/>
        </w:rPr>
        <w:t>DSILowPowerModeInBLLPEOF</w:t>
      </w:r>
      <w:proofErr w:type="spellEnd"/>
      <w:r>
        <w:rPr>
          <w:rFonts w:ascii="Arial" w:hAnsi="Arial" w:cs="Arial"/>
          <w:color w:val="353535"/>
          <w:sz w:val="21"/>
          <w:szCs w:val="21"/>
          <w:lang w:val="en"/>
        </w:rPr>
        <w:t>&gt;\n" " &lt;</w:t>
      </w:r>
      <w:proofErr w:type="spellStart"/>
      <w:r>
        <w:rPr>
          <w:rFonts w:ascii="Arial" w:hAnsi="Arial" w:cs="Arial"/>
          <w:color w:val="353535"/>
          <w:sz w:val="21"/>
          <w:szCs w:val="21"/>
          <w:lang w:val="en"/>
        </w:rPr>
        <w:t>DSILowPowerModeInBLLP</w:t>
      </w:r>
      <w:proofErr w:type="spellEnd"/>
      <w:r>
        <w:rPr>
          <w:rFonts w:ascii="Arial" w:hAnsi="Arial" w:cs="Arial"/>
          <w:color w:val="353535"/>
          <w:sz w:val="21"/>
          <w:szCs w:val="21"/>
          <w:lang w:val="en"/>
        </w:rPr>
        <w:t xml:space="preserve"> units='Bool'&gt;True&lt;/</w:t>
      </w:r>
      <w:proofErr w:type="spellStart"/>
      <w:r>
        <w:rPr>
          <w:rFonts w:ascii="Arial" w:hAnsi="Arial" w:cs="Arial"/>
          <w:color w:val="353535"/>
          <w:sz w:val="21"/>
          <w:szCs w:val="21"/>
          <w:lang w:val="en"/>
        </w:rPr>
        <w:t>DSILowPowerModeInBLLP</w:t>
      </w:r>
      <w:proofErr w:type="spellEnd"/>
      <w:r>
        <w:rPr>
          <w:rFonts w:ascii="Arial" w:hAnsi="Arial" w:cs="Arial"/>
          <w:color w:val="353535"/>
          <w:sz w:val="21"/>
          <w:szCs w:val="21"/>
          <w:lang w:val="en"/>
        </w:rPr>
        <w:t>&gt;\n"</w:t>
      </w:r>
    </w:p>
    <w:p w14:paraId="015B73AD" w14:textId="77777777" w:rsidR="00FC2CBD" w:rsidRPr="00FC2CBD" w:rsidRDefault="00FC2CBD" w:rsidP="00FC2CBD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FC2CBD">
        <w:rPr>
          <w:rFonts w:ascii="Courier New" w:eastAsia="Times New Roman" w:hAnsi="Courier New" w:cs="Courier New"/>
          <w:color w:val="353535"/>
          <w:sz w:val="24"/>
          <w:szCs w:val="24"/>
        </w:rPr>
        <w:t>Display would fade away after showing the Zebra LOGO and keep blank until</w:t>
      </w:r>
    </w:p>
    <w:p w14:paraId="2C716A19" w14:textId="77777777" w:rsidR="00FC2CBD" w:rsidRPr="00FC2CBD" w:rsidRDefault="00FC2CBD" w:rsidP="00FC2CBD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FC2CBD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             getting into </w:t>
      </w:r>
      <w:proofErr w:type="gramStart"/>
      <w:r w:rsidRPr="00FC2CBD">
        <w:rPr>
          <w:rFonts w:ascii="Courier New" w:eastAsia="Times New Roman" w:hAnsi="Courier New" w:cs="Courier New"/>
          <w:color w:val="353535"/>
          <w:sz w:val="24"/>
          <w:szCs w:val="24"/>
        </w:rPr>
        <w:t>Android(</w:t>
      </w:r>
      <w:proofErr w:type="gramEnd"/>
      <w:r w:rsidRPr="00FC2CBD">
        <w:rPr>
          <w:rFonts w:ascii="Courier New" w:eastAsia="Times New Roman" w:hAnsi="Courier New" w:cs="Courier New"/>
          <w:color w:val="353535"/>
          <w:sz w:val="24"/>
          <w:szCs w:val="24"/>
        </w:rPr>
        <w:t>Need power button to trigger reloading the display</w:t>
      </w:r>
    </w:p>
    <w:p w14:paraId="1600080B" w14:textId="77777777" w:rsidR="00FC2CBD" w:rsidRPr="00FC2CBD" w:rsidRDefault="00FC2CBD" w:rsidP="00FC2CBD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FC2CBD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             configuration from kernel)</w:t>
      </w:r>
    </w:p>
    <w:p w14:paraId="1A414D80" w14:textId="77777777" w:rsidR="00FC2CBD" w:rsidRPr="00FC2CBD" w:rsidRDefault="00FC2CBD" w:rsidP="00FC2CBD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5646EBDF" w14:textId="77777777" w:rsidR="00FC2CBD" w:rsidRPr="00FC2CBD" w:rsidRDefault="00FC2CBD" w:rsidP="00FC2CBD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FC2CBD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             Acceptance </w:t>
      </w:r>
      <w:proofErr w:type="spellStart"/>
      <w:proofErr w:type="gramStart"/>
      <w:r w:rsidRPr="00FC2CBD">
        <w:rPr>
          <w:rFonts w:ascii="Courier New" w:eastAsia="Times New Roman" w:hAnsi="Courier New" w:cs="Courier New"/>
          <w:color w:val="353535"/>
          <w:sz w:val="24"/>
          <w:szCs w:val="24"/>
        </w:rPr>
        <w:t>Criteria:Display</w:t>
      </w:r>
      <w:proofErr w:type="spellEnd"/>
      <w:proofErr w:type="gramEnd"/>
      <w:r w:rsidRPr="00FC2CBD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shall not dim</w:t>
      </w:r>
    </w:p>
    <w:p w14:paraId="79D3AD53" w14:textId="77777777" w:rsidR="00FC2CBD" w:rsidRPr="00FC2CBD" w:rsidRDefault="00FC2CBD" w:rsidP="00FC2CBD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FC2CBD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 Solution:   </w:t>
      </w:r>
      <w:proofErr w:type="gramStart"/>
      <w:r w:rsidRPr="00FC2CBD">
        <w:rPr>
          <w:rFonts w:ascii="Courier New" w:eastAsia="Times New Roman" w:hAnsi="Courier New" w:cs="Courier New"/>
          <w:color w:val="353535"/>
          <w:sz w:val="24"/>
          <w:szCs w:val="24"/>
        </w:rPr>
        <w:t>1.For</w:t>
      </w:r>
      <w:proofErr w:type="gramEnd"/>
      <w:r w:rsidRPr="00FC2CBD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the KBA-170731012154 "How to config 2 lane for MIPI DSI on MSM8998,</w:t>
      </w:r>
    </w:p>
    <w:p w14:paraId="48AD5378" w14:textId="77777777" w:rsidR="00FC2CBD" w:rsidRPr="00FC2CBD" w:rsidRDefault="00FC2CBD" w:rsidP="00FC2CBD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FC2CBD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               SDM630 and SDM660" to apply the patch to UEFI.</w:t>
      </w:r>
    </w:p>
    <w:p w14:paraId="3C68086C" w14:textId="77777777" w:rsidR="00FC2CBD" w:rsidRPr="00FC2CBD" w:rsidRDefault="00FC2CBD" w:rsidP="00FC2CBD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FC2CBD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             2.Enable the two features </w:t>
      </w:r>
      <w:proofErr w:type="spellStart"/>
      <w:r w:rsidRPr="00FC2CBD">
        <w:rPr>
          <w:rFonts w:ascii="Courier New" w:eastAsia="Times New Roman" w:hAnsi="Courier New" w:cs="Courier New"/>
          <w:color w:val="353535"/>
          <w:sz w:val="24"/>
          <w:szCs w:val="24"/>
        </w:rPr>
        <w:t>DSILowPowerModeInBLLPEOF</w:t>
      </w:r>
      <w:proofErr w:type="spellEnd"/>
      <w:r w:rsidRPr="00FC2CBD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and </w:t>
      </w:r>
      <w:proofErr w:type="spellStart"/>
      <w:r w:rsidRPr="00FC2CBD">
        <w:rPr>
          <w:rFonts w:ascii="Courier New" w:eastAsia="Times New Roman" w:hAnsi="Courier New" w:cs="Courier New"/>
          <w:color w:val="353535"/>
          <w:sz w:val="24"/>
          <w:szCs w:val="24"/>
        </w:rPr>
        <w:t>DSILowPowerModeInBLLP</w:t>
      </w:r>
      <w:proofErr w:type="spellEnd"/>
    </w:p>
    <w:p w14:paraId="7E17EB4D" w14:textId="77777777" w:rsidR="00FC2CBD" w:rsidRPr="00FC2CBD" w:rsidRDefault="00FC2CBD" w:rsidP="00FC2CBD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FC2CBD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               for DSI on UEFI.</w:t>
      </w:r>
    </w:p>
    <w:p w14:paraId="76AAE187" w14:textId="77777777" w:rsidR="00FC2CBD" w:rsidRPr="00FC2CBD" w:rsidRDefault="00FC2CBD" w:rsidP="00FC2CBD">
      <w:pPr>
        <w:spacing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431B9251" w14:textId="77777777" w:rsidR="00FC2CBD" w:rsidRDefault="00FC2CBD" w:rsidP="00131C74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  <w:lang w:val="en"/>
        </w:rPr>
      </w:pPr>
    </w:p>
    <w:p w14:paraId="18EB5F7C" w14:textId="6C83F790" w:rsidR="00131C74" w:rsidRDefault="00131C74" w:rsidP="00131C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</w:p>
    <w:p w14:paraId="1DBD513E" w14:textId="69C66708" w:rsidR="00131C74" w:rsidRDefault="00144EFC" w:rsidP="00131C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  <w:r w:rsidRPr="00A7074A">
        <w:rPr>
          <w:rFonts w:ascii="Courier New" w:hAnsi="Courier New" w:cs="Courier New"/>
          <w:bCs/>
          <w:color w:val="222222"/>
          <w:sz w:val="20"/>
          <w:szCs w:val="20"/>
          <w:highlight w:val="yellow"/>
          <w:lang w:val="en-IN"/>
        </w:rPr>
        <w:t>So,</w:t>
      </w:r>
      <w:r w:rsidR="00F91EA9" w:rsidRPr="00A7074A">
        <w:rPr>
          <w:rFonts w:ascii="Courier New" w:hAnsi="Courier New" w:cs="Courier New"/>
          <w:bCs/>
          <w:color w:val="222222"/>
          <w:sz w:val="20"/>
          <w:szCs w:val="20"/>
          <w:highlight w:val="yellow"/>
          <w:lang w:val="en-IN"/>
        </w:rPr>
        <w:t xml:space="preserve"> in bootloader we can add below code</w:t>
      </w:r>
    </w:p>
    <w:p w14:paraId="3323AC6A" w14:textId="77777777" w:rsidR="00144EFC" w:rsidRDefault="00144EFC" w:rsidP="00131C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</w:p>
    <w:p w14:paraId="0D03DCCD" w14:textId="253B1892" w:rsidR="00F91EA9" w:rsidRDefault="00F91EA9" w:rsidP="00131C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  <w:proofErr w:type="spellStart"/>
      <w:r w:rsidRPr="00F91EA9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out_</w:t>
      </w:r>
      <w:proofErr w:type="gramStart"/>
      <w:r w:rsidRPr="00F91EA9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dword</w:t>
      </w:r>
      <w:proofErr w:type="spellEnd"/>
      <w:r w:rsidRPr="00F91EA9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(</w:t>
      </w:r>
      <w:proofErr w:type="spellStart"/>
      <w:proofErr w:type="gramEnd"/>
      <w:r w:rsidRPr="00F91EA9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uOffset</w:t>
      </w:r>
      <w:proofErr w:type="spellEnd"/>
      <w:r w:rsidRPr="00F91EA9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 xml:space="preserve"> + HWIO_MMSS_DSI_0_LOGICAL_LANE_SWAP_CTRL_ADDR, </w:t>
      </w:r>
      <w:proofErr w:type="spellStart"/>
      <w:r w:rsidRPr="00F91EA9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uLaneSwapCtrlReg</w:t>
      </w:r>
      <w:proofErr w:type="spellEnd"/>
      <w:r w:rsidRPr="00F91EA9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);</w:t>
      </w:r>
    </w:p>
    <w:p w14:paraId="672A6816" w14:textId="77777777" w:rsidR="009A1F08" w:rsidRDefault="009A1F08" w:rsidP="00131C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</w:p>
    <w:p w14:paraId="3401D3D7" w14:textId="7B57FDA8" w:rsidR="00FC2CBD" w:rsidRDefault="00A5590A" w:rsidP="00A5590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  <w:r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We can add register settings for MIPI</w:t>
      </w:r>
    </w:p>
    <w:p w14:paraId="60D0FDEB" w14:textId="77777777" w:rsidR="00A5590A" w:rsidRPr="00A5590A" w:rsidRDefault="00A5590A" w:rsidP="00A5590A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A5590A">
        <w:rPr>
          <w:rFonts w:ascii="Courier New" w:eastAsia="Times New Roman" w:hAnsi="Courier New" w:cs="Courier New"/>
          <w:color w:val="353535"/>
          <w:sz w:val="24"/>
          <w:szCs w:val="24"/>
        </w:rPr>
        <w:t>Description: SE2100 MIPI test failures. Need to implement necessary timing parameters.</w:t>
      </w:r>
    </w:p>
    <w:p w14:paraId="79AB2285" w14:textId="3F6AB344" w:rsidR="00A5590A" w:rsidRDefault="00A5590A" w:rsidP="00A559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A5590A">
        <w:rPr>
          <w:rFonts w:ascii="Courier New" w:eastAsia="Times New Roman" w:hAnsi="Courier New" w:cs="Courier New"/>
          <w:color w:val="353535"/>
          <w:sz w:val="24"/>
          <w:szCs w:val="24"/>
        </w:rPr>
        <w:t>Solution: Added few more register settings for SE2100</w:t>
      </w: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to</w:t>
      </w:r>
    </w:p>
    <w:p w14:paraId="16A5BDD8" w14:textId="2A74DD10" w:rsidR="00A5590A" w:rsidRDefault="00A5590A" w:rsidP="00A5590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  <w:r w:rsidRPr="00A5590A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 xml:space="preserve">u8 </w:t>
      </w:r>
      <w:proofErr w:type="spellStart"/>
      <w:r w:rsidRPr="00A5590A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reg_settings_bar_code_</w:t>
      </w:r>
      <w:proofErr w:type="gramStart"/>
      <w:r w:rsidRPr="00A5590A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reading</w:t>
      </w:r>
      <w:proofErr w:type="spellEnd"/>
      <w:r w:rsidRPr="00A5590A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[</w:t>
      </w:r>
      <w:proofErr w:type="gramEnd"/>
      <w:r w:rsidRPr="00A5590A"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][2] = {</w:t>
      </w:r>
      <w:r>
        <w:rPr>
          <w:rFonts w:ascii="Courier New" w:hAnsi="Courier New" w:cs="Courier New"/>
          <w:bCs/>
          <w:color w:val="222222"/>
          <w:sz w:val="20"/>
          <w:szCs w:val="20"/>
          <w:lang w:val="en-IN"/>
        </w:rPr>
        <w:t>} array</w:t>
      </w:r>
    </w:p>
    <w:p w14:paraId="5D4CE997" w14:textId="77777777" w:rsidR="002E07FA" w:rsidRPr="002E07FA" w:rsidRDefault="002E07FA" w:rsidP="002E07FA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403C4C47" w14:textId="77777777" w:rsidR="009A1F08" w:rsidRDefault="009A1F08" w:rsidP="002E07FA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185B7A42" w14:textId="787FCD2D" w:rsidR="009A1F08" w:rsidRPr="009A1F08" w:rsidRDefault="009A1F08" w:rsidP="009A1F08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lastRenderedPageBreak/>
        <w:t>Setting framerate to 60hz in MIPI</w:t>
      </w:r>
    </w:p>
    <w:p w14:paraId="6AAA2B4E" w14:textId="644724CB" w:rsidR="002E07FA" w:rsidRPr="002E07FA" w:rsidRDefault="002E07FA" w:rsidP="002E07FA">
      <w:pPr>
        <w:spacing w:after="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proofErr w:type="gramStart"/>
      <w:r w:rsidRPr="002E07FA">
        <w:rPr>
          <w:rFonts w:ascii="Courier New" w:eastAsia="Times New Roman" w:hAnsi="Courier New" w:cs="Courier New"/>
          <w:color w:val="353535"/>
          <w:sz w:val="24"/>
          <w:szCs w:val="24"/>
        </w:rPr>
        <w:t>Description :</w:t>
      </w:r>
      <w:proofErr w:type="gramEnd"/>
      <w:r w:rsidRPr="002E07FA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For ET5x8, set framerate to 60Hz</w:t>
      </w:r>
    </w:p>
    <w:p w14:paraId="1D4C4D4B" w14:textId="6DBEB8A4" w:rsidR="002E07FA" w:rsidRDefault="002E07FA" w:rsidP="002E07FA">
      <w:pPr>
        <w:spacing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proofErr w:type="gramStart"/>
      <w:r w:rsidRPr="002E07FA">
        <w:rPr>
          <w:rFonts w:ascii="Courier New" w:eastAsia="Times New Roman" w:hAnsi="Courier New" w:cs="Courier New"/>
          <w:color w:val="353535"/>
          <w:sz w:val="24"/>
          <w:szCs w:val="24"/>
        </w:rPr>
        <w:t>Solution :</w:t>
      </w:r>
      <w:proofErr w:type="gramEnd"/>
      <w:r w:rsidRPr="002E07FA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Change framerate from 50 to 60Hz, and change MIPI driving strength to resolve flicker problem</w:t>
      </w:r>
    </w:p>
    <w:p w14:paraId="48BE633D" w14:textId="323C4948" w:rsidR="006D7BA3" w:rsidRDefault="006D7BA3" w:rsidP="002E07FA">
      <w:pPr>
        <w:spacing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6D7BA3">
        <w:rPr>
          <w:rFonts w:ascii="Courier New" w:eastAsia="Times New Roman" w:hAnsi="Courier New" w:cs="Courier New"/>
          <w:color w:val="353535"/>
          <w:sz w:val="24"/>
          <w:szCs w:val="24"/>
        </w:rPr>
        <w:t>&lt;</w:t>
      </w:r>
      <w:proofErr w:type="spellStart"/>
      <w:r w:rsidRPr="006D7BA3">
        <w:rPr>
          <w:rFonts w:ascii="Courier New" w:eastAsia="Times New Roman" w:hAnsi="Courier New" w:cs="Courier New"/>
          <w:color w:val="353535"/>
          <w:sz w:val="24"/>
          <w:szCs w:val="24"/>
        </w:rPr>
        <w:t>DSIRefreshRate</w:t>
      </w:r>
      <w:proofErr w:type="spellEnd"/>
      <w:r w:rsidRPr="006D7BA3">
        <w:rPr>
          <w:rFonts w:ascii="Courier New" w:eastAsia="Times New Roman" w:hAnsi="Courier New" w:cs="Courier New"/>
          <w:color w:val="353535"/>
          <w:sz w:val="24"/>
          <w:szCs w:val="24"/>
        </w:rPr>
        <w:t xml:space="preserve"> units='integer Q16.16'&gt;0x3C0000&lt;/</w:t>
      </w:r>
      <w:proofErr w:type="spellStart"/>
      <w:r w:rsidRPr="006D7BA3">
        <w:rPr>
          <w:rFonts w:ascii="Courier New" w:eastAsia="Times New Roman" w:hAnsi="Courier New" w:cs="Courier New"/>
          <w:color w:val="353535"/>
          <w:sz w:val="24"/>
          <w:szCs w:val="24"/>
        </w:rPr>
        <w:t>DSIRefreshRate</w:t>
      </w:r>
      <w:proofErr w:type="spellEnd"/>
      <w:r w:rsidRPr="006D7BA3">
        <w:rPr>
          <w:rFonts w:ascii="Courier New" w:eastAsia="Times New Roman" w:hAnsi="Courier New" w:cs="Courier New"/>
          <w:color w:val="353535"/>
          <w:sz w:val="24"/>
          <w:szCs w:val="24"/>
        </w:rPr>
        <w:t>&gt;\n"</w:t>
      </w:r>
    </w:p>
    <w:p w14:paraId="4DD42D1E" w14:textId="5D864C84" w:rsidR="006D7BA3" w:rsidRDefault="006D7BA3" w:rsidP="002E07FA">
      <w:pPr>
        <w:spacing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>In xml array we need to add this.</w:t>
      </w:r>
    </w:p>
    <w:p w14:paraId="0432454A" w14:textId="3FD71E74" w:rsidR="00800C84" w:rsidRDefault="00800C84" w:rsidP="00800C84">
      <w:pPr>
        <w:pStyle w:val="ListParagraph"/>
        <w:numPr>
          <w:ilvl w:val="0"/>
          <w:numId w:val="3"/>
        </w:numPr>
        <w:spacing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>
        <w:rPr>
          <w:rFonts w:ascii="Courier New" w:eastAsia="Times New Roman" w:hAnsi="Courier New" w:cs="Courier New"/>
          <w:color w:val="353535"/>
          <w:sz w:val="24"/>
          <w:szCs w:val="24"/>
        </w:rPr>
        <w:t xml:space="preserve">MIPI-DSI timing </w:t>
      </w:r>
    </w:p>
    <w:p w14:paraId="2F0C0049" w14:textId="77777777" w:rsidR="00800C84" w:rsidRPr="00800C84" w:rsidRDefault="00800C84" w:rsidP="00800C84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7A73BE4B" w14:textId="77777777" w:rsidR="00800C84" w:rsidRPr="00800C84" w:rsidRDefault="00800C84" w:rsidP="00800C84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800C84">
        <w:rPr>
          <w:rFonts w:ascii="Courier New" w:eastAsia="Times New Roman" w:hAnsi="Courier New" w:cs="Courier New"/>
          <w:color w:val="353535"/>
          <w:sz w:val="24"/>
          <w:szCs w:val="24"/>
        </w:rPr>
        <w:t>[Description]: Adjust rear camera DATA TX THS-PREPARE timing to meet MIPI spec.</w:t>
      </w:r>
    </w:p>
    <w:p w14:paraId="455848EB" w14:textId="20AB8FF9" w:rsidR="00800C84" w:rsidRDefault="00800C84" w:rsidP="00800C84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r w:rsidRPr="00800C84">
        <w:rPr>
          <w:rFonts w:ascii="Courier New" w:eastAsia="Times New Roman" w:hAnsi="Courier New" w:cs="Courier New"/>
          <w:color w:val="353535"/>
          <w:sz w:val="24"/>
          <w:szCs w:val="24"/>
        </w:rPr>
        <w:t>[Solution]: Adjust rear camera DATA TX THS-PREPARE timing to meet MIPI spec, modify from 40.52ns to 49.56ns</w:t>
      </w:r>
    </w:p>
    <w:p w14:paraId="70BEFE46" w14:textId="77777777" w:rsidR="00E975DE" w:rsidRPr="00800C84" w:rsidRDefault="00E975DE" w:rsidP="00800C84">
      <w:pPr>
        <w:pStyle w:val="ListParagraph"/>
        <w:spacing w:after="240"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  <w:bookmarkStart w:id="0" w:name="_GoBack"/>
      <w:bookmarkEnd w:id="0"/>
    </w:p>
    <w:p w14:paraId="4345AC3C" w14:textId="77777777" w:rsidR="00800C84" w:rsidRPr="00800C84" w:rsidRDefault="00800C84" w:rsidP="00800C84">
      <w:pPr>
        <w:pStyle w:val="ListParagraph"/>
        <w:spacing w:line="240" w:lineRule="auto"/>
        <w:rPr>
          <w:rFonts w:ascii="Courier New" w:eastAsia="Times New Roman" w:hAnsi="Courier New" w:cs="Courier New"/>
          <w:color w:val="353535"/>
          <w:sz w:val="24"/>
          <w:szCs w:val="24"/>
        </w:rPr>
      </w:pPr>
    </w:p>
    <w:p w14:paraId="67AB61E4" w14:textId="1F6FD0A1" w:rsidR="002E07FA" w:rsidRPr="00C63256" w:rsidRDefault="002E07FA" w:rsidP="009A1F0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Cs/>
          <w:color w:val="222222"/>
          <w:sz w:val="20"/>
          <w:szCs w:val="20"/>
          <w:lang w:val="en-IN"/>
        </w:rPr>
      </w:pPr>
    </w:p>
    <w:sectPr w:rsidR="002E07FA" w:rsidRPr="00C63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F519B"/>
    <w:multiLevelType w:val="multilevel"/>
    <w:tmpl w:val="FE0A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63369"/>
    <w:multiLevelType w:val="hybridMultilevel"/>
    <w:tmpl w:val="121E681A"/>
    <w:lvl w:ilvl="0" w:tplc="91F6F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6578D"/>
    <w:multiLevelType w:val="hybridMultilevel"/>
    <w:tmpl w:val="4F1EBEE6"/>
    <w:lvl w:ilvl="0" w:tplc="DAF6B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2B"/>
    <w:rsid w:val="0009537C"/>
    <w:rsid w:val="000C6216"/>
    <w:rsid w:val="000C65AF"/>
    <w:rsid w:val="0010587D"/>
    <w:rsid w:val="00131C74"/>
    <w:rsid w:val="00136F2D"/>
    <w:rsid w:val="00144EFC"/>
    <w:rsid w:val="00180515"/>
    <w:rsid w:val="001C0C4D"/>
    <w:rsid w:val="0020423F"/>
    <w:rsid w:val="00226AA0"/>
    <w:rsid w:val="00227B75"/>
    <w:rsid w:val="00232612"/>
    <w:rsid w:val="0025482D"/>
    <w:rsid w:val="00283774"/>
    <w:rsid w:val="002E07FA"/>
    <w:rsid w:val="0032446B"/>
    <w:rsid w:val="003503B3"/>
    <w:rsid w:val="0036614C"/>
    <w:rsid w:val="003A702B"/>
    <w:rsid w:val="003D46AF"/>
    <w:rsid w:val="003E52F0"/>
    <w:rsid w:val="003F56FF"/>
    <w:rsid w:val="00430099"/>
    <w:rsid w:val="004346F5"/>
    <w:rsid w:val="00447C81"/>
    <w:rsid w:val="00462270"/>
    <w:rsid w:val="00480127"/>
    <w:rsid w:val="00492336"/>
    <w:rsid w:val="004D366D"/>
    <w:rsid w:val="004F6413"/>
    <w:rsid w:val="0050673E"/>
    <w:rsid w:val="0053240E"/>
    <w:rsid w:val="00534CF4"/>
    <w:rsid w:val="005769D0"/>
    <w:rsid w:val="00592F9D"/>
    <w:rsid w:val="006714E4"/>
    <w:rsid w:val="006D7BA3"/>
    <w:rsid w:val="006E716F"/>
    <w:rsid w:val="0075638A"/>
    <w:rsid w:val="007B5FC4"/>
    <w:rsid w:val="007E214F"/>
    <w:rsid w:val="008002CB"/>
    <w:rsid w:val="00800C84"/>
    <w:rsid w:val="00816090"/>
    <w:rsid w:val="008500BA"/>
    <w:rsid w:val="0086330B"/>
    <w:rsid w:val="00886A8A"/>
    <w:rsid w:val="008C15FF"/>
    <w:rsid w:val="008D5E99"/>
    <w:rsid w:val="008E0026"/>
    <w:rsid w:val="00961507"/>
    <w:rsid w:val="009A1F08"/>
    <w:rsid w:val="00A4063C"/>
    <w:rsid w:val="00A43B86"/>
    <w:rsid w:val="00A51D1F"/>
    <w:rsid w:val="00A5590A"/>
    <w:rsid w:val="00A7074A"/>
    <w:rsid w:val="00B04FC3"/>
    <w:rsid w:val="00B738CF"/>
    <w:rsid w:val="00B94063"/>
    <w:rsid w:val="00BC0056"/>
    <w:rsid w:val="00BD6490"/>
    <w:rsid w:val="00C63256"/>
    <w:rsid w:val="00C85CD2"/>
    <w:rsid w:val="00CB0765"/>
    <w:rsid w:val="00CB7A6F"/>
    <w:rsid w:val="00CD5FFB"/>
    <w:rsid w:val="00D765BA"/>
    <w:rsid w:val="00DA24B7"/>
    <w:rsid w:val="00DB294C"/>
    <w:rsid w:val="00DD390C"/>
    <w:rsid w:val="00E04AB9"/>
    <w:rsid w:val="00E322C3"/>
    <w:rsid w:val="00E6000A"/>
    <w:rsid w:val="00E975DE"/>
    <w:rsid w:val="00EB1A23"/>
    <w:rsid w:val="00F21D0F"/>
    <w:rsid w:val="00F22644"/>
    <w:rsid w:val="00F86146"/>
    <w:rsid w:val="00F91EA9"/>
    <w:rsid w:val="00FA1769"/>
    <w:rsid w:val="00FA2BD6"/>
    <w:rsid w:val="00FC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1907"/>
  <w15:chartTrackingRefBased/>
  <w15:docId w15:val="{2E9EC602-0564-46CA-8F8C-72CBD06A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B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38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A24B7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24kjd">
    <w:name w:val="e24kjd"/>
    <w:basedOn w:val="DefaultParagraphFont"/>
    <w:rsid w:val="00F86146"/>
  </w:style>
  <w:style w:type="character" w:customStyle="1" w:styleId="com-google-gerrit-client-diff-headerbinderimplgencssstyle-path1">
    <w:name w:val="com-google-gerrit-client-diff-header_binderimpl_gencss_style-path1"/>
    <w:basedOn w:val="DefaultParagraphFont"/>
    <w:rsid w:val="003F56FF"/>
  </w:style>
  <w:style w:type="paragraph" w:customStyle="1" w:styleId="item">
    <w:name w:val="item"/>
    <w:basedOn w:val="Normal"/>
    <w:rsid w:val="00131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1C74"/>
    <w:rPr>
      <w:b/>
      <w:bCs/>
    </w:rPr>
  </w:style>
  <w:style w:type="character" w:customStyle="1" w:styleId="icon-default1">
    <w:name w:val="icon-default1"/>
    <w:basedOn w:val="DefaultParagraphFont"/>
    <w:rsid w:val="00131C74"/>
    <w:rPr>
      <w:color w:val="7070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039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03141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43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0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4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7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14667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89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09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049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9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75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079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985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5109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8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4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786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2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76646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3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2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510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269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4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9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98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9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82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39327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30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70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54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176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382362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661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584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409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2099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641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6131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5500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8238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7625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196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7251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0670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7956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6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118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9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92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75124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0520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8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66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70741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7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0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57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3553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82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7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20298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58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9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6043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80546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0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1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8830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3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6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56414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5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9767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4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1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195024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5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1946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EEEEE"/>
                                        <w:right w:val="single" w:sz="6" w:space="0" w:color="EEEEEE"/>
                                      </w:divBdr>
                                      <w:divsChild>
                                        <w:div w:id="46315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14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9169</TotalTime>
  <Pages>5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60</cp:revision>
  <dcterms:created xsi:type="dcterms:W3CDTF">2019-06-12T06:13:00Z</dcterms:created>
  <dcterms:modified xsi:type="dcterms:W3CDTF">2019-06-21T11:25:00Z</dcterms:modified>
</cp:coreProperties>
</file>