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DE382" w14:textId="3DBA9B53" w:rsidR="00302570" w:rsidRPr="00302570" w:rsidRDefault="00302570" w:rsidP="00302570">
      <w:pPr>
        <w:rPr>
          <w:b/>
          <w:bCs/>
          <w:sz w:val="48"/>
          <w:szCs w:val="48"/>
        </w:rPr>
      </w:pPr>
      <w:r w:rsidRPr="00302570">
        <w:rPr>
          <w:b/>
          <w:bCs/>
          <w:sz w:val="48"/>
          <w:szCs w:val="48"/>
        </w:rPr>
        <w:t>End-to-End MLO</w:t>
      </w:r>
      <w:r w:rsidR="00CA63AD">
        <w:rPr>
          <w:b/>
          <w:bCs/>
          <w:sz w:val="48"/>
          <w:szCs w:val="48"/>
        </w:rPr>
        <w:t>P</w:t>
      </w:r>
      <w:r w:rsidRPr="00302570">
        <w:rPr>
          <w:b/>
          <w:bCs/>
          <w:sz w:val="48"/>
          <w:szCs w:val="48"/>
        </w:rPr>
        <w:t>s Pipeline for Heart Disease Prediction</w:t>
      </w:r>
    </w:p>
    <w:p w14:paraId="3D4CABB3" w14:textId="3E1D2AE5" w:rsidR="006D29A9" w:rsidRDefault="00302570" w:rsidP="00302570">
      <w:pPr>
        <w:spacing w:after="120"/>
      </w:pPr>
      <w:r w:rsidRPr="00302570">
        <w:rPr>
          <w:b/>
          <w:bCs/>
        </w:rPr>
        <w:t>Course:</w:t>
      </w:r>
      <w:r w:rsidRPr="00302570">
        <w:t xml:space="preserve"> MLO</w:t>
      </w:r>
      <w:r w:rsidR="00CA63AD">
        <w:t>P</w:t>
      </w:r>
      <w:r w:rsidRPr="00302570">
        <w:t>s (S1-25_AIMLCZG523)</w:t>
      </w:r>
      <w:r w:rsidRPr="00302570">
        <w:br/>
      </w:r>
      <w:r w:rsidRPr="00302570">
        <w:rPr>
          <w:b/>
          <w:bCs/>
        </w:rPr>
        <w:t>Assignment:</w:t>
      </w:r>
      <w:r w:rsidRPr="00302570">
        <w:t xml:space="preserve"> Experimental Learning Assignment – I</w:t>
      </w:r>
      <w:r w:rsidRPr="00302570">
        <w:br/>
      </w:r>
      <w:r w:rsidRPr="00302570">
        <w:rPr>
          <w:b/>
          <w:bCs/>
        </w:rPr>
        <w:t>Student</w:t>
      </w:r>
      <w:r>
        <w:rPr>
          <w:b/>
          <w:bCs/>
        </w:rPr>
        <w:t>s</w:t>
      </w:r>
      <w:r w:rsidRPr="00302570">
        <w:rPr>
          <w:b/>
          <w:bCs/>
        </w:rPr>
        <w:t xml:space="preserve"> Name:</w:t>
      </w:r>
      <w:r w:rsidRPr="00302570">
        <w:t xml:space="preserve"> MOHAN K R</w:t>
      </w:r>
      <w:r>
        <w:t>(</w:t>
      </w:r>
      <w:r w:rsidRPr="00302570">
        <w:rPr>
          <w:rFonts w:ascii="Segoe UI" w:eastAsia="Times New Roman" w:hAnsi="Segoe UI" w:cs="Segoe UI"/>
          <w:kern w:val="0"/>
          <w:sz w:val="20"/>
          <w:szCs w:val="20"/>
          <w14:ligatures w14:val="none"/>
        </w:rPr>
        <w:t>2024AA05419</w:t>
      </w:r>
      <w:r>
        <w:t xml:space="preserve">), </w:t>
      </w:r>
      <w:r w:rsidRPr="00302570">
        <w:t>SATHWIK H R</w:t>
      </w:r>
      <w:r>
        <w:t>(</w:t>
      </w:r>
      <w:r w:rsidRPr="00302570">
        <w:t>2024AA05903</w:t>
      </w:r>
      <w:r>
        <w:t xml:space="preserve">), </w:t>
      </w:r>
      <w:r w:rsidRPr="00302570">
        <w:t xml:space="preserve">T J </w:t>
      </w:r>
      <w:proofErr w:type="gramStart"/>
      <w:r w:rsidRPr="00302570">
        <w:t>SHREYAS</w:t>
      </w:r>
      <w:r>
        <w:t>(</w:t>
      </w:r>
      <w:proofErr w:type="gramEnd"/>
      <w:r w:rsidRPr="00302570">
        <w:t>2024AA05418</w:t>
      </w:r>
      <w:r>
        <w:t xml:space="preserve">), </w:t>
      </w:r>
      <w:r w:rsidRPr="00302570">
        <w:t xml:space="preserve">CHANDRA SEKHAR </w:t>
      </w:r>
      <w:proofErr w:type="gramStart"/>
      <w:r w:rsidRPr="00302570">
        <w:t>MAHANTA</w:t>
      </w:r>
      <w:r>
        <w:t>(</w:t>
      </w:r>
      <w:proofErr w:type="gramEnd"/>
      <w:r w:rsidRPr="00302570">
        <w:t>2024AA05902</w:t>
      </w:r>
      <w:r w:rsidR="008A1A68">
        <w:t>), ATUL</w:t>
      </w:r>
      <w:r w:rsidRPr="00302570">
        <w:t xml:space="preserve"> </w:t>
      </w:r>
      <w:r w:rsidR="006D29A9" w:rsidRPr="00302570">
        <w:t>AGARWAL</w:t>
      </w:r>
      <w:r w:rsidR="006D29A9">
        <w:t xml:space="preserve"> (</w:t>
      </w:r>
      <w:r w:rsidRPr="00302570">
        <w:t>2023AC05656</w:t>
      </w:r>
      <w:r>
        <w:t>)</w:t>
      </w:r>
      <w:r w:rsidR="006D29A9">
        <w:br/>
      </w:r>
    </w:p>
    <w:p w14:paraId="2D236EBA" w14:textId="5082B9BD" w:rsidR="006D29A9" w:rsidRPr="006D29A9" w:rsidRDefault="006D29A9" w:rsidP="00302570">
      <w:pPr>
        <w:spacing w:after="120"/>
        <w:rPr>
          <w:b/>
          <w:bCs/>
          <w:sz w:val="24"/>
          <w:szCs w:val="24"/>
        </w:rPr>
      </w:pPr>
      <w:r w:rsidRPr="006D29A9">
        <w:rPr>
          <w:b/>
          <w:bCs/>
          <w:sz w:val="24"/>
          <w:szCs w:val="24"/>
        </w:rPr>
        <w:t>Repository Link:</w:t>
      </w:r>
      <w:hyperlink r:id="rId5" w:history="1">
        <w:r w:rsidRPr="006D29A9">
          <w:rPr>
            <w:rStyle w:val="Hyperlink"/>
            <w:b/>
            <w:bCs/>
            <w:sz w:val="24"/>
            <w:szCs w:val="24"/>
          </w:rPr>
          <w:t xml:space="preserve"> </w:t>
        </w:r>
        <w:r w:rsidRPr="006D29A9">
          <w:rPr>
            <w:rStyle w:val="Hyperlink"/>
            <w:b/>
            <w:bCs/>
            <w:sz w:val="24"/>
            <w:szCs w:val="24"/>
          </w:rPr>
          <w:t>https://github.com/mohankr30/MLOPs_Assignment1_Group72.git</w:t>
        </w:r>
      </w:hyperlink>
      <w:r>
        <w:rPr>
          <w:b/>
          <w:bCs/>
          <w:sz w:val="24"/>
          <w:szCs w:val="24"/>
        </w:rPr>
        <w:t xml:space="preserve"> </w:t>
      </w:r>
      <w:r>
        <w:rPr>
          <w:b/>
          <w:bCs/>
          <w:sz w:val="24"/>
          <w:szCs w:val="24"/>
        </w:rPr>
        <w:br/>
      </w:r>
      <w:r>
        <w:rPr>
          <w:b/>
          <w:bCs/>
          <w:sz w:val="24"/>
          <w:szCs w:val="24"/>
        </w:rPr>
        <w:br/>
        <w:t xml:space="preserve">Video Recording Drive Link: </w:t>
      </w:r>
      <w:hyperlink r:id="rId6" w:history="1">
        <w:r w:rsidRPr="006D29A9">
          <w:rPr>
            <w:rStyle w:val="Hyperlink"/>
            <w:b/>
            <w:bCs/>
            <w:sz w:val="24"/>
            <w:szCs w:val="24"/>
          </w:rPr>
          <w:t>https://drive.google.com/file/d/1l3PhH0j_LfPLkxeAw6nbDsFfyWFCTCdL/view?usp=sharing</w:t>
        </w:r>
      </w:hyperlink>
    </w:p>
    <w:p w14:paraId="304679F6" w14:textId="4163CFB0" w:rsidR="00302570" w:rsidRPr="00302570" w:rsidRDefault="00302570" w:rsidP="00302570">
      <w:pPr>
        <w:spacing w:after="120"/>
      </w:pPr>
      <w:r w:rsidRPr="00302570">
        <w:pict w14:anchorId="498E2FA8">
          <v:rect id="_x0000_i1121" style="width:0;height:1.5pt" o:hralign="center" o:hrstd="t" o:hr="t" fillcolor="#a0a0a0" stroked="f"/>
        </w:pict>
      </w:r>
    </w:p>
    <w:p w14:paraId="1AC1A936" w14:textId="77777777" w:rsidR="00302570" w:rsidRPr="00302570" w:rsidRDefault="00302570" w:rsidP="00302570">
      <w:pPr>
        <w:rPr>
          <w:b/>
          <w:bCs/>
        </w:rPr>
      </w:pPr>
      <w:r w:rsidRPr="00302570">
        <w:rPr>
          <w:b/>
          <w:bCs/>
        </w:rPr>
        <w:t>1. Introduction</w:t>
      </w:r>
    </w:p>
    <w:p w14:paraId="1285441A" w14:textId="789507EE" w:rsidR="00302570" w:rsidRPr="00302570" w:rsidRDefault="00302570" w:rsidP="00302570">
      <w:r w:rsidRPr="00302570">
        <w:t xml:space="preserve">Machine Learning (ML) models are increasingly deployed in real-world systems to support critical decision-making. However, developing a high-accuracy model alone is insufficient for production use. Modern ML systems require reproducibility, automation, scalability, continuous integration, monitoring, and deployment strategies—collectively addressed by </w:t>
      </w:r>
      <w:r w:rsidRPr="00302570">
        <w:rPr>
          <w:b/>
          <w:bCs/>
        </w:rPr>
        <w:t>Machine Learning Operations (MLO</w:t>
      </w:r>
      <w:r w:rsidR="00BA1FF4">
        <w:rPr>
          <w:b/>
          <w:bCs/>
        </w:rPr>
        <w:t>P</w:t>
      </w:r>
      <w:r w:rsidRPr="00302570">
        <w:rPr>
          <w:b/>
          <w:bCs/>
        </w:rPr>
        <w:t>s)</w:t>
      </w:r>
      <w:r w:rsidRPr="00302570">
        <w:t>.</w:t>
      </w:r>
    </w:p>
    <w:p w14:paraId="1D9257DD" w14:textId="7CAB6AB6" w:rsidR="00302570" w:rsidRPr="00302570" w:rsidRDefault="00302570" w:rsidP="00302570">
      <w:r w:rsidRPr="00302570">
        <w:t xml:space="preserve">This project presents a complete </w:t>
      </w:r>
      <w:r w:rsidRPr="00302570">
        <w:rPr>
          <w:b/>
          <w:bCs/>
        </w:rPr>
        <w:t>end-to-end MLO</w:t>
      </w:r>
      <w:r w:rsidR="00BA1FF4">
        <w:rPr>
          <w:b/>
          <w:bCs/>
        </w:rPr>
        <w:t>P</w:t>
      </w:r>
      <w:r w:rsidRPr="00302570">
        <w:rPr>
          <w:b/>
          <w:bCs/>
        </w:rPr>
        <w:t>s pipeline</w:t>
      </w:r>
      <w:r w:rsidRPr="00302570">
        <w:t xml:space="preserve"> for predicting the presence of heart disease using clinical data from the UCI Machine Learning Repository. The objective is not only to train a predictive model but also to demonstrate industry-aligned practices such as automated data handling, experiment tracking, CI/CD pipelines, containerization, Kubernetes-based deployment, and monitoring.</w:t>
      </w:r>
    </w:p>
    <w:p w14:paraId="12417887" w14:textId="77777777" w:rsidR="00302570" w:rsidRPr="00302570" w:rsidRDefault="00302570" w:rsidP="00302570">
      <w:r w:rsidRPr="00302570">
        <w:t>The solution mirrors real-world production scenarios by separating experimentation from deployment, enforcing reproducibility, and ensuring observability of the deployed system.</w:t>
      </w:r>
    </w:p>
    <w:p w14:paraId="74B99234" w14:textId="77777777" w:rsidR="00302570" w:rsidRPr="00302570" w:rsidRDefault="00302570" w:rsidP="00302570">
      <w:r w:rsidRPr="00302570">
        <w:pict w14:anchorId="6EC71752">
          <v:rect id="_x0000_i1122" style="width:0;height:1.5pt" o:hralign="center" o:hrstd="t" o:hr="t" fillcolor="#a0a0a0" stroked="f"/>
        </w:pict>
      </w:r>
    </w:p>
    <w:p w14:paraId="0E2AD9D1" w14:textId="77777777" w:rsidR="00302570" w:rsidRPr="00302570" w:rsidRDefault="00302570" w:rsidP="00302570">
      <w:pPr>
        <w:rPr>
          <w:b/>
          <w:bCs/>
        </w:rPr>
      </w:pPr>
      <w:r w:rsidRPr="00302570">
        <w:rPr>
          <w:b/>
          <w:bCs/>
        </w:rPr>
        <w:t>2. Problem Statement</w:t>
      </w:r>
    </w:p>
    <w:p w14:paraId="1CF2E365" w14:textId="77777777" w:rsidR="00302570" w:rsidRPr="00302570" w:rsidRDefault="00302570" w:rsidP="00302570">
      <w:r w:rsidRPr="00302570">
        <w:t>Cardiovascular disease is one of the leading causes of mortality worldwide. Early detection and risk assessment can significantly improve patient outcomes. Given patient clinical attributes such as age, blood pressure, cholesterol levels, and ECG results, the goal is to predict whether a patient is likely to have heart disease.</w:t>
      </w:r>
    </w:p>
    <w:p w14:paraId="2D0A6392" w14:textId="77777777" w:rsidR="00302570" w:rsidRPr="00302570" w:rsidRDefault="00302570" w:rsidP="00302570">
      <w:r w:rsidRPr="00302570">
        <w:t xml:space="preserve">The problem is formulated as a </w:t>
      </w:r>
      <w:r w:rsidRPr="00302570">
        <w:rPr>
          <w:b/>
          <w:bCs/>
        </w:rPr>
        <w:t>binary classification task</w:t>
      </w:r>
      <w:r w:rsidRPr="00302570">
        <w:t>, where:</w:t>
      </w:r>
    </w:p>
    <w:p w14:paraId="029AB5A1" w14:textId="77777777" w:rsidR="00302570" w:rsidRPr="00302570" w:rsidRDefault="00302570" w:rsidP="00302570">
      <w:pPr>
        <w:numPr>
          <w:ilvl w:val="0"/>
          <w:numId w:val="1"/>
        </w:numPr>
      </w:pPr>
      <w:r w:rsidRPr="00302570">
        <w:rPr>
          <w:b/>
          <w:bCs/>
        </w:rPr>
        <w:t>0</w:t>
      </w:r>
      <w:r w:rsidRPr="00302570">
        <w:t xml:space="preserve"> → No presence of heart disease</w:t>
      </w:r>
    </w:p>
    <w:p w14:paraId="04368FF3" w14:textId="77777777" w:rsidR="00302570" w:rsidRPr="00302570" w:rsidRDefault="00302570" w:rsidP="00302570">
      <w:pPr>
        <w:numPr>
          <w:ilvl w:val="0"/>
          <w:numId w:val="1"/>
        </w:numPr>
      </w:pPr>
      <w:r w:rsidRPr="00302570">
        <w:rPr>
          <w:b/>
          <w:bCs/>
        </w:rPr>
        <w:t>1</w:t>
      </w:r>
      <w:r w:rsidRPr="00302570">
        <w:t xml:space="preserve"> → Presence of heart disease</w:t>
      </w:r>
    </w:p>
    <w:p w14:paraId="3C3D0212" w14:textId="77777777" w:rsidR="00302570" w:rsidRDefault="00302570" w:rsidP="00302570">
      <w:r w:rsidRPr="00302570">
        <w:t xml:space="preserve">The final solution must expose this prediction capability through a production-ready API and demonstrate the full </w:t>
      </w:r>
      <w:proofErr w:type="spellStart"/>
      <w:r w:rsidRPr="00302570">
        <w:t>MLOps</w:t>
      </w:r>
      <w:proofErr w:type="spellEnd"/>
      <w:r w:rsidRPr="00302570">
        <w:t xml:space="preserve"> lifecycle.</w:t>
      </w:r>
    </w:p>
    <w:p w14:paraId="20D03ED9" w14:textId="745C8720" w:rsidR="0036438B" w:rsidRPr="00302570" w:rsidRDefault="0036438B" w:rsidP="0036438B">
      <w:pPr>
        <w:jc w:val="center"/>
      </w:pPr>
      <w:r>
        <w:rPr>
          <w:noProof/>
        </w:rPr>
        <w:lastRenderedPageBreak/>
        <w:drawing>
          <wp:inline distT="0" distB="0" distL="0" distR="0" wp14:anchorId="151AFA70" wp14:editId="4DFD52EC">
            <wp:extent cx="3171808" cy="1988185"/>
            <wp:effectExtent l="0" t="0" r="0" b="0"/>
            <wp:docPr id="1774780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92900" cy="2001406"/>
                    </a:xfrm>
                    <a:prstGeom prst="rect">
                      <a:avLst/>
                    </a:prstGeom>
                    <a:noFill/>
                    <a:ln>
                      <a:noFill/>
                    </a:ln>
                  </pic:spPr>
                </pic:pic>
              </a:graphicData>
            </a:graphic>
          </wp:inline>
        </w:drawing>
      </w:r>
    </w:p>
    <w:p w14:paraId="0B853E21" w14:textId="77777777" w:rsidR="00302570" w:rsidRPr="00302570" w:rsidRDefault="00302570" w:rsidP="00302570">
      <w:r w:rsidRPr="00302570">
        <w:pict w14:anchorId="66D69614">
          <v:rect id="_x0000_i1123" style="width:0;height:1.5pt" o:hralign="center" o:hrstd="t" o:hr="t" fillcolor="#a0a0a0" stroked="f"/>
        </w:pict>
      </w:r>
    </w:p>
    <w:p w14:paraId="11AD3B21" w14:textId="77777777" w:rsidR="00302570" w:rsidRPr="00302570" w:rsidRDefault="00302570" w:rsidP="00302570">
      <w:pPr>
        <w:rPr>
          <w:b/>
          <w:bCs/>
        </w:rPr>
      </w:pPr>
      <w:r w:rsidRPr="00302570">
        <w:rPr>
          <w:b/>
          <w:bCs/>
        </w:rPr>
        <w:t>3. Dataset Description</w:t>
      </w:r>
    </w:p>
    <w:p w14:paraId="3DC20AE0" w14:textId="77777777" w:rsidR="00302570" w:rsidRPr="00302570" w:rsidRDefault="00302570" w:rsidP="00302570">
      <w:pPr>
        <w:rPr>
          <w:b/>
          <w:bCs/>
        </w:rPr>
      </w:pPr>
      <w:r w:rsidRPr="00302570">
        <w:rPr>
          <w:b/>
          <w:bCs/>
        </w:rPr>
        <w:t>3.1 Dataset Source</w:t>
      </w:r>
    </w:p>
    <w:p w14:paraId="5827FB74" w14:textId="77777777" w:rsidR="00302570" w:rsidRPr="00302570" w:rsidRDefault="00302570" w:rsidP="00302570">
      <w:pPr>
        <w:numPr>
          <w:ilvl w:val="0"/>
          <w:numId w:val="2"/>
        </w:numPr>
      </w:pPr>
      <w:r w:rsidRPr="00302570">
        <w:rPr>
          <w:b/>
          <w:bCs/>
        </w:rPr>
        <w:t>Dataset Name:</w:t>
      </w:r>
      <w:r w:rsidRPr="00302570">
        <w:t xml:space="preserve"> Heart Disease UCI Dataset</w:t>
      </w:r>
    </w:p>
    <w:p w14:paraId="10E6874E" w14:textId="77777777" w:rsidR="00302570" w:rsidRPr="00302570" w:rsidRDefault="00302570" w:rsidP="00302570">
      <w:pPr>
        <w:numPr>
          <w:ilvl w:val="0"/>
          <w:numId w:val="2"/>
        </w:numPr>
      </w:pPr>
      <w:r w:rsidRPr="00302570">
        <w:rPr>
          <w:b/>
          <w:bCs/>
        </w:rPr>
        <w:t>Source:</w:t>
      </w:r>
      <w:r w:rsidRPr="00302570">
        <w:t xml:space="preserve"> UCI Machine Learning Repository</w:t>
      </w:r>
    </w:p>
    <w:p w14:paraId="76E17FF8" w14:textId="77777777" w:rsidR="00302570" w:rsidRPr="00302570" w:rsidRDefault="00302570" w:rsidP="00302570">
      <w:pPr>
        <w:numPr>
          <w:ilvl w:val="0"/>
          <w:numId w:val="2"/>
        </w:numPr>
      </w:pPr>
      <w:r w:rsidRPr="00302570">
        <w:rPr>
          <w:b/>
          <w:bCs/>
        </w:rPr>
        <w:t>File Used:</w:t>
      </w:r>
      <w:r w:rsidRPr="00302570">
        <w:t xml:space="preserve"> </w:t>
      </w:r>
      <w:proofErr w:type="spellStart"/>
      <w:proofErr w:type="gramStart"/>
      <w:r w:rsidRPr="00302570">
        <w:t>processed.cleveland</w:t>
      </w:r>
      <w:proofErr w:type="gramEnd"/>
      <w:r w:rsidRPr="00302570">
        <w:t>.data</w:t>
      </w:r>
      <w:proofErr w:type="spellEnd"/>
    </w:p>
    <w:p w14:paraId="43F7359E" w14:textId="77777777" w:rsidR="00302570" w:rsidRPr="00302570" w:rsidRDefault="00302570" w:rsidP="00302570">
      <w:pPr>
        <w:rPr>
          <w:b/>
          <w:bCs/>
        </w:rPr>
      </w:pPr>
      <w:r w:rsidRPr="00302570">
        <w:rPr>
          <w:b/>
          <w:bCs/>
        </w:rPr>
        <w:t>3.2 Features</w:t>
      </w:r>
    </w:p>
    <w:p w14:paraId="7DD0D738" w14:textId="77777777" w:rsidR="00302570" w:rsidRPr="00302570" w:rsidRDefault="00302570" w:rsidP="00302570">
      <w:r w:rsidRPr="00302570">
        <w:t>The dataset contains 13 clinical features:</w:t>
      </w:r>
    </w:p>
    <w:p w14:paraId="4FDD83F7" w14:textId="77777777" w:rsidR="00302570" w:rsidRPr="00302570" w:rsidRDefault="00302570" w:rsidP="00302570">
      <w:pPr>
        <w:numPr>
          <w:ilvl w:val="0"/>
          <w:numId w:val="3"/>
        </w:numPr>
      </w:pPr>
      <w:r w:rsidRPr="00302570">
        <w:t>Age</w:t>
      </w:r>
    </w:p>
    <w:p w14:paraId="001C880E" w14:textId="77777777" w:rsidR="00302570" w:rsidRPr="00302570" w:rsidRDefault="00302570" w:rsidP="00302570">
      <w:pPr>
        <w:numPr>
          <w:ilvl w:val="0"/>
          <w:numId w:val="3"/>
        </w:numPr>
      </w:pPr>
      <w:r w:rsidRPr="00302570">
        <w:t>Sex</w:t>
      </w:r>
    </w:p>
    <w:p w14:paraId="619C3516" w14:textId="77777777" w:rsidR="00302570" w:rsidRPr="00302570" w:rsidRDefault="00302570" w:rsidP="00302570">
      <w:pPr>
        <w:numPr>
          <w:ilvl w:val="0"/>
          <w:numId w:val="3"/>
        </w:numPr>
      </w:pPr>
      <w:r w:rsidRPr="00302570">
        <w:t>Chest pain type (cp)</w:t>
      </w:r>
    </w:p>
    <w:p w14:paraId="40AD6915" w14:textId="77777777" w:rsidR="00302570" w:rsidRPr="00302570" w:rsidRDefault="00302570" w:rsidP="00302570">
      <w:pPr>
        <w:numPr>
          <w:ilvl w:val="0"/>
          <w:numId w:val="3"/>
        </w:numPr>
      </w:pPr>
      <w:r w:rsidRPr="00302570">
        <w:t>Resting blood pressure (</w:t>
      </w:r>
      <w:proofErr w:type="spellStart"/>
      <w:r w:rsidRPr="00302570">
        <w:t>trestbps</w:t>
      </w:r>
      <w:proofErr w:type="spellEnd"/>
      <w:r w:rsidRPr="00302570">
        <w:t>)</w:t>
      </w:r>
    </w:p>
    <w:p w14:paraId="57A5158E" w14:textId="77777777" w:rsidR="00302570" w:rsidRPr="00302570" w:rsidRDefault="00302570" w:rsidP="00302570">
      <w:pPr>
        <w:numPr>
          <w:ilvl w:val="0"/>
          <w:numId w:val="3"/>
        </w:numPr>
      </w:pPr>
      <w:r w:rsidRPr="00302570">
        <w:t>Serum cholesterol (</w:t>
      </w:r>
      <w:proofErr w:type="spellStart"/>
      <w:r w:rsidRPr="00302570">
        <w:t>chol</w:t>
      </w:r>
      <w:proofErr w:type="spellEnd"/>
      <w:r w:rsidRPr="00302570">
        <w:t>)</w:t>
      </w:r>
    </w:p>
    <w:p w14:paraId="7338DB00" w14:textId="77777777" w:rsidR="00302570" w:rsidRPr="00302570" w:rsidRDefault="00302570" w:rsidP="00302570">
      <w:pPr>
        <w:numPr>
          <w:ilvl w:val="0"/>
          <w:numId w:val="3"/>
        </w:numPr>
      </w:pPr>
      <w:r w:rsidRPr="00302570">
        <w:t>Fasting blood sugar (</w:t>
      </w:r>
      <w:proofErr w:type="spellStart"/>
      <w:r w:rsidRPr="00302570">
        <w:t>fbs</w:t>
      </w:r>
      <w:proofErr w:type="spellEnd"/>
      <w:r w:rsidRPr="00302570">
        <w:t>)</w:t>
      </w:r>
    </w:p>
    <w:p w14:paraId="673676D9" w14:textId="77777777" w:rsidR="00302570" w:rsidRPr="00302570" w:rsidRDefault="00302570" w:rsidP="00302570">
      <w:pPr>
        <w:numPr>
          <w:ilvl w:val="0"/>
          <w:numId w:val="3"/>
        </w:numPr>
      </w:pPr>
      <w:r w:rsidRPr="00302570">
        <w:t>Resting ECG results (</w:t>
      </w:r>
      <w:proofErr w:type="spellStart"/>
      <w:r w:rsidRPr="00302570">
        <w:t>restecg</w:t>
      </w:r>
      <w:proofErr w:type="spellEnd"/>
      <w:r w:rsidRPr="00302570">
        <w:t>)</w:t>
      </w:r>
    </w:p>
    <w:p w14:paraId="2F7A59BF" w14:textId="77777777" w:rsidR="00302570" w:rsidRPr="00302570" w:rsidRDefault="00302570" w:rsidP="00302570">
      <w:pPr>
        <w:numPr>
          <w:ilvl w:val="0"/>
          <w:numId w:val="3"/>
        </w:numPr>
      </w:pPr>
      <w:r w:rsidRPr="00302570">
        <w:t>Maximum heart rate achieved (</w:t>
      </w:r>
      <w:proofErr w:type="spellStart"/>
      <w:r w:rsidRPr="00302570">
        <w:t>thalach</w:t>
      </w:r>
      <w:proofErr w:type="spellEnd"/>
      <w:r w:rsidRPr="00302570">
        <w:t>)</w:t>
      </w:r>
    </w:p>
    <w:p w14:paraId="03D1B1FB" w14:textId="77777777" w:rsidR="00302570" w:rsidRPr="00302570" w:rsidRDefault="00302570" w:rsidP="00302570">
      <w:pPr>
        <w:numPr>
          <w:ilvl w:val="0"/>
          <w:numId w:val="3"/>
        </w:numPr>
      </w:pPr>
      <w:r w:rsidRPr="00302570">
        <w:t>Exercise-induced angina (</w:t>
      </w:r>
      <w:proofErr w:type="spellStart"/>
      <w:r w:rsidRPr="00302570">
        <w:t>exang</w:t>
      </w:r>
      <w:proofErr w:type="spellEnd"/>
      <w:r w:rsidRPr="00302570">
        <w:t>)</w:t>
      </w:r>
    </w:p>
    <w:p w14:paraId="1EA5A980" w14:textId="77777777" w:rsidR="00302570" w:rsidRPr="00302570" w:rsidRDefault="00302570" w:rsidP="00302570">
      <w:pPr>
        <w:numPr>
          <w:ilvl w:val="0"/>
          <w:numId w:val="3"/>
        </w:numPr>
      </w:pPr>
      <w:r w:rsidRPr="00302570">
        <w:t>ST depression induced by exercise (</w:t>
      </w:r>
      <w:proofErr w:type="spellStart"/>
      <w:r w:rsidRPr="00302570">
        <w:t>oldpeak</w:t>
      </w:r>
      <w:proofErr w:type="spellEnd"/>
      <w:r w:rsidRPr="00302570">
        <w:t>)</w:t>
      </w:r>
    </w:p>
    <w:p w14:paraId="546459A2" w14:textId="77777777" w:rsidR="00302570" w:rsidRPr="00302570" w:rsidRDefault="00302570" w:rsidP="00302570">
      <w:pPr>
        <w:numPr>
          <w:ilvl w:val="0"/>
          <w:numId w:val="3"/>
        </w:numPr>
      </w:pPr>
      <w:r w:rsidRPr="00302570">
        <w:t>Slope of peak exercise ST segment (slope)</w:t>
      </w:r>
    </w:p>
    <w:p w14:paraId="28CF764B" w14:textId="77777777" w:rsidR="00302570" w:rsidRPr="00302570" w:rsidRDefault="00302570" w:rsidP="00302570">
      <w:pPr>
        <w:numPr>
          <w:ilvl w:val="0"/>
          <w:numId w:val="3"/>
        </w:numPr>
      </w:pPr>
      <w:r w:rsidRPr="00302570">
        <w:t>Number of major vessels (ca)</w:t>
      </w:r>
    </w:p>
    <w:p w14:paraId="39F9D7F0" w14:textId="77777777" w:rsidR="00302570" w:rsidRDefault="00302570" w:rsidP="00302570">
      <w:pPr>
        <w:numPr>
          <w:ilvl w:val="0"/>
          <w:numId w:val="3"/>
        </w:numPr>
      </w:pPr>
      <w:r w:rsidRPr="00302570">
        <w:t>Thalassemia (</w:t>
      </w:r>
      <w:proofErr w:type="spellStart"/>
      <w:r w:rsidRPr="00302570">
        <w:t>thal</w:t>
      </w:r>
      <w:proofErr w:type="spellEnd"/>
      <w:r w:rsidRPr="00302570">
        <w:t>)</w:t>
      </w:r>
    </w:p>
    <w:p w14:paraId="1199A917" w14:textId="6001F6AE" w:rsidR="0036438B" w:rsidRPr="00302570" w:rsidRDefault="0036438B" w:rsidP="0036438B">
      <w:pPr>
        <w:jc w:val="center"/>
      </w:pPr>
      <w:r>
        <w:rPr>
          <w:noProof/>
        </w:rPr>
        <w:lastRenderedPageBreak/>
        <w:drawing>
          <wp:inline distT="0" distB="0" distL="0" distR="0" wp14:anchorId="025DF2DA" wp14:editId="5A0697A9">
            <wp:extent cx="4000424" cy="3134235"/>
            <wp:effectExtent l="0" t="0" r="635" b="9525"/>
            <wp:docPr id="7017515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87876" cy="3202751"/>
                    </a:xfrm>
                    <a:prstGeom prst="rect">
                      <a:avLst/>
                    </a:prstGeom>
                    <a:noFill/>
                    <a:ln>
                      <a:noFill/>
                    </a:ln>
                  </pic:spPr>
                </pic:pic>
              </a:graphicData>
            </a:graphic>
          </wp:inline>
        </w:drawing>
      </w:r>
    </w:p>
    <w:p w14:paraId="40DDF0F9" w14:textId="77777777" w:rsidR="00302570" w:rsidRPr="00302570" w:rsidRDefault="00302570" w:rsidP="00302570">
      <w:pPr>
        <w:rPr>
          <w:b/>
          <w:bCs/>
        </w:rPr>
      </w:pPr>
      <w:r w:rsidRPr="00302570">
        <w:rPr>
          <w:b/>
          <w:bCs/>
        </w:rPr>
        <w:t>3.3 Target Variable</w:t>
      </w:r>
    </w:p>
    <w:p w14:paraId="1D7251AF" w14:textId="77777777" w:rsidR="00302570" w:rsidRPr="00302570" w:rsidRDefault="00302570" w:rsidP="00302570">
      <w:r w:rsidRPr="00302570">
        <w:t xml:space="preserve">The original dataset contains multi-class labels. For this project, the target was transformed into a </w:t>
      </w:r>
      <w:r w:rsidRPr="00302570">
        <w:rPr>
          <w:b/>
          <w:bCs/>
        </w:rPr>
        <w:t>binary label</w:t>
      </w:r>
      <w:r w:rsidRPr="00302570">
        <w:t>:</w:t>
      </w:r>
    </w:p>
    <w:p w14:paraId="45B45627" w14:textId="77777777" w:rsidR="00302570" w:rsidRPr="00302570" w:rsidRDefault="00302570" w:rsidP="00302570">
      <w:pPr>
        <w:numPr>
          <w:ilvl w:val="0"/>
          <w:numId w:val="4"/>
        </w:numPr>
      </w:pPr>
      <w:r w:rsidRPr="00302570">
        <w:t>target = 0 → No heart disease</w:t>
      </w:r>
    </w:p>
    <w:p w14:paraId="3259FD1F" w14:textId="77777777" w:rsidR="00302570" w:rsidRPr="00302570" w:rsidRDefault="00302570" w:rsidP="00302570">
      <w:pPr>
        <w:numPr>
          <w:ilvl w:val="0"/>
          <w:numId w:val="4"/>
        </w:numPr>
      </w:pPr>
      <w:r w:rsidRPr="00302570">
        <w:t>target = 1 → Presence of heart disease</w:t>
      </w:r>
    </w:p>
    <w:p w14:paraId="415057C4" w14:textId="77777777" w:rsidR="00302570" w:rsidRPr="00302570" w:rsidRDefault="00302570" w:rsidP="00302570">
      <w:r w:rsidRPr="00302570">
        <w:pict w14:anchorId="51486FAE">
          <v:rect id="_x0000_i1124" style="width:0;height:1.5pt" o:hralign="center" o:hrstd="t" o:hr="t" fillcolor="#a0a0a0" stroked="f"/>
        </w:pict>
      </w:r>
    </w:p>
    <w:p w14:paraId="4243DB4F" w14:textId="77777777" w:rsidR="00302570" w:rsidRPr="00302570" w:rsidRDefault="00302570" w:rsidP="00302570">
      <w:pPr>
        <w:rPr>
          <w:b/>
          <w:bCs/>
        </w:rPr>
      </w:pPr>
      <w:r w:rsidRPr="00302570">
        <w:rPr>
          <w:b/>
          <w:bCs/>
        </w:rPr>
        <w:t>4. Data Acquisition and Preprocessing</w:t>
      </w:r>
    </w:p>
    <w:p w14:paraId="40414F20" w14:textId="77777777" w:rsidR="00302570" w:rsidRPr="00302570" w:rsidRDefault="00302570" w:rsidP="00302570">
      <w:pPr>
        <w:rPr>
          <w:b/>
          <w:bCs/>
        </w:rPr>
      </w:pPr>
      <w:r w:rsidRPr="00302570">
        <w:rPr>
          <w:b/>
          <w:bCs/>
        </w:rPr>
        <w:t>4.1 Automated Dataset Download</w:t>
      </w:r>
    </w:p>
    <w:p w14:paraId="248547E8" w14:textId="77777777" w:rsidR="00302570" w:rsidRPr="00302570" w:rsidRDefault="00302570" w:rsidP="00302570">
      <w:r w:rsidRPr="00302570">
        <w:t>To ensure reproducibility, the dataset is downloaded programmatically using a Python script. This avoids manual dependency on local files and ensures that the project can be executed from a clean environment.</w:t>
      </w:r>
    </w:p>
    <w:p w14:paraId="28245B7C" w14:textId="77777777" w:rsidR="00302570" w:rsidRPr="00302570" w:rsidRDefault="00302570" w:rsidP="00302570">
      <w:r w:rsidRPr="00302570">
        <w:t>Key steps include:</w:t>
      </w:r>
    </w:p>
    <w:p w14:paraId="15D67379" w14:textId="77777777" w:rsidR="00302570" w:rsidRPr="00302570" w:rsidRDefault="00302570" w:rsidP="00302570">
      <w:pPr>
        <w:numPr>
          <w:ilvl w:val="0"/>
          <w:numId w:val="5"/>
        </w:numPr>
      </w:pPr>
      <w:r w:rsidRPr="00302570">
        <w:t>Downloading the dataset from the UCI repository</w:t>
      </w:r>
    </w:p>
    <w:p w14:paraId="5F18B11D" w14:textId="77777777" w:rsidR="00302570" w:rsidRPr="00302570" w:rsidRDefault="00302570" w:rsidP="00302570">
      <w:pPr>
        <w:numPr>
          <w:ilvl w:val="0"/>
          <w:numId w:val="5"/>
        </w:numPr>
      </w:pPr>
      <w:r w:rsidRPr="00302570">
        <w:t>Assigning proper column names</w:t>
      </w:r>
    </w:p>
    <w:p w14:paraId="514F7C4D" w14:textId="77777777" w:rsidR="00302570" w:rsidRPr="00302570" w:rsidRDefault="00302570" w:rsidP="00302570">
      <w:pPr>
        <w:numPr>
          <w:ilvl w:val="0"/>
          <w:numId w:val="5"/>
        </w:numPr>
      </w:pPr>
      <w:r w:rsidRPr="00302570">
        <w:t xml:space="preserve">Handling missing values represented </w:t>
      </w:r>
      <w:proofErr w:type="gramStart"/>
      <w:r w:rsidRPr="00302570">
        <w:t>by ?</w:t>
      </w:r>
      <w:proofErr w:type="gramEnd"/>
    </w:p>
    <w:p w14:paraId="71607CD9" w14:textId="77777777" w:rsidR="00302570" w:rsidRPr="00302570" w:rsidRDefault="00302570" w:rsidP="00302570">
      <w:pPr>
        <w:numPr>
          <w:ilvl w:val="0"/>
          <w:numId w:val="5"/>
        </w:numPr>
      </w:pPr>
      <w:r w:rsidRPr="00302570">
        <w:t xml:space="preserve">Converting data types </w:t>
      </w:r>
      <w:proofErr w:type="gramStart"/>
      <w:r w:rsidRPr="00302570">
        <w:t>to</w:t>
      </w:r>
      <w:proofErr w:type="gramEnd"/>
      <w:r w:rsidRPr="00302570">
        <w:t xml:space="preserve"> numeric format</w:t>
      </w:r>
    </w:p>
    <w:p w14:paraId="1DA279BC" w14:textId="77777777" w:rsidR="00302570" w:rsidRPr="00302570" w:rsidRDefault="00302570" w:rsidP="00302570">
      <w:pPr>
        <w:numPr>
          <w:ilvl w:val="0"/>
          <w:numId w:val="5"/>
        </w:numPr>
      </w:pPr>
      <w:r w:rsidRPr="00302570">
        <w:t>Filling missing values using median imputation</w:t>
      </w:r>
    </w:p>
    <w:p w14:paraId="7D24E029" w14:textId="77777777" w:rsidR="00302570" w:rsidRDefault="00302570" w:rsidP="00302570">
      <w:r w:rsidRPr="00302570">
        <w:t>The cleaned dataset is saved as data/heart_disease.csv.</w:t>
      </w:r>
    </w:p>
    <w:p w14:paraId="16E68F00" w14:textId="77777777" w:rsidR="0036438B" w:rsidRDefault="0036438B" w:rsidP="00302570"/>
    <w:p w14:paraId="36FB3011" w14:textId="55C4E1A4" w:rsidR="0036438B" w:rsidRPr="00302570" w:rsidRDefault="0036438B" w:rsidP="00302570">
      <w:r w:rsidRPr="0036438B">
        <w:lastRenderedPageBreak/>
        <w:drawing>
          <wp:inline distT="0" distB="0" distL="0" distR="0" wp14:anchorId="7D112265" wp14:editId="15618A62">
            <wp:extent cx="5855001" cy="2921150"/>
            <wp:effectExtent l="0" t="0" r="0" b="0"/>
            <wp:docPr id="262804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804473" name=""/>
                    <pic:cNvPicPr/>
                  </pic:nvPicPr>
                  <pic:blipFill>
                    <a:blip r:embed="rId9"/>
                    <a:stretch>
                      <a:fillRect/>
                    </a:stretch>
                  </pic:blipFill>
                  <pic:spPr>
                    <a:xfrm>
                      <a:off x="0" y="0"/>
                      <a:ext cx="5855001" cy="2921150"/>
                    </a:xfrm>
                    <a:prstGeom prst="rect">
                      <a:avLst/>
                    </a:prstGeom>
                  </pic:spPr>
                </pic:pic>
              </a:graphicData>
            </a:graphic>
          </wp:inline>
        </w:drawing>
      </w:r>
    </w:p>
    <w:p w14:paraId="0AB86DF3" w14:textId="77777777" w:rsidR="00302570" w:rsidRPr="00302570" w:rsidRDefault="00302570" w:rsidP="00302570">
      <w:r w:rsidRPr="00302570">
        <w:pict w14:anchorId="62F14E0F">
          <v:rect id="_x0000_i1125" style="width:0;height:1.5pt" o:hralign="center" o:hrstd="t" o:hr="t" fillcolor="#a0a0a0" stroked="f"/>
        </w:pict>
      </w:r>
    </w:p>
    <w:p w14:paraId="605EA9DD" w14:textId="77777777" w:rsidR="00302570" w:rsidRPr="00302570" w:rsidRDefault="00302570" w:rsidP="00302570">
      <w:pPr>
        <w:rPr>
          <w:b/>
          <w:bCs/>
        </w:rPr>
      </w:pPr>
      <w:r w:rsidRPr="00302570">
        <w:rPr>
          <w:b/>
          <w:bCs/>
        </w:rPr>
        <w:t>5. Exploratory Data Analysis (EDA)</w:t>
      </w:r>
    </w:p>
    <w:p w14:paraId="2AA77208" w14:textId="77777777" w:rsidR="00302570" w:rsidRPr="00302570" w:rsidRDefault="00302570" w:rsidP="00302570">
      <w:r w:rsidRPr="00302570">
        <w:t>Exploratory Data Analysis was performed to understand the distribution, relationships, and quality of the data.</w:t>
      </w:r>
    </w:p>
    <w:p w14:paraId="74CE6236" w14:textId="77777777" w:rsidR="00302570" w:rsidRPr="00302570" w:rsidRDefault="00302570" w:rsidP="00302570">
      <w:pPr>
        <w:rPr>
          <w:b/>
          <w:bCs/>
        </w:rPr>
      </w:pPr>
      <w:r w:rsidRPr="00302570">
        <w:rPr>
          <w:b/>
          <w:bCs/>
        </w:rPr>
        <w:t>5.1 Class Distribution</w:t>
      </w:r>
    </w:p>
    <w:p w14:paraId="2C9AB27F" w14:textId="77777777" w:rsidR="00302570" w:rsidRPr="00302570" w:rsidRDefault="00302570" w:rsidP="00302570">
      <w:r w:rsidRPr="00302570">
        <w:t>The dataset shows a moderately balanced distribution between positive and negative heart disease cases, making it suitable for standard classification algorithms.</w:t>
      </w:r>
    </w:p>
    <w:p w14:paraId="45BE75CC" w14:textId="77777777" w:rsidR="00302570" w:rsidRPr="00302570" w:rsidRDefault="00302570" w:rsidP="00302570">
      <w:pPr>
        <w:rPr>
          <w:b/>
          <w:bCs/>
        </w:rPr>
      </w:pPr>
      <w:r w:rsidRPr="00302570">
        <w:rPr>
          <w:b/>
          <w:bCs/>
        </w:rPr>
        <w:t>5.2 Feature Distributions</w:t>
      </w:r>
    </w:p>
    <w:p w14:paraId="36B9EDC6" w14:textId="77777777" w:rsidR="00302570" w:rsidRPr="00302570" w:rsidRDefault="00302570" w:rsidP="00302570">
      <w:r w:rsidRPr="00302570">
        <w:t>Histograms were plotted for numerical features such as age, cholesterol, and resting blood pressure to identify skewness and outliers.</w:t>
      </w:r>
    </w:p>
    <w:p w14:paraId="15E39688" w14:textId="77777777" w:rsidR="00302570" w:rsidRPr="00302570" w:rsidRDefault="00302570" w:rsidP="00302570">
      <w:pPr>
        <w:rPr>
          <w:b/>
          <w:bCs/>
        </w:rPr>
      </w:pPr>
      <w:r w:rsidRPr="00302570">
        <w:rPr>
          <w:b/>
          <w:bCs/>
        </w:rPr>
        <w:t>5.3 Correlation Analysis</w:t>
      </w:r>
    </w:p>
    <w:p w14:paraId="57128B77" w14:textId="77777777" w:rsidR="00302570" w:rsidRPr="00302570" w:rsidRDefault="00302570" w:rsidP="00302570">
      <w:r w:rsidRPr="00302570">
        <w:t>A correlation heatmap was generated to analyze relationships between features and the target variable. Features such as chest pain type, maximum heart rate, and exercise-induced angina showed notable correlation with heart disease presence.</w:t>
      </w:r>
    </w:p>
    <w:p w14:paraId="453DC725" w14:textId="0337D602" w:rsidR="00302570" w:rsidRPr="00302570" w:rsidRDefault="00F43768" w:rsidP="00302570">
      <w:r w:rsidRPr="00F43768">
        <w:rPr>
          <w:i/>
          <w:iCs/>
        </w:rPr>
        <w:lastRenderedPageBreak/>
        <w:drawing>
          <wp:inline distT="0" distB="0" distL="0" distR="0" wp14:anchorId="1019BC7B" wp14:editId="39B0E2C8">
            <wp:extent cx="4050796" cy="3286125"/>
            <wp:effectExtent l="0" t="0" r="6985" b="0"/>
            <wp:docPr id="1584461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461384" name=""/>
                    <pic:cNvPicPr/>
                  </pic:nvPicPr>
                  <pic:blipFill>
                    <a:blip r:embed="rId10"/>
                    <a:stretch>
                      <a:fillRect/>
                    </a:stretch>
                  </pic:blipFill>
                  <pic:spPr>
                    <a:xfrm>
                      <a:off x="0" y="0"/>
                      <a:ext cx="4056342" cy="3290624"/>
                    </a:xfrm>
                    <a:prstGeom prst="rect">
                      <a:avLst/>
                    </a:prstGeom>
                  </pic:spPr>
                </pic:pic>
              </a:graphicData>
            </a:graphic>
          </wp:inline>
        </w:drawing>
      </w:r>
      <w:r w:rsidR="00302570" w:rsidRPr="00302570">
        <w:pict w14:anchorId="5E4C8C36">
          <v:rect id="_x0000_i1126" style="width:0;height:1.5pt" o:hralign="center" o:hrstd="t" o:hr="t" fillcolor="#a0a0a0" stroked="f"/>
        </w:pict>
      </w:r>
    </w:p>
    <w:p w14:paraId="6E0DA616" w14:textId="77777777" w:rsidR="00302570" w:rsidRPr="00302570" w:rsidRDefault="00302570" w:rsidP="00302570">
      <w:pPr>
        <w:rPr>
          <w:b/>
          <w:bCs/>
        </w:rPr>
      </w:pPr>
      <w:r w:rsidRPr="00302570">
        <w:rPr>
          <w:b/>
          <w:bCs/>
        </w:rPr>
        <w:t>6. Feature Engineering and Model Development</w:t>
      </w:r>
    </w:p>
    <w:p w14:paraId="1CA99D6B" w14:textId="77777777" w:rsidR="00302570" w:rsidRPr="00302570" w:rsidRDefault="00302570" w:rsidP="00302570">
      <w:pPr>
        <w:rPr>
          <w:b/>
          <w:bCs/>
        </w:rPr>
      </w:pPr>
      <w:r w:rsidRPr="00302570">
        <w:rPr>
          <w:b/>
          <w:bCs/>
        </w:rPr>
        <w:t>6.1 Feature Engineering</w:t>
      </w:r>
    </w:p>
    <w:p w14:paraId="3208DC6D" w14:textId="77777777" w:rsidR="00302570" w:rsidRPr="00302570" w:rsidRDefault="00302570" w:rsidP="00302570">
      <w:pPr>
        <w:numPr>
          <w:ilvl w:val="0"/>
          <w:numId w:val="6"/>
        </w:numPr>
      </w:pPr>
      <w:r w:rsidRPr="00302570">
        <w:t xml:space="preserve">All numerical features were standardized using </w:t>
      </w:r>
      <w:proofErr w:type="spellStart"/>
      <w:r w:rsidRPr="00302570">
        <w:rPr>
          <w:b/>
          <w:bCs/>
        </w:rPr>
        <w:t>StandardScaler</w:t>
      </w:r>
      <w:proofErr w:type="spellEnd"/>
    </w:p>
    <w:p w14:paraId="18FD112D" w14:textId="77777777" w:rsidR="00302570" w:rsidRPr="00302570" w:rsidRDefault="00302570" w:rsidP="00302570">
      <w:pPr>
        <w:numPr>
          <w:ilvl w:val="0"/>
          <w:numId w:val="6"/>
        </w:numPr>
      </w:pPr>
      <w:r w:rsidRPr="00302570">
        <w:t>Missing values were handled prior to scaling</w:t>
      </w:r>
    </w:p>
    <w:p w14:paraId="3F889B14" w14:textId="77777777" w:rsidR="00302570" w:rsidRPr="00302570" w:rsidRDefault="00302570" w:rsidP="00302570">
      <w:pPr>
        <w:numPr>
          <w:ilvl w:val="0"/>
          <w:numId w:val="6"/>
        </w:numPr>
      </w:pPr>
      <w:r w:rsidRPr="00302570">
        <w:t>No categorical encoding was required due to numeric representation</w:t>
      </w:r>
    </w:p>
    <w:p w14:paraId="76B21CCA" w14:textId="77777777" w:rsidR="00302570" w:rsidRPr="00302570" w:rsidRDefault="00302570" w:rsidP="00302570">
      <w:pPr>
        <w:rPr>
          <w:b/>
          <w:bCs/>
        </w:rPr>
      </w:pPr>
      <w:r w:rsidRPr="00302570">
        <w:rPr>
          <w:b/>
          <w:bCs/>
        </w:rPr>
        <w:t>6.2 Model Selection</w:t>
      </w:r>
    </w:p>
    <w:p w14:paraId="2A075903" w14:textId="77777777" w:rsidR="00302570" w:rsidRPr="00302570" w:rsidRDefault="00302570" w:rsidP="00302570">
      <w:r w:rsidRPr="00302570">
        <w:t>Two classification models were evaluated:</w:t>
      </w:r>
    </w:p>
    <w:p w14:paraId="76EE83A8" w14:textId="77777777" w:rsidR="00302570" w:rsidRPr="00302570" w:rsidRDefault="00302570" w:rsidP="00302570">
      <w:pPr>
        <w:numPr>
          <w:ilvl w:val="0"/>
          <w:numId w:val="7"/>
        </w:numPr>
      </w:pPr>
      <w:r w:rsidRPr="00302570">
        <w:rPr>
          <w:b/>
          <w:bCs/>
        </w:rPr>
        <w:t>Logistic Regression</w:t>
      </w:r>
    </w:p>
    <w:p w14:paraId="373DAD62" w14:textId="77777777" w:rsidR="00302570" w:rsidRPr="00302570" w:rsidRDefault="00302570" w:rsidP="00302570">
      <w:pPr>
        <w:numPr>
          <w:ilvl w:val="0"/>
          <w:numId w:val="7"/>
        </w:numPr>
      </w:pPr>
      <w:r w:rsidRPr="00302570">
        <w:rPr>
          <w:b/>
          <w:bCs/>
        </w:rPr>
        <w:t>Random Forest Classifier</w:t>
      </w:r>
    </w:p>
    <w:p w14:paraId="54314B10" w14:textId="77777777" w:rsidR="00302570" w:rsidRPr="00302570" w:rsidRDefault="00302570" w:rsidP="00302570">
      <w:r w:rsidRPr="00302570">
        <w:t>Logistic Regression was selected as the final model due to:</w:t>
      </w:r>
    </w:p>
    <w:p w14:paraId="02198314" w14:textId="77777777" w:rsidR="00302570" w:rsidRPr="00302570" w:rsidRDefault="00302570" w:rsidP="00302570">
      <w:pPr>
        <w:numPr>
          <w:ilvl w:val="0"/>
          <w:numId w:val="8"/>
        </w:numPr>
      </w:pPr>
      <w:r w:rsidRPr="00302570">
        <w:t>Strong baseline performance</w:t>
      </w:r>
    </w:p>
    <w:p w14:paraId="27C636B6" w14:textId="77777777" w:rsidR="00302570" w:rsidRPr="00302570" w:rsidRDefault="00302570" w:rsidP="00302570">
      <w:pPr>
        <w:numPr>
          <w:ilvl w:val="0"/>
          <w:numId w:val="8"/>
        </w:numPr>
      </w:pPr>
      <w:r w:rsidRPr="00302570">
        <w:t>Interpretability</w:t>
      </w:r>
    </w:p>
    <w:p w14:paraId="7A2DB08B" w14:textId="77777777" w:rsidR="00302570" w:rsidRPr="00302570" w:rsidRDefault="00302570" w:rsidP="00302570">
      <w:pPr>
        <w:numPr>
          <w:ilvl w:val="0"/>
          <w:numId w:val="8"/>
        </w:numPr>
      </w:pPr>
      <w:r w:rsidRPr="00302570">
        <w:t>Faster training and inference</w:t>
      </w:r>
    </w:p>
    <w:p w14:paraId="45DABFD4" w14:textId="77777777" w:rsidR="00302570" w:rsidRPr="00302570" w:rsidRDefault="00302570" w:rsidP="00302570">
      <w:pPr>
        <w:numPr>
          <w:ilvl w:val="0"/>
          <w:numId w:val="8"/>
        </w:numPr>
      </w:pPr>
      <w:r w:rsidRPr="00302570">
        <w:t>Suitability for clinical decision support</w:t>
      </w:r>
    </w:p>
    <w:p w14:paraId="73FE0141" w14:textId="77777777" w:rsidR="00302570" w:rsidRPr="00302570" w:rsidRDefault="00302570" w:rsidP="00302570">
      <w:pPr>
        <w:rPr>
          <w:b/>
          <w:bCs/>
        </w:rPr>
      </w:pPr>
      <w:r w:rsidRPr="00302570">
        <w:rPr>
          <w:b/>
          <w:bCs/>
        </w:rPr>
        <w:t>6.3 Model Evaluation</w:t>
      </w:r>
    </w:p>
    <w:p w14:paraId="72830143" w14:textId="77777777" w:rsidR="00302570" w:rsidRPr="00302570" w:rsidRDefault="00302570" w:rsidP="00302570">
      <w:r w:rsidRPr="00302570">
        <w:t>The model was evaluated using:</w:t>
      </w:r>
    </w:p>
    <w:p w14:paraId="26D461D9" w14:textId="77777777" w:rsidR="00302570" w:rsidRPr="00302570" w:rsidRDefault="00302570" w:rsidP="00302570">
      <w:pPr>
        <w:numPr>
          <w:ilvl w:val="0"/>
          <w:numId w:val="9"/>
        </w:numPr>
      </w:pPr>
      <w:r w:rsidRPr="00302570">
        <w:t>Accuracy</w:t>
      </w:r>
    </w:p>
    <w:p w14:paraId="3CBA9B12" w14:textId="77777777" w:rsidR="00302570" w:rsidRPr="00302570" w:rsidRDefault="00302570" w:rsidP="00302570">
      <w:pPr>
        <w:numPr>
          <w:ilvl w:val="0"/>
          <w:numId w:val="9"/>
        </w:numPr>
      </w:pPr>
      <w:r w:rsidRPr="00302570">
        <w:t>Precision</w:t>
      </w:r>
    </w:p>
    <w:p w14:paraId="5DDBE830" w14:textId="77777777" w:rsidR="00302570" w:rsidRPr="00302570" w:rsidRDefault="00302570" w:rsidP="00302570">
      <w:pPr>
        <w:numPr>
          <w:ilvl w:val="0"/>
          <w:numId w:val="9"/>
        </w:numPr>
      </w:pPr>
      <w:r w:rsidRPr="00302570">
        <w:t>Recall</w:t>
      </w:r>
    </w:p>
    <w:p w14:paraId="586773CB" w14:textId="77777777" w:rsidR="00302570" w:rsidRPr="00302570" w:rsidRDefault="00302570" w:rsidP="00302570">
      <w:pPr>
        <w:numPr>
          <w:ilvl w:val="0"/>
          <w:numId w:val="9"/>
        </w:numPr>
      </w:pPr>
      <w:r w:rsidRPr="00302570">
        <w:lastRenderedPageBreak/>
        <w:t>ROC-AUC score</w:t>
      </w:r>
    </w:p>
    <w:p w14:paraId="13D22457" w14:textId="58D476AA" w:rsidR="00302570" w:rsidRDefault="00302570" w:rsidP="00302570">
      <w:proofErr w:type="gramStart"/>
      <w:r w:rsidRPr="00302570">
        <w:t>Cross-validation</w:t>
      </w:r>
      <w:proofErr w:type="gramEnd"/>
      <w:r w:rsidRPr="00302570">
        <w:t xml:space="preserve"> was used to ensure stable performance across different data splits.</w:t>
      </w:r>
      <w:r w:rsidR="008A1A68">
        <w:br/>
      </w:r>
    </w:p>
    <w:p w14:paraId="0AF65238" w14:textId="05C0FD06" w:rsidR="008A1A68" w:rsidRPr="00302570" w:rsidRDefault="008A1A68" w:rsidP="00302570">
      <w:r w:rsidRPr="008A1A68">
        <w:drawing>
          <wp:inline distT="0" distB="0" distL="0" distR="0" wp14:anchorId="57B77E15" wp14:editId="42F1FF1B">
            <wp:extent cx="3498850" cy="1029923"/>
            <wp:effectExtent l="0" t="0" r="6350" b="0"/>
            <wp:docPr id="684494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494460" name=""/>
                    <pic:cNvPicPr/>
                  </pic:nvPicPr>
                  <pic:blipFill>
                    <a:blip r:embed="rId11"/>
                    <a:stretch>
                      <a:fillRect/>
                    </a:stretch>
                  </pic:blipFill>
                  <pic:spPr>
                    <a:xfrm>
                      <a:off x="0" y="0"/>
                      <a:ext cx="3507093" cy="1032349"/>
                    </a:xfrm>
                    <a:prstGeom prst="rect">
                      <a:avLst/>
                    </a:prstGeom>
                  </pic:spPr>
                </pic:pic>
              </a:graphicData>
            </a:graphic>
          </wp:inline>
        </w:drawing>
      </w:r>
    </w:p>
    <w:p w14:paraId="7FC8DF2A" w14:textId="77777777" w:rsidR="00302570" w:rsidRPr="00302570" w:rsidRDefault="00302570" w:rsidP="00302570">
      <w:r w:rsidRPr="00302570">
        <w:pict w14:anchorId="39ABC9A3">
          <v:rect id="_x0000_i1127" style="width:0;height:1.5pt" o:hralign="center" o:hrstd="t" o:hr="t" fillcolor="#a0a0a0" stroked="f"/>
        </w:pict>
      </w:r>
    </w:p>
    <w:p w14:paraId="58264BFD" w14:textId="77777777" w:rsidR="00302570" w:rsidRPr="00302570" w:rsidRDefault="00302570" w:rsidP="00302570">
      <w:pPr>
        <w:rPr>
          <w:b/>
          <w:bCs/>
        </w:rPr>
      </w:pPr>
      <w:r w:rsidRPr="00302570">
        <w:rPr>
          <w:b/>
          <w:bCs/>
        </w:rPr>
        <w:t>7. Experiment Tracking</w:t>
      </w:r>
    </w:p>
    <w:p w14:paraId="503DFAF5" w14:textId="77777777" w:rsidR="00302570" w:rsidRPr="00302570" w:rsidRDefault="00302570" w:rsidP="00302570">
      <w:r w:rsidRPr="00302570">
        <w:t xml:space="preserve">Experiment tracking was implemented using </w:t>
      </w:r>
      <w:proofErr w:type="spellStart"/>
      <w:r w:rsidRPr="00302570">
        <w:rPr>
          <w:b/>
          <w:bCs/>
        </w:rPr>
        <w:t>MLflow</w:t>
      </w:r>
      <w:proofErr w:type="spellEnd"/>
      <w:r w:rsidRPr="00302570">
        <w:t xml:space="preserve"> during the experimentation phase. The following were logged:</w:t>
      </w:r>
    </w:p>
    <w:p w14:paraId="74D15EDE" w14:textId="77777777" w:rsidR="00302570" w:rsidRPr="00302570" w:rsidRDefault="00302570" w:rsidP="00302570">
      <w:pPr>
        <w:numPr>
          <w:ilvl w:val="0"/>
          <w:numId w:val="10"/>
        </w:numPr>
      </w:pPr>
      <w:r w:rsidRPr="00302570">
        <w:t>Model parameters</w:t>
      </w:r>
    </w:p>
    <w:p w14:paraId="1F3170FF" w14:textId="77777777" w:rsidR="00302570" w:rsidRPr="00302570" w:rsidRDefault="00302570" w:rsidP="00302570">
      <w:pPr>
        <w:numPr>
          <w:ilvl w:val="0"/>
          <w:numId w:val="10"/>
        </w:numPr>
      </w:pPr>
      <w:r w:rsidRPr="00302570">
        <w:t>Evaluation metrics</w:t>
      </w:r>
    </w:p>
    <w:p w14:paraId="46C8B456" w14:textId="77777777" w:rsidR="00302570" w:rsidRPr="00302570" w:rsidRDefault="00302570" w:rsidP="00302570">
      <w:pPr>
        <w:numPr>
          <w:ilvl w:val="0"/>
          <w:numId w:val="10"/>
        </w:numPr>
      </w:pPr>
      <w:r w:rsidRPr="00302570">
        <w:t>Training runs</w:t>
      </w:r>
    </w:p>
    <w:p w14:paraId="1CBB2EF2" w14:textId="77777777" w:rsidR="00302570" w:rsidRDefault="00302570" w:rsidP="00302570">
      <w:r w:rsidRPr="00302570">
        <w:t>This enabled comparison of different models and hyperparameters and ensured transparency in the experimentation process.</w:t>
      </w:r>
    </w:p>
    <w:p w14:paraId="4D6D1F73" w14:textId="77777777" w:rsidR="008A1A68" w:rsidRDefault="008A1A68" w:rsidP="00302570"/>
    <w:p w14:paraId="69C8BFA9" w14:textId="7E9A6889" w:rsidR="008A1A68" w:rsidRPr="00302570" w:rsidRDefault="008A1A68" w:rsidP="00302570">
      <w:r w:rsidRPr="008A1A68">
        <w:drawing>
          <wp:inline distT="0" distB="0" distL="0" distR="0" wp14:anchorId="04A94556" wp14:editId="4DD32EDF">
            <wp:extent cx="4686708" cy="2717800"/>
            <wp:effectExtent l="0" t="0" r="0" b="6350"/>
            <wp:docPr id="1057604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604987" name=""/>
                    <pic:cNvPicPr/>
                  </pic:nvPicPr>
                  <pic:blipFill>
                    <a:blip r:embed="rId12"/>
                    <a:stretch>
                      <a:fillRect/>
                    </a:stretch>
                  </pic:blipFill>
                  <pic:spPr>
                    <a:xfrm>
                      <a:off x="0" y="0"/>
                      <a:ext cx="4789424" cy="2777364"/>
                    </a:xfrm>
                    <a:prstGeom prst="rect">
                      <a:avLst/>
                    </a:prstGeom>
                  </pic:spPr>
                </pic:pic>
              </a:graphicData>
            </a:graphic>
          </wp:inline>
        </w:drawing>
      </w:r>
    </w:p>
    <w:p w14:paraId="5404BC60" w14:textId="77777777" w:rsidR="00302570" w:rsidRPr="00302570" w:rsidRDefault="00302570" w:rsidP="00302570">
      <w:r w:rsidRPr="00302570">
        <w:pict w14:anchorId="0E6339C6">
          <v:rect id="_x0000_i1128" style="width:0;height:1.5pt" o:hralign="center" o:hrstd="t" o:hr="t" fillcolor="#a0a0a0" stroked="f"/>
        </w:pict>
      </w:r>
    </w:p>
    <w:p w14:paraId="54BB8D22" w14:textId="77777777" w:rsidR="00302570" w:rsidRPr="00302570" w:rsidRDefault="00302570" w:rsidP="00302570">
      <w:pPr>
        <w:rPr>
          <w:b/>
          <w:bCs/>
        </w:rPr>
      </w:pPr>
      <w:r w:rsidRPr="00302570">
        <w:rPr>
          <w:b/>
          <w:bCs/>
        </w:rPr>
        <w:t>8. Model Packaging and Reproducibility</w:t>
      </w:r>
    </w:p>
    <w:p w14:paraId="3A223E86" w14:textId="77777777" w:rsidR="00302570" w:rsidRPr="00302570" w:rsidRDefault="00302570" w:rsidP="00302570">
      <w:pPr>
        <w:rPr>
          <w:b/>
          <w:bCs/>
        </w:rPr>
      </w:pPr>
      <w:r w:rsidRPr="00302570">
        <w:rPr>
          <w:b/>
          <w:bCs/>
        </w:rPr>
        <w:t>8.1 Model Serialization</w:t>
      </w:r>
    </w:p>
    <w:p w14:paraId="4EC5671B" w14:textId="77777777" w:rsidR="00302570" w:rsidRPr="00302570" w:rsidRDefault="00302570" w:rsidP="00302570">
      <w:r w:rsidRPr="00302570">
        <w:t xml:space="preserve">The final trained model was saved using </w:t>
      </w:r>
      <w:proofErr w:type="spellStart"/>
      <w:r w:rsidRPr="00302570">
        <w:rPr>
          <w:b/>
          <w:bCs/>
        </w:rPr>
        <w:t>joblib</w:t>
      </w:r>
      <w:proofErr w:type="spellEnd"/>
      <w:r w:rsidRPr="00302570">
        <w:t xml:space="preserve"> as:</w:t>
      </w:r>
    </w:p>
    <w:p w14:paraId="2DE219FE" w14:textId="560BE171" w:rsidR="008A1A68" w:rsidRDefault="00302570" w:rsidP="00302570">
      <w:r w:rsidRPr="00302570">
        <w:t>artifacts/</w:t>
      </w:r>
      <w:proofErr w:type="spellStart"/>
      <w:r w:rsidRPr="00302570">
        <w:t>heart_model.pkl</w:t>
      </w:r>
      <w:proofErr w:type="spellEnd"/>
    </w:p>
    <w:p w14:paraId="134F76F2" w14:textId="0C83EF03" w:rsidR="008A1A68" w:rsidRPr="00302570" w:rsidRDefault="008A1A68" w:rsidP="00302570">
      <w:r>
        <w:rPr>
          <w:noProof/>
        </w:rPr>
        <w:lastRenderedPageBreak/>
        <w:drawing>
          <wp:inline distT="0" distB="0" distL="0" distR="0" wp14:anchorId="143E44EA" wp14:editId="110A0DFC">
            <wp:extent cx="3797300" cy="3571140"/>
            <wp:effectExtent l="0" t="0" r="0" b="0"/>
            <wp:docPr id="6550063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15238" cy="3588010"/>
                    </a:xfrm>
                    <a:prstGeom prst="rect">
                      <a:avLst/>
                    </a:prstGeom>
                    <a:noFill/>
                    <a:ln>
                      <a:noFill/>
                    </a:ln>
                  </pic:spPr>
                </pic:pic>
              </a:graphicData>
            </a:graphic>
          </wp:inline>
        </w:drawing>
      </w:r>
    </w:p>
    <w:p w14:paraId="62E22FDE" w14:textId="77777777" w:rsidR="00302570" w:rsidRPr="00302570" w:rsidRDefault="00302570" w:rsidP="00302570">
      <w:pPr>
        <w:rPr>
          <w:b/>
          <w:bCs/>
        </w:rPr>
      </w:pPr>
      <w:r w:rsidRPr="00302570">
        <w:rPr>
          <w:b/>
          <w:bCs/>
        </w:rPr>
        <w:t>8.2 Reproducible Environment</w:t>
      </w:r>
    </w:p>
    <w:p w14:paraId="1A5355E8" w14:textId="77777777" w:rsidR="00302570" w:rsidRPr="00302570" w:rsidRDefault="00302570" w:rsidP="00302570">
      <w:r w:rsidRPr="00302570">
        <w:t>A requirements.txt file was created containing all dependencies required to run the project. This ensures that the project can be executed consistently across environments.</w:t>
      </w:r>
    </w:p>
    <w:p w14:paraId="0A135B3C" w14:textId="77777777" w:rsidR="00302570" w:rsidRPr="00302570" w:rsidRDefault="00302570" w:rsidP="00302570">
      <w:r w:rsidRPr="00302570">
        <w:t>To avoid compatibility issues, the final model training was performed in the same environment used for deployment.</w:t>
      </w:r>
    </w:p>
    <w:p w14:paraId="239FB7E2" w14:textId="77777777" w:rsidR="00302570" w:rsidRPr="00302570" w:rsidRDefault="00302570" w:rsidP="00302570">
      <w:r w:rsidRPr="00302570">
        <w:pict w14:anchorId="0FAC2651">
          <v:rect id="_x0000_i1129" style="width:0;height:1.5pt" o:hralign="center" o:hrstd="t" o:hr="t" fillcolor="#a0a0a0" stroked="f"/>
        </w:pict>
      </w:r>
    </w:p>
    <w:p w14:paraId="415E1D96" w14:textId="77777777" w:rsidR="00302570" w:rsidRPr="00302570" w:rsidRDefault="00302570" w:rsidP="00302570">
      <w:pPr>
        <w:rPr>
          <w:b/>
          <w:bCs/>
        </w:rPr>
      </w:pPr>
      <w:r w:rsidRPr="00302570">
        <w:rPr>
          <w:b/>
          <w:bCs/>
        </w:rPr>
        <w:t>9. CI/CD Pipeline Implementation</w:t>
      </w:r>
    </w:p>
    <w:p w14:paraId="15D9753B" w14:textId="77777777" w:rsidR="001E45D8" w:rsidRDefault="001E45D8" w:rsidP="00302570">
      <w:pPr>
        <w:rPr>
          <w:b/>
          <w:bCs/>
        </w:rPr>
      </w:pPr>
    </w:p>
    <w:p w14:paraId="52A1DE14" w14:textId="1E8956F3" w:rsidR="00302570" w:rsidRPr="00302570" w:rsidRDefault="00302570" w:rsidP="00302570">
      <w:pPr>
        <w:rPr>
          <w:b/>
          <w:bCs/>
        </w:rPr>
      </w:pPr>
      <w:r w:rsidRPr="00302570">
        <w:rPr>
          <w:b/>
          <w:bCs/>
        </w:rPr>
        <w:t>9.1 CI/CD Tool</w:t>
      </w:r>
    </w:p>
    <w:p w14:paraId="26D19642" w14:textId="77777777" w:rsidR="00302570" w:rsidRPr="00302570" w:rsidRDefault="00302570" w:rsidP="00302570">
      <w:r w:rsidRPr="00302570">
        <w:rPr>
          <w:b/>
          <w:bCs/>
        </w:rPr>
        <w:t>GitHub Actions</w:t>
      </w:r>
      <w:r w:rsidRPr="00302570">
        <w:t xml:space="preserve"> was used to implement the CI/CD pipeline.</w:t>
      </w:r>
    </w:p>
    <w:p w14:paraId="25BEB73D" w14:textId="77777777" w:rsidR="001E45D8" w:rsidRDefault="001E45D8" w:rsidP="00302570">
      <w:pPr>
        <w:rPr>
          <w:b/>
          <w:bCs/>
        </w:rPr>
      </w:pPr>
    </w:p>
    <w:p w14:paraId="517E3885" w14:textId="527320D0" w:rsidR="00302570" w:rsidRPr="00302570" w:rsidRDefault="00302570" w:rsidP="00302570">
      <w:pPr>
        <w:rPr>
          <w:b/>
          <w:bCs/>
        </w:rPr>
      </w:pPr>
      <w:r w:rsidRPr="00302570">
        <w:rPr>
          <w:b/>
          <w:bCs/>
        </w:rPr>
        <w:t>9.2 Pipeline Stages</w:t>
      </w:r>
    </w:p>
    <w:p w14:paraId="724B1849" w14:textId="77777777" w:rsidR="00302570" w:rsidRPr="00302570" w:rsidRDefault="00302570" w:rsidP="00302570">
      <w:r w:rsidRPr="00302570">
        <w:t>The pipeline includes the following automated steps:</w:t>
      </w:r>
    </w:p>
    <w:p w14:paraId="45EF9DC8" w14:textId="77777777" w:rsidR="00302570" w:rsidRPr="00302570" w:rsidRDefault="00302570" w:rsidP="00302570">
      <w:pPr>
        <w:numPr>
          <w:ilvl w:val="0"/>
          <w:numId w:val="11"/>
        </w:numPr>
      </w:pPr>
      <w:r w:rsidRPr="00302570">
        <w:t>Code checkout</w:t>
      </w:r>
    </w:p>
    <w:p w14:paraId="1484E5D7" w14:textId="77777777" w:rsidR="00302570" w:rsidRPr="00302570" w:rsidRDefault="00302570" w:rsidP="00302570">
      <w:pPr>
        <w:numPr>
          <w:ilvl w:val="0"/>
          <w:numId w:val="11"/>
        </w:numPr>
      </w:pPr>
      <w:r w:rsidRPr="00302570">
        <w:t>Dependency installation</w:t>
      </w:r>
    </w:p>
    <w:p w14:paraId="497216F6" w14:textId="77777777" w:rsidR="00302570" w:rsidRPr="00302570" w:rsidRDefault="00302570" w:rsidP="00302570">
      <w:pPr>
        <w:numPr>
          <w:ilvl w:val="0"/>
          <w:numId w:val="11"/>
        </w:numPr>
      </w:pPr>
      <w:r w:rsidRPr="00302570">
        <w:t>Linting using flake8</w:t>
      </w:r>
    </w:p>
    <w:p w14:paraId="38E7BB80" w14:textId="77777777" w:rsidR="00302570" w:rsidRPr="00302570" w:rsidRDefault="00302570" w:rsidP="00302570">
      <w:pPr>
        <w:numPr>
          <w:ilvl w:val="0"/>
          <w:numId w:val="11"/>
        </w:numPr>
      </w:pPr>
      <w:r w:rsidRPr="00302570">
        <w:t xml:space="preserve">Unit testing using </w:t>
      </w:r>
      <w:proofErr w:type="spellStart"/>
      <w:r w:rsidRPr="00302570">
        <w:t>pytest</w:t>
      </w:r>
      <w:proofErr w:type="spellEnd"/>
    </w:p>
    <w:p w14:paraId="2D10F910" w14:textId="77777777" w:rsidR="00302570" w:rsidRPr="00302570" w:rsidRDefault="00302570" w:rsidP="00302570">
      <w:pPr>
        <w:numPr>
          <w:ilvl w:val="0"/>
          <w:numId w:val="11"/>
        </w:numPr>
      </w:pPr>
      <w:r w:rsidRPr="00302570">
        <w:t>Model training</w:t>
      </w:r>
    </w:p>
    <w:p w14:paraId="7F2FB34D" w14:textId="77777777" w:rsidR="00302570" w:rsidRPr="00302570" w:rsidRDefault="00302570" w:rsidP="00302570">
      <w:pPr>
        <w:numPr>
          <w:ilvl w:val="0"/>
          <w:numId w:val="11"/>
        </w:numPr>
      </w:pPr>
      <w:r w:rsidRPr="00302570">
        <w:t>Artifact upload</w:t>
      </w:r>
    </w:p>
    <w:p w14:paraId="63FE7EAA" w14:textId="77777777" w:rsidR="00302570" w:rsidRPr="00302570" w:rsidRDefault="00302570" w:rsidP="00302570">
      <w:pPr>
        <w:rPr>
          <w:b/>
          <w:bCs/>
        </w:rPr>
      </w:pPr>
      <w:r w:rsidRPr="00302570">
        <w:rPr>
          <w:b/>
          <w:bCs/>
        </w:rPr>
        <w:t>9.3 Unit Testing</w:t>
      </w:r>
    </w:p>
    <w:p w14:paraId="354E3CF7" w14:textId="77777777" w:rsidR="00302570" w:rsidRPr="00302570" w:rsidRDefault="00302570" w:rsidP="00302570">
      <w:r w:rsidRPr="00302570">
        <w:lastRenderedPageBreak/>
        <w:t>Unit tests validate:</w:t>
      </w:r>
    </w:p>
    <w:p w14:paraId="15859737" w14:textId="77777777" w:rsidR="00302570" w:rsidRPr="00302570" w:rsidRDefault="00302570" w:rsidP="00302570">
      <w:pPr>
        <w:numPr>
          <w:ilvl w:val="0"/>
          <w:numId w:val="12"/>
        </w:numPr>
      </w:pPr>
      <w:r w:rsidRPr="00302570">
        <w:t>Existence of the trained model artifact</w:t>
      </w:r>
    </w:p>
    <w:p w14:paraId="4106D765" w14:textId="77777777" w:rsidR="00302570" w:rsidRPr="00302570" w:rsidRDefault="00302570" w:rsidP="00302570">
      <w:pPr>
        <w:numPr>
          <w:ilvl w:val="0"/>
          <w:numId w:val="12"/>
        </w:numPr>
      </w:pPr>
      <w:r w:rsidRPr="00302570">
        <w:t>Successful loading of the model</w:t>
      </w:r>
    </w:p>
    <w:p w14:paraId="3E82234B" w14:textId="77777777" w:rsidR="00302570" w:rsidRPr="00302570" w:rsidRDefault="00302570" w:rsidP="00302570">
      <w:pPr>
        <w:numPr>
          <w:ilvl w:val="0"/>
          <w:numId w:val="12"/>
        </w:numPr>
      </w:pPr>
      <w:r w:rsidRPr="00302570">
        <w:t>Correct inference output shape</w:t>
      </w:r>
    </w:p>
    <w:p w14:paraId="2190D9C7" w14:textId="77777777" w:rsidR="00302570" w:rsidRPr="00302570" w:rsidRDefault="00302570" w:rsidP="00302570">
      <w:pPr>
        <w:numPr>
          <w:ilvl w:val="0"/>
          <w:numId w:val="12"/>
        </w:numPr>
      </w:pPr>
      <w:r w:rsidRPr="00302570">
        <w:t>Valid prediction values</w:t>
      </w:r>
    </w:p>
    <w:p w14:paraId="3D53858F" w14:textId="7B8B2B5E" w:rsidR="008A1A68" w:rsidRDefault="00302570" w:rsidP="00302570">
      <w:r w:rsidRPr="00302570">
        <w:t>Pipeline logs and artifacts are stored for each run.</w:t>
      </w:r>
      <w:r w:rsidR="001E45D8">
        <w:br/>
      </w:r>
      <w:r w:rsidR="001E45D8">
        <w:br/>
      </w:r>
      <w:r w:rsidR="001E45D8" w:rsidRPr="001E45D8">
        <w:rPr>
          <w:b/>
          <w:bCs/>
        </w:rPr>
        <w:t>Entire Pipeline Overview:</w:t>
      </w:r>
    </w:p>
    <w:p w14:paraId="15D6A71D" w14:textId="08774EE3" w:rsidR="008A1A68" w:rsidRPr="00302570" w:rsidRDefault="008A1A68" w:rsidP="00302570">
      <w:r w:rsidRPr="008A1A68">
        <w:drawing>
          <wp:inline distT="0" distB="0" distL="0" distR="0" wp14:anchorId="641A088B" wp14:editId="001930A1">
            <wp:extent cx="5943600" cy="2500905"/>
            <wp:effectExtent l="0" t="0" r="0" b="0"/>
            <wp:docPr id="1723774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774719" name=""/>
                    <pic:cNvPicPr/>
                  </pic:nvPicPr>
                  <pic:blipFill>
                    <a:blip r:embed="rId14"/>
                    <a:stretch>
                      <a:fillRect/>
                    </a:stretch>
                  </pic:blipFill>
                  <pic:spPr>
                    <a:xfrm>
                      <a:off x="0" y="0"/>
                      <a:ext cx="5970715" cy="2512314"/>
                    </a:xfrm>
                    <a:prstGeom prst="rect">
                      <a:avLst/>
                    </a:prstGeom>
                  </pic:spPr>
                </pic:pic>
              </a:graphicData>
            </a:graphic>
          </wp:inline>
        </w:drawing>
      </w:r>
    </w:p>
    <w:p w14:paraId="7BFF2116" w14:textId="77777777" w:rsidR="00302570" w:rsidRPr="00302570" w:rsidRDefault="00302570" w:rsidP="00302570">
      <w:r w:rsidRPr="00302570">
        <w:pict w14:anchorId="5A46AC8B">
          <v:rect id="_x0000_i1130" style="width:0;height:1.5pt" o:hralign="center" o:hrstd="t" o:hr="t" fillcolor="#a0a0a0" stroked="f"/>
        </w:pict>
      </w:r>
    </w:p>
    <w:p w14:paraId="4DC3093C" w14:textId="53B48CBD" w:rsidR="001E45D8" w:rsidRDefault="001E45D8" w:rsidP="00302570">
      <w:pPr>
        <w:rPr>
          <w:b/>
          <w:bCs/>
        </w:rPr>
      </w:pPr>
      <w:r>
        <w:rPr>
          <w:b/>
          <w:bCs/>
        </w:rPr>
        <w:br/>
        <w:t xml:space="preserve">Mode Training: </w:t>
      </w:r>
      <w:r>
        <w:rPr>
          <w:b/>
          <w:bCs/>
        </w:rPr>
        <w:br/>
      </w:r>
    </w:p>
    <w:p w14:paraId="44AF170E" w14:textId="5087FF82" w:rsidR="001E45D8" w:rsidRDefault="001E45D8" w:rsidP="00302570">
      <w:pPr>
        <w:rPr>
          <w:b/>
          <w:bCs/>
        </w:rPr>
      </w:pPr>
      <w:r w:rsidRPr="001E45D8">
        <w:rPr>
          <w:b/>
          <w:bCs/>
        </w:rPr>
        <w:drawing>
          <wp:inline distT="0" distB="0" distL="0" distR="0" wp14:anchorId="4BEA00C4" wp14:editId="6B2C33CB">
            <wp:extent cx="6388428" cy="844593"/>
            <wp:effectExtent l="0" t="0" r="0" b="0"/>
            <wp:docPr id="1860251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51976" name=""/>
                    <pic:cNvPicPr/>
                  </pic:nvPicPr>
                  <pic:blipFill>
                    <a:blip r:embed="rId15"/>
                    <a:stretch>
                      <a:fillRect/>
                    </a:stretch>
                  </pic:blipFill>
                  <pic:spPr>
                    <a:xfrm>
                      <a:off x="0" y="0"/>
                      <a:ext cx="6388428" cy="844593"/>
                    </a:xfrm>
                    <a:prstGeom prst="rect">
                      <a:avLst/>
                    </a:prstGeom>
                  </pic:spPr>
                </pic:pic>
              </a:graphicData>
            </a:graphic>
          </wp:inline>
        </w:drawing>
      </w:r>
      <w:r>
        <w:rPr>
          <w:b/>
          <w:bCs/>
        </w:rPr>
        <w:br/>
      </w:r>
    </w:p>
    <w:p w14:paraId="2568167F" w14:textId="77777777" w:rsidR="001E45D8" w:rsidRDefault="001E45D8" w:rsidP="00302570">
      <w:pPr>
        <w:rPr>
          <w:b/>
          <w:bCs/>
        </w:rPr>
      </w:pPr>
    </w:p>
    <w:p w14:paraId="4F69CAEB" w14:textId="77777777" w:rsidR="001E45D8" w:rsidRDefault="001E45D8" w:rsidP="00302570">
      <w:pPr>
        <w:rPr>
          <w:b/>
          <w:bCs/>
        </w:rPr>
      </w:pPr>
    </w:p>
    <w:p w14:paraId="48C9CA36" w14:textId="77777777" w:rsidR="001E45D8" w:rsidRDefault="001E45D8" w:rsidP="00302570">
      <w:pPr>
        <w:rPr>
          <w:b/>
          <w:bCs/>
        </w:rPr>
      </w:pPr>
    </w:p>
    <w:p w14:paraId="63B8652F" w14:textId="77777777" w:rsidR="001E45D8" w:rsidRDefault="001E45D8" w:rsidP="00302570">
      <w:pPr>
        <w:rPr>
          <w:b/>
          <w:bCs/>
        </w:rPr>
      </w:pPr>
    </w:p>
    <w:p w14:paraId="306E9CFD" w14:textId="77777777" w:rsidR="001E45D8" w:rsidRDefault="001E45D8" w:rsidP="00302570">
      <w:pPr>
        <w:rPr>
          <w:b/>
          <w:bCs/>
        </w:rPr>
      </w:pPr>
    </w:p>
    <w:p w14:paraId="5C8DE648" w14:textId="340EA221" w:rsidR="008A1A68" w:rsidRDefault="00C07FF7" w:rsidP="00302570">
      <w:pPr>
        <w:rPr>
          <w:b/>
          <w:bCs/>
        </w:rPr>
      </w:pPr>
      <w:r>
        <w:rPr>
          <w:b/>
          <w:bCs/>
        </w:rPr>
        <w:t xml:space="preserve">Unit Test </w:t>
      </w:r>
      <w:r w:rsidR="001E45D8">
        <w:rPr>
          <w:b/>
          <w:bCs/>
        </w:rPr>
        <w:t>Screenshot:</w:t>
      </w:r>
      <w:r>
        <w:rPr>
          <w:b/>
          <w:bCs/>
        </w:rPr>
        <w:t xml:space="preserve"> </w:t>
      </w:r>
    </w:p>
    <w:p w14:paraId="28F0E7B9" w14:textId="79A72C7A" w:rsidR="001E45D8" w:rsidRDefault="001E45D8" w:rsidP="00302570">
      <w:pPr>
        <w:rPr>
          <w:b/>
          <w:bCs/>
        </w:rPr>
      </w:pPr>
      <w:r w:rsidRPr="001E45D8">
        <w:rPr>
          <w:b/>
          <w:bCs/>
        </w:rPr>
        <w:lastRenderedPageBreak/>
        <w:drawing>
          <wp:inline distT="0" distB="0" distL="0" distR="0" wp14:anchorId="28968D53" wp14:editId="17A4AD24">
            <wp:extent cx="5155809" cy="4313287"/>
            <wp:effectExtent l="0" t="0" r="6985" b="0"/>
            <wp:docPr id="647900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00257" name=""/>
                    <pic:cNvPicPr/>
                  </pic:nvPicPr>
                  <pic:blipFill>
                    <a:blip r:embed="rId16"/>
                    <a:stretch>
                      <a:fillRect/>
                    </a:stretch>
                  </pic:blipFill>
                  <pic:spPr>
                    <a:xfrm>
                      <a:off x="0" y="0"/>
                      <a:ext cx="5164831" cy="4320835"/>
                    </a:xfrm>
                    <a:prstGeom prst="rect">
                      <a:avLst/>
                    </a:prstGeom>
                  </pic:spPr>
                </pic:pic>
              </a:graphicData>
            </a:graphic>
          </wp:inline>
        </w:drawing>
      </w:r>
    </w:p>
    <w:p w14:paraId="576E029C" w14:textId="7FF91D6B" w:rsidR="001E45D8" w:rsidRDefault="001E45D8" w:rsidP="00302570">
      <w:pPr>
        <w:rPr>
          <w:b/>
          <w:bCs/>
        </w:rPr>
      </w:pPr>
      <w:r w:rsidRPr="001E45D8">
        <w:rPr>
          <w:b/>
          <w:bCs/>
        </w:rPr>
        <w:t>Artifact upload</w:t>
      </w:r>
      <w:r>
        <w:rPr>
          <w:b/>
          <w:bCs/>
        </w:rPr>
        <w:t>:</w:t>
      </w:r>
      <w:r>
        <w:rPr>
          <w:b/>
          <w:bCs/>
        </w:rPr>
        <w:br/>
      </w:r>
      <w:r w:rsidRPr="001E45D8">
        <w:rPr>
          <w:b/>
          <w:bCs/>
        </w:rPr>
        <w:drawing>
          <wp:inline distT="0" distB="0" distL="0" distR="0" wp14:anchorId="12EA9825" wp14:editId="28105005">
            <wp:extent cx="6858000" cy="2188845"/>
            <wp:effectExtent l="0" t="0" r="0" b="1905"/>
            <wp:docPr id="1724109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09032" name=""/>
                    <pic:cNvPicPr/>
                  </pic:nvPicPr>
                  <pic:blipFill>
                    <a:blip r:embed="rId17"/>
                    <a:stretch>
                      <a:fillRect/>
                    </a:stretch>
                  </pic:blipFill>
                  <pic:spPr>
                    <a:xfrm>
                      <a:off x="0" y="0"/>
                      <a:ext cx="6858000" cy="2188845"/>
                    </a:xfrm>
                    <a:prstGeom prst="rect">
                      <a:avLst/>
                    </a:prstGeom>
                  </pic:spPr>
                </pic:pic>
              </a:graphicData>
            </a:graphic>
          </wp:inline>
        </w:drawing>
      </w:r>
    </w:p>
    <w:p w14:paraId="1EB7BCBD" w14:textId="77777777" w:rsidR="001E45D8" w:rsidRDefault="001E45D8" w:rsidP="00302570">
      <w:pPr>
        <w:rPr>
          <w:b/>
          <w:bCs/>
        </w:rPr>
      </w:pPr>
    </w:p>
    <w:p w14:paraId="05A551AA" w14:textId="14DA889D" w:rsidR="00302570" w:rsidRPr="00302570" w:rsidRDefault="00302570" w:rsidP="00302570">
      <w:pPr>
        <w:rPr>
          <w:b/>
          <w:bCs/>
        </w:rPr>
      </w:pPr>
      <w:r w:rsidRPr="00302570">
        <w:rPr>
          <w:b/>
          <w:bCs/>
        </w:rPr>
        <w:t>10. Model Serving and Containerization</w:t>
      </w:r>
    </w:p>
    <w:p w14:paraId="323AA639" w14:textId="77777777" w:rsidR="00302570" w:rsidRPr="00302570" w:rsidRDefault="00302570" w:rsidP="00302570">
      <w:pPr>
        <w:rPr>
          <w:b/>
          <w:bCs/>
        </w:rPr>
      </w:pPr>
      <w:r w:rsidRPr="00302570">
        <w:rPr>
          <w:b/>
          <w:bCs/>
        </w:rPr>
        <w:t>10.1 API Development</w:t>
      </w:r>
    </w:p>
    <w:p w14:paraId="0F07ACC8" w14:textId="77777777" w:rsidR="00302570" w:rsidRPr="00302570" w:rsidRDefault="00302570" w:rsidP="00302570">
      <w:r w:rsidRPr="00302570">
        <w:t xml:space="preserve">A REST API was developed using </w:t>
      </w:r>
      <w:proofErr w:type="spellStart"/>
      <w:r w:rsidRPr="00302570">
        <w:rPr>
          <w:b/>
          <w:bCs/>
        </w:rPr>
        <w:t>FastAPI</w:t>
      </w:r>
      <w:proofErr w:type="spellEnd"/>
      <w:r w:rsidRPr="00302570">
        <w:t xml:space="preserve"> with the following endpoints:</w:t>
      </w:r>
    </w:p>
    <w:p w14:paraId="347C207E" w14:textId="77777777" w:rsidR="00302570" w:rsidRPr="00302570" w:rsidRDefault="00302570" w:rsidP="00302570">
      <w:pPr>
        <w:numPr>
          <w:ilvl w:val="0"/>
          <w:numId w:val="13"/>
        </w:numPr>
      </w:pPr>
      <w:r w:rsidRPr="00302570">
        <w:t>/</w:t>
      </w:r>
      <w:proofErr w:type="gramStart"/>
      <w:r w:rsidRPr="00302570">
        <w:t>predict</w:t>
      </w:r>
      <w:proofErr w:type="gramEnd"/>
      <w:r w:rsidRPr="00302570">
        <w:t xml:space="preserve"> – returns prediction and confidence score</w:t>
      </w:r>
    </w:p>
    <w:p w14:paraId="18F73F38" w14:textId="77777777" w:rsidR="00302570" w:rsidRDefault="00302570" w:rsidP="00302570">
      <w:pPr>
        <w:numPr>
          <w:ilvl w:val="0"/>
          <w:numId w:val="13"/>
        </w:numPr>
      </w:pPr>
      <w:r w:rsidRPr="00302570">
        <w:t>/</w:t>
      </w:r>
      <w:proofErr w:type="gramStart"/>
      <w:r w:rsidRPr="00302570">
        <w:t>health</w:t>
      </w:r>
      <w:proofErr w:type="gramEnd"/>
      <w:r w:rsidRPr="00302570">
        <w:t xml:space="preserve"> – health check for monitoring</w:t>
      </w:r>
    </w:p>
    <w:p w14:paraId="4A3D0F9C" w14:textId="6B17A8AE" w:rsidR="008A1A68" w:rsidRDefault="008A1A68" w:rsidP="008A1A68">
      <w:r>
        <w:rPr>
          <w:noProof/>
        </w:rPr>
        <w:lastRenderedPageBreak/>
        <w:drawing>
          <wp:inline distT="0" distB="0" distL="0" distR="0" wp14:anchorId="4901E15A" wp14:editId="0D40E8B8">
            <wp:extent cx="4953000" cy="4151348"/>
            <wp:effectExtent l="0" t="0" r="0" b="1905"/>
            <wp:docPr id="12324737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60285" cy="4157454"/>
                    </a:xfrm>
                    <a:prstGeom prst="rect">
                      <a:avLst/>
                    </a:prstGeom>
                    <a:noFill/>
                    <a:ln>
                      <a:noFill/>
                    </a:ln>
                  </pic:spPr>
                </pic:pic>
              </a:graphicData>
            </a:graphic>
          </wp:inline>
        </w:drawing>
      </w:r>
    </w:p>
    <w:p w14:paraId="79778079" w14:textId="77777777" w:rsidR="008A1A68" w:rsidRPr="00302570" w:rsidRDefault="008A1A68" w:rsidP="008A1A68"/>
    <w:p w14:paraId="6040F8B8" w14:textId="77777777" w:rsidR="00302570" w:rsidRPr="00302570" w:rsidRDefault="00302570" w:rsidP="00302570">
      <w:pPr>
        <w:rPr>
          <w:b/>
          <w:bCs/>
        </w:rPr>
      </w:pPr>
      <w:r w:rsidRPr="00302570">
        <w:rPr>
          <w:b/>
          <w:bCs/>
        </w:rPr>
        <w:t>10.2 Docker Containerization</w:t>
      </w:r>
    </w:p>
    <w:p w14:paraId="37929F95" w14:textId="77777777" w:rsidR="00302570" w:rsidRPr="00302570" w:rsidRDefault="00302570" w:rsidP="00302570">
      <w:r w:rsidRPr="00302570">
        <w:t>The API was containerized using Docker with a lightweight Python base image. The Docker image includes:</w:t>
      </w:r>
    </w:p>
    <w:p w14:paraId="0F00F0D2" w14:textId="77777777" w:rsidR="00302570" w:rsidRPr="00302570" w:rsidRDefault="00302570" w:rsidP="00302570">
      <w:pPr>
        <w:numPr>
          <w:ilvl w:val="0"/>
          <w:numId w:val="14"/>
        </w:numPr>
      </w:pPr>
      <w:r w:rsidRPr="00302570">
        <w:t>Application code</w:t>
      </w:r>
    </w:p>
    <w:p w14:paraId="32236C07" w14:textId="77777777" w:rsidR="00302570" w:rsidRPr="00302570" w:rsidRDefault="00302570" w:rsidP="00302570">
      <w:pPr>
        <w:numPr>
          <w:ilvl w:val="0"/>
          <w:numId w:val="14"/>
        </w:numPr>
      </w:pPr>
      <w:r w:rsidRPr="00302570">
        <w:t>Trained model artifact</w:t>
      </w:r>
    </w:p>
    <w:p w14:paraId="13F403D0" w14:textId="77777777" w:rsidR="00302570" w:rsidRPr="00302570" w:rsidRDefault="00302570" w:rsidP="00302570">
      <w:pPr>
        <w:numPr>
          <w:ilvl w:val="0"/>
          <w:numId w:val="14"/>
        </w:numPr>
      </w:pPr>
      <w:r w:rsidRPr="00302570">
        <w:t>All runtime dependencies</w:t>
      </w:r>
    </w:p>
    <w:p w14:paraId="1343100B" w14:textId="77777777" w:rsidR="00302570" w:rsidRDefault="00302570" w:rsidP="00302570">
      <w:r w:rsidRPr="00302570">
        <w:t>The container was tested locally before deployment.</w:t>
      </w:r>
    </w:p>
    <w:p w14:paraId="29271A3B" w14:textId="77777777" w:rsidR="008A1A68" w:rsidRDefault="008A1A68" w:rsidP="00302570"/>
    <w:p w14:paraId="12EA8703" w14:textId="63D70EC8" w:rsidR="008A1A68" w:rsidRPr="00302570" w:rsidRDefault="008A1A68" w:rsidP="00302570">
      <w:r>
        <w:rPr>
          <w:noProof/>
        </w:rPr>
        <w:drawing>
          <wp:inline distT="0" distB="0" distL="0" distR="0" wp14:anchorId="314C079E" wp14:editId="07EFAE9A">
            <wp:extent cx="4293353" cy="2159000"/>
            <wp:effectExtent l="0" t="0" r="0" b="0"/>
            <wp:docPr id="1641978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303503" cy="2164104"/>
                    </a:xfrm>
                    <a:prstGeom prst="rect">
                      <a:avLst/>
                    </a:prstGeom>
                    <a:noFill/>
                    <a:ln>
                      <a:noFill/>
                    </a:ln>
                  </pic:spPr>
                </pic:pic>
              </a:graphicData>
            </a:graphic>
          </wp:inline>
        </w:drawing>
      </w:r>
    </w:p>
    <w:p w14:paraId="0ECB226F" w14:textId="77777777" w:rsidR="00302570" w:rsidRPr="00302570" w:rsidRDefault="00302570" w:rsidP="00302570">
      <w:r w:rsidRPr="00302570">
        <w:pict w14:anchorId="64563666">
          <v:rect id="_x0000_i1131" style="width:0;height:1.5pt" o:hralign="center" o:hrstd="t" o:hr="t" fillcolor="#a0a0a0" stroked="f"/>
        </w:pict>
      </w:r>
    </w:p>
    <w:p w14:paraId="21F4A4CA" w14:textId="77777777" w:rsidR="00302570" w:rsidRPr="00302570" w:rsidRDefault="00302570" w:rsidP="00302570">
      <w:pPr>
        <w:rPr>
          <w:b/>
          <w:bCs/>
        </w:rPr>
      </w:pPr>
      <w:r w:rsidRPr="00302570">
        <w:rPr>
          <w:b/>
          <w:bCs/>
        </w:rPr>
        <w:lastRenderedPageBreak/>
        <w:t>11. Production Deployment Using Kubernetes</w:t>
      </w:r>
    </w:p>
    <w:p w14:paraId="12126CBF" w14:textId="77777777" w:rsidR="00C07FF7" w:rsidRDefault="00C07FF7" w:rsidP="00302570">
      <w:pPr>
        <w:rPr>
          <w:b/>
          <w:bCs/>
        </w:rPr>
      </w:pPr>
    </w:p>
    <w:p w14:paraId="41629028" w14:textId="6C86FFDB" w:rsidR="00302570" w:rsidRPr="00302570" w:rsidRDefault="00302570" w:rsidP="00302570">
      <w:pPr>
        <w:rPr>
          <w:b/>
          <w:bCs/>
        </w:rPr>
      </w:pPr>
      <w:r w:rsidRPr="00302570">
        <w:rPr>
          <w:b/>
          <w:bCs/>
        </w:rPr>
        <w:t>11.1 Kubernetes Environment</w:t>
      </w:r>
    </w:p>
    <w:p w14:paraId="7D411FE6" w14:textId="77777777" w:rsidR="00302570" w:rsidRPr="00302570" w:rsidRDefault="00302570" w:rsidP="00302570">
      <w:r w:rsidRPr="00302570">
        <w:t xml:space="preserve">A local Kubernetes cluster was provisioned using </w:t>
      </w:r>
      <w:proofErr w:type="spellStart"/>
      <w:r w:rsidRPr="00302570">
        <w:rPr>
          <w:b/>
          <w:bCs/>
        </w:rPr>
        <w:t>Minikube</w:t>
      </w:r>
      <w:proofErr w:type="spellEnd"/>
      <w:r w:rsidRPr="00302570">
        <w:t xml:space="preserve"> with Docker as the container runtime.</w:t>
      </w:r>
    </w:p>
    <w:p w14:paraId="4671C4CC" w14:textId="77777777" w:rsidR="00302570" w:rsidRPr="00302570" w:rsidRDefault="00302570" w:rsidP="00302570">
      <w:pPr>
        <w:rPr>
          <w:b/>
          <w:bCs/>
        </w:rPr>
      </w:pPr>
      <w:r w:rsidRPr="00302570">
        <w:rPr>
          <w:b/>
          <w:bCs/>
        </w:rPr>
        <w:t>11.2 Deployment Manifests</w:t>
      </w:r>
    </w:p>
    <w:p w14:paraId="1597A4E6" w14:textId="77777777" w:rsidR="00302570" w:rsidRPr="00302570" w:rsidRDefault="00302570" w:rsidP="00302570">
      <w:r w:rsidRPr="00302570">
        <w:t>The application was deployed using Kubernetes YAML manifests:</w:t>
      </w:r>
    </w:p>
    <w:p w14:paraId="759DB669" w14:textId="77777777" w:rsidR="00302570" w:rsidRPr="00302570" w:rsidRDefault="00302570" w:rsidP="00302570">
      <w:pPr>
        <w:numPr>
          <w:ilvl w:val="0"/>
          <w:numId w:val="15"/>
        </w:numPr>
      </w:pPr>
      <w:proofErr w:type="spellStart"/>
      <w:proofErr w:type="gramStart"/>
      <w:r w:rsidRPr="00302570">
        <w:t>deployment.yaml</w:t>
      </w:r>
      <w:proofErr w:type="spellEnd"/>
      <w:proofErr w:type="gramEnd"/>
      <w:r w:rsidRPr="00302570">
        <w:t xml:space="preserve"> – defines pods and replicas</w:t>
      </w:r>
    </w:p>
    <w:p w14:paraId="3E6BD673" w14:textId="77777777" w:rsidR="00302570" w:rsidRDefault="00302570" w:rsidP="00302570">
      <w:pPr>
        <w:numPr>
          <w:ilvl w:val="0"/>
          <w:numId w:val="15"/>
        </w:numPr>
      </w:pPr>
      <w:proofErr w:type="spellStart"/>
      <w:proofErr w:type="gramStart"/>
      <w:r w:rsidRPr="00302570">
        <w:t>service.yaml</w:t>
      </w:r>
      <w:proofErr w:type="spellEnd"/>
      <w:proofErr w:type="gramEnd"/>
      <w:r w:rsidRPr="00302570">
        <w:t xml:space="preserve"> – exposes the API using </w:t>
      </w:r>
      <w:proofErr w:type="spellStart"/>
      <w:r w:rsidRPr="00302570">
        <w:t>NodePort</w:t>
      </w:r>
      <w:proofErr w:type="spellEnd"/>
    </w:p>
    <w:p w14:paraId="3D3290F7" w14:textId="1C1205EC" w:rsidR="008A1A68" w:rsidRPr="00302570" w:rsidRDefault="008A1A68" w:rsidP="008A1A68">
      <w:r>
        <w:rPr>
          <w:noProof/>
        </w:rPr>
        <w:drawing>
          <wp:inline distT="0" distB="0" distL="0" distR="0" wp14:anchorId="7A7A0007" wp14:editId="0DC116FD">
            <wp:extent cx="6858000" cy="2503805"/>
            <wp:effectExtent l="0" t="0" r="0" b="0"/>
            <wp:docPr id="629106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106448" name=""/>
                    <pic:cNvPicPr/>
                  </pic:nvPicPr>
                  <pic:blipFill>
                    <a:blip r:embed="rId20"/>
                    <a:stretch>
                      <a:fillRect/>
                    </a:stretch>
                  </pic:blipFill>
                  <pic:spPr>
                    <a:xfrm>
                      <a:off x="0" y="0"/>
                      <a:ext cx="6858000" cy="2503805"/>
                    </a:xfrm>
                    <a:prstGeom prst="rect">
                      <a:avLst/>
                    </a:prstGeom>
                  </pic:spPr>
                </pic:pic>
              </a:graphicData>
            </a:graphic>
          </wp:inline>
        </w:drawing>
      </w:r>
    </w:p>
    <w:p w14:paraId="053F187D" w14:textId="77777777" w:rsidR="00C07FF7" w:rsidRDefault="00C07FF7" w:rsidP="00302570">
      <w:pPr>
        <w:rPr>
          <w:b/>
          <w:bCs/>
        </w:rPr>
      </w:pPr>
    </w:p>
    <w:p w14:paraId="3C7195A7" w14:textId="77777777" w:rsidR="00C07FF7" w:rsidRDefault="00C07FF7" w:rsidP="00302570">
      <w:pPr>
        <w:rPr>
          <w:b/>
          <w:bCs/>
        </w:rPr>
      </w:pPr>
    </w:p>
    <w:p w14:paraId="4A0EE0CE" w14:textId="609B2F47" w:rsidR="00302570" w:rsidRPr="00302570" w:rsidRDefault="00302570" w:rsidP="00302570">
      <w:pPr>
        <w:rPr>
          <w:b/>
          <w:bCs/>
        </w:rPr>
      </w:pPr>
      <w:r w:rsidRPr="00302570">
        <w:rPr>
          <w:b/>
          <w:bCs/>
        </w:rPr>
        <w:t>11.3 Accessing the API</w:t>
      </w:r>
    </w:p>
    <w:p w14:paraId="37D30F4F" w14:textId="77777777" w:rsidR="00302570" w:rsidRPr="00302570" w:rsidRDefault="00302570" w:rsidP="00302570">
      <w:r w:rsidRPr="00302570">
        <w:t xml:space="preserve">The API is accessed locally using the </w:t>
      </w:r>
      <w:proofErr w:type="spellStart"/>
      <w:r w:rsidRPr="00302570">
        <w:t>Minikube</w:t>
      </w:r>
      <w:proofErr w:type="spellEnd"/>
      <w:r w:rsidRPr="00302570">
        <w:t xml:space="preserve"> service URL:</w:t>
      </w:r>
    </w:p>
    <w:p w14:paraId="36FF26B0" w14:textId="77777777" w:rsidR="00302570" w:rsidRPr="00302570" w:rsidRDefault="00302570" w:rsidP="00302570">
      <w:proofErr w:type="spellStart"/>
      <w:r w:rsidRPr="00302570">
        <w:t>minikube</w:t>
      </w:r>
      <w:proofErr w:type="spellEnd"/>
      <w:r w:rsidRPr="00302570">
        <w:t xml:space="preserve"> service heart-</w:t>
      </w:r>
      <w:proofErr w:type="spellStart"/>
      <w:r w:rsidRPr="00302570">
        <w:t>api</w:t>
      </w:r>
      <w:proofErr w:type="spellEnd"/>
      <w:r w:rsidRPr="00302570">
        <w:t>-service --</w:t>
      </w:r>
      <w:proofErr w:type="spellStart"/>
      <w:r w:rsidRPr="00302570">
        <w:t>url</w:t>
      </w:r>
      <w:proofErr w:type="spellEnd"/>
    </w:p>
    <w:p w14:paraId="757BF15F" w14:textId="77777777" w:rsidR="00302570" w:rsidRPr="00302570" w:rsidRDefault="00302570" w:rsidP="00302570">
      <w:r w:rsidRPr="00302570">
        <w:t>Swagger UI is available at:</w:t>
      </w:r>
    </w:p>
    <w:p w14:paraId="2EE7B5A2" w14:textId="77777777" w:rsidR="00302570" w:rsidRDefault="00302570" w:rsidP="00302570">
      <w:r w:rsidRPr="00302570">
        <w:t>http://&lt;MINIKUBE_URL&gt;/docs</w:t>
      </w:r>
    </w:p>
    <w:p w14:paraId="4684D587" w14:textId="47410273" w:rsidR="008A1A68" w:rsidRPr="00302570" w:rsidRDefault="008A1A68" w:rsidP="00302570">
      <w:r>
        <w:rPr>
          <w:noProof/>
        </w:rPr>
        <w:drawing>
          <wp:inline distT="0" distB="0" distL="0" distR="0" wp14:anchorId="6672867D" wp14:editId="14368906">
            <wp:extent cx="6858000" cy="692785"/>
            <wp:effectExtent l="0" t="0" r="0" b="0"/>
            <wp:docPr id="712962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58000" cy="692785"/>
                    </a:xfrm>
                    <a:prstGeom prst="rect">
                      <a:avLst/>
                    </a:prstGeom>
                    <a:noFill/>
                    <a:ln>
                      <a:noFill/>
                    </a:ln>
                  </pic:spPr>
                </pic:pic>
              </a:graphicData>
            </a:graphic>
          </wp:inline>
        </w:drawing>
      </w:r>
    </w:p>
    <w:p w14:paraId="0A2FE5E4" w14:textId="77777777" w:rsidR="00302570" w:rsidRPr="00302570" w:rsidRDefault="00302570" w:rsidP="00302570">
      <w:r w:rsidRPr="00302570">
        <w:pict w14:anchorId="5A71C217">
          <v:rect id="_x0000_i1132" style="width:0;height:1.5pt" o:hralign="center" o:hrstd="t" o:hr="t" fillcolor="#a0a0a0" stroked="f"/>
        </w:pict>
      </w:r>
    </w:p>
    <w:p w14:paraId="19E7C7CB" w14:textId="77777777" w:rsidR="00C07FF7" w:rsidRDefault="00C07FF7" w:rsidP="00302570">
      <w:pPr>
        <w:rPr>
          <w:b/>
          <w:bCs/>
        </w:rPr>
      </w:pPr>
    </w:p>
    <w:p w14:paraId="4F1A548D" w14:textId="77777777" w:rsidR="00C07FF7" w:rsidRDefault="00C07FF7" w:rsidP="00302570">
      <w:pPr>
        <w:rPr>
          <w:b/>
          <w:bCs/>
        </w:rPr>
      </w:pPr>
    </w:p>
    <w:p w14:paraId="385C65DE" w14:textId="77777777" w:rsidR="00C07FF7" w:rsidRDefault="00C07FF7" w:rsidP="00302570">
      <w:pPr>
        <w:rPr>
          <w:b/>
          <w:bCs/>
        </w:rPr>
      </w:pPr>
    </w:p>
    <w:p w14:paraId="223AA512" w14:textId="77777777" w:rsidR="00C07FF7" w:rsidRDefault="00C07FF7" w:rsidP="00302570">
      <w:pPr>
        <w:rPr>
          <w:b/>
          <w:bCs/>
        </w:rPr>
      </w:pPr>
    </w:p>
    <w:p w14:paraId="03BC570E" w14:textId="77777777" w:rsidR="00C07FF7" w:rsidRDefault="00C07FF7" w:rsidP="00302570">
      <w:pPr>
        <w:rPr>
          <w:b/>
          <w:bCs/>
        </w:rPr>
      </w:pPr>
    </w:p>
    <w:p w14:paraId="6A930DBA" w14:textId="3EDB724A" w:rsidR="00302570" w:rsidRPr="00302570" w:rsidRDefault="00302570" w:rsidP="00302570">
      <w:pPr>
        <w:rPr>
          <w:b/>
          <w:bCs/>
        </w:rPr>
      </w:pPr>
      <w:r w:rsidRPr="00302570">
        <w:rPr>
          <w:b/>
          <w:bCs/>
        </w:rPr>
        <w:t>12. Monitoring and Logging</w:t>
      </w:r>
    </w:p>
    <w:p w14:paraId="268297BA" w14:textId="77777777" w:rsidR="00302570" w:rsidRPr="00302570" w:rsidRDefault="00302570" w:rsidP="00302570">
      <w:pPr>
        <w:rPr>
          <w:b/>
          <w:bCs/>
        </w:rPr>
      </w:pPr>
      <w:r w:rsidRPr="00302570">
        <w:rPr>
          <w:b/>
          <w:bCs/>
        </w:rPr>
        <w:t>12.1 Application Logging</w:t>
      </w:r>
    </w:p>
    <w:p w14:paraId="7B037769" w14:textId="77777777" w:rsidR="00302570" w:rsidRPr="00302570" w:rsidRDefault="00302570" w:rsidP="00302570">
      <w:r w:rsidRPr="00302570">
        <w:t xml:space="preserve">Request and response logging was implemented using </w:t>
      </w:r>
      <w:proofErr w:type="spellStart"/>
      <w:r w:rsidRPr="00302570">
        <w:t>FastAPI</w:t>
      </w:r>
      <w:proofErr w:type="spellEnd"/>
      <w:r w:rsidRPr="00302570">
        <w:t xml:space="preserve"> middleware. Logs capture:</w:t>
      </w:r>
    </w:p>
    <w:p w14:paraId="4F08E3DD" w14:textId="77777777" w:rsidR="00302570" w:rsidRPr="00302570" w:rsidRDefault="00302570" w:rsidP="00302570">
      <w:pPr>
        <w:numPr>
          <w:ilvl w:val="0"/>
          <w:numId w:val="16"/>
        </w:numPr>
      </w:pPr>
      <w:r w:rsidRPr="00302570">
        <w:t>Incoming requests</w:t>
      </w:r>
    </w:p>
    <w:p w14:paraId="231A84B5" w14:textId="77777777" w:rsidR="00302570" w:rsidRPr="00302570" w:rsidRDefault="00302570" w:rsidP="00302570">
      <w:pPr>
        <w:numPr>
          <w:ilvl w:val="0"/>
          <w:numId w:val="16"/>
        </w:numPr>
      </w:pPr>
      <w:r w:rsidRPr="00302570">
        <w:t>Response status codes</w:t>
      </w:r>
    </w:p>
    <w:p w14:paraId="4B61CB0D" w14:textId="77777777" w:rsidR="00302570" w:rsidRDefault="00302570" w:rsidP="00302570">
      <w:pPr>
        <w:numPr>
          <w:ilvl w:val="0"/>
          <w:numId w:val="16"/>
        </w:numPr>
      </w:pPr>
      <w:r w:rsidRPr="00302570">
        <w:t>Processing time</w:t>
      </w:r>
    </w:p>
    <w:p w14:paraId="509478BB" w14:textId="77777777" w:rsidR="008A1A68" w:rsidRDefault="008A1A68" w:rsidP="008A1A68"/>
    <w:p w14:paraId="75F3D9D2" w14:textId="581C959B" w:rsidR="008A1A68" w:rsidRPr="00302570" w:rsidRDefault="008A1A68" w:rsidP="008A1A68">
      <w:r>
        <w:rPr>
          <w:noProof/>
        </w:rPr>
        <w:drawing>
          <wp:inline distT="0" distB="0" distL="0" distR="0" wp14:anchorId="7A74DCEE" wp14:editId="3F53ABB9">
            <wp:extent cx="6858000" cy="2004695"/>
            <wp:effectExtent l="0" t="0" r="0" b="0"/>
            <wp:docPr id="10579592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858000" cy="2004695"/>
                    </a:xfrm>
                    <a:prstGeom prst="rect">
                      <a:avLst/>
                    </a:prstGeom>
                    <a:noFill/>
                    <a:ln>
                      <a:noFill/>
                    </a:ln>
                  </pic:spPr>
                </pic:pic>
              </a:graphicData>
            </a:graphic>
          </wp:inline>
        </w:drawing>
      </w:r>
    </w:p>
    <w:p w14:paraId="01B78D84" w14:textId="77777777" w:rsidR="00302570" w:rsidRPr="00302570" w:rsidRDefault="00302570" w:rsidP="00302570">
      <w:pPr>
        <w:rPr>
          <w:b/>
          <w:bCs/>
        </w:rPr>
      </w:pPr>
      <w:r w:rsidRPr="00302570">
        <w:rPr>
          <w:b/>
          <w:bCs/>
        </w:rPr>
        <w:t>12.2 Health Monitoring</w:t>
      </w:r>
    </w:p>
    <w:p w14:paraId="79BCA19E" w14:textId="77777777" w:rsidR="00302570" w:rsidRPr="00302570" w:rsidRDefault="00302570" w:rsidP="00302570">
      <w:r w:rsidRPr="00302570">
        <w:t>A /health endpoint was added to enable service health checks and readiness probes in Kubernetes.</w:t>
      </w:r>
    </w:p>
    <w:p w14:paraId="54913218" w14:textId="77777777" w:rsidR="00302570" w:rsidRPr="00302570" w:rsidRDefault="00302570" w:rsidP="00302570">
      <w:r w:rsidRPr="00302570">
        <w:t>Logs can be viewed using:</w:t>
      </w:r>
    </w:p>
    <w:p w14:paraId="613BB1B0" w14:textId="77777777" w:rsidR="00302570" w:rsidRDefault="00302570" w:rsidP="00302570">
      <w:proofErr w:type="spellStart"/>
      <w:r w:rsidRPr="00302570">
        <w:t>kubectl</w:t>
      </w:r>
      <w:proofErr w:type="spellEnd"/>
      <w:r w:rsidRPr="00302570">
        <w:t xml:space="preserve"> logs deployment/heart-</w:t>
      </w:r>
      <w:proofErr w:type="spellStart"/>
      <w:r w:rsidRPr="00302570">
        <w:t>api</w:t>
      </w:r>
      <w:proofErr w:type="spellEnd"/>
    </w:p>
    <w:p w14:paraId="4AC2B3B6" w14:textId="3FEB421A" w:rsidR="008A1A68" w:rsidRPr="00302570" w:rsidRDefault="008A1A68" w:rsidP="00302570">
      <w:r>
        <w:rPr>
          <w:noProof/>
        </w:rPr>
        <w:drawing>
          <wp:inline distT="0" distB="0" distL="0" distR="0" wp14:anchorId="339FDCC4" wp14:editId="40F2DBE9">
            <wp:extent cx="3054350" cy="952500"/>
            <wp:effectExtent l="0" t="0" r="0" b="0"/>
            <wp:docPr id="11011110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54350" cy="952500"/>
                    </a:xfrm>
                    <a:prstGeom prst="rect">
                      <a:avLst/>
                    </a:prstGeom>
                    <a:noFill/>
                    <a:ln>
                      <a:noFill/>
                    </a:ln>
                  </pic:spPr>
                </pic:pic>
              </a:graphicData>
            </a:graphic>
          </wp:inline>
        </w:drawing>
      </w:r>
    </w:p>
    <w:p w14:paraId="4A1C8727" w14:textId="77777777" w:rsidR="00302570" w:rsidRPr="00302570" w:rsidRDefault="00302570" w:rsidP="00302570">
      <w:r w:rsidRPr="00302570">
        <w:pict w14:anchorId="592FE0CB">
          <v:rect id="_x0000_i1133" style="width:0;height:1.5pt" o:hralign="center" o:hrstd="t" o:hr="t" fillcolor="#a0a0a0" stroked="f"/>
        </w:pict>
      </w:r>
    </w:p>
    <w:p w14:paraId="78A15526" w14:textId="77777777" w:rsidR="00C07FF7" w:rsidRDefault="00C07FF7" w:rsidP="00302570">
      <w:pPr>
        <w:rPr>
          <w:b/>
          <w:bCs/>
        </w:rPr>
      </w:pPr>
    </w:p>
    <w:p w14:paraId="71E1E5CD" w14:textId="77777777" w:rsidR="00C07FF7" w:rsidRDefault="00C07FF7" w:rsidP="00302570">
      <w:pPr>
        <w:rPr>
          <w:b/>
          <w:bCs/>
        </w:rPr>
      </w:pPr>
    </w:p>
    <w:p w14:paraId="4379B151" w14:textId="604C8046" w:rsidR="00302570" w:rsidRPr="00302570" w:rsidRDefault="00302570" w:rsidP="00302570">
      <w:pPr>
        <w:rPr>
          <w:b/>
          <w:bCs/>
        </w:rPr>
      </w:pPr>
      <w:r w:rsidRPr="00302570">
        <w:rPr>
          <w:b/>
          <w:bCs/>
        </w:rPr>
        <w:t>13. Architecture Overview</w:t>
      </w:r>
    </w:p>
    <w:p w14:paraId="2E945B93" w14:textId="77777777" w:rsidR="00302570" w:rsidRPr="00302570" w:rsidRDefault="00302570" w:rsidP="00302570">
      <w:r w:rsidRPr="00302570">
        <w:t xml:space="preserve">The architecture follows a production-aligned </w:t>
      </w:r>
      <w:proofErr w:type="spellStart"/>
      <w:r w:rsidRPr="00302570">
        <w:t>MLOps</w:t>
      </w:r>
      <w:proofErr w:type="spellEnd"/>
      <w:r w:rsidRPr="00302570">
        <w:t xml:space="preserve"> design:</w:t>
      </w:r>
    </w:p>
    <w:p w14:paraId="0C89E681" w14:textId="77777777" w:rsidR="00302570" w:rsidRPr="00302570" w:rsidRDefault="00302570" w:rsidP="00302570">
      <w:pPr>
        <w:numPr>
          <w:ilvl w:val="0"/>
          <w:numId w:val="17"/>
        </w:numPr>
      </w:pPr>
      <w:r w:rsidRPr="00302570">
        <w:t xml:space="preserve">Experimentation in Google </w:t>
      </w:r>
      <w:proofErr w:type="spellStart"/>
      <w:r w:rsidRPr="00302570">
        <w:t>Colab</w:t>
      </w:r>
      <w:proofErr w:type="spellEnd"/>
    </w:p>
    <w:p w14:paraId="215C9D03" w14:textId="77777777" w:rsidR="00302570" w:rsidRPr="00302570" w:rsidRDefault="00302570" w:rsidP="00302570">
      <w:pPr>
        <w:numPr>
          <w:ilvl w:val="0"/>
          <w:numId w:val="17"/>
        </w:numPr>
      </w:pPr>
      <w:r w:rsidRPr="00302570">
        <w:t>Final training in deployment environment</w:t>
      </w:r>
    </w:p>
    <w:p w14:paraId="79002DC4" w14:textId="77777777" w:rsidR="00302570" w:rsidRPr="00302570" w:rsidRDefault="00302570" w:rsidP="00302570">
      <w:pPr>
        <w:numPr>
          <w:ilvl w:val="0"/>
          <w:numId w:val="17"/>
        </w:numPr>
      </w:pPr>
      <w:r w:rsidRPr="00302570">
        <w:t>CI/CD automation using GitHub Actions</w:t>
      </w:r>
    </w:p>
    <w:p w14:paraId="16E8A274" w14:textId="77777777" w:rsidR="00302570" w:rsidRPr="00302570" w:rsidRDefault="00302570" w:rsidP="00302570">
      <w:pPr>
        <w:numPr>
          <w:ilvl w:val="0"/>
          <w:numId w:val="17"/>
        </w:numPr>
      </w:pPr>
      <w:r w:rsidRPr="00302570">
        <w:t>Containerized serving with Docker</w:t>
      </w:r>
    </w:p>
    <w:p w14:paraId="75AD057E" w14:textId="77777777" w:rsidR="00302570" w:rsidRPr="00302570" w:rsidRDefault="00302570" w:rsidP="00302570">
      <w:pPr>
        <w:numPr>
          <w:ilvl w:val="0"/>
          <w:numId w:val="17"/>
        </w:numPr>
      </w:pPr>
      <w:r w:rsidRPr="00302570">
        <w:lastRenderedPageBreak/>
        <w:t xml:space="preserve">Kubernetes deployment with </w:t>
      </w:r>
      <w:proofErr w:type="spellStart"/>
      <w:r w:rsidRPr="00302570">
        <w:t>Minikube</w:t>
      </w:r>
      <w:proofErr w:type="spellEnd"/>
    </w:p>
    <w:p w14:paraId="09B8AC50" w14:textId="77777777" w:rsidR="00302570" w:rsidRPr="00302570" w:rsidRDefault="00302570" w:rsidP="00302570">
      <w:pPr>
        <w:numPr>
          <w:ilvl w:val="0"/>
          <w:numId w:val="17"/>
        </w:numPr>
      </w:pPr>
      <w:r w:rsidRPr="00302570">
        <w:t>Monitoring via logs and health endpoints</w:t>
      </w:r>
    </w:p>
    <w:p w14:paraId="680C94A2" w14:textId="371F8A28" w:rsidR="00302570" w:rsidRPr="00302570" w:rsidRDefault="00C07FF7" w:rsidP="00302570">
      <w:r>
        <w:rPr>
          <w:noProof/>
        </w:rPr>
        <w:drawing>
          <wp:inline distT="0" distB="0" distL="0" distR="0" wp14:anchorId="0B9EE76D" wp14:editId="36B09EAF">
            <wp:extent cx="6858000" cy="4572000"/>
            <wp:effectExtent l="0" t="0" r="0" b="0"/>
            <wp:docPr id="17870123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858000" cy="4572000"/>
                    </a:xfrm>
                    <a:prstGeom prst="rect">
                      <a:avLst/>
                    </a:prstGeom>
                    <a:noFill/>
                    <a:ln>
                      <a:noFill/>
                    </a:ln>
                  </pic:spPr>
                </pic:pic>
              </a:graphicData>
            </a:graphic>
          </wp:inline>
        </w:drawing>
      </w:r>
      <w:r w:rsidR="00302570" w:rsidRPr="00302570">
        <w:pict w14:anchorId="1CCFAFED">
          <v:rect id="_x0000_i1134" style="width:0;height:1.5pt" o:hralign="center" o:hrstd="t" o:hr="t" fillcolor="#a0a0a0" stroked="f"/>
        </w:pict>
      </w:r>
    </w:p>
    <w:p w14:paraId="45AEFC38" w14:textId="77777777" w:rsidR="00302570" w:rsidRPr="00302570" w:rsidRDefault="00302570" w:rsidP="00302570">
      <w:pPr>
        <w:rPr>
          <w:b/>
          <w:bCs/>
        </w:rPr>
      </w:pPr>
      <w:r w:rsidRPr="00302570">
        <w:rPr>
          <w:b/>
          <w:bCs/>
        </w:rPr>
        <w:t>14. Conclusion</w:t>
      </w:r>
    </w:p>
    <w:p w14:paraId="650EC35D" w14:textId="77777777" w:rsidR="00302570" w:rsidRPr="00302570" w:rsidRDefault="00302570" w:rsidP="00302570">
      <w:r w:rsidRPr="00302570">
        <w:t xml:space="preserve">This project successfully demonstrates a complete end-to-end </w:t>
      </w:r>
      <w:proofErr w:type="spellStart"/>
      <w:r w:rsidRPr="00302570">
        <w:t>MLOps</w:t>
      </w:r>
      <w:proofErr w:type="spellEnd"/>
      <w:r w:rsidRPr="00302570">
        <w:t xml:space="preserve"> pipeline, covering data acquisition, model development, automation, deployment, and monitoring. By integrating modern DevOps and ML engineering practices, the solution is reproducible, scalable, and </w:t>
      </w:r>
      <w:proofErr w:type="gramStart"/>
      <w:r w:rsidRPr="00302570">
        <w:t>production-ready</w:t>
      </w:r>
      <w:proofErr w:type="gramEnd"/>
      <w:r w:rsidRPr="00302570">
        <w:t>.</w:t>
      </w:r>
    </w:p>
    <w:p w14:paraId="0269AA85" w14:textId="77777777" w:rsidR="00302570" w:rsidRPr="00302570" w:rsidRDefault="00302570" w:rsidP="00302570">
      <w:r w:rsidRPr="00302570">
        <w:t>The project highlights the importance of operationalizing ML models beyond experimentation and reflects real-world workflows used in industry.</w:t>
      </w:r>
    </w:p>
    <w:p w14:paraId="2ABF5ABA" w14:textId="77777777" w:rsidR="00302570" w:rsidRPr="00302570" w:rsidRDefault="00302570" w:rsidP="00302570">
      <w:r w:rsidRPr="00302570">
        <w:pict w14:anchorId="669CEB51">
          <v:rect id="_x0000_i1135" style="width:0;height:1.5pt" o:hralign="center" o:hrstd="t" o:hr="t" fillcolor="#a0a0a0" stroked="f"/>
        </w:pict>
      </w:r>
    </w:p>
    <w:p w14:paraId="0A086413" w14:textId="77777777" w:rsidR="00302570" w:rsidRPr="00302570" w:rsidRDefault="00302570" w:rsidP="00302570">
      <w:pPr>
        <w:rPr>
          <w:b/>
          <w:bCs/>
        </w:rPr>
      </w:pPr>
      <w:r w:rsidRPr="00302570">
        <w:rPr>
          <w:b/>
          <w:bCs/>
        </w:rPr>
        <w:t>15. Future Enhancements</w:t>
      </w:r>
    </w:p>
    <w:p w14:paraId="7EF3D07D" w14:textId="77777777" w:rsidR="00302570" w:rsidRPr="00302570" w:rsidRDefault="00302570" w:rsidP="00302570">
      <w:r w:rsidRPr="00302570">
        <w:t>Possible future improvements include:</w:t>
      </w:r>
    </w:p>
    <w:p w14:paraId="6A925653" w14:textId="77777777" w:rsidR="00302570" w:rsidRPr="00302570" w:rsidRDefault="00302570" w:rsidP="00302570">
      <w:pPr>
        <w:numPr>
          <w:ilvl w:val="0"/>
          <w:numId w:val="18"/>
        </w:numPr>
      </w:pPr>
      <w:r w:rsidRPr="00302570">
        <w:t>Deployment to a managed cloud Kubernetes service (EKS/GKE/AKS)</w:t>
      </w:r>
    </w:p>
    <w:p w14:paraId="0B06A55E" w14:textId="77777777" w:rsidR="00302570" w:rsidRPr="00302570" w:rsidRDefault="00302570" w:rsidP="00302570">
      <w:pPr>
        <w:numPr>
          <w:ilvl w:val="0"/>
          <w:numId w:val="18"/>
        </w:numPr>
      </w:pPr>
      <w:r w:rsidRPr="00302570">
        <w:t xml:space="preserve">Model registry using </w:t>
      </w:r>
      <w:proofErr w:type="spellStart"/>
      <w:r w:rsidRPr="00302570">
        <w:t>MLflow</w:t>
      </w:r>
      <w:proofErr w:type="spellEnd"/>
      <w:r w:rsidRPr="00302570">
        <w:t xml:space="preserve"> Model Registry</w:t>
      </w:r>
    </w:p>
    <w:p w14:paraId="1902BA41" w14:textId="77777777" w:rsidR="00302570" w:rsidRPr="00302570" w:rsidRDefault="00302570" w:rsidP="00302570">
      <w:pPr>
        <w:numPr>
          <w:ilvl w:val="0"/>
          <w:numId w:val="18"/>
        </w:numPr>
      </w:pPr>
      <w:r w:rsidRPr="00302570">
        <w:t>Advanced monitoring using Prometheus and Grafana</w:t>
      </w:r>
    </w:p>
    <w:p w14:paraId="18AFFE72" w14:textId="77777777" w:rsidR="00302570" w:rsidRPr="00302570" w:rsidRDefault="00302570" w:rsidP="00302570">
      <w:pPr>
        <w:numPr>
          <w:ilvl w:val="0"/>
          <w:numId w:val="18"/>
        </w:numPr>
      </w:pPr>
      <w:r w:rsidRPr="00302570">
        <w:t>Automated retraining based on data drift detection</w:t>
      </w:r>
    </w:p>
    <w:p w14:paraId="32C1230C" w14:textId="77777777" w:rsidR="00302570" w:rsidRPr="00302570" w:rsidRDefault="00302570" w:rsidP="00302570">
      <w:pPr>
        <w:numPr>
          <w:ilvl w:val="0"/>
          <w:numId w:val="18"/>
        </w:numPr>
      </w:pPr>
      <w:r w:rsidRPr="00302570">
        <w:t>Exporting models to ONNX for cross-platform compatibility</w:t>
      </w:r>
    </w:p>
    <w:p w14:paraId="366A4FB6" w14:textId="77777777" w:rsidR="00302570" w:rsidRPr="00302570" w:rsidRDefault="00302570" w:rsidP="00302570">
      <w:r w:rsidRPr="00302570">
        <w:lastRenderedPageBreak/>
        <w:pict w14:anchorId="2CFC628F">
          <v:rect id="_x0000_i1136" style="width:0;height:1.5pt" o:hralign="center" o:hrstd="t" o:hr="t" fillcolor="#a0a0a0" stroked="f"/>
        </w:pict>
      </w:r>
    </w:p>
    <w:p w14:paraId="2780D67B" w14:textId="77777777" w:rsidR="00302570" w:rsidRPr="00302570" w:rsidRDefault="00302570" w:rsidP="00302570">
      <w:pPr>
        <w:rPr>
          <w:b/>
          <w:bCs/>
        </w:rPr>
      </w:pPr>
      <w:r w:rsidRPr="00302570">
        <w:rPr>
          <w:b/>
          <w:bCs/>
        </w:rPr>
        <w:t>16. References</w:t>
      </w:r>
    </w:p>
    <w:p w14:paraId="14B0EC9A" w14:textId="77777777" w:rsidR="00302570" w:rsidRPr="00302570" w:rsidRDefault="00302570" w:rsidP="00302570">
      <w:pPr>
        <w:numPr>
          <w:ilvl w:val="0"/>
          <w:numId w:val="19"/>
        </w:numPr>
      </w:pPr>
      <w:r w:rsidRPr="00302570">
        <w:t>UCI Machine Learning Repository – Heart Disease Dataset</w:t>
      </w:r>
    </w:p>
    <w:p w14:paraId="62718119" w14:textId="77777777" w:rsidR="00302570" w:rsidRPr="00302570" w:rsidRDefault="00302570" w:rsidP="00302570">
      <w:pPr>
        <w:numPr>
          <w:ilvl w:val="0"/>
          <w:numId w:val="19"/>
        </w:numPr>
      </w:pPr>
      <w:r w:rsidRPr="00302570">
        <w:t>Scikit-</w:t>
      </w:r>
      <w:proofErr w:type="gramStart"/>
      <w:r w:rsidRPr="00302570">
        <w:t>learn</w:t>
      </w:r>
      <w:proofErr w:type="gramEnd"/>
      <w:r w:rsidRPr="00302570">
        <w:t xml:space="preserve"> Documentation</w:t>
      </w:r>
    </w:p>
    <w:p w14:paraId="37727BEB" w14:textId="77777777" w:rsidR="00302570" w:rsidRPr="00302570" w:rsidRDefault="00302570" w:rsidP="00302570">
      <w:pPr>
        <w:numPr>
          <w:ilvl w:val="0"/>
          <w:numId w:val="19"/>
        </w:numPr>
      </w:pPr>
      <w:proofErr w:type="spellStart"/>
      <w:r w:rsidRPr="00302570">
        <w:t>FastAPI</w:t>
      </w:r>
      <w:proofErr w:type="spellEnd"/>
      <w:r w:rsidRPr="00302570">
        <w:t xml:space="preserve"> Documentation</w:t>
      </w:r>
    </w:p>
    <w:p w14:paraId="3E08A610" w14:textId="77777777" w:rsidR="00302570" w:rsidRPr="00302570" w:rsidRDefault="00302570" w:rsidP="00302570">
      <w:pPr>
        <w:numPr>
          <w:ilvl w:val="0"/>
          <w:numId w:val="19"/>
        </w:numPr>
      </w:pPr>
      <w:r w:rsidRPr="00302570">
        <w:t>Docker Documentation</w:t>
      </w:r>
    </w:p>
    <w:p w14:paraId="6CD7766C" w14:textId="77777777" w:rsidR="00302570" w:rsidRPr="00302570" w:rsidRDefault="00302570" w:rsidP="00302570">
      <w:pPr>
        <w:numPr>
          <w:ilvl w:val="0"/>
          <w:numId w:val="19"/>
        </w:numPr>
      </w:pPr>
      <w:r w:rsidRPr="00302570">
        <w:t>Kubernetes Documentation</w:t>
      </w:r>
    </w:p>
    <w:p w14:paraId="20E6F96F" w14:textId="77777777" w:rsidR="00302570" w:rsidRPr="00302570" w:rsidRDefault="00302570" w:rsidP="00302570">
      <w:pPr>
        <w:numPr>
          <w:ilvl w:val="0"/>
          <w:numId w:val="19"/>
        </w:numPr>
      </w:pPr>
      <w:r w:rsidRPr="00302570">
        <w:t>GitHub Actions Documentation</w:t>
      </w:r>
    </w:p>
    <w:p w14:paraId="71501EC6" w14:textId="25D72409" w:rsidR="00EA3171" w:rsidRPr="00302570" w:rsidRDefault="00EA3171" w:rsidP="00302570"/>
    <w:sectPr w:rsidR="00EA3171" w:rsidRPr="00302570" w:rsidSect="0030257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6282D"/>
    <w:multiLevelType w:val="multilevel"/>
    <w:tmpl w:val="F1DA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D21FA"/>
    <w:multiLevelType w:val="multilevel"/>
    <w:tmpl w:val="43F22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FB73C9"/>
    <w:multiLevelType w:val="multilevel"/>
    <w:tmpl w:val="83D8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9523BE"/>
    <w:multiLevelType w:val="multilevel"/>
    <w:tmpl w:val="B976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243E9F"/>
    <w:multiLevelType w:val="multilevel"/>
    <w:tmpl w:val="0FEA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AC2548"/>
    <w:multiLevelType w:val="multilevel"/>
    <w:tmpl w:val="0448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E2253A"/>
    <w:multiLevelType w:val="multilevel"/>
    <w:tmpl w:val="B17E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8572FB"/>
    <w:multiLevelType w:val="multilevel"/>
    <w:tmpl w:val="B2142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7376D2"/>
    <w:multiLevelType w:val="multilevel"/>
    <w:tmpl w:val="2AAE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A14248"/>
    <w:multiLevelType w:val="multilevel"/>
    <w:tmpl w:val="27DC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5B1347"/>
    <w:multiLevelType w:val="multilevel"/>
    <w:tmpl w:val="8420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AC7E2B"/>
    <w:multiLevelType w:val="multilevel"/>
    <w:tmpl w:val="2B3E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910BC3"/>
    <w:multiLevelType w:val="multilevel"/>
    <w:tmpl w:val="B3F44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1045EB"/>
    <w:multiLevelType w:val="multilevel"/>
    <w:tmpl w:val="04C4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F56715"/>
    <w:multiLevelType w:val="multilevel"/>
    <w:tmpl w:val="C58AD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0E4A3A"/>
    <w:multiLevelType w:val="multilevel"/>
    <w:tmpl w:val="D132F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546502D"/>
    <w:multiLevelType w:val="multilevel"/>
    <w:tmpl w:val="4BE4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590F1C"/>
    <w:multiLevelType w:val="multilevel"/>
    <w:tmpl w:val="9EFEF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0516F1"/>
    <w:multiLevelType w:val="multilevel"/>
    <w:tmpl w:val="C71E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1359284">
    <w:abstractNumId w:val="0"/>
  </w:num>
  <w:num w:numId="2" w16cid:durableId="1990816781">
    <w:abstractNumId w:val="6"/>
  </w:num>
  <w:num w:numId="3" w16cid:durableId="344938796">
    <w:abstractNumId w:val="17"/>
  </w:num>
  <w:num w:numId="4" w16cid:durableId="1246767609">
    <w:abstractNumId w:val="3"/>
  </w:num>
  <w:num w:numId="5" w16cid:durableId="883491646">
    <w:abstractNumId w:val="18"/>
  </w:num>
  <w:num w:numId="6" w16cid:durableId="1635520104">
    <w:abstractNumId w:val="1"/>
  </w:num>
  <w:num w:numId="7" w16cid:durableId="2047631124">
    <w:abstractNumId w:val="14"/>
  </w:num>
  <w:num w:numId="8" w16cid:durableId="490682734">
    <w:abstractNumId w:val="11"/>
  </w:num>
  <w:num w:numId="9" w16cid:durableId="543758461">
    <w:abstractNumId w:val="13"/>
  </w:num>
  <w:num w:numId="10" w16cid:durableId="268899778">
    <w:abstractNumId w:val="2"/>
  </w:num>
  <w:num w:numId="11" w16cid:durableId="514349757">
    <w:abstractNumId w:val="15"/>
  </w:num>
  <w:num w:numId="12" w16cid:durableId="1286935414">
    <w:abstractNumId w:val="10"/>
  </w:num>
  <w:num w:numId="13" w16cid:durableId="1893076576">
    <w:abstractNumId w:val="9"/>
  </w:num>
  <w:num w:numId="14" w16cid:durableId="1753234018">
    <w:abstractNumId w:val="5"/>
  </w:num>
  <w:num w:numId="15" w16cid:durableId="1290551678">
    <w:abstractNumId w:val="16"/>
  </w:num>
  <w:num w:numId="16" w16cid:durableId="1324044712">
    <w:abstractNumId w:val="8"/>
  </w:num>
  <w:num w:numId="17" w16cid:durableId="1799059948">
    <w:abstractNumId w:val="12"/>
  </w:num>
  <w:num w:numId="18" w16cid:durableId="1288776284">
    <w:abstractNumId w:val="4"/>
  </w:num>
  <w:num w:numId="19" w16cid:durableId="21337908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570"/>
    <w:rsid w:val="001E45D8"/>
    <w:rsid w:val="00302570"/>
    <w:rsid w:val="0036438B"/>
    <w:rsid w:val="003D046D"/>
    <w:rsid w:val="00447413"/>
    <w:rsid w:val="006D29A9"/>
    <w:rsid w:val="0071093C"/>
    <w:rsid w:val="007F6D12"/>
    <w:rsid w:val="008A1A68"/>
    <w:rsid w:val="00B80685"/>
    <w:rsid w:val="00BA1FF4"/>
    <w:rsid w:val="00C07FF7"/>
    <w:rsid w:val="00CA63AD"/>
    <w:rsid w:val="00EA3171"/>
    <w:rsid w:val="00F437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E1EA4"/>
  <w15:chartTrackingRefBased/>
  <w15:docId w15:val="{A74BFE71-86F7-41B9-A4FA-821D2BA44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5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25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25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25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25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25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5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5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5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5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25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25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25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25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25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5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5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570"/>
    <w:rPr>
      <w:rFonts w:eastAsiaTheme="majorEastAsia" w:cstheme="majorBidi"/>
      <w:color w:val="272727" w:themeColor="text1" w:themeTint="D8"/>
    </w:rPr>
  </w:style>
  <w:style w:type="paragraph" w:styleId="Title">
    <w:name w:val="Title"/>
    <w:basedOn w:val="Normal"/>
    <w:next w:val="Normal"/>
    <w:link w:val="TitleChar"/>
    <w:uiPriority w:val="10"/>
    <w:qFormat/>
    <w:rsid w:val="003025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5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5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5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570"/>
    <w:pPr>
      <w:spacing w:before="160"/>
      <w:jc w:val="center"/>
    </w:pPr>
    <w:rPr>
      <w:i/>
      <w:iCs/>
      <w:color w:val="404040" w:themeColor="text1" w:themeTint="BF"/>
    </w:rPr>
  </w:style>
  <w:style w:type="character" w:customStyle="1" w:styleId="QuoteChar">
    <w:name w:val="Quote Char"/>
    <w:basedOn w:val="DefaultParagraphFont"/>
    <w:link w:val="Quote"/>
    <w:uiPriority w:val="29"/>
    <w:rsid w:val="00302570"/>
    <w:rPr>
      <w:i/>
      <w:iCs/>
      <w:color w:val="404040" w:themeColor="text1" w:themeTint="BF"/>
    </w:rPr>
  </w:style>
  <w:style w:type="paragraph" w:styleId="ListParagraph">
    <w:name w:val="List Paragraph"/>
    <w:basedOn w:val="Normal"/>
    <w:uiPriority w:val="34"/>
    <w:qFormat/>
    <w:rsid w:val="00302570"/>
    <w:pPr>
      <w:ind w:left="720"/>
      <w:contextualSpacing/>
    </w:pPr>
  </w:style>
  <w:style w:type="character" w:styleId="IntenseEmphasis">
    <w:name w:val="Intense Emphasis"/>
    <w:basedOn w:val="DefaultParagraphFont"/>
    <w:uiPriority w:val="21"/>
    <w:qFormat/>
    <w:rsid w:val="00302570"/>
    <w:rPr>
      <w:i/>
      <w:iCs/>
      <w:color w:val="0F4761" w:themeColor="accent1" w:themeShade="BF"/>
    </w:rPr>
  </w:style>
  <w:style w:type="paragraph" w:styleId="IntenseQuote">
    <w:name w:val="Intense Quote"/>
    <w:basedOn w:val="Normal"/>
    <w:next w:val="Normal"/>
    <w:link w:val="IntenseQuoteChar"/>
    <w:uiPriority w:val="30"/>
    <w:qFormat/>
    <w:rsid w:val="003025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2570"/>
    <w:rPr>
      <w:i/>
      <w:iCs/>
      <w:color w:val="0F4761" w:themeColor="accent1" w:themeShade="BF"/>
    </w:rPr>
  </w:style>
  <w:style w:type="character" w:styleId="IntenseReference">
    <w:name w:val="Intense Reference"/>
    <w:basedOn w:val="DefaultParagraphFont"/>
    <w:uiPriority w:val="32"/>
    <w:qFormat/>
    <w:rsid w:val="00302570"/>
    <w:rPr>
      <w:b/>
      <w:bCs/>
      <w:smallCaps/>
      <w:color w:val="0F4761" w:themeColor="accent1" w:themeShade="BF"/>
      <w:spacing w:val="5"/>
    </w:rPr>
  </w:style>
  <w:style w:type="character" w:styleId="Hyperlink">
    <w:name w:val="Hyperlink"/>
    <w:basedOn w:val="DefaultParagraphFont"/>
    <w:uiPriority w:val="99"/>
    <w:unhideWhenUsed/>
    <w:rsid w:val="008A1A68"/>
    <w:rPr>
      <w:color w:val="467886" w:themeColor="hyperlink"/>
      <w:u w:val="single"/>
    </w:rPr>
  </w:style>
  <w:style w:type="character" w:styleId="UnresolvedMention">
    <w:name w:val="Unresolved Mention"/>
    <w:basedOn w:val="DefaultParagraphFont"/>
    <w:uiPriority w:val="99"/>
    <w:semiHidden/>
    <w:unhideWhenUsed/>
    <w:rsid w:val="008A1A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s://drive.google.com/file/d/1l3PhH0j_LfPLkxeAw6nbDsFfyWFCTCdL/view?usp=sharing" TargetMode="Externa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hyperlink" Target="https://github.com/mohankr30/MLOPs_Assignment1_Group72.git" TargetMode="Externa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14</Pages>
  <Words>1362</Words>
  <Characters>7769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KR - I68888</dc:creator>
  <cp:keywords/>
  <dc:description/>
  <cp:lastModifiedBy>Mohan KR - I68888</cp:lastModifiedBy>
  <cp:revision>7</cp:revision>
  <cp:lastPrinted>2026-01-06T13:28:00Z</cp:lastPrinted>
  <dcterms:created xsi:type="dcterms:W3CDTF">2026-01-06T11:31:00Z</dcterms:created>
  <dcterms:modified xsi:type="dcterms:W3CDTF">2026-01-06T13:45:00Z</dcterms:modified>
</cp:coreProperties>
</file>