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10A99" w14:textId="77777777" w:rsidR="00241C7F" w:rsidRPr="00241C7F" w:rsidRDefault="00241C7F" w:rsidP="00241C7F">
      <w:pPr>
        <w:jc w:val="center"/>
        <w:rPr>
          <w:sz w:val="52"/>
          <w:szCs w:val="52"/>
        </w:rPr>
      </w:pPr>
      <w:r w:rsidRPr="00241C7F">
        <w:rPr>
          <w:b/>
          <w:bCs/>
          <w:sz w:val="52"/>
          <w:szCs w:val="52"/>
        </w:rPr>
        <w:t>Ideation Phase</w:t>
      </w:r>
    </w:p>
    <w:p w14:paraId="23A05B30" w14:textId="77777777" w:rsidR="00241C7F" w:rsidRPr="00241C7F" w:rsidRDefault="00241C7F" w:rsidP="00241C7F">
      <w:pPr>
        <w:jc w:val="center"/>
        <w:rPr>
          <w:sz w:val="52"/>
          <w:szCs w:val="52"/>
        </w:rPr>
      </w:pPr>
      <w:r w:rsidRPr="00241C7F">
        <w:rPr>
          <w:b/>
          <w:bCs/>
          <w:sz w:val="52"/>
          <w:szCs w:val="52"/>
        </w:rPr>
        <w:t>Empathize &amp; Discover</w:t>
      </w:r>
    </w:p>
    <w:tbl>
      <w:tblPr>
        <w:tblW w:w="91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129"/>
      </w:tblGrid>
      <w:tr w:rsidR="00241C7F" w:rsidRPr="00241C7F" w14:paraId="6E0C871B" w14:textId="77777777" w:rsidTr="00241C7F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C4B16" w14:textId="77777777" w:rsidR="00241C7F" w:rsidRPr="00241C7F" w:rsidRDefault="00241C7F" w:rsidP="00241C7F">
            <w:r w:rsidRPr="00241C7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94584" w14:textId="0A95C90D" w:rsidR="00241C7F" w:rsidRPr="00241C7F" w:rsidRDefault="006836A5" w:rsidP="00241C7F">
            <w:r>
              <w:t>29</w:t>
            </w:r>
            <w:r w:rsidR="00241C7F">
              <w:t xml:space="preserve"> JANU</w:t>
            </w:r>
            <w:r w:rsidR="00241C7F" w:rsidRPr="00241C7F">
              <w:t xml:space="preserve"> 2025</w:t>
            </w:r>
          </w:p>
        </w:tc>
      </w:tr>
      <w:tr w:rsidR="00241C7F" w:rsidRPr="00241C7F" w14:paraId="46A48B4C" w14:textId="77777777" w:rsidTr="00241C7F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812D0" w14:textId="77777777" w:rsidR="00241C7F" w:rsidRPr="00241C7F" w:rsidRDefault="00241C7F" w:rsidP="00241C7F">
            <w:r w:rsidRPr="00241C7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655D" w14:textId="77777777" w:rsidR="00241C7F" w:rsidRDefault="00241C7F" w:rsidP="00241C7F">
            <w:r>
              <w:t>LTVIP2025TMID28821</w:t>
            </w:r>
          </w:p>
          <w:p w14:paraId="57E6A714" w14:textId="77777777" w:rsidR="00241C7F" w:rsidRPr="00241C7F" w:rsidRDefault="00241C7F" w:rsidP="00241C7F"/>
        </w:tc>
      </w:tr>
      <w:tr w:rsidR="00241C7F" w:rsidRPr="00241C7F" w14:paraId="2177FB98" w14:textId="77777777" w:rsidTr="00241C7F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0C511" w14:textId="77777777" w:rsidR="00241C7F" w:rsidRPr="00241C7F" w:rsidRDefault="00241C7F" w:rsidP="00241C7F">
            <w:r w:rsidRPr="00241C7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4EA94" w14:textId="2A16855B" w:rsidR="00241C7F" w:rsidRPr="00241C7F" w:rsidRDefault="00241C7F" w:rsidP="00241C7F">
            <w:r>
              <w:t>TO SUPPLY LEFTOVER FOOD TO POOR</w:t>
            </w:r>
          </w:p>
        </w:tc>
      </w:tr>
      <w:tr w:rsidR="00241C7F" w:rsidRPr="00241C7F" w14:paraId="0B08EDB7" w14:textId="77777777" w:rsidTr="00241C7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C92B" w14:textId="77777777" w:rsidR="00241C7F" w:rsidRPr="00241C7F" w:rsidRDefault="00241C7F" w:rsidP="00241C7F">
            <w:r w:rsidRPr="00241C7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2D04" w14:textId="77777777" w:rsidR="00241C7F" w:rsidRPr="00241C7F" w:rsidRDefault="00241C7F" w:rsidP="00241C7F">
            <w:r w:rsidRPr="00241C7F">
              <w:t>4 Marks</w:t>
            </w:r>
          </w:p>
        </w:tc>
      </w:tr>
    </w:tbl>
    <w:p w14:paraId="5A2743DF" w14:textId="7C7A46EE" w:rsidR="00F300AC" w:rsidRDefault="00F300AC"/>
    <w:p w14:paraId="7E42E4CB" w14:textId="77777777" w:rsidR="00241C7F" w:rsidRPr="00241C7F" w:rsidRDefault="00241C7F" w:rsidP="00241C7F">
      <w:pPr>
        <w:rPr>
          <w:sz w:val="52"/>
          <w:szCs w:val="52"/>
        </w:rPr>
      </w:pPr>
      <w:r w:rsidRPr="00241C7F">
        <w:rPr>
          <w:b/>
          <w:bCs/>
          <w:sz w:val="52"/>
          <w:szCs w:val="52"/>
        </w:rPr>
        <w:t>Empathy Map Canvas:</w:t>
      </w:r>
    </w:p>
    <w:p w14:paraId="11A9912A" w14:textId="77777777" w:rsidR="00241C7F" w:rsidRPr="00241C7F" w:rsidRDefault="00241C7F" w:rsidP="00241C7F">
      <w:pPr>
        <w:rPr>
          <w:sz w:val="48"/>
          <w:szCs w:val="48"/>
        </w:rPr>
      </w:pPr>
      <w:r w:rsidRPr="00241C7F">
        <w:rPr>
          <w:b/>
          <w:bCs/>
          <w:sz w:val="48"/>
          <w:szCs w:val="48"/>
        </w:rPr>
        <w:t>1. Introduction to Empathy Mapping</w:t>
      </w:r>
    </w:p>
    <w:p w14:paraId="3132BAA5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Empathy mapping is a powerful technique for visualizing what users say, think, do, and feel. In the context of the </w:t>
      </w:r>
      <w:r w:rsidRPr="00241C7F">
        <w:rPr>
          <w:i/>
          <w:iCs/>
          <w:sz w:val="36"/>
          <w:szCs w:val="36"/>
        </w:rPr>
        <w:t>“To Supply Leftover Food to the Poor”</w:t>
      </w:r>
      <w:r w:rsidRPr="00241C7F">
        <w:rPr>
          <w:sz w:val="36"/>
          <w:szCs w:val="36"/>
        </w:rPr>
        <w:t xml:space="preserve"> initiative, it helps uncover the real emotions, motivations, and challenges faced by our key stakeholders. This understanding allows the platform to be more user-</w:t>
      </w:r>
      <w:proofErr w:type="spellStart"/>
      <w:r w:rsidRPr="00241C7F">
        <w:rPr>
          <w:sz w:val="36"/>
          <w:szCs w:val="36"/>
        </w:rPr>
        <w:t>centered</w:t>
      </w:r>
      <w:proofErr w:type="spellEnd"/>
      <w:r w:rsidRPr="00241C7F">
        <w:rPr>
          <w:sz w:val="36"/>
          <w:szCs w:val="36"/>
        </w:rPr>
        <w:t xml:space="preserve"> and increases the likelihood of successful adoption and impact.</w:t>
      </w:r>
    </w:p>
    <w:p w14:paraId="022F233D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>We focused on two primary user personas:</w:t>
      </w:r>
    </w:p>
    <w:p w14:paraId="65677FB9" w14:textId="77777777" w:rsidR="00241C7F" w:rsidRPr="00241C7F" w:rsidRDefault="00241C7F" w:rsidP="00241C7F">
      <w:pPr>
        <w:numPr>
          <w:ilvl w:val="0"/>
          <w:numId w:val="1"/>
        </w:num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Restaurant Manager</w:t>
      </w:r>
      <w:r w:rsidRPr="00241C7F">
        <w:rPr>
          <w:sz w:val="36"/>
          <w:szCs w:val="36"/>
        </w:rPr>
        <w:t xml:space="preserve"> (Food Donor)</w:t>
      </w:r>
    </w:p>
    <w:p w14:paraId="4E9BCEA0" w14:textId="77777777" w:rsidR="00241C7F" w:rsidRPr="00241C7F" w:rsidRDefault="00241C7F" w:rsidP="00241C7F">
      <w:pPr>
        <w:numPr>
          <w:ilvl w:val="0"/>
          <w:numId w:val="1"/>
        </w:num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NGO Coordinator</w:t>
      </w:r>
      <w:r w:rsidRPr="00241C7F">
        <w:rPr>
          <w:sz w:val="36"/>
          <w:szCs w:val="36"/>
        </w:rPr>
        <w:t xml:space="preserve"> (Food Distributor)</w:t>
      </w:r>
    </w:p>
    <w:p w14:paraId="4A52A89D" w14:textId="77777777" w:rsidR="00241C7F" w:rsidRPr="00241C7F" w:rsidRDefault="00241C7F" w:rsidP="00241C7F">
      <w:pPr>
        <w:rPr>
          <w:sz w:val="52"/>
          <w:szCs w:val="52"/>
        </w:rPr>
      </w:pPr>
      <w:r w:rsidRPr="00241C7F">
        <w:rPr>
          <w:b/>
          <w:bCs/>
          <w:sz w:val="52"/>
          <w:szCs w:val="52"/>
        </w:rPr>
        <w:t>2. User Persona 1: The Restaurant Manager (Donor)</w:t>
      </w:r>
    </w:p>
    <w:p w14:paraId="601B7CBB" w14:textId="77777777" w:rsidR="00241C7F" w:rsidRPr="00241C7F" w:rsidRDefault="00241C7F" w:rsidP="00241C7F">
      <w:pPr>
        <w:rPr>
          <w:sz w:val="52"/>
          <w:szCs w:val="52"/>
        </w:rPr>
      </w:pPr>
      <w:proofErr w:type="gramStart"/>
      <w:r w:rsidRPr="00241C7F">
        <w:rPr>
          <w:b/>
          <w:bCs/>
          <w:sz w:val="52"/>
          <w:szCs w:val="52"/>
        </w:rPr>
        <w:t>SAYS</w:t>
      </w:r>
      <w:proofErr w:type="gramEnd"/>
    </w:p>
    <w:p w14:paraId="198CE8C7" w14:textId="77777777" w:rsidR="00241C7F" w:rsidRPr="00241C7F" w:rsidRDefault="00241C7F" w:rsidP="00241C7F">
      <w:pPr>
        <w:numPr>
          <w:ilvl w:val="0"/>
          <w:numId w:val="2"/>
        </w:numPr>
        <w:rPr>
          <w:sz w:val="36"/>
          <w:szCs w:val="36"/>
        </w:rPr>
      </w:pPr>
      <w:r w:rsidRPr="00241C7F">
        <w:rPr>
          <w:sz w:val="36"/>
          <w:szCs w:val="36"/>
        </w:rPr>
        <w:t>"I hate throwing away good food."</w:t>
      </w:r>
    </w:p>
    <w:p w14:paraId="4DCAE1C6" w14:textId="77777777" w:rsidR="00241C7F" w:rsidRPr="00241C7F" w:rsidRDefault="00241C7F" w:rsidP="00241C7F">
      <w:pPr>
        <w:numPr>
          <w:ilvl w:val="0"/>
          <w:numId w:val="2"/>
        </w:numPr>
        <w:rPr>
          <w:sz w:val="36"/>
          <w:szCs w:val="36"/>
        </w:rPr>
      </w:pPr>
      <w:r w:rsidRPr="00241C7F">
        <w:rPr>
          <w:sz w:val="36"/>
          <w:szCs w:val="36"/>
        </w:rPr>
        <w:lastRenderedPageBreak/>
        <w:t>"Is there a simple way to donate this without it becoming a huge hassle?"</w:t>
      </w:r>
    </w:p>
    <w:p w14:paraId="7B444DB4" w14:textId="77777777" w:rsidR="00241C7F" w:rsidRPr="00241C7F" w:rsidRDefault="00241C7F" w:rsidP="00241C7F">
      <w:pPr>
        <w:numPr>
          <w:ilvl w:val="0"/>
          <w:numId w:val="2"/>
        </w:numPr>
        <w:rPr>
          <w:sz w:val="36"/>
          <w:szCs w:val="36"/>
        </w:rPr>
      </w:pPr>
      <w:r w:rsidRPr="00241C7F">
        <w:rPr>
          <w:sz w:val="36"/>
          <w:szCs w:val="36"/>
        </w:rPr>
        <w:t>"It’d be great if someone could just pick it up reliably."</w:t>
      </w:r>
    </w:p>
    <w:p w14:paraId="0665FE5C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THINKS</w:t>
      </w:r>
    </w:p>
    <w:p w14:paraId="11DBCE97" w14:textId="77777777" w:rsidR="00241C7F" w:rsidRPr="00241C7F" w:rsidRDefault="00241C7F" w:rsidP="00241C7F">
      <w:pPr>
        <w:numPr>
          <w:ilvl w:val="0"/>
          <w:numId w:val="3"/>
        </w:numPr>
        <w:rPr>
          <w:sz w:val="36"/>
          <w:szCs w:val="36"/>
        </w:rPr>
      </w:pPr>
      <w:r w:rsidRPr="00241C7F">
        <w:rPr>
          <w:sz w:val="36"/>
          <w:szCs w:val="36"/>
        </w:rPr>
        <w:t>"Will I be held responsible if someone falls sick from donated food?"</w:t>
      </w:r>
    </w:p>
    <w:p w14:paraId="38912F0D" w14:textId="77777777" w:rsidR="00241C7F" w:rsidRPr="00241C7F" w:rsidRDefault="00241C7F" w:rsidP="00241C7F">
      <w:pPr>
        <w:numPr>
          <w:ilvl w:val="0"/>
          <w:numId w:val="3"/>
        </w:numPr>
        <w:rPr>
          <w:sz w:val="36"/>
          <w:szCs w:val="36"/>
        </w:rPr>
      </w:pPr>
      <w:r w:rsidRPr="00241C7F">
        <w:rPr>
          <w:sz w:val="36"/>
          <w:szCs w:val="36"/>
        </w:rPr>
        <w:t>"This donation process must not disrupt our kitchen flow during peak hours."</w:t>
      </w:r>
    </w:p>
    <w:p w14:paraId="34C6E867" w14:textId="77777777" w:rsidR="00241C7F" w:rsidRPr="00241C7F" w:rsidRDefault="00241C7F" w:rsidP="00241C7F">
      <w:pPr>
        <w:numPr>
          <w:ilvl w:val="0"/>
          <w:numId w:val="3"/>
        </w:numPr>
        <w:rPr>
          <w:sz w:val="36"/>
          <w:szCs w:val="36"/>
        </w:rPr>
      </w:pPr>
      <w:r w:rsidRPr="00241C7F">
        <w:rPr>
          <w:sz w:val="36"/>
          <w:szCs w:val="36"/>
        </w:rPr>
        <w:t>"If done right, this could improve our public image."</w:t>
      </w:r>
    </w:p>
    <w:p w14:paraId="4DCE99B9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DOES</w:t>
      </w:r>
    </w:p>
    <w:p w14:paraId="09EC340A" w14:textId="77777777" w:rsidR="00241C7F" w:rsidRPr="00241C7F" w:rsidRDefault="00241C7F" w:rsidP="00241C7F">
      <w:pPr>
        <w:numPr>
          <w:ilvl w:val="0"/>
          <w:numId w:val="4"/>
        </w:numPr>
        <w:rPr>
          <w:sz w:val="36"/>
          <w:szCs w:val="36"/>
        </w:rPr>
      </w:pPr>
      <w:r w:rsidRPr="00241C7F">
        <w:rPr>
          <w:sz w:val="36"/>
          <w:szCs w:val="36"/>
        </w:rPr>
        <w:t>Manages inventory and operations.</w:t>
      </w:r>
    </w:p>
    <w:p w14:paraId="45951157" w14:textId="77777777" w:rsidR="00241C7F" w:rsidRPr="00241C7F" w:rsidRDefault="00241C7F" w:rsidP="00241C7F">
      <w:pPr>
        <w:numPr>
          <w:ilvl w:val="0"/>
          <w:numId w:val="4"/>
        </w:numPr>
        <w:rPr>
          <w:sz w:val="36"/>
          <w:szCs w:val="36"/>
        </w:rPr>
      </w:pPr>
      <w:r w:rsidRPr="00241C7F">
        <w:rPr>
          <w:sz w:val="36"/>
          <w:szCs w:val="36"/>
        </w:rPr>
        <w:t>Monitors food waste.</w:t>
      </w:r>
    </w:p>
    <w:p w14:paraId="02C708CE" w14:textId="77777777" w:rsidR="00241C7F" w:rsidRPr="00241C7F" w:rsidRDefault="00241C7F" w:rsidP="00241C7F">
      <w:pPr>
        <w:numPr>
          <w:ilvl w:val="0"/>
          <w:numId w:val="4"/>
        </w:numPr>
        <w:rPr>
          <w:sz w:val="36"/>
          <w:szCs w:val="36"/>
        </w:rPr>
      </w:pPr>
      <w:r w:rsidRPr="00241C7F">
        <w:rPr>
          <w:sz w:val="36"/>
          <w:szCs w:val="36"/>
        </w:rPr>
        <w:t>Occasionally reaches out to local charities but lacks a structured method.</w:t>
      </w:r>
    </w:p>
    <w:p w14:paraId="28A98447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FEELS</w:t>
      </w:r>
    </w:p>
    <w:p w14:paraId="0A446F8A" w14:textId="77777777" w:rsidR="00241C7F" w:rsidRPr="00241C7F" w:rsidRDefault="00241C7F" w:rsidP="00241C7F">
      <w:pPr>
        <w:numPr>
          <w:ilvl w:val="0"/>
          <w:numId w:val="5"/>
        </w:numPr>
        <w:rPr>
          <w:sz w:val="36"/>
          <w:szCs w:val="36"/>
        </w:rPr>
      </w:pPr>
      <w:r w:rsidRPr="00241C7F">
        <w:rPr>
          <w:sz w:val="36"/>
          <w:szCs w:val="36"/>
        </w:rPr>
        <w:t>Frustrated by food waste.</w:t>
      </w:r>
    </w:p>
    <w:p w14:paraId="7E77C025" w14:textId="77777777" w:rsidR="00241C7F" w:rsidRPr="00241C7F" w:rsidRDefault="00241C7F" w:rsidP="00241C7F">
      <w:pPr>
        <w:numPr>
          <w:ilvl w:val="0"/>
          <w:numId w:val="5"/>
        </w:numPr>
        <w:rPr>
          <w:sz w:val="36"/>
          <w:szCs w:val="36"/>
        </w:rPr>
      </w:pPr>
      <w:r w:rsidRPr="00241C7F">
        <w:rPr>
          <w:sz w:val="36"/>
          <w:szCs w:val="36"/>
        </w:rPr>
        <w:t>Hesitant due to uncertainty about legal and logistical risks.</w:t>
      </w:r>
    </w:p>
    <w:p w14:paraId="5313426D" w14:textId="77777777" w:rsidR="00241C7F" w:rsidRPr="00241C7F" w:rsidRDefault="00241C7F" w:rsidP="00241C7F">
      <w:pPr>
        <w:numPr>
          <w:ilvl w:val="0"/>
          <w:numId w:val="5"/>
        </w:numPr>
        <w:rPr>
          <w:sz w:val="36"/>
          <w:szCs w:val="36"/>
        </w:rPr>
      </w:pPr>
      <w:r w:rsidRPr="00241C7F">
        <w:rPr>
          <w:sz w:val="36"/>
          <w:szCs w:val="36"/>
        </w:rPr>
        <w:t>Proud and hopeful about contributing to the community.</w:t>
      </w:r>
    </w:p>
    <w:p w14:paraId="24E83A86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PAINS</w:t>
      </w:r>
    </w:p>
    <w:p w14:paraId="7C19E1DF" w14:textId="77777777" w:rsidR="00241C7F" w:rsidRPr="00241C7F" w:rsidRDefault="00241C7F" w:rsidP="00241C7F">
      <w:pPr>
        <w:numPr>
          <w:ilvl w:val="0"/>
          <w:numId w:val="6"/>
        </w:numPr>
        <w:rPr>
          <w:sz w:val="36"/>
          <w:szCs w:val="36"/>
        </w:rPr>
      </w:pPr>
      <w:r w:rsidRPr="00241C7F">
        <w:rPr>
          <w:sz w:val="36"/>
          <w:szCs w:val="36"/>
        </w:rPr>
        <w:t>Unclear liability in food donations.</w:t>
      </w:r>
    </w:p>
    <w:p w14:paraId="07FB14E3" w14:textId="77777777" w:rsidR="00241C7F" w:rsidRPr="00241C7F" w:rsidRDefault="00241C7F" w:rsidP="00241C7F">
      <w:pPr>
        <w:numPr>
          <w:ilvl w:val="0"/>
          <w:numId w:val="6"/>
        </w:numPr>
        <w:rPr>
          <w:sz w:val="36"/>
          <w:szCs w:val="36"/>
        </w:rPr>
      </w:pPr>
      <w:r w:rsidRPr="00241C7F">
        <w:rPr>
          <w:sz w:val="36"/>
          <w:szCs w:val="36"/>
        </w:rPr>
        <w:t>Time and staff constraints for organizing pickups.</w:t>
      </w:r>
    </w:p>
    <w:p w14:paraId="465CF918" w14:textId="77777777" w:rsidR="00241C7F" w:rsidRPr="00241C7F" w:rsidRDefault="00241C7F" w:rsidP="00241C7F">
      <w:pPr>
        <w:numPr>
          <w:ilvl w:val="0"/>
          <w:numId w:val="6"/>
        </w:numPr>
        <w:rPr>
          <w:sz w:val="36"/>
          <w:szCs w:val="36"/>
        </w:rPr>
      </w:pPr>
      <w:r w:rsidRPr="00241C7F">
        <w:rPr>
          <w:sz w:val="36"/>
          <w:szCs w:val="36"/>
        </w:rPr>
        <w:t>Lack of a standard system for managing donations.</w:t>
      </w:r>
    </w:p>
    <w:p w14:paraId="77CCE322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lastRenderedPageBreak/>
        <w:t>GAINS</w:t>
      </w:r>
    </w:p>
    <w:p w14:paraId="0A329241" w14:textId="77777777" w:rsidR="00241C7F" w:rsidRPr="00241C7F" w:rsidRDefault="00241C7F" w:rsidP="00241C7F">
      <w:pPr>
        <w:numPr>
          <w:ilvl w:val="0"/>
          <w:numId w:val="7"/>
        </w:numPr>
        <w:rPr>
          <w:sz w:val="36"/>
          <w:szCs w:val="36"/>
        </w:rPr>
      </w:pPr>
      <w:r w:rsidRPr="00241C7F">
        <w:rPr>
          <w:sz w:val="36"/>
          <w:szCs w:val="36"/>
        </w:rPr>
        <w:t>Reduced disposal costs.</w:t>
      </w:r>
    </w:p>
    <w:p w14:paraId="512187AD" w14:textId="77777777" w:rsidR="00241C7F" w:rsidRPr="00241C7F" w:rsidRDefault="00241C7F" w:rsidP="00241C7F">
      <w:pPr>
        <w:numPr>
          <w:ilvl w:val="0"/>
          <w:numId w:val="7"/>
        </w:numPr>
        <w:rPr>
          <w:sz w:val="36"/>
          <w:szCs w:val="36"/>
        </w:rPr>
      </w:pPr>
      <w:r w:rsidRPr="00241C7F">
        <w:rPr>
          <w:sz w:val="36"/>
          <w:szCs w:val="36"/>
        </w:rPr>
        <w:t>Improved brand reputation as a socially responsible business.</w:t>
      </w:r>
    </w:p>
    <w:p w14:paraId="0E5EDD4E" w14:textId="77777777" w:rsidR="00241C7F" w:rsidRPr="00241C7F" w:rsidRDefault="00241C7F" w:rsidP="00241C7F">
      <w:pPr>
        <w:numPr>
          <w:ilvl w:val="0"/>
          <w:numId w:val="7"/>
        </w:numPr>
        <w:rPr>
          <w:sz w:val="36"/>
          <w:szCs w:val="36"/>
        </w:rPr>
      </w:pPr>
      <w:r w:rsidRPr="00241C7F">
        <w:rPr>
          <w:sz w:val="36"/>
          <w:szCs w:val="36"/>
        </w:rPr>
        <w:t xml:space="preserve">Personal </w:t>
      </w:r>
      <w:proofErr w:type="spellStart"/>
      <w:r w:rsidRPr="00241C7F">
        <w:rPr>
          <w:sz w:val="36"/>
          <w:szCs w:val="36"/>
        </w:rPr>
        <w:t>fulfillment</w:t>
      </w:r>
      <w:proofErr w:type="spellEnd"/>
      <w:r w:rsidRPr="00241C7F">
        <w:rPr>
          <w:sz w:val="36"/>
          <w:szCs w:val="36"/>
        </w:rPr>
        <w:t xml:space="preserve"> and possible tax incentives.</w:t>
      </w:r>
    </w:p>
    <w:p w14:paraId="685CAA90" w14:textId="77777777" w:rsidR="00241C7F" w:rsidRPr="00241C7F" w:rsidRDefault="00241C7F" w:rsidP="00241C7F">
      <w:pPr>
        <w:rPr>
          <w:sz w:val="52"/>
          <w:szCs w:val="52"/>
        </w:rPr>
      </w:pPr>
      <w:r w:rsidRPr="00241C7F">
        <w:rPr>
          <w:b/>
          <w:bCs/>
          <w:sz w:val="52"/>
          <w:szCs w:val="52"/>
        </w:rPr>
        <w:t>3. User Persona 2: The NGO Coordinator (Food Recipient)</w:t>
      </w:r>
    </w:p>
    <w:p w14:paraId="46083D1D" w14:textId="77777777" w:rsidR="00241C7F" w:rsidRPr="00241C7F" w:rsidRDefault="00241C7F" w:rsidP="00241C7F">
      <w:pPr>
        <w:rPr>
          <w:sz w:val="52"/>
          <w:szCs w:val="52"/>
        </w:rPr>
      </w:pPr>
      <w:proofErr w:type="gramStart"/>
      <w:r w:rsidRPr="00241C7F">
        <w:rPr>
          <w:b/>
          <w:bCs/>
          <w:sz w:val="52"/>
          <w:szCs w:val="52"/>
        </w:rPr>
        <w:t>SAYS</w:t>
      </w:r>
      <w:proofErr w:type="gramEnd"/>
    </w:p>
    <w:p w14:paraId="451D6377" w14:textId="77777777" w:rsidR="00241C7F" w:rsidRPr="00241C7F" w:rsidRDefault="00241C7F" w:rsidP="00241C7F">
      <w:pPr>
        <w:numPr>
          <w:ilvl w:val="0"/>
          <w:numId w:val="8"/>
        </w:numPr>
        <w:rPr>
          <w:sz w:val="36"/>
          <w:szCs w:val="36"/>
        </w:rPr>
      </w:pPr>
      <w:r w:rsidRPr="00241C7F">
        <w:rPr>
          <w:sz w:val="36"/>
          <w:szCs w:val="36"/>
        </w:rPr>
        <w:t>"Sometimes we don’t even know where the next meal will come from."</w:t>
      </w:r>
    </w:p>
    <w:p w14:paraId="137DB595" w14:textId="77777777" w:rsidR="00241C7F" w:rsidRPr="00241C7F" w:rsidRDefault="00241C7F" w:rsidP="00241C7F">
      <w:pPr>
        <w:numPr>
          <w:ilvl w:val="0"/>
          <w:numId w:val="8"/>
        </w:numPr>
        <w:rPr>
          <w:sz w:val="36"/>
          <w:szCs w:val="36"/>
        </w:rPr>
      </w:pPr>
      <w:r w:rsidRPr="00241C7F">
        <w:rPr>
          <w:sz w:val="36"/>
          <w:szCs w:val="36"/>
        </w:rPr>
        <w:t>"We need more timely and structured donations."</w:t>
      </w:r>
    </w:p>
    <w:p w14:paraId="58ABD770" w14:textId="77777777" w:rsidR="00241C7F" w:rsidRPr="00241C7F" w:rsidRDefault="00241C7F" w:rsidP="00241C7F">
      <w:pPr>
        <w:numPr>
          <w:ilvl w:val="0"/>
          <w:numId w:val="8"/>
        </w:numPr>
        <w:rPr>
          <w:sz w:val="36"/>
          <w:szCs w:val="36"/>
        </w:rPr>
      </w:pPr>
      <w:r w:rsidRPr="00241C7F">
        <w:rPr>
          <w:sz w:val="36"/>
          <w:szCs w:val="36"/>
        </w:rPr>
        <w:t>"Our volunteers get confused without proper pickup instructions."</w:t>
      </w:r>
    </w:p>
    <w:p w14:paraId="5374DA60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THINKS</w:t>
      </w:r>
    </w:p>
    <w:p w14:paraId="44EA63ED" w14:textId="77777777" w:rsidR="00241C7F" w:rsidRPr="00241C7F" w:rsidRDefault="00241C7F" w:rsidP="00241C7F">
      <w:pPr>
        <w:numPr>
          <w:ilvl w:val="0"/>
          <w:numId w:val="9"/>
        </w:numPr>
        <w:rPr>
          <w:sz w:val="36"/>
          <w:szCs w:val="36"/>
        </w:rPr>
      </w:pPr>
      <w:r w:rsidRPr="00241C7F">
        <w:rPr>
          <w:sz w:val="36"/>
          <w:szCs w:val="36"/>
        </w:rPr>
        <w:t>"Will this food be edible and safe for our beneficiaries?"</w:t>
      </w:r>
    </w:p>
    <w:p w14:paraId="6F0846C6" w14:textId="77777777" w:rsidR="00241C7F" w:rsidRPr="00241C7F" w:rsidRDefault="00241C7F" w:rsidP="00241C7F">
      <w:pPr>
        <w:numPr>
          <w:ilvl w:val="0"/>
          <w:numId w:val="9"/>
        </w:numPr>
        <w:rPr>
          <w:sz w:val="36"/>
          <w:szCs w:val="36"/>
        </w:rPr>
      </w:pPr>
      <w:r w:rsidRPr="00241C7F">
        <w:rPr>
          <w:sz w:val="36"/>
          <w:szCs w:val="36"/>
        </w:rPr>
        <w:t>"How can we keep up with donation notifications and track everything?"</w:t>
      </w:r>
    </w:p>
    <w:p w14:paraId="2B90054E" w14:textId="77777777" w:rsidR="00241C7F" w:rsidRPr="00241C7F" w:rsidRDefault="00241C7F" w:rsidP="00241C7F">
      <w:pPr>
        <w:numPr>
          <w:ilvl w:val="0"/>
          <w:numId w:val="9"/>
        </w:numPr>
        <w:rPr>
          <w:sz w:val="36"/>
          <w:szCs w:val="36"/>
        </w:rPr>
      </w:pPr>
      <w:r w:rsidRPr="00241C7F">
        <w:rPr>
          <w:sz w:val="36"/>
          <w:szCs w:val="36"/>
        </w:rPr>
        <w:t>"I wish we could serve more people if the supply was reliable."</w:t>
      </w:r>
    </w:p>
    <w:p w14:paraId="4F28400D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DOES</w:t>
      </w:r>
    </w:p>
    <w:p w14:paraId="562E0DD6" w14:textId="77777777" w:rsidR="00241C7F" w:rsidRPr="00241C7F" w:rsidRDefault="00241C7F" w:rsidP="00241C7F">
      <w:pPr>
        <w:numPr>
          <w:ilvl w:val="0"/>
          <w:numId w:val="10"/>
        </w:numPr>
        <w:rPr>
          <w:sz w:val="36"/>
          <w:szCs w:val="36"/>
        </w:rPr>
      </w:pPr>
      <w:r w:rsidRPr="00241C7F">
        <w:rPr>
          <w:sz w:val="36"/>
          <w:szCs w:val="36"/>
        </w:rPr>
        <w:t>Manages daily operations and distribution schedules.</w:t>
      </w:r>
    </w:p>
    <w:p w14:paraId="3FD59FC9" w14:textId="77777777" w:rsidR="00241C7F" w:rsidRPr="00241C7F" w:rsidRDefault="00241C7F" w:rsidP="00241C7F">
      <w:pPr>
        <w:numPr>
          <w:ilvl w:val="0"/>
          <w:numId w:val="10"/>
        </w:numPr>
        <w:rPr>
          <w:sz w:val="36"/>
          <w:szCs w:val="36"/>
        </w:rPr>
      </w:pPr>
      <w:r w:rsidRPr="00241C7F">
        <w:rPr>
          <w:sz w:val="36"/>
          <w:szCs w:val="36"/>
        </w:rPr>
        <w:t>Coordinates with shelters and community kitchens.</w:t>
      </w:r>
    </w:p>
    <w:p w14:paraId="015FC215" w14:textId="77777777" w:rsidR="00241C7F" w:rsidRPr="00241C7F" w:rsidRDefault="00241C7F" w:rsidP="00241C7F">
      <w:pPr>
        <w:numPr>
          <w:ilvl w:val="0"/>
          <w:numId w:val="10"/>
        </w:numPr>
        <w:rPr>
          <w:sz w:val="36"/>
          <w:szCs w:val="36"/>
        </w:rPr>
      </w:pPr>
      <w:r w:rsidRPr="00241C7F">
        <w:rPr>
          <w:sz w:val="36"/>
          <w:szCs w:val="36"/>
        </w:rPr>
        <w:lastRenderedPageBreak/>
        <w:t>Tracks donations manually, often using spreadsheets or paper logs.</w:t>
      </w:r>
    </w:p>
    <w:p w14:paraId="51A54DDC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FEELS</w:t>
      </w:r>
    </w:p>
    <w:p w14:paraId="4DA8CD89" w14:textId="77777777" w:rsidR="00241C7F" w:rsidRPr="00241C7F" w:rsidRDefault="00241C7F" w:rsidP="00241C7F">
      <w:pPr>
        <w:numPr>
          <w:ilvl w:val="0"/>
          <w:numId w:val="11"/>
        </w:numPr>
        <w:rPr>
          <w:sz w:val="36"/>
          <w:szCs w:val="36"/>
        </w:rPr>
      </w:pPr>
      <w:r w:rsidRPr="00241C7F">
        <w:rPr>
          <w:sz w:val="36"/>
          <w:szCs w:val="36"/>
        </w:rPr>
        <w:t>Stressed due to the irregular supply chain.</w:t>
      </w:r>
    </w:p>
    <w:p w14:paraId="5FE1D330" w14:textId="77777777" w:rsidR="00241C7F" w:rsidRPr="00241C7F" w:rsidRDefault="00241C7F" w:rsidP="00241C7F">
      <w:pPr>
        <w:numPr>
          <w:ilvl w:val="0"/>
          <w:numId w:val="11"/>
        </w:numPr>
        <w:rPr>
          <w:sz w:val="36"/>
          <w:szCs w:val="36"/>
        </w:rPr>
      </w:pPr>
      <w:r w:rsidRPr="00241C7F">
        <w:rPr>
          <w:sz w:val="36"/>
          <w:szCs w:val="36"/>
        </w:rPr>
        <w:t>Overwhelmed by logistical burdens.</w:t>
      </w:r>
    </w:p>
    <w:p w14:paraId="756FD125" w14:textId="77777777" w:rsidR="00241C7F" w:rsidRPr="00241C7F" w:rsidRDefault="00241C7F" w:rsidP="00241C7F">
      <w:pPr>
        <w:numPr>
          <w:ilvl w:val="0"/>
          <w:numId w:val="11"/>
        </w:numPr>
        <w:rPr>
          <w:sz w:val="36"/>
          <w:szCs w:val="36"/>
        </w:rPr>
      </w:pPr>
      <w:r w:rsidRPr="00241C7F">
        <w:rPr>
          <w:sz w:val="36"/>
          <w:szCs w:val="36"/>
        </w:rPr>
        <w:t>Deeply committed to serving the needy with dignity.</w:t>
      </w:r>
    </w:p>
    <w:p w14:paraId="5DB76A2E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PAINS</w:t>
      </w:r>
    </w:p>
    <w:p w14:paraId="60715CB9" w14:textId="77777777" w:rsidR="00241C7F" w:rsidRPr="00241C7F" w:rsidRDefault="00241C7F" w:rsidP="00241C7F">
      <w:pPr>
        <w:numPr>
          <w:ilvl w:val="0"/>
          <w:numId w:val="12"/>
        </w:numPr>
        <w:rPr>
          <w:sz w:val="36"/>
          <w:szCs w:val="36"/>
        </w:rPr>
      </w:pPr>
      <w:r w:rsidRPr="00241C7F">
        <w:rPr>
          <w:sz w:val="36"/>
          <w:szCs w:val="36"/>
        </w:rPr>
        <w:t>Last-minute or inconsistent donation notifications.</w:t>
      </w:r>
    </w:p>
    <w:p w14:paraId="77FF0244" w14:textId="77777777" w:rsidR="00241C7F" w:rsidRPr="00241C7F" w:rsidRDefault="00241C7F" w:rsidP="00241C7F">
      <w:pPr>
        <w:numPr>
          <w:ilvl w:val="0"/>
          <w:numId w:val="12"/>
        </w:numPr>
        <w:rPr>
          <w:sz w:val="36"/>
          <w:szCs w:val="36"/>
        </w:rPr>
      </w:pPr>
      <w:r w:rsidRPr="00241C7F">
        <w:rPr>
          <w:sz w:val="36"/>
          <w:szCs w:val="36"/>
        </w:rPr>
        <w:t>High volunteer churn due to poor planning tools.</w:t>
      </w:r>
    </w:p>
    <w:p w14:paraId="0D06DB79" w14:textId="77777777" w:rsidR="00241C7F" w:rsidRPr="00241C7F" w:rsidRDefault="00241C7F" w:rsidP="00241C7F">
      <w:pPr>
        <w:numPr>
          <w:ilvl w:val="0"/>
          <w:numId w:val="12"/>
        </w:numPr>
        <w:rPr>
          <w:sz w:val="36"/>
          <w:szCs w:val="36"/>
        </w:rPr>
      </w:pPr>
      <w:r w:rsidRPr="00241C7F">
        <w:rPr>
          <w:sz w:val="36"/>
          <w:szCs w:val="36"/>
        </w:rPr>
        <w:t>Difficulty in tracking and reporting food distribution impact.</w:t>
      </w:r>
    </w:p>
    <w:p w14:paraId="5B1E72AB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GAINS</w:t>
      </w:r>
    </w:p>
    <w:p w14:paraId="3A21EF6D" w14:textId="77777777" w:rsidR="00241C7F" w:rsidRPr="00241C7F" w:rsidRDefault="00241C7F" w:rsidP="00241C7F">
      <w:pPr>
        <w:numPr>
          <w:ilvl w:val="0"/>
          <w:numId w:val="13"/>
        </w:numPr>
        <w:rPr>
          <w:sz w:val="36"/>
          <w:szCs w:val="36"/>
        </w:rPr>
      </w:pPr>
      <w:r w:rsidRPr="00241C7F">
        <w:rPr>
          <w:sz w:val="36"/>
          <w:szCs w:val="36"/>
        </w:rPr>
        <w:t>Steady flow of surplus food enhances reach and consistency.</w:t>
      </w:r>
    </w:p>
    <w:p w14:paraId="42EAF241" w14:textId="77777777" w:rsidR="00241C7F" w:rsidRPr="00241C7F" w:rsidRDefault="00241C7F" w:rsidP="00241C7F">
      <w:pPr>
        <w:numPr>
          <w:ilvl w:val="0"/>
          <w:numId w:val="13"/>
        </w:numPr>
        <w:rPr>
          <w:sz w:val="36"/>
          <w:szCs w:val="36"/>
        </w:rPr>
      </w:pPr>
      <w:r w:rsidRPr="00241C7F">
        <w:rPr>
          <w:sz w:val="36"/>
          <w:szCs w:val="36"/>
        </w:rPr>
        <w:t>Easier volunteer scheduling and logistics via an app interface.</w:t>
      </w:r>
    </w:p>
    <w:p w14:paraId="4A5C704B" w14:textId="77777777" w:rsidR="00241C7F" w:rsidRPr="00241C7F" w:rsidRDefault="00241C7F" w:rsidP="00241C7F">
      <w:pPr>
        <w:numPr>
          <w:ilvl w:val="0"/>
          <w:numId w:val="13"/>
        </w:numPr>
        <w:rPr>
          <w:sz w:val="36"/>
          <w:szCs w:val="36"/>
        </w:rPr>
      </w:pPr>
      <w:r w:rsidRPr="00241C7F">
        <w:rPr>
          <w:sz w:val="36"/>
          <w:szCs w:val="36"/>
        </w:rPr>
        <w:t>Data dashboards simplify funding reports and impact visualization.</w:t>
      </w:r>
    </w:p>
    <w:p w14:paraId="574CCE6D" w14:textId="77777777" w:rsidR="00241C7F" w:rsidRPr="00241C7F" w:rsidRDefault="00241C7F" w:rsidP="00241C7F">
      <w:pPr>
        <w:rPr>
          <w:sz w:val="52"/>
          <w:szCs w:val="52"/>
        </w:rPr>
      </w:pPr>
      <w:r w:rsidRPr="00241C7F">
        <w:rPr>
          <w:b/>
          <w:bCs/>
          <w:sz w:val="52"/>
          <w:szCs w:val="52"/>
        </w:rPr>
        <w:t>4. Comparative Insights and Design Implications</w:t>
      </w:r>
    </w:p>
    <w:p w14:paraId="38981BFE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Understanding these emotional and functional dimensions allows us to design features that </w:t>
      </w:r>
      <w:r w:rsidRPr="00241C7F">
        <w:rPr>
          <w:b/>
          <w:bCs/>
          <w:sz w:val="36"/>
          <w:szCs w:val="36"/>
        </w:rPr>
        <w:t>directly address key user frustrations</w:t>
      </w:r>
      <w:r w:rsidRPr="00241C7F">
        <w:rPr>
          <w:sz w:val="36"/>
          <w:szCs w:val="36"/>
        </w:rPr>
        <w:t>. For instance:</w:t>
      </w:r>
    </w:p>
    <w:p w14:paraId="3E76A46F" w14:textId="77777777" w:rsidR="00241C7F" w:rsidRPr="00241C7F" w:rsidRDefault="00241C7F" w:rsidP="00241C7F">
      <w:pPr>
        <w:numPr>
          <w:ilvl w:val="0"/>
          <w:numId w:val="14"/>
        </w:numPr>
        <w:rPr>
          <w:sz w:val="36"/>
          <w:szCs w:val="36"/>
        </w:rPr>
      </w:pPr>
      <w:r w:rsidRPr="00241C7F">
        <w:rPr>
          <w:sz w:val="36"/>
          <w:szCs w:val="36"/>
        </w:rPr>
        <w:lastRenderedPageBreak/>
        <w:t xml:space="preserve">Donors need </w:t>
      </w:r>
      <w:r w:rsidRPr="00241C7F">
        <w:rPr>
          <w:b/>
          <w:bCs/>
          <w:sz w:val="36"/>
          <w:szCs w:val="36"/>
        </w:rPr>
        <w:t>simplicity and security</w:t>
      </w:r>
      <w:r w:rsidRPr="00241C7F">
        <w:rPr>
          <w:sz w:val="36"/>
          <w:szCs w:val="36"/>
        </w:rPr>
        <w:t xml:space="preserve"> — the interface must be fast, mobile-friendly, and legally reassuring.</w:t>
      </w:r>
    </w:p>
    <w:p w14:paraId="688F02E6" w14:textId="77777777" w:rsidR="00241C7F" w:rsidRPr="00241C7F" w:rsidRDefault="00241C7F" w:rsidP="00241C7F">
      <w:pPr>
        <w:numPr>
          <w:ilvl w:val="0"/>
          <w:numId w:val="14"/>
        </w:numPr>
        <w:rPr>
          <w:sz w:val="36"/>
          <w:szCs w:val="36"/>
        </w:rPr>
      </w:pPr>
      <w:r w:rsidRPr="00241C7F">
        <w:rPr>
          <w:sz w:val="36"/>
          <w:szCs w:val="36"/>
        </w:rPr>
        <w:t xml:space="preserve">NGOs need </w:t>
      </w:r>
      <w:r w:rsidRPr="00241C7F">
        <w:rPr>
          <w:b/>
          <w:bCs/>
          <w:sz w:val="36"/>
          <w:szCs w:val="36"/>
        </w:rPr>
        <w:t>predictability and control</w:t>
      </w:r>
      <w:r w:rsidRPr="00241C7F">
        <w:rPr>
          <w:sz w:val="36"/>
          <w:szCs w:val="36"/>
        </w:rPr>
        <w:t xml:space="preserve"> — donation alerts, acceptance workflows, and pickup tracking should be automated and accessible.</w:t>
      </w:r>
    </w:p>
    <w:p w14:paraId="516F23D2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Empathy mapping reveals that while their roles differ, </w:t>
      </w:r>
      <w:r w:rsidRPr="00241C7F">
        <w:rPr>
          <w:b/>
          <w:bCs/>
          <w:sz w:val="36"/>
          <w:szCs w:val="36"/>
        </w:rPr>
        <w:t>both groups crave a solution that’s efficient, transparent, and reliable</w:t>
      </w:r>
      <w:r w:rsidRPr="00241C7F">
        <w:rPr>
          <w:sz w:val="36"/>
          <w:szCs w:val="36"/>
        </w:rPr>
        <w:t>.</w:t>
      </w:r>
    </w:p>
    <w:p w14:paraId="2FBE0934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5. Application in Platform Development</w:t>
      </w:r>
    </w:p>
    <w:p w14:paraId="2873E888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The empathy map directly shaped many core decisions in the </w:t>
      </w:r>
      <w:proofErr w:type="spellStart"/>
      <w:r w:rsidRPr="00241C7F">
        <w:rPr>
          <w:sz w:val="36"/>
          <w:szCs w:val="36"/>
        </w:rPr>
        <w:t>NourishBridge</w:t>
      </w:r>
      <w:proofErr w:type="spellEnd"/>
      <w:r w:rsidRPr="00241C7F">
        <w:rPr>
          <w:sz w:val="36"/>
          <w:szCs w:val="36"/>
        </w:rPr>
        <w:t xml:space="preserve"> platform:</w:t>
      </w:r>
    </w:p>
    <w:p w14:paraId="01AC7EAE" w14:textId="77777777" w:rsidR="00241C7F" w:rsidRPr="00241C7F" w:rsidRDefault="00241C7F" w:rsidP="00241C7F">
      <w:pPr>
        <w:numPr>
          <w:ilvl w:val="0"/>
          <w:numId w:val="15"/>
        </w:numPr>
        <w:rPr>
          <w:sz w:val="36"/>
          <w:szCs w:val="36"/>
        </w:rPr>
      </w:pPr>
      <w:r w:rsidRPr="00241C7F">
        <w:rPr>
          <w:sz w:val="36"/>
          <w:szCs w:val="36"/>
        </w:rPr>
        <w:t xml:space="preserve">Development of a </w:t>
      </w:r>
      <w:r w:rsidRPr="00241C7F">
        <w:rPr>
          <w:b/>
          <w:bCs/>
          <w:sz w:val="36"/>
          <w:szCs w:val="36"/>
        </w:rPr>
        <w:t>"Post Donation"</w:t>
      </w:r>
      <w:r w:rsidRPr="00241C7F">
        <w:rPr>
          <w:sz w:val="36"/>
          <w:szCs w:val="36"/>
        </w:rPr>
        <w:t xml:space="preserve"> flow that takes under a minute to complete.</w:t>
      </w:r>
    </w:p>
    <w:p w14:paraId="51848172" w14:textId="77777777" w:rsidR="00241C7F" w:rsidRPr="00241C7F" w:rsidRDefault="00241C7F" w:rsidP="00241C7F">
      <w:pPr>
        <w:numPr>
          <w:ilvl w:val="0"/>
          <w:numId w:val="15"/>
        </w:numPr>
        <w:rPr>
          <w:sz w:val="36"/>
          <w:szCs w:val="36"/>
        </w:rPr>
      </w:pPr>
      <w:r w:rsidRPr="00241C7F">
        <w:rPr>
          <w:sz w:val="36"/>
          <w:szCs w:val="36"/>
        </w:rPr>
        <w:t xml:space="preserve">Integration of </w:t>
      </w:r>
      <w:r w:rsidRPr="00241C7F">
        <w:rPr>
          <w:b/>
          <w:bCs/>
          <w:sz w:val="36"/>
          <w:szCs w:val="36"/>
        </w:rPr>
        <w:t>SMS/email alerts</w:t>
      </w:r>
      <w:r w:rsidRPr="00241C7F">
        <w:rPr>
          <w:sz w:val="36"/>
          <w:szCs w:val="36"/>
        </w:rPr>
        <w:t xml:space="preserve"> to ensure real-time communication.</w:t>
      </w:r>
    </w:p>
    <w:p w14:paraId="6366E102" w14:textId="77777777" w:rsidR="00241C7F" w:rsidRPr="00241C7F" w:rsidRDefault="00241C7F" w:rsidP="00241C7F">
      <w:pPr>
        <w:numPr>
          <w:ilvl w:val="0"/>
          <w:numId w:val="15"/>
        </w:numPr>
        <w:rPr>
          <w:sz w:val="36"/>
          <w:szCs w:val="36"/>
        </w:rPr>
      </w:pPr>
      <w:r w:rsidRPr="00241C7F">
        <w:rPr>
          <w:sz w:val="36"/>
          <w:szCs w:val="36"/>
        </w:rPr>
        <w:t>Volunteer coordination views embedded in the NGO dashboard.</w:t>
      </w:r>
    </w:p>
    <w:p w14:paraId="7CD2FE76" w14:textId="77777777" w:rsidR="00241C7F" w:rsidRPr="00241C7F" w:rsidRDefault="00241C7F" w:rsidP="00241C7F">
      <w:pPr>
        <w:numPr>
          <w:ilvl w:val="0"/>
          <w:numId w:val="15"/>
        </w:num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End-to-end status tracking</w:t>
      </w:r>
      <w:r w:rsidRPr="00241C7F">
        <w:rPr>
          <w:sz w:val="36"/>
          <w:szCs w:val="36"/>
        </w:rPr>
        <w:t xml:space="preserve"> for both donors and NGOs.</w:t>
      </w:r>
    </w:p>
    <w:p w14:paraId="4578F4EB" w14:textId="77777777" w:rsidR="00241C7F" w:rsidRPr="00241C7F" w:rsidRDefault="00241C7F" w:rsidP="00241C7F">
      <w:pPr>
        <w:numPr>
          <w:ilvl w:val="0"/>
          <w:numId w:val="15"/>
        </w:numPr>
        <w:rPr>
          <w:sz w:val="36"/>
          <w:szCs w:val="36"/>
        </w:rPr>
      </w:pPr>
      <w:r w:rsidRPr="00241C7F">
        <w:rPr>
          <w:sz w:val="36"/>
          <w:szCs w:val="36"/>
        </w:rPr>
        <w:t xml:space="preserve">Security and </w:t>
      </w:r>
      <w:r w:rsidRPr="00241C7F">
        <w:rPr>
          <w:b/>
          <w:bCs/>
          <w:sz w:val="36"/>
          <w:szCs w:val="36"/>
        </w:rPr>
        <w:t>role-based access control</w:t>
      </w:r>
      <w:r w:rsidRPr="00241C7F">
        <w:rPr>
          <w:sz w:val="36"/>
          <w:szCs w:val="36"/>
        </w:rPr>
        <w:t xml:space="preserve"> to build trust and protect data.</w:t>
      </w:r>
    </w:p>
    <w:p w14:paraId="4C58C58B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By walking in the shoes of our users, we’ve created a system that </w:t>
      </w:r>
      <w:r w:rsidRPr="00241C7F">
        <w:rPr>
          <w:b/>
          <w:bCs/>
          <w:sz w:val="36"/>
          <w:szCs w:val="36"/>
        </w:rPr>
        <w:t>not only works—but works for them</w:t>
      </w:r>
      <w:r w:rsidRPr="00241C7F">
        <w:rPr>
          <w:sz w:val="36"/>
          <w:szCs w:val="36"/>
        </w:rPr>
        <w:t>.</w:t>
      </w:r>
    </w:p>
    <w:p w14:paraId="049F4E1A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b/>
          <w:bCs/>
          <w:sz w:val="36"/>
          <w:szCs w:val="36"/>
        </w:rPr>
        <w:t>6. Conclusion</w:t>
      </w:r>
    </w:p>
    <w:p w14:paraId="6E83DE6F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The Empathy Map Canvas provided deep </w:t>
      </w:r>
      <w:proofErr w:type="spellStart"/>
      <w:r w:rsidRPr="00241C7F">
        <w:rPr>
          <w:sz w:val="36"/>
          <w:szCs w:val="36"/>
        </w:rPr>
        <w:t>behavioral</w:t>
      </w:r>
      <w:proofErr w:type="spellEnd"/>
      <w:r w:rsidRPr="00241C7F">
        <w:rPr>
          <w:sz w:val="36"/>
          <w:szCs w:val="36"/>
        </w:rPr>
        <w:t xml:space="preserve"> insight into the emotional and operational landscape of donors and </w:t>
      </w:r>
      <w:r w:rsidRPr="00241C7F">
        <w:rPr>
          <w:sz w:val="36"/>
          <w:szCs w:val="36"/>
        </w:rPr>
        <w:lastRenderedPageBreak/>
        <w:t xml:space="preserve">NGOs. It anchored the platform’s design in genuine human need—enabling a user experience that is not only functional but </w:t>
      </w:r>
      <w:r w:rsidRPr="00241C7F">
        <w:rPr>
          <w:b/>
          <w:bCs/>
          <w:sz w:val="36"/>
          <w:szCs w:val="36"/>
        </w:rPr>
        <w:t>empathetic, inclusive, and transformational</w:t>
      </w:r>
      <w:r w:rsidRPr="00241C7F">
        <w:rPr>
          <w:sz w:val="36"/>
          <w:szCs w:val="36"/>
        </w:rPr>
        <w:t>.</w:t>
      </w:r>
    </w:p>
    <w:p w14:paraId="53F941DB" w14:textId="77777777" w:rsidR="00241C7F" w:rsidRPr="00241C7F" w:rsidRDefault="00241C7F" w:rsidP="00241C7F">
      <w:pPr>
        <w:rPr>
          <w:sz w:val="36"/>
          <w:szCs w:val="36"/>
        </w:rPr>
      </w:pPr>
      <w:r w:rsidRPr="00241C7F">
        <w:rPr>
          <w:sz w:val="36"/>
          <w:szCs w:val="36"/>
        </w:rPr>
        <w:t xml:space="preserve">This exercise proved that effective solutions stem not from assumptions, but from </w:t>
      </w:r>
      <w:r w:rsidRPr="00241C7F">
        <w:rPr>
          <w:b/>
          <w:bCs/>
          <w:sz w:val="36"/>
          <w:szCs w:val="36"/>
        </w:rPr>
        <w:t>understanding people</w:t>
      </w:r>
      <w:r w:rsidRPr="00241C7F">
        <w:rPr>
          <w:sz w:val="36"/>
          <w:szCs w:val="36"/>
        </w:rPr>
        <w:t xml:space="preserve">—their worries, routines, and dreams. In bridging leftover food with empty plates, we must first bridge the </w:t>
      </w:r>
      <w:r w:rsidRPr="00241C7F">
        <w:rPr>
          <w:b/>
          <w:bCs/>
          <w:sz w:val="36"/>
          <w:szCs w:val="36"/>
        </w:rPr>
        <w:t>empathy gap</w:t>
      </w:r>
      <w:r w:rsidRPr="00241C7F">
        <w:rPr>
          <w:sz w:val="36"/>
          <w:szCs w:val="36"/>
        </w:rPr>
        <w:t xml:space="preserve">—and </w:t>
      </w:r>
      <w:proofErr w:type="spellStart"/>
      <w:r w:rsidRPr="00241C7F">
        <w:rPr>
          <w:sz w:val="36"/>
          <w:szCs w:val="36"/>
        </w:rPr>
        <w:t>NourishBridge</w:t>
      </w:r>
      <w:proofErr w:type="spellEnd"/>
      <w:r w:rsidRPr="00241C7F">
        <w:rPr>
          <w:sz w:val="36"/>
          <w:szCs w:val="36"/>
        </w:rPr>
        <w:t xml:space="preserve"> is built to do just that.</w:t>
      </w:r>
    </w:p>
    <w:p w14:paraId="71B63861" w14:textId="77777777" w:rsidR="00241C7F" w:rsidRDefault="00241C7F"/>
    <w:sectPr w:rsidR="0024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0DFE"/>
    <w:multiLevelType w:val="multilevel"/>
    <w:tmpl w:val="D9F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443F"/>
    <w:multiLevelType w:val="multilevel"/>
    <w:tmpl w:val="E79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B357F"/>
    <w:multiLevelType w:val="multilevel"/>
    <w:tmpl w:val="199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46750"/>
    <w:multiLevelType w:val="multilevel"/>
    <w:tmpl w:val="444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465C4"/>
    <w:multiLevelType w:val="multilevel"/>
    <w:tmpl w:val="9B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62142"/>
    <w:multiLevelType w:val="multilevel"/>
    <w:tmpl w:val="2CA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34E86"/>
    <w:multiLevelType w:val="multilevel"/>
    <w:tmpl w:val="7E4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024"/>
    <w:multiLevelType w:val="multilevel"/>
    <w:tmpl w:val="58E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9171B"/>
    <w:multiLevelType w:val="multilevel"/>
    <w:tmpl w:val="27F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C12D5"/>
    <w:multiLevelType w:val="multilevel"/>
    <w:tmpl w:val="713C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81E11"/>
    <w:multiLevelType w:val="multilevel"/>
    <w:tmpl w:val="436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76C75"/>
    <w:multiLevelType w:val="multilevel"/>
    <w:tmpl w:val="3EA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323B0"/>
    <w:multiLevelType w:val="multilevel"/>
    <w:tmpl w:val="976A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F3295"/>
    <w:multiLevelType w:val="multilevel"/>
    <w:tmpl w:val="665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06154"/>
    <w:multiLevelType w:val="multilevel"/>
    <w:tmpl w:val="24C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375">
    <w:abstractNumId w:val="9"/>
  </w:num>
  <w:num w:numId="2" w16cid:durableId="1389959313">
    <w:abstractNumId w:val="10"/>
  </w:num>
  <w:num w:numId="3" w16cid:durableId="1445689697">
    <w:abstractNumId w:val="4"/>
  </w:num>
  <w:num w:numId="4" w16cid:durableId="1702172076">
    <w:abstractNumId w:val="11"/>
  </w:num>
  <w:num w:numId="5" w16cid:durableId="48069640">
    <w:abstractNumId w:val="3"/>
  </w:num>
  <w:num w:numId="6" w16cid:durableId="456800428">
    <w:abstractNumId w:val="1"/>
  </w:num>
  <w:num w:numId="7" w16cid:durableId="2083139987">
    <w:abstractNumId w:val="12"/>
  </w:num>
  <w:num w:numId="8" w16cid:durableId="268197199">
    <w:abstractNumId w:val="2"/>
  </w:num>
  <w:num w:numId="9" w16cid:durableId="1449273597">
    <w:abstractNumId w:val="13"/>
  </w:num>
  <w:num w:numId="10" w16cid:durableId="323124449">
    <w:abstractNumId w:val="7"/>
  </w:num>
  <w:num w:numId="11" w16cid:durableId="628586440">
    <w:abstractNumId w:val="6"/>
  </w:num>
  <w:num w:numId="12" w16cid:durableId="959141474">
    <w:abstractNumId w:val="0"/>
  </w:num>
  <w:num w:numId="13" w16cid:durableId="741097422">
    <w:abstractNumId w:val="5"/>
  </w:num>
  <w:num w:numId="14" w16cid:durableId="1925918730">
    <w:abstractNumId w:val="14"/>
  </w:num>
  <w:num w:numId="15" w16cid:durableId="1326202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7F"/>
    <w:rsid w:val="00241C7F"/>
    <w:rsid w:val="00244AB3"/>
    <w:rsid w:val="00294986"/>
    <w:rsid w:val="00537BFA"/>
    <w:rsid w:val="006836A5"/>
    <w:rsid w:val="00D15B31"/>
    <w:rsid w:val="00F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480"/>
  <w15:chartTrackingRefBased/>
  <w15:docId w15:val="{AE772084-4E39-4372-8BFA-568DC2C7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Ganesh Penaganti</dc:creator>
  <cp:keywords/>
  <dc:description/>
  <cp:lastModifiedBy>Siva Ganesh Penaganti</cp:lastModifiedBy>
  <cp:revision>2</cp:revision>
  <dcterms:created xsi:type="dcterms:W3CDTF">2025-06-30T12:19:00Z</dcterms:created>
  <dcterms:modified xsi:type="dcterms:W3CDTF">2025-06-30T15:13:00Z</dcterms:modified>
</cp:coreProperties>
</file>