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167B" w14:textId="0EFF0E1D" w:rsidR="00F300AC" w:rsidRPr="002C12C6" w:rsidRDefault="0066030E" w:rsidP="002C12C6">
      <w:pPr>
        <w:jc w:val="center"/>
        <w:rPr>
          <w:b/>
          <w:bCs/>
          <w:sz w:val="52"/>
          <w:szCs w:val="52"/>
        </w:rPr>
      </w:pPr>
      <w:r w:rsidRPr="0066030E">
        <w:rPr>
          <w:b/>
          <w:bCs/>
          <w:sz w:val="52"/>
          <w:szCs w:val="52"/>
        </w:rPr>
        <w:t>PROJECT DESIGN PHASE</w:t>
      </w:r>
    </w:p>
    <w:tbl>
      <w:tblPr>
        <w:tblStyle w:val="TableGrid"/>
        <w:tblpPr w:leftFromText="180" w:rightFromText="180" w:horzAnchor="margin" w:tblpY="1152"/>
        <w:tblW w:w="0" w:type="auto"/>
        <w:tblLook w:val="04A0" w:firstRow="1" w:lastRow="0" w:firstColumn="1" w:lastColumn="0" w:noHBand="0" w:noVBand="1"/>
      </w:tblPr>
      <w:tblGrid>
        <w:gridCol w:w="4488"/>
        <w:gridCol w:w="4528"/>
      </w:tblGrid>
      <w:tr w:rsidR="00E33E75" w:rsidRPr="003E3FBA" w14:paraId="71F4788A"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77C4EE47" w14:textId="77777777" w:rsidR="00E33E75" w:rsidRPr="003E3FBA" w:rsidRDefault="00E33E75" w:rsidP="00363D8D">
            <w:pPr>
              <w:spacing w:after="160" w:line="259" w:lineRule="auto"/>
              <w:rPr>
                <w:bCs/>
              </w:rPr>
            </w:pPr>
            <w:r w:rsidRPr="003E3FBA">
              <w:rPr>
                <w:bCs/>
              </w:rPr>
              <w:t>Date</w:t>
            </w:r>
          </w:p>
        </w:tc>
        <w:tc>
          <w:tcPr>
            <w:tcW w:w="4528" w:type="dxa"/>
            <w:tcBorders>
              <w:top w:val="single" w:sz="4" w:space="0" w:color="auto"/>
              <w:left w:val="single" w:sz="4" w:space="0" w:color="auto"/>
              <w:bottom w:val="single" w:sz="4" w:space="0" w:color="auto"/>
              <w:right w:val="single" w:sz="4" w:space="0" w:color="auto"/>
            </w:tcBorders>
            <w:hideMark/>
          </w:tcPr>
          <w:p w14:paraId="58F60A42" w14:textId="360BA6C4" w:rsidR="00E33E75" w:rsidRPr="003E3FBA" w:rsidRDefault="00631537" w:rsidP="00363D8D">
            <w:pPr>
              <w:spacing w:after="160" w:line="259" w:lineRule="auto"/>
              <w:rPr>
                <w:bCs/>
              </w:rPr>
            </w:pPr>
            <w:r>
              <w:rPr>
                <w:bCs/>
              </w:rPr>
              <w:t>29</w:t>
            </w:r>
            <w:r w:rsidR="00E33E75" w:rsidRPr="003E3FBA">
              <w:rPr>
                <w:bCs/>
              </w:rPr>
              <w:t>-05-2025</w:t>
            </w:r>
          </w:p>
        </w:tc>
      </w:tr>
      <w:tr w:rsidR="00E33E75" w:rsidRPr="003E3FBA" w14:paraId="0070C599"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4AC13BEB" w14:textId="77777777" w:rsidR="00E33E75" w:rsidRPr="003E3FBA" w:rsidRDefault="00E33E75" w:rsidP="00363D8D">
            <w:pPr>
              <w:spacing w:after="160" w:line="259" w:lineRule="auto"/>
              <w:rPr>
                <w:bCs/>
              </w:rPr>
            </w:pPr>
            <w:r w:rsidRPr="003E3FBA">
              <w:rPr>
                <w:bCs/>
              </w:rPr>
              <w:t>Team ID</w:t>
            </w:r>
          </w:p>
        </w:tc>
        <w:tc>
          <w:tcPr>
            <w:tcW w:w="4528" w:type="dxa"/>
            <w:tcBorders>
              <w:top w:val="single" w:sz="4" w:space="0" w:color="auto"/>
              <w:left w:val="single" w:sz="4" w:space="0" w:color="auto"/>
              <w:bottom w:val="single" w:sz="4" w:space="0" w:color="auto"/>
              <w:right w:val="single" w:sz="4" w:space="0" w:color="auto"/>
            </w:tcBorders>
            <w:hideMark/>
          </w:tcPr>
          <w:p w14:paraId="722494E3" w14:textId="77777777" w:rsidR="00E33E75" w:rsidRPr="003E3FBA" w:rsidRDefault="00E33E75" w:rsidP="00363D8D">
            <w:pPr>
              <w:spacing w:after="160" w:line="259" w:lineRule="auto"/>
              <w:rPr>
                <w:bCs/>
              </w:rPr>
            </w:pPr>
            <w:r w:rsidRPr="003E3FBA">
              <w:rPr>
                <w:bCs/>
              </w:rPr>
              <w:t>LTVIP2025TMID28821</w:t>
            </w:r>
          </w:p>
        </w:tc>
      </w:tr>
      <w:tr w:rsidR="00E33E75" w:rsidRPr="003E3FBA" w14:paraId="336BC5E8"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01593F40" w14:textId="77777777" w:rsidR="00E33E75" w:rsidRPr="003E3FBA" w:rsidRDefault="00E33E75" w:rsidP="00363D8D">
            <w:pPr>
              <w:spacing w:after="160" w:line="259" w:lineRule="auto"/>
              <w:rPr>
                <w:bCs/>
              </w:rPr>
            </w:pPr>
            <w:r w:rsidRPr="003E3FBA">
              <w:rPr>
                <w:bCs/>
              </w:rPr>
              <w:t>Project Name</w:t>
            </w:r>
          </w:p>
        </w:tc>
        <w:tc>
          <w:tcPr>
            <w:tcW w:w="4528" w:type="dxa"/>
            <w:tcBorders>
              <w:top w:val="single" w:sz="4" w:space="0" w:color="auto"/>
              <w:left w:val="single" w:sz="4" w:space="0" w:color="auto"/>
              <w:bottom w:val="single" w:sz="4" w:space="0" w:color="auto"/>
              <w:right w:val="single" w:sz="4" w:space="0" w:color="auto"/>
            </w:tcBorders>
            <w:hideMark/>
          </w:tcPr>
          <w:p w14:paraId="57DC245C" w14:textId="77777777" w:rsidR="00E33E75" w:rsidRPr="003E3FBA" w:rsidRDefault="00E33E75" w:rsidP="00363D8D">
            <w:pPr>
              <w:spacing w:after="160" w:line="259" w:lineRule="auto"/>
              <w:rPr>
                <w:bCs/>
              </w:rPr>
            </w:pPr>
            <w:r w:rsidRPr="003E3FBA">
              <w:rPr>
                <w:bCs/>
              </w:rPr>
              <w:t>TO SUPPLY LEFTOVER FOOD TO POOR</w:t>
            </w:r>
          </w:p>
        </w:tc>
      </w:tr>
      <w:tr w:rsidR="00E33E75" w:rsidRPr="003E3FBA" w14:paraId="6C26A00F"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489436C3" w14:textId="77777777" w:rsidR="00E33E75" w:rsidRPr="003E3FBA" w:rsidRDefault="00E33E75" w:rsidP="00363D8D">
            <w:pPr>
              <w:spacing w:after="160" w:line="259" w:lineRule="auto"/>
              <w:rPr>
                <w:bCs/>
              </w:rPr>
            </w:pPr>
            <w:r w:rsidRPr="003E3FBA">
              <w:rPr>
                <w:bCs/>
              </w:rPr>
              <w:t>Maximum Marks</w:t>
            </w:r>
          </w:p>
        </w:tc>
        <w:tc>
          <w:tcPr>
            <w:tcW w:w="4528" w:type="dxa"/>
            <w:tcBorders>
              <w:top w:val="single" w:sz="4" w:space="0" w:color="auto"/>
              <w:left w:val="single" w:sz="4" w:space="0" w:color="auto"/>
              <w:bottom w:val="single" w:sz="4" w:space="0" w:color="auto"/>
              <w:right w:val="single" w:sz="4" w:space="0" w:color="auto"/>
            </w:tcBorders>
            <w:hideMark/>
          </w:tcPr>
          <w:p w14:paraId="7905BCBD" w14:textId="77777777" w:rsidR="00E33E75" w:rsidRPr="003E3FBA" w:rsidRDefault="00E33E75" w:rsidP="00363D8D">
            <w:pPr>
              <w:spacing w:after="160" w:line="259" w:lineRule="auto"/>
              <w:rPr>
                <w:bCs/>
              </w:rPr>
            </w:pPr>
            <w:r w:rsidRPr="003E3FBA">
              <w:rPr>
                <w:bCs/>
              </w:rPr>
              <w:t>4 Marks</w:t>
            </w:r>
          </w:p>
        </w:tc>
      </w:tr>
    </w:tbl>
    <w:p w14:paraId="4E9FD717" w14:textId="77777777" w:rsidR="002C12C6" w:rsidRDefault="002C12C6" w:rsidP="002C12C6">
      <w:pPr>
        <w:rPr>
          <w:b/>
          <w:bCs/>
          <w:sz w:val="52"/>
          <w:szCs w:val="52"/>
        </w:rPr>
      </w:pPr>
    </w:p>
    <w:p w14:paraId="3432AAD3" w14:textId="16D042D0" w:rsidR="002C12C6" w:rsidRDefault="002C12C6" w:rsidP="002C12C6">
      <w:pPr>
        <w:rPr>
          <w:b/>
          <w:bCs/>
          <w:sz w:val="52"/>
          <w:szCs w:val="52"/>
        </w:rPr>
      </w:pPr>
      <w:r w:rsidRPr="002C12C6">
        <w:rPr>
          <w:b/>
          <w:bCs/>
          <w:sz w:val="52"/>
          <w:szCs w:val="52"/>
        </w:rPr>
        <w:t>SOLUTION ARCHITECTURE</w:t>
      </w:r>
    </w:p>
    <w:p w14:paraId="2C086574" w14:textId="77777777" w:rsidR="002C12C6" w:rsidRPr="002C12C6" w:rsidRDefault="002C12C6" w:rsidP="002C12C6">
      <w:pPr>
        <w:rPr>
          <w:sz w:val="36"/>
          <w:szCs w:val="36"/>
        </w:rPr>
      </w:pPr>
      <w:r w:rsidRPr="002C12C6">
        <w:rPr>
          <w:b/>
          <w:bCs/>
          <w:sz w:val="36"/>
          <w:szCs w:val="36"/>
        </w:rPr>
        <w:t>1. Introduction</w:t>
      </w:r>
    </w:p>
    <w:p w14:paraId="5928D7EC" w14:textId="77777777" w:rsidR="002C12C6" w:rsidRPr="002C12C6" w:rsidRDefault="002C12C6" w:rsidP="002C12C6">
      <w:pPr>
        <w:rPr>
          <w:sz w:val="36"/>
          <w:szCs w:val="36"/>
        </w:rPr>
      </w:pPr>
      <w:r w:rsidRPr="002C12C6">
        <w:rPr>
          <w:sz w:val="36"/>
          <w:szCs w:val="36"/>
        </w:rPr>
        <w:t xml:space="preserve">The success of any technology-driven platform lies in its architectural design. The project </w:t>
      </w:r>
      <w:r w:rsidRPr="002C12C6">
        <w:rPr>
          <w:i/>
          <w:iCs/>
          <w:sz w:val="36"/>
          <w:szCs w:val="36"/>
        </w:rPr>
        <w:t>“To Supply Leftover Food to the Poor”</w:t>
      </w:r>
      <w:r w:rsidRPr="002C12C6">
        <w:rPr>
          <w:sz w:val="36"/>
          <w:szCs w:val="36"/>
        </w:rPr>
        <w:t xml:space="preserve"> introduces a smart, cloud-based system—</w:t>
      </w:r>
      <w:proofErr w:type="spellStart"/>
      <w:r w:rsidRPr="002C12C6">
        <w:rPr>
          <w:b/>
          <w:bCs/>
          <w:sz w:val="36"/>
          <w:szCs w:val="36"/>
        </w:rPr>
        <w:t>NourishBridge</w:t>
      </w:r>
      <w:proofErr w:type="spellEnd"/>
      <w:r w:rsidRPr="002C12C6">
        <w:rPr>
          <w:sz w:val="36"/>
          <w:szCs w:val="36"/>
        </w:rPr>
        <w:t>—that seamlessly connects food donors with NGOs, ensuring the timely redistribution of surplus food. This section outlines the layered architecture of the solution, detailing each component, integration, and data flow that empowers the system to function effectively, securely, and at scale.</w:t>
      </w:r>
    </w:p>
    <w:p w14:paraId="0EF06F33" w14:textId="77777777" w:rsidR="002C12C6" w:rsidRPr="002C12C6" w:rsidRDefault="002C12C6" w:rsidP="002C12C6">
      <w:pPr>
        <w:rPr>
          <w:sz w:val="36"/>
          <w:szCs w:val="36"/>
        </w:rPr>
      </w:pPr>
      <w:r w:rsidRPr="002C12C6">
        <w:rPr>
          <w:b/>
          <w:bCs/>
          <w:sz w:val="36"/>
          <w:szCs w:val="36"/>
        </w:rPr>
        <w:t>2. Architectural Goals</w:t>
      </w:r>
    </w:p>
    <w:p w14:paraId="38E6B1AC" w14:textId="77777777" w:rsidR="002C12C6" w:rsidRPr="002C12C6" w:rsidRDefault="002C12C6" w:rsidP="002C12C6">
      <w:pPr>
        <w:rPr>
          <w:sz w:val="36"/>
          <w:szCs w:val="36"/>
        </w:rPr>
      </w:pPr>
      <w:r w:rsidRPr="002C12C6">
        <w:rPr>
          <w:sz w:val="36"/>
          <w:szCs w:val="36"/>
        </w:rPr>
        <w:t>The core goals that shaped the system architecture include:</w:t>
      </w:r>
    </w:p>
    <w:p w14:paraId="053AEB87" w14:textId="77777777" w:rsidR="002C12C6" w:rsidRPr="002C12C6" w:rsidRDefault="002C12C6" w:rsidP="002C12C6">
      <w:pPr>
        <w:numPr>
          <w:ilvl w:val="0"/>
          <w:numId w:val="23"/>
        </w:numPr>
        <w:rPr>
          <w:sz w:val="36"/>
          <w:szCs w:val="36"/>
        </w:rPr>
      </w:pPr>
      <w:r w:rsidRPr="002C12C6">
        <w:rPr>
          <w:b/>
          <w:bCs/>
          <w:sz w:val="36"/>
          <w:szCs w:val="36"/>
        </w:rPr>
        <w:t>Scalability</w:t>
      </w:r>
      <w:r w:rsidRPr="002C12C6">
        <w:rPr>
          <w:sz w:val="36"/>
          <w:szCs w:val="36"/>
        </w:rPr>
        <w:t>: Support a growing number of users and donations across regions.</w:t>
      </w:r>
    </w:p>
    <w:p w14:paraId="406A5DEE" w14:textId="77777777" w:rsidR="002C12C6" w:rsidRPr="002C12C6" w:rsidRDefault="002C12C6" w:rsidP="002C12C6">
      <w:pPr>
        <w:numPr>
          <w:ilvl w:val="0"/>
          <w:numId w:val="23"/>
        </w:numPr>
        <w:rPr>
          <w:sz w:val="36"/>
          <w:szCs w:val="36"/>
        </w:rPr>
      </w:pPr>
      <w:r w:rsidRPr="002C12C6">
        <w:rPr>
          <w:b/>
          <w:bCs/>
          <w:sz w:val="36"/>
          <w:szCs w:val="36"/>
        </w:rPr>
        <w:t>Availability</w:t>
      </w:r>
      <w:r w:rsidRPr="002C12C6">
        <w:rPr>
          <w:sz w:val="36"/>
          <w:szCs w:val="36"/>
        </w:rPr>
        <w:t>: Ensure real-time access and uptime for all stakeholders.</w:t>
      </w:r>
    </w:p>
    <w:p w14:paraId="4BA23CAA" w14:textId="77777777" w:rsidR="002C12C6" w:rsidRPr="002C12C6" w:rsidRDefault="002C12C6" w:rsidP="002C12C6">
      <w:pPr>
        <w:numPr>
          <w:ilvl w:val="0"/>
          <w:numId w:val="23"/>
        </w:numPr>
        <w:rPr>
          <w:sz w:val="36"/>
          <w:szCs w:val="36"/>
        </w:rPr>
      </w:pPr>
      <w:r w:rsidRPr="002C12C6">
        <w:rPr>
          <w:b/>
          <w:bCs/>
          <w:sz w:val="36"/>
          <w:szCs w:val="36"/>
        </w:rPr>
        <w:t>Security</w:t>
      </w:r>
      <w:r w:rsidRPr="002C12C6">
        <w:rPr>
          <w:sz w:val="36"/>
          <w:szCs w:val="36"/>
        </w:rPr>
        <w:t>: Protect sensitive user and location data.</w:t>
      </w:r>
    </w:p>
    <w:p w14:paraId="29FE315B" w14:textId="77777777" w:rsidR="002C12C6" w:rsidRPr="002C12C6" w:rsidRDefault="002C12C6" w:rsidP="002C12C6">
      <w:pPr>
        <w:numPr>
          <w:ilvl w:val="0"/>
          <w:numId w:val="23"/>
        </w:numPr>
        <w:rPr>
          <w:sz w:val="36"/>
          <w:szCs w:val="36"/>
        </w:rPr>
      </w:pPr>
      <w:r w:rsidRPr="002C12C6">
        <w:rPr>
          <w:b/>
          <w:bCs/>
          <w:sz w:val="36"/>
          <w:szCs w:val="36"/>
        </w:rPr>
        <w:lastRenderedPageBreak/>
        <w:t>Modularity</w:t>
      </w:r>
      <w:r w:rsidRPr="002C12C6">
        <w:rPr>
          <w:sz w:val="36"/>
          <w:szCs w:val="36"/>
        </w:rPr>
        <w:t>: Allow easy maintenance, upgrades, and feature expansions.</w:t>
      </w:r>
    </w:p>
    <w:p w14:paraId="17B8439B" w14:textId="77777777" w:rsidR="002C12C6" w:rsidRPr="002C12C6" w:rsidRDefault="002C12C6" w:rsidP="002C12C6">
      <w:pPr>
        <w:numPr>
          <w:ilvl w:val="0"/>
          <w:numId w:val="23"/>
        </w:numPr>
        <w:rPr>
          <w:sz w:val="36"/>
          <w:szCs w:val="36"/>
        </w:rPr>
      </w:pPr>
      <w:r w:rsidRPr="002C12C6">
        <w:rPr>
          <w:b/>
          <w:bCs/>
          <w:sz w:val="36"/>
          <w:szCs w:val="36"/>
        </w:rPr>
        <w:t>Automation</w:t>
      </w:r>
      <w:r w:rsidRPr="002C12C6">
        <w:rPr>
          <w:sz w:val="36"/>
          <w:szCs w:val="36"/>
        </w:rPr>
        <w:t>: Minimize manual steps through intelligent process flows.</w:t>
      </w:r>
    </w:p>
    <w:p w14:paraId="13065918" w14:textId="77777777" w:rsidR="002C12C6" w:rsidRPr="002C12C6" w:rsidRDefault="002C12C6" w:rsidP="002C12C6">
      <w:pPr>
        <w:rPr>
          <w:sz w:val="36"/>
          <w:szCs w:val="36"/>
        </w:rPr>
      </w:pPr>
      <w:r w:rsidRPr="002C12C6">
        <w:rPr>
          <w:b/>
          <w:bCs/>
          <w:sz w:val="36"/>
          <w:szCs w:val="36"/>
        </w:rPr>
        <w:t>3. Overview of the Architecture</w:t>
      </w:r>
    </w:p>
    <w:p w14:paraId="7594A1A4" w14:textId="77777777" w:rsidR="002C12C6" w:rsidRPr="002C12C6" w:rsidRDefault="002C12C6" w:rsidP="002C12C6">
      <w:pPr>
        <w:rPr>
          <w:sz w:val="36"/>
          <w:szCs w:val="36"/>
        </w:rPr>
      </w:pPr>
      <w:r w:rsidRPr="002C12C6">
        <w:rPr>
          <w:sz w:val="36"/>
          <w:szCs w:val="36"/>
        </w:rPr>
        <w:t>The architecture consists of the following layers:</w:t>
      </w:r>
    </w:p>
    <w:p w14:paraId="620A0C0F" w14:textId="77777777" w:rsidR="002C12C6" w:rsidRPr="002C12C6" w:rsidRDefault="002C12C6" w:rsidP="002C12C6">
      <w:pPr>
        <w:numPr>
          <w:ilvl w:val="0"/>
          <w:numId w:val="24"/>
        </w:numPr>
        <w:rPr>
          <w:sz w:val="36"/>
          <w:szCs w:val="36"/>
        </w:rPr>
      </w:pPr>
      <w:r w:rsidRPr="002C12C6">
        <w:rPr>
          <w:b/>
          <w:bCs/>
          <w:sz w:val="36"/>
          <w:szCs w:val="36"/>
        </w:rPr>
        <w:t>Presentation Layer (User Interfaces)</w:t>
      </w:r>
    </w:p>
    <w:p w14:paraId="367D827A" w14:textId="77777777" w:rsidR="002C12C6" w:rsidRPr="002C12C6" w:rsidRDefault="002C12C6" w:rsidP="002C12C6">
      <w:pPr>
        <w:numPr>
          <w:ilvl w:val="0"/>
          <w:numId w:val="24"/>
        </w:numPr>
        <w:rPr>
          <w:sz w:val="36"/>
          <w:szCs w:val="36"/>
        </w:rPr>
      </w:pPr>
      <w:r w:rsidRPr="002C12C6">
        <w:rPr>
          <w:b/>
          <w:bCs/>
          <w:sz w:val="36"/>
          <w:szCs w:val="36"/>
        </w:rPr>
        <w:t>Business Logic Layer (Automation &amp; Processing)</w:t>
      </w:r>
    </w:p>
    <w:p w14:paraId="080352CC" w14:textId="77777777" w:rsidR="002C12C6" w:rsidRPr="002C12C6" w:rsidRDefault="002C12C6" w:rsidP="002C12C6">
      <w:pPr>
        <w:numPr>
          <w:ilvl w:val="0"/>
          <w:numId w:val="24"/>
        </w:numPr>
        <w:rPr>
          <w:sz w:val="36"/>
          <w:szCs w:val="36"/>
        </w:rPr>
      </w:pPr>
      <w:r w:rsidRPr="002C12C6">
        <w:rPr>
          <w:b/>
          <w:bCs/>
          <w:sz w:val="36"/>
          <w:szCs w:val="36"/>
        </w:rPr>
        <w:t>Data Layer (Storage &amp; Structure)</w:t>
      </w:r>
    </w:p>
    <w:p w14:paraId="028C12BC" w14:textId="77777777" w:rsidR="002C12C6" w:rsidRPr="002C12C6" w:rsidRDefault="002C12C6" w:rsidP="002C12C6">
      <w:pPr>
        <w:numPr>
          <w:ilvl w:val="0"/>
          <w:numId w:val="24"/>
        </w:numPr>
        <w:rPr>
          <w:sz w:val="36"/>
          <w:szCs w:val="36"/>
        </w:rPr>
      </w:pPr>
      <w:r w:rsidRPr="002C12C6">
        <w:rPr>
          <w:b/>
          <w:bCs/>
          <w:sz w:val="36"/>
          <w:szCs w:val="36"/>
        </w:rPr>
        <w:t>Integration Layer (External APIs)</w:t>
      </w:r>
    </w:p>
    <w:p w14:paraId="52B779BB" w14:textId="77777777" w:rsidR="002C12C6" w:rsidRPr="002C12C6" w:rsidRDefault="002C12C6" w:rsidP="002C12C6">
      <w:pPr>
        <w:numPr>
          <w:ilvl w:val="0"/>
          <w:numId w:val="24"/>
        </w:numPr>
        <w:rPr>
          <w:sz w:val="36"/>
          <w:szCs w:val="36"/>
        </w:rPr>
      </w:pPr>
      <w:r w:rsidRPr="002C12C6">
        <w:rPr>
          <w:b/>
          <w:bCs/>
          <w:sz w:val="36"/>
          <w:szCs w:val="36"/>
        </w:rPr>
        <w:t>Analytics &amp; Monitoring</w:t>
      </w:r>
    </w:p>
    <w:p w14:paraId="63C5E70E" w14:textId="77777777" w:rsidR="002C12C6" w:rsidRPr="002C12C6" w:rsidRDefault="002C12C6" w:rsidP="002C12C6">
      <w:pPr>
        <w:rPr>
          <w:sz w:val="36"/>
          <w:szCs w:val="36"/>
        </w:rPr>
      </w:pPr>
      <w:r w:rsidRPr="002C12C6">
        <w:rPr>
          <w:sz w:val="36"/>
          <w:szCs w:val="36"/>
        </w:rPr>
        <w:t>Each layer is described in the sections below, illustrating how they work together to deliver seamless user experiences and backend coordination.</w:t>
      </w:r>
    </w:p>
    <w:p w14:paraId="3A3DF90D" w14:textId="77777777" w:rsidR="002C12C6" w:rsidRPr="002C12C6" w:rsidRDefault="002C12C6" w:rsidP="002C12C6">
      <w:pPr>
        <w:rPr>
          <w:sz w:val="36"/>
          <w:szCs w:val="36"/>
        </w:rPr>
      </w:pPr>
      <w:r w:rsidRPr="002C12C6">
        <w:rPr>
          <w:b/>
          <w:bCs/>
          <w:sz w:val="36"/>
          <w:szCs w:val="36"/>
        </w:rPr>
        <w:t>4. Presentation Layer</w:t>
      </w:r>
    </w:p>
    <w:p w14:paraId="76882FF3" w14:textId="77777777" w:rsidR="002C12C6" w:rsidRPr="002C12C6" w:rsidRDefault="002C12C6" w:rsidP="002C12C6">
      <w:pPr>
        <w:rPr>
          <w:sz w:val="36"/>
          <w:szCs w:val="36"/>
        </w:rPr>
      </w:pPr>
      <w:r w:rsidRPr="002C12C6">
        <w:rPr>
          <w:sz w:val="36"/>
          <w:szCs w:val="36"/>
        </w:rPr>
        <w:t>This is the user-facing part of the system, where different roles interact with the platform through responsive portals.</w:t>
      </w:r>
    </w:p>
    <w:p w14:paraId="61A48160" w14:textId="77777777" w:rsidR="002C12C6" w:rsidRPr="002C12C6" w:rsidRDefault="002C12C6" w:rsidP="002C12C6">
      <w:pPr>
        <w:rPr>
          <w:sz w:val="36"/>
          <w:szCs w:val="36"/>
        </w:rPr>
      </w:pPr>
      <w:r w:rsidRPr="002C12C6">
        <w:rPr>
          <w:b/>
          <w:bCs/>
          <w:sz w:val="36"/>
          <w:szCs w:val="36"/>
        </w:rPr>
        <w:t>4.1 Donor Portal</w:t>
      </w:r>
    </w:p>
    <w:p w14:paraId="7F0422B4" w14:textId="77777777" w:rsidR="002C12C6" w:rsidRPr="002C12C6" w:rsidRDefault="002C12C6" w:rsidP="002C12C6">
      <w:pPr>
        <w:numPr>
          <w:ilvl w:val="0"/>
          <w:numId w:val="25"/>
        </w:numPr>
        <w:rPr>
          <w:sz w:val="36"/>
          <w:szCs w:val="36"/>
        </w:rPr>
      </w:pPr>
      <w:r w:rsidRPr="002C12C6">
        <w:rPr>
          <w:sz w:val="36"/>
          <w:szCs w:val="36"/>
        </w:rPr>
        <w:t>Developed using Salesforce Experience Cloud and Lightning Web Components (LWC).</w:t>
      </w:r>
    </w:p>
    <w:p w14:paraId="5CB443A2" w14:textId="77777777" w:rsidR="002C12C6" w:rsidRPr="002C12C6" w:rsidRDefault="002C12C6" w:rsidP="002C12C6">
      <w:pPr>
        <w:numPr>
          <w:ilvl w:val="0"/>
          <w:numId w:val="25"/>
        </w:numPr>
        <w:rPr>
          <w:sz w:val="36"/>
          <w:szCs w:val="36"/>
        </w:rPr>
      </w:pPr>
      <w:r w:rsidRPr="002C12C6">
        <w:rPr>
          <w:sz w:val="36"/>
          <w:szCs w:val="36"/>
        </w:rPr>
        <w:t>Allows users to post donations, track status, and view impact dashboards.</w:t>
      </w:r>
    </w:p>
    <w:p w14:paraId="0A937B97" w14:textId="77777777" w:rsidR="002C12C6" w:rsidRPr="002C12C6" w:rsidRDefault="002C12C6" w:rsidP="002C12C6">
      <w:pPr>
        <w:numPr>
          <w:ilvl w:val="0"/>
          <w:numId w:val="25"/>
        </w:numPr>
        <w:rPr>
          <w:sz w:val="36"/>
          <w:szCs w:val="36"/>
        </w:rPr>
      </w:pPr>
      <w:r w:rsidRPr="002C12C6">
        <w:rPr>
          <w:sz w:val="36"/>
          <w:szCs w:val="36"/>
        </w:rPr>
        <w:t>Responsive UI ensures accessibility from desktops, tablets, and mobile phones.</w:t>
      </w:r>
    </w:p>
    <w:p w14:paraId="56F90C3F" w14:textId="77777777" w:rsidR="002C12C6" w:rsidRPr="002C12C6" w:rsidRDefault="002C12C6" w:rsidP="002C12C6">
      <w:pPr>
        <w:rPr>
          <w:sz w:val="36"/>
          <w:szCs w:val="36"/>
        </w:rPr>
      </w:pPr>
      <w:r w:rsidRPr="002C12C6">
        <w:rPr>
          <w:b/>
          <w:bCs/>
          <w:sz w:val="36"/>
          <w:szCs w:val="36"/>
        </w:rPr>
        <w:lastRenderedPageBreak/>
        <w:t>4.2 NGO Portal</w:t>
      </w:r>
    </w:p>
    <w:p w14:paraId="2B57B62A" w14:textId="77777777" w:rsidR="002C12C6" w:rsidRPr="002C12C6" w:rsidRDefault="002C12C6" w:rsidP="002C12C6">
      <w:pPr>
        <w:numPr>
          <w:ilvl w:val="0"/>
          <w:numId w:val="26"/>
        </w:numPr>
        <w:rPr>
          <w:sz w:val="36"/>
          <w:szCs w:val="36"/>
        </w:rPr>
      </w:pPr>
      <w:r w:rsidRPr="002C12C6">
        <w:rPr>
          <w:sz w:val="36"/>
          <w:szCs w:val="36"/>
        </w:rPr>
        <w:t>Designed with more advanced features for accepting donations, assigning volunteers, and managing distribution workflows.</w:t>
      </w:r>
    </w:p>
    <w:p w14:paraId="5EF42499" w14:textId="77777777" w:rsidR="002C12C6" w:rsidRPr="002C12C6" w:rsidRDefault="002C12C6" w:rsidP="002C12C6">
      <w:pPr>
        <w:numPr>
          <w:ilvl w:val="0"/>
          <w:numId w:val="26"/>
        </w:numPr>
        <w:rPr>
          <w:sz w:val="36"/>
          <w:szCs w:val="36"/>
        </w:rPr>
      </w:pPr>
      <w:r w:rsidRPr="002C12C6">
        <w:rPr>
          <w:sz w:val="36"/>
          <w:szCs w:val="36"/>
        </w:rPr>
        <w:t>Visual maps and dashboards help NGOs monitor their outreach.</w:t>
      </w:r>
    </w:p>
    <w:p w14:paraId="572CFC63" w14:textId="77777777" w:rsidR="002C12C6" w:rsidRPr="002C12C6" w:rsidRDefault="002C12C6" w:rsidP="002C12C6">
      <w:pPr>
        <w:rPr>
          <w:sz w:val="36"/>
          <w:szCs w:val="36"/>
        </w:rPr>
      </w:pPr>
      <w:r w:rsidRPr="002C12C6">
        <w:rPr>
          <w:b/>
          <w:bCs/>
          <w:sz w:val="36"/>
          <w:szCs w:val="36"/>
        </w:rPr>
        <w:t>4.3 Admin Interface</w:t>
      </w:r>
    </w:p>
    <w:p w14:paraId="73DB5700" w14:textId="77777777" w:rsidR="002C12C6" w:rsidRPr="002C12C6" w:rsidRDefault="002C12C6" w:rsidP="002C12C6">
      <w:pPr>
        <w:numPr>
          <w:ilvl w:val="0"/>
          <w:numId w:val="27"/>
        </w:numPr>
        <w:rPr>
          <w:sz w:val="36"/>
          <w:szCs w:val="36"/>
        </w:rPr>
      </w:pPr>
      <w:r w:rsidRPr="002C12C6">
        <w:rPr>
          <w:sz w:val="36"/>
          <w:szCs w:val="36"/>
        </w:rPr>
        <w:t>Accessible via Salesforce Lightning Experience.</w:t>
      </w:r>
    </w:p>
    <w:p w14:paraId="40A59090" w14:textId="77777777" w:rsidR="002C12C6" w:rsidRPr="002C12C6" w:rsidRDefault="002C12C6" w:rsidP="002C12C6">
      <w:pPr>
        <w:numPr>
          <w:ilvl w:val="0"/>
          <w:numId w:val="27"/>
        </w:numPr>
        <w:rPr>
          <w:sz w:val="36"/>
          <w:szCs w:val="36"/>
        </w:rPr>
      </w:pPr>
      <w:r w:rsidRPr="002C12C6">
        <w:rPr>
          <w:sz w:val="36"/>
          <w:szCs w:val="36"/>
        </w:rPr>
        <w:t>Enables administrators to verify users, manage configurations, and access system-wide analytics.</w:t>
      </w:r>
    </w:p>
    <w:p w14:paraId="2AA7BE01" w14:textId="77777777" w:rsidR="002C12C6" w:rsidRPr="002C12C6" w:rsidRDefault="002C12C6" w:rsidP="002C12C6">
      <w:pPr>
        <w:rPr>
          <w:sz w:val="36"/>
          <w:szCs w:val="36"/>
        </w:rPr>
      </w:pPr>
      <w:r w:rsidRPr="002C12C6">
        <w:rPr>
          <w:b/>
          <w:bCs/>
          <w:sz w:val="36"/>
          <w:szCs w:val="36"/>
        </w:rPr>
        <w:t>5. Business Logic Layer</w:t>
      </w:r>
    </w:p>
    <w:p w14:paraId="0030F01A" w14:textId="77777777" w:rsidR="002C12C6" w:rsidRPr="002C12C6" w:rsidRDefault="002C12C6" w:rsidP="002C12C6">
      <w:pPr>
        <w:rPr>
          <w:sz w:val="36"/>
          <w:szCs w:val="36"/>
        </w:rPr>
      </w:pPr>
      <w:r w:rsidRPr="002C12C6">
        <w:rPr>
          <w:sz w:val="36"/>
          <w:szCs w:val="36"/>
        </w:rPr>
        <w:t xml:space="preserve">At the heart of </w:t>
      </w:r>
      <w:proofErr w:type="spellStart"/>
      <w:r w:rsidRPr="002C12C6">
        <w:rPr>
          <w:sz w:val="36"/>
          <w:szCs w:val="36"/>
        </w:rPr>
        <w:t>NourishBridge</w:t>
      </w:r>
      <w:proofErr w:type="spellEnd"/>
      <w:r w:rsidRPr="002C12C6">
        <w:rPr>
          <w:sz w:val="36"/>
          <w:szCs w:val="36"/>
        </w:rPr>
        <w:t xml:space="preserve"> is a robust set of automations and rules that govern the platform's </w:t>
      </w:r>
      <w:proofErr w:type="spellStart"/>
      <w:r w:rsidRPr="002C12C6">
        <w:rPr>
          <w:sz w:val="36"/>
          <w:szCs w:val="36"/>
        </w:rPr>
        <w:t>behavior</w:t>
      </w:r>
      <w:proofErr w:type="spellEnd"/>
      <w:r w:rsidRPr="002C12C6">
        <w:rPr>
          <w:sz w:val="36"/>
          <w:szCs w:val="36"/>
        </w:rPr>
        <w:t>.</w:t>
      </w:r>
    </w:p>
    <w:p w14:paraId="7077D0B6" w14:textId="77777777" w:rsidR="002C12C6" w:rsidRPr="002C12C6" w:rsidRDefault="002C12C6" w:rsidP="002C12C6">
      <w:pPr>
        <w:rPr>
          <w:sz w:val="36"/>
          <w:szCs w:val="36"/>
        </w:rPr>
      </w:pPr>
      <w:r w:rsidRPr="002C12C6">
        <w:rPr>
          <w:b/>
          <w:bCs/>
          <w:sz w:val="36"/>
          <w:szCs w:val="36"/>
        </w:rPr>
        <w:t>5.1 Salesforce Flow</w:t>
      </w:r>
    </w:p>
    <w:p w14:paraId="3F8EC9F5" w14:textId="77777777" w:rsidR="002C12C6" w:rsidRPr="002C12C6" w:rsidRDefault="002C12C6" w:rsidP="002C12C6">
      <w:pPr>
        <w:numPr>
          <w:ilvl w:val="0"/>
          <w:numId w:val="28"/>
        </w:numPr>
        <w:rPr>
          <w:sz w:val="36"/>
          <w:szCs w:val="36"/>
        </w:rPr>
      </w:pPr>
      <w:r w:rsidRPr="002C12C6">
        <w:rPr>
          <w:sz w:val="36"/>
          <w:szCs w:val="36"/>
        </w:rPr>
        <w:t>Automates key processes like:</w:t>
      </w:r>
    </w:p>
    <w:p w14:paraId="63E69D2F" w14:textId="77777777" w:rsidR="002C12C6" w:rsidRPr="002C12C6" w:rsidRDefault="002C12C6" w:rsidP="002C12C6">
      <w:pPr>
        <w:numPr>
          <w:ilvl w:val="0"/>
          <w:numId w:val="29"/>
        </w:numPr>
        <w:rPr>
          <w:sz w:val="36"/>
          <w:szCs w:val="36"/>
        </w:rPr>
      </w:pPr>
      <w:r w:rsidRPr="002C12C6">
        <w:rPr>
          <w:sz w:val="36"/>
          <w:szCs w:val="36"/>
        </w:rPr>
        <w:t>Matching donations with NGOs.</w:t>
      </w:r>
    </w:p>
    <w:p w14:paraId="21290478" w14:textId="77777777" w:rsidR="002C12C6" w:rsidRPr="002C12C6" w:rsidRDefault="002C12C6" w:rsidP="002C12C6">
      <w:pPr>
        <w:numPr>
          <w:ilvl w:val="0"/>
          <w:numId w:val="29"/>
        </w:numPr>
        <w:rPr>
          <w:sz w:val="36"/>
          <w:szCs w:val="36"/>
        </w:rPr>
      </w:pPr>
      <w:r w:rsidRPr="002C12C6">
        <w:rPr>
          <w:sz w:val="36"/>
          <w:szCs w:val="36"/>
        </w:rPr>
        <w:t>Sending notifications (email/SMS).</w:t>
      </w:r>
    </w:p>
    <w:p w14:paraId="3D9D34C1" w14:textId="77777777" w:rsidR="002C12C6" w:rsidRPr="002C12C6" w:rsidRDefault="002C12C6" w:rsidP="002C12C6">
      <w:pPr>
        <w:numPr>
          <w:ilvl w:val="0"/>
          <w:numId w:val="29"/>
        </w:numPr>
        <w:rPr>
          <w:sz w:val="36"/>
          <w:szCs w:val="36"/>
        </w:rPr>
      </w:pPr>
      <w:r w:rsidRPr="002C12C6">
        <w:rPr>
          <w:sz w:val="36"/>
          <w:szCs w:val="36"/>
        </w:rPr>
        <w:t>Updating donation statuses through each lifecycle stage.</w:t>
      </w:r>
    </w:p>
    <w:p w14:paraId="52FD9CB0" w14:textId="77777777" w:rsidR="002C12C6" w:rsidRPr="002C12C6" w:rsidRDefault="002C12C6" w:rsidP="002C12C6">
      <w:pPr>
        <w:rPr>
          <w:sz w:val="36"/>
          <w:szCs w:val="36"/>
        </w:rPr>
      </w:pPr>
      <w:r w:rsidRPr="002C12C6">
        <w:rPr>
          <w:b/>
          <w:bCs/>
          <w:sz w:val="36"/>
          <w:szCs w:val="36"/>
        </w:rPr>
        <w:t>5.2 Apex Code</w:t>
      </w:r>
    </w:p>
    <w:p w14:paraId="6670FE33" w14:textId="77777777" w:rsidR="002C12C6" w:rsidRPr="002C12C6" w:rsidRDefault="002C12C6" w:rsidP="002C12C6">
      <w:pPr>
        <w:numPr>
          <w:ilvl w:val="0"/>
          <w:numId w:val="30"/>
        </w:numPr>
        <w:rPr>
          <w:sz w:val="36"/>
          <w:szCs w:val="36"/>
        </w:rPr>
      </w:pPr>
      <w:r w:rsidRPr="002C12C6">
        <w:rPr>
          <w:sz w:val="36"/>
          <w:szCs w:val="36"/>
        </w:rPr>
        <w:t>Applied for business-critical logic not achievable through declarative tools.</w:t>
      </w:r>
    </w:p>
    <w:p w14:paraId="17D4EACF" w14:textId="77777777" w:rsidR="002C12C6" w:rsidRPr="002C12C6" w:rsidRDefault="002C12C6" w:rsidP="002C12C6">
      <w:pPr>
        <w:numPr>
          <w:ilvl w:val="0"/>
          <w:numId w:val="30"/>
        </w:numPr>
        <w:rPr>
          <w:sz w:val="36"/>
          <w:szCs w:val="36"/>
        </w:rPr>
      </w:pPr>
      <w:r w:rsidRPr="002C12C6">
        <w:rPr>
          <w:sz w:val="36"/>
          <w:szCs w:val="36"/>
        </w:rPr>
        <w:t>Examples include:</w:t>
      </w:r>
    </w:p>
    <w:p w14:paraId="5E40B979" w14:textId="77777777" w:rsidR="002C12C6" w:rsidRPr="002C12C6" w:rsidRDefault="002C12C6" w:rsidP="002C12C6">
      <w:pPr>
        <w:numPr>
          <w:ilvl w:val="0"/>
          <w:numId w:val="31"/>
        </w:numPr>
        <w:rPr>
          <w:sz w:val="36"/>
          <w:szCs w:val="36"/>
        </w:rPr>
      </w:pPr>
      <w:r w:rsidRPr="002C12C6">
        <w:rPr>
          <w:sz w:val="36"/>
          <w:szCs w:val="36"/>
        </w:rPr>
        <w:t>Preventing multiple NGOs from claiming the same donation.</w:t>
      </w:r>
    </w:p>
    <w:p w14:paraId="74185296" w14:textId="77777777" w:rsidR="002C12C6" w:rsidRPr="002C12C6" w:rsidRDefault="002C12C6" w:rsidP="002C12C6">
      <w:pPr>
        <w:numPr>
          <w:ilvl w:val="0"/>
          <w:numId w:val="31"/>
        </w:numPr>
        <w:rPr>
          <w:sz w:val="36"/>
          <w:szCs w:val="36"/>
        </w:rPr>
      </w:pPr>
      <w:r w:rsidRPr="002C12C6">
        <w:rPr>
          <w:sz w:val="36"/>
          <w:szCs w:val="36"/>
        </w:rPr>
        <w:lastRenderedPageBreak/>
        <w:t>Custom validation rules for donation windows and pickup timelines.</w:t>
      </w:r>
    </w:p>
    <w:p w14:paraId="64253974" w14:textId="77777777" w:rsidR="002C12C6" w:rsidRPr="002C12C6" w:rsidRDefault="002C12C6" w:rsidP="002C12C6">
      <w:pPr>
        <w:rPr>
          <w:sz w:val="36"/>
          <w:szCs w:val="36"/>
        </w:rPr>
      </w:pPr>
      <w:r w:rsidRPr="002C12C6">
        <w:rPr>
          <w:b/>
          <w:bCs/>
          <w:sz w:val="36"/>
          <w:szCs w:val="36"/>
        </w:rPr>
        <w:t>5.3 Scheduled Jobs</w:t>
      </w:r>
    </w:p>
    <w:p w14:paraId="031A05D0" w14:textId="77777777" w:rsidR="002C12C6" w:rsidRPr="002C12C6" w:rsidRDefault="002C12C6" w:rsidP="002C12C6">
      <w:pPr>
        <w:numPr>
          <w:ilvl w:val="0"/>
          <w:numId w:val="32"/>
        </w:numPr>
        <w:rPr>
          <w:sz w:val="36"/>
          <w:szCs w:val="36"/>
        </w:rPr>
      </w:pPr>
      <w:r w:rsidRPr="002C12C6">
        <w:rPr>
          <w:sz w:val="36"/>
          <w:szCs w:val="36"/>
        </w:rPr>
        <w:t>Used to clean up expired donations and trigger reminder alerts for pending pickups.</w:t>
      </w:r>
    </w:p>
    <w:p w14:paraId="185DBAE8" w14:textId="77777777" w:rsidR="002C12C6" w:rsidRPr="002C12C6" w:rsidRDefault="002C12C6" w:rsidP="002C12C6">
      <w:pPr>
        <w:rPr>
          <w:sz w:val="36"/>
          <w:szCs w:val="36"/>
        </w:rPr>
      </w:pPr>
      <w:r w:rsidRPr="002C12C6">
        <w:rPr>
          <w:b/>
          <w:bCs/>
          <w:sz w:val="36"/>
          <w:szCs w:val="36"/>
        </w:rPr>
        <w:t>6. Data Layer</w:t>
      </w:r>
    </w:p>
    <w:p w14:paraId="5ED80E8E" w14:textId="77777777" w:rsidR="002C12C6" w:rsidRPr="002C12C6" w:rsidRDefault="002C12C6" w:rsidP="002C12C6">
      <w:pPr>
        <w:rPr>
          <w:sz w:val="36"/>
          <w:szCs w:val="36"/>
        </w:rPr>
      </w:pPr>
      <w:r w:rsidRPr="002C12C6">
        <w:rPr>
          <w:sz w:val="36"/>
          <w:szCs w:val="36"/>
        </w:rPr>
        <w:t>This layer handles all data storage, validation, and relationships across platform entities.</w:t>
      </w:r>
    </w:p>
    <w:p w14:paraId="21B337E0" w14:textId="77777777" w:rsidR="002C12C6" w:rsidRPr="002C12C6" w:rsidRDefault="002C12C6" w:rsidP="002C12C6">
      <w:pPr>
        <w:rPr>
          <w:sz w:val="36"/>
          <w:szCs w:val="36"/>
        </w:rPr>
      </w:pPr>
      <w:r w:rsidRPr="002C12C6">
        <w:rPr>
          <w:b/>
          <w:bCs/>
          <w:sz w:val="36"/>
          <w:szCs w:val="36"/>
        </w:rPr>
        <w:t>6.1 Data Model</w:t>
      </w:r>
    </w:p>
    <w:p w14:paraId="7373617E" w14:textId="77777777" w:rsidR="002C12C6" w:rsidRPr="002C12C6" w:rsidRDefault="002C12C6" w:rsidP="002C12C6">
      <w:pPr>
        <w:numPr>
          <w:ilvl w:val="0"/>
          <w:numId w:val="33"/>
        </w:numPr>
        <w:rPr>
          <w:sz w:val="36"/>
          <w:szCs w:val="36"/>
        </w:rPr>
      </w:pPr>
      <w:r w:rsidRPr="002C12C6">
        <w:rPr>
          <w:b/>
          <w:bCs/>
          <w:sz w:val="36"/>
          <w:szCs w:val="36"/>
        </w:rPr>
        <w:t>Standard Objects</w:t>
      </w:r>
      <w:r w:rsidRPr="002C12C6">
        <w:rPr>
          <w:sz w:val="36"/>
          <w:szCs w:val="36"/>
        </w:rPr>
        <w:t>:</w:t>
      </w:r>
    </w:p>
    <w:p w14:paraId="2C7005CD" w14:textId="77777777" w:rsidR="002C12C6" w:rsidRPr="002C12C6" w:rsidRDefault="002C12C6" w:rsidP="002C12C6">
      <w:pPr>
        <w:numPr>
          <w:ilvl w:val="1"/>
          <w:numId w:val="33"/>
        </w:numPr>
        <w:rPr>
          <w:sz w:val="36"/>
          <w:szCs w:val="36"/>
        </w:rPr>
      </w:pPr>
      <w:r w:rsidRPr="002C12C6">
        <w:rPr>
          <w:sz w:val="36"/>
          <w:szCs w:val="36"/>
        </w:rPr>
        <w:t>Account: Represents organizations (Donors and NGOs).</w:t>
      </w:r>
    </w:p>
    <w:p w14:paraId="609B5A05" w14:textId="77777777" w:rsidR="002C12C6" w:rsidRPr="002C12C6" w:rsidRDefault="002C12C6" w:rsidP="002C12C6">
      <w:pPr>
        <w:numPr>
          <w:ilvl w:val="1"/>
          <w:numId w:val="33"/>
        </w:numPr>
        <w:rPr>
          <w:sz w:val="36"/>
          <w:szCs w:val="36"/>
        </w:rPr>
      </w:pPr>
      <w:r w:rsidRPr="002C12C6">
        <w:rPr>
          <w:sz w:val="36"/>
          <w:szCs w:val="36"/>
        </w:rPr>
        <w:t>Contact: Represents individual users (managers, coordinators).</w:t>
      </w:r>
    </w:p>
    <w:p w14:paraId="42D955C5" w14:textId="77777777" w:rsidR="002C12C6" w:rsidRPr="002C12C6" w:rsidRDefault="002C12C6" w:rsidP="002C12C6">
      <w:pPr>
        <w:numPr>
          <w:ilvl w:val="0"/>
          <w:numId w:val="33"/>
        </w:numPr>
        <w:rPr>
          <w:sz w:val="36"/>
          <w:szCs w:val="36"/>
        </w:rPr>
      </w:pPr>
      <w:r w:rsidRPr="002C12C6">
        <w:rPr>
          <w:b/>
          <w:bCs/>
          <w:sz w:val="36"/>
          <w:szCs w:val="36"/>
        </w:rPr>
        <w:t>Custom Objects</w:t>
      </w:r>
      <w:r w:rsidRPr="002C12C6">
        <w:rPr>
          <w:sz w:val="36"/>
          <w:szCs w:val="36"/>
        </w:rPr>
        <w:t>:</w:t>
      </w:r>
    </w:p>
    <w:p w14:paraId="26BC4C3F" w14:textId="77777777" w:rsidR="002C12C6" w:rsidRPr="002C12C6" w:rsidRDefault="002C12C6" w:rsidP="002C12C6">
      <w:pPr>
        <w:numPr>
          <w:ilvl w:val="0"/>
          <w:numId w:val="34"/>
        </w:numPr>
        <w:rPr>
          <w:sz w:val="36"/>
          <w:szCs w:val="36"/>
        </w:rPr>
      </w:pPr>
      <w:proofErr w:type="spellStart"/>
      <w:r w:rsidRPr="002C12C6">
        <w:rPr>
          <w:sz w:val="36"/>
          <w:szCs w:val="36"/>
        </w:rPr>
        <w:t>Donation__c</w:t>
      </w:r>
      <w:proofErr w:type="spellEnd"/>
      <w:r w:rsidRPr="002C12C6">
        <w:rPr>
          <w:sz w:val="36"/>
          <w:szCs w:val="36"/>
        </w:rPr>
        <w:t>: Core object capturing food type, quantity, pickup info, and status.</w:t>
      </w:r>
    </w:p>
    <w:p w14:paraId="20C5D306" w14:textId="77777777" w:rsidR="002C12C6" w:rsidRPr="002C12C6" w:rsidRDefault="002C12C6" w:rsidP="002C12C6">
      <w:pPr>
        <w:numPr>
          <w:ilvl w:val="0"/>
          <w:numId w:val="34"/>
        </w:numPr>
        <w:rPr>
          <w:sz w:val="36"/>
          <w:szCs w:val="36"/>
        </w:rPr>
      </w:pPr>
      <w:proofErr w:type="spellStart"/>
      <w:r w:rsidRPr="002C12C6">
        <w:rPr>
          <w:sz w:val="36"/>
          <w:szCs w:val="36"/>
        </w:rPr>
        <w:t>NGO_Profile__c</w:t>
      </w:r>
      <w:proofErr w:type="spellEnd"/>
      <w:r w:rsidRPr="002C12C6">
        <w:rPr>
          <w:sz w:val="36"/>
          <w:szCs w:val="36"/>
        </w:rPr>
        <w:t>: Stores NGO service radius, capacity, and verification.</w:t>
      </w:r>
    </w:p>
    <w:p w14:paraId="603D4141" w14:textId="77777777" w:rsidR="002C12C6" w:rsidRPr="002C12C6" w:rsidRDefault="002C12C6" w:rsidP="002C12C6">
      <w:pPr>
        <w:numPr>
          <w:ilvl w:val="0"/>
          <w:numId w:val="34"/>
        </w:numPr>
        <w:rPr>
          <w:sz w:val="36"/>
          <w:szCs w:val="36"/>
        </w:rPr>
      </w:pPr>
      <w:proofErr w:type="spellStart"/>
      <w:r w:rsidRPr="002C12C6">
        <w:rPr>
          <w:sz w:val="36"/>
          <w:szCs w:val="36"/>
        </w:rPr>
        <w:t>Volunteer_Task__c</w:t>
      </w:r>
      <w:proofErr w:type="spellEnd"/>
      <w:r w:rsidRPr="002C12C6">
        <w:rPr>
          <w:sz w:val="36"/>
          <w:szCs w:val="36"/>
        </w:rPr>
        <w:t>: Logs assignments and delivery updates.</w:t>
      </w:r>
    </w:p>
    <w:p w14:paraId="28FD3DAC" w14:textId="77777777" w:rsidR="002C12C6" w:rsidRPr="002C12C6" w:rsidRDefault="002C12C6" w:rsidP="002C12C6">
      <w:pPr>
        <w:numPr>
          <w:ilvl w:val="0"/>
          <w:numId w:val="34"/>
        </w:numPr>
        <w:rPr>
          <w:sz w:val="36"/>
          <w:szCs w:val="36"/>
        </w:rPr>
      </w:pPr>
      <w:proofErr w:type="spellStart"/>
      <w:r w:rsidRPr="002C12C6">
        <w:rPr>
          <w:sz w:val="36"/>
          <w:szCs w:val="36"/>
        </w:rPr>
        <w:t>Feedback__c</w:t>
      </w:r>
      <w:proofErr w:type="spellEnd"/>
      <w:r w:rsidRPr="002C12C6">
        <w:rPr>
          <w:sz w:val="36"/>
          <w:szCs w:val="36"/>
        </w:rPr>
        <w:t>: Tracks donor and recipient satisfaction for quality assurance.</w:t>
      </w:r>
    </w:p>
    <w:p w14:paraId="1633A7E9" w14:textId="77777777" w:rsidR="002C12C6" w:rsidRPr="002C12C6" w:rsidRDefault="002C12C6" w:rsidP="002C12C6">
      <w:pPr>
        <w:rPr>
          <w:sz w:val="36"/>
          <w:szCs w:val="36"/>
        </w:rPr>
      </w:pPr>
      <w:r w:rsidRPr="002C12C6">
        <w:rPr>
          <w:b/>
          <w:bCs/>
          <w:sz w:val="36"/>
          <w:szCs w:val="36"/>
        </w:rPr>
        <w:t>6.2 Data Validation</w:t>
      </w:r>
    </w:p>
    <w:p w14:paraId="56BD4081" w14:textId="77777777" w:rsidR="002C12C6" w:rsidRPr="002C12C6" w:rsidRDefault="002C12C6" w:rsidP="002C12C6">
      <w:pPr>
        <w:numPr>
          <w:ilvl w:val="0"/>
          <w:numId w:val="35"/>
        </w:numPr>
        <w:rPr>
          <w:sz w:val="36"/>
          <w:szCs w:val="36"/>
        </w:rPr>
      </w:pPr>
      <w:r w:rsidRPr="002C12C6">
        <w:rPr>
          <w:sz w:val="36"/>
          <w:szCs w:val="36"/>
        </w:rPr>
        <w:lastRenderedPageBreak/>
        <w:t>Field-level validations ensure all entries meet business logic.</w:t>
      </w:r>
    </w:p>
    <w:p w14:paraId="35606ACF" w14:textId="77777777" w:rsidR="002C12C6" w:rsidRPr="002C12C6" w:rsidRDefault="002C12C6" w:rsidP="002C12C6">
      <w:pPr>
        <w:numPr>
          <w:ilvl w:val="0"/>
          <w:numId w:val="35"/>
        </w:numPr>
        <w:rPr>
          <w:sz w:val="36"/>
          <w:szCs w:val="36"/>
        </w:rPr>
      </w:pPr>
      <w:r w:rsidRPr="002C12C6">
        <w:rPr>
          <w:sz w:val="36"/>
          <w:szCs w:val="36"/>
        </w:rPr>
        <w:t>Lookup relationships enforce data integrity between connected objects.</w:t>
      </w:r>
    </w:p>
    <w:p w14:paraId="4EEE47C9" w14:textId="77777777" w:rsidR="002C12C6" w:rsidRPr="002C12C6" w:rsidRDefault="002C12C6" w:rsidP="002C12C6">
      <w:pPr>
        <w:rPr>
          <w:sz w:val="36"/>
          <w:szCs w:val="36"/>
        </w:rPr>
      </w:pPr>
      <w:r w:rsidRPr="002C12C6">
        <w:rPr>
          <w:b/>
          <w:bCs/>
          <w:sz w:val="36"/>
          <w:szCs w:val="36"/>
        </w:rPr>
        <w:t>7. Integration Layer</w:t>
      </w:r>
    </w:p>
    <w:p w14:paraId="2644D9E4" w14:textId="77777777" w:rsidR="002C12C6" w:rsidRPr="002C12C6" w:rsidRDefault="002C12C6" w:rsidP="002C12C6">
      <w:pPr>
        <w:rPr>
          <w:sz w:val="36"/>
          <w:szCs w:val="36"/>
        </w:rPr>
      </w:pPr>
      <w:r w:rsidRPr="002C12C6">
        <w:rPr>
          <w:sz w:val="36"/>
          <w:szCs w:val="36"/>
        </w:rPr>
        <w:t>This layer facilitates communication with external services to enhance real-time functionality.</w:t>
      </w:r>
    </w:p>
    <w:p w14:paraId="3A67BA93" w14:textId="77777777" w:rsidR="002C12C6" w:rsidRPr="002C12C6" w:rsidRDefault="002C12C6" w:rsidP="002C12C6">
      <w:pPr>
        <w:rPr>
          <w:sz w:val="36"/>
          <w:szCs w:val="36"/>
        </w:rPr>
      </w:pPr>
      <w:r w:rsidRPr="002C12C6">
        <w:rPr>
          <w:b/>
          <w:bCs/>
          <w:sz w:val="36"/>
          <w:szCs w:val="36"/>
        </w:rPr>
        <w:t>7.1 Twilio Integration</w:t>
      </w:r>
    </w:p>
    <w:p w14:paraId="386D5C77" w14:textId="77777777" w:rsidR="002C12C6" w:rsidRPr="002C12C6" w:rsidRDefault="002C12C6" w:rsidP="002C12C6">
      <w:pPr>
        <w:numPr>
          <w:ilvl w:val="0"/>
          <w:numId w:val="36"/>
        </w:numPr>
        <w:rPr>
          <w:sz w:val="36"/>
          <w:szCs w:val="36"/>
        </w:rPr>
      </w:pPr>
      <w:r w:rsidRPr="002C12C6">
        <w:rPr>
          <w:sz w:val="36"/>
          <w:szCs w:val="36"/>
        </w:rPr>
        <w:t>Sends SMS alerts to NGOs and volunteers.</w:t>
      </w:r>
    </w:p>
    <w:p w14:paraId="56810A82" w14:textId="77777777" w:rsidR="002C12C6" w:rsidRPr="002C12C6" w:rsidRDefault="002C12C6" w:rsidP="002C12C6">
      <w:pPr>
        <w:numPr>
          <w:ilvl w:val="0"/>
          <w:numId w:val="36"/>
        </w:numPr>
        <w:rPr>
          <w:sz w:val="36"/>
          <w:szCs w:val="36"/>
        </w:rPr>
      </w:pPr>
      <w:r w:rsidRPr="002C12C6">
        <w:rPr>
          <w:sz w:val="36"/>
          <w:szCs w:val="36"/>
        </w:rPr>
        <w:t>Allows for instant delivery notifications and pickup confirmations.</w:t>
      </w:r>
    </w:p>
    <w:p w14:paraId="2F7D0FCB" w14:textId="77777777" w:rsidR="002C12C6" w:rsidRPr="002C12C6" w:rsidRDefault="002C12C6" w:rsidP="002C12C6">
      <w:pPr>
        <w:rPr>
          <w:sz w:val="36"/>
          <w:szCs w:val="36"/>
        </w:rPr>
      </w:pPr>
      <w:r w:rsidRPr="002C12C6">
        <w:rPr>
          <w:b/>
          <w:bCs/>
          <w:sz w:val="36"/>
          <w:szCs w:val="36"/>
        </w:rPr>
        <w:t>7.2 Salesforce Maps (Planned Feature)</w:t>
      </w:r>
    </w:p>
    <w:p w14:paraId="6BD3AE2B" w14:textId="77777777" w:rsidR="002C12C6" w:rsidRPr="002C12C6" w:rsidRDefault="002C12C6" w:rsidP="002C12C6">
      <w:pPr>
        <w:numPr>
          <w:ilvl w:val="0"/>
          <w:numId w:val="37"/>
        </w:numPr>
        <w:rPr>
          <w:sz w:val="36"/>
          <w:szCs w:val="36"/>
        </w:rPr>
      </w:pPr>
      <w:r w:rsidRPr="002C12C6">
        <w:rPr>
          <w:sz w:val="36"/>
          <w:szCs w:val="36"/>
        </w:rPr>
        <w:t>Will offer visual tracking of available donations, NGO coverage, and volunteer routes.</w:t>
      </w:r>
    </w:p>
    <w:p w14:paraId="32CD9624" w14:textId="77777777" w:rsidR="002C12C6" w:rsidRPr="002C12C6" w:rsidRDefault="002C12C6" w:rsidP="002C12C6">
      <w:pPr>
        <w:numPr>
          <w:ilvl w:val="0"/>
          <w:numId w:val="37"/>
        </w:numPr>
        <w:rPr>
          <w:sz w:val="36"/>
          <w:szCs w:val="36"/>
        </w:rPr>
      </w:pPr>
      <w:r w:rsidRPr="002C12C6">
        <w:rPr>
          <w:sz w:val="36"/>
          <w:szCs w:val="36"/>
        </w:rPr>
        <w:t>Helps optimize logistics and reduce food delivery times.</w:t>
      </w:r>
    </w:p>
    <w:p w14:paraId="1405B9EC" w14:textId="77777777" w:rsidR="002C12C6" w:rsidRPr="002C12C6" w:rsidRDefault="002C12C6" w:rsidP="002C12C6">
      <w:pPr>
        <w:rPr>
          <w:sz w:val="36"/>
          <w:szCs w:val="36"/>
        </w:rPr>
      </w:pPr>
      <w:r w:rsidRPr="002C12C6">
        <w:rPr>
          <w:b/>
          <w:bCs/>
          <w:sz w:val="36"/>
          <w:szCs w:val="36"/>
        </w:rPr>
        <w:t>7.3 APIs (Future Scope)</w:t>
      </w:r>
    </w:p>
    <w:p w14:paraId="3ABA5A37" w14:textId="77777777" w:rsidR="002C12C6" w:rsidRPr="002C12C6" w:rsidRDefault="002C12C6" w:rsidP="002C12C6">
      <w:pPr>
        <w:numPr>
          <w:ilvl w:val="0"/>
          <w:numId w:val="38"/>
        </w:numPr>
        <w:rPr>
          <w:sz w:val="36"/>
          <w:szCs w:val="36"/>
        </w:rPr>
      </w:pPr>
      <w:r w:rsidRPr="002C12C6">
        <w:rPr>
          <w:sz w:val="36"/>
          <w:szCs w:val="36"/>
        </w:rPr>
        <w:t>Open APIs to allow integration with:</w:t>
      </w:r>
    </w:p>
    <w:p w14:paraId="1A23D4C3" w14:textId="77777777" w:rsidR="002C12C6" w:rsidRPr="002C12C6" w:rsidRDefault="002C12C6" w:rsidP="002C12C6">
      <w:pPr>
        <w:numPr>
          <w:ilvl w:val="0"/>
          <w:numId w:val="39"/>
        </w:numPr>
        <w:rPr>
          <w:sz w:val="36"/>
          <w:szCs w:val="36"/>
        </w:rPr>
      </w:pPr>
      <w:r w:rsidRPr="002C12C6">
        <w:rPr>
          <w:sz w:val="36"/>
          <w:szCs w:val="36"/>
        </w:rPr>
        <w:t>Inventory management tools used by NGOs.</w:t>
      </w:r>
    </w:p>
    <w:p w14:paraId="6BA5FC14" w14:textId="77777777" w:rsidR="002C12C6" w:rsidRPr="002C12C6" w:rsidRDefault="002C12C6" w:rsidP="002C12C6">
      <w:pPr>
        <w:numPr>
          <w:ilvl w:val="0"/>
          <w:numId w:val="39"/>
        </w:numPr>
        <w:rPr>
          <w:sz w:val="36"/>
          <w:szCs w:val="36"/>
        </w:rPr>
      </w:pPr>
      <w:r w:rsidRPr="002C12C6">
        <w:rPr>
          <w:sz w:val="36"/>
          <w:szCs w:val="36"/>
        </w:rPr>
        <w:t>Government dashboards for public health and food safety compliance.</w:t>
      </w:r>
    </w:p>
    <w:p w14:paraId="59C470CB" w14:textId="77777777" w:rsidR="002C12C6" w:rsidRPr="002C12C6" w:rsidRDefault="002C12C6" w:rsidP="002C12C6">
      <w:pPr>
        <w:numPr>
          <w:ilvl w:val="0"/>
          <w:numId w:val="39"/>
        </w:numPr>
        <w:rPr>
          <w:sz w:val="36"/>
          <w:szCs w:val="36"/>
        </w:rPr>
      </w:pPr>
      <w:r w:rsidRPr="002C12C6">
        <w:rPr>
          <w:sz w:val="36"/>
          <w:szCs w:val="36"/>
        </w:rPr>
        <w:t>Corporate CSR platforms for donation tracking and sponsorships.</w:t>
      </w:r>
    </w:p>
    <w:p w14:paraId="6027FA61" w14:textId="77777777" w:rsidR="002C12C6" w:rsidRPr="002C12C6" w:rsidRDefault="002C12C6" w:rsidP="002C12C6">
      <w:pPr>
        <w:rPr>
          <w:sz w:val="36"/>
          <w:szCs w:val="36"/>
        </w:rPr>
      </w:pPr>
      <w:r w:rsidRPr="002C12C6">
        <w:rPr>
          <w:b/>
          <w:bCs/>
          <w:sz w:val="36"/>
          <w:szCs w:val="36"/>
        </w:rPr>
        <w:t>8. Analytics and Reporting</w:t>
      </w:r>
    </w:p>
    <w:p w14:paraId="78BD44E2" w14:textId="77777777" w:rsidR="002C12C6" w:rsidRPr="002C12C6" w:rsidRDefault="002C12C6" w:rsidP="002C12C6">
      <w:pPr>
        <w:rPr>
          <w:sz w:val="36"/>
          <w:szCs w:val="36"/>
        </w:rPr>
      </w:pPr>
      <w:r w:rsidRPr="002C12C6">
        <w:rPr>
          <w:b/>
          <w:bCs/>
          <w:sz w:val="36"/>
          <w:szCs w:val="36"/>
        </w:rPr>
        <w:t>8.1 Real-Time Dashboards</w:t>
      </w:r>
    </w:p>
    <w:p w14:paraId="100896A7" w14:textId="77777777" w:rsidR="002C12C6" w:rsidRPr="002C12C6" w:rsidRDefault="002C12C6" w:rsidP="002C12C6">
      <w:pPr>
        <w:numPr>
          <w:ilvl w:val="0"/>
          <w:numId w:val="40"/>
        </w:numPr>
        <w:rPr>
          <w:sz w:val="36"/>
          <w:szCs w:val="36"/>
        </w:rPr>
      </w:pPr>
      <w:r w:rsidRPr="002C12C6">
        <w:rPr>
          <w:sz w:val="36"/>
          <w:szCs w:val="36"/>
        </w:rPr>
        <w:lastRenderedPageBreak/>
        <w:t>Each user role has customized dashboards:</w:t>
      </w:r>
    </w:p>
    <w:p w14:paraId="34884495" w14:textId="77777777" w:rsidR="002C12C6" w:rsidRPr="002C12C6" w:rsidRDefault="002C12C6" w:rsidP="002C12C6">
      <w:pPr>
        <w:numPr>
          <w:ilvl w:val="0"/>
          <w:numId w:val="41"/>
        </w:numPr>
        <w:rPr>
          <w:sz w:val="36"/>
          <w:szCs w:val="36"/>
        </w:rPr>
      </w:pPr>
      <w:r w:rsidRPr="002C12C6">
        <w:rPr>
          <w:sz w:val="36"/>
          <w:szCs w:val="36"/>
        </w:rPr>
        <w:t>Donors: Meals donated, food saved, location heatmaps.</w:t>
      </w:r>
    </w:p>
    <w:p w14:paraId="6ABBDFA5" w14:textId="77777777" w:rsidR="002C12C6" w:rsidRPr="002C12C6" w:rsidRDefault="002C12C6" w:rsidP="002C12C6">
      <w:pPr>
        <w:numPr>
          <w:ilvl w:val="0"/>
          <w:numId w:val="41"/>
        </w:numPr>
        <w:rPr>
          <w:sz w:val="36"/>
          <w:szCs w:val="36"/>
        </w:rPr>
      </w:pPr>
      <w:r w:rsidRPr="002C12C6">
        <w:rPr>
          <w:sz w:val="36"/>
          <w:szCs w:val="36"/>
        </w:rPr>
        <w:t>NGOs: Beneficiaries reached, types of food received.</w:t>
      </w:r>
    </w:p>
    <w:p w14:paraId="447F9CC6" w14:textId="77777777" w:rsidR="002C12C6" w:rsidRPr="002C12C6" w:rsidRDefault="002C12C6" w:rsidP="002C12C6">
      <w:pPr>
        <w:numPr>
          <w:ilvl w:val="0"/>
          <w:numId w:val="41"/>
        </w:numPr>
        <w:rPr>
          <w:sz w:val="36"/>
          <w:szCs w:val="36"/>
        </w:rPr>
      </w:pPr>
      <w:r w:rsidRPr="002C12C6">
        <w:rPr>
          <w:sz w:val="36"/>
          <w:szCs w:val="36"/>
        </w:rPr>
        <w:t>Admins: City-wise donations, system activity, user trends.</w:t>
      </w:r>
    </w:p>
    <w:p w14:paraId="6EAE3DFB" w14:textId="77777777" w:rsidR="002C12C6" w:rsidRPr="002C12C6" w:rsidRDefault="002C12C6" w:rsidP="002C12C6">
      <w:pPr>
        <w:rPr>
          <w:sz w:val="36"/>
          <w:szCs w:val="36"/>
        </w:rPr>
      </w:pPr>
      <w:r w:rsidRPr="002C12C6">
        <w:rPr>
          <w:b/>
          <w:bCs/>
          <w:sz w:val="36"/>
          <w:szCs w:val="36"/>
        </w:rPr>
        <w:t>8.2 Monthly Reporting</w:t>
      </w:r>
    </w:p>
    <w:p w14:paraId="2D8CAF29" w14:textId="77777777" w:rsidR="002C12C6" w:rsidRPr="002C12C6" w:rsidRDefault="002C12C6" w:rsidP="002C12C6">
      <w:pPr>
        <w:numPr>
          <w:ilvl w:val="0"/>
          <w:numId w:val="42"/>
        </w:numPr>
        <w:rPr>
          <w:sz w:val="36"/>
          <w:szCs w:val="36"/>
        </w:rPr>
      </w:pPr>
      <w:r w:rsidRPr="002C12C6">
        <w:rPr>
          <w:sz w:val="36"/>
          <w:szCs w:val="36"/>
        </w:rPr>
        <w:t>Auto-generated reports for audits, funding proposals, and community updates.</w:t>
      </w:r>
    </w:p>
    <w:p w14:paraId="09287DCE" w14:textId="77777777" w:rsidR="002C12C6" w:rsidRPr="002C12C6" w:rsidRDefault="002C12C6" w:rsidP="002C12C6">
      <w:pPr>
        <w:numPr>
          <w:ilvl w:val="0"/>
          <w:numId w:val="42"/>
        </w:numPr>
        <w:rPr>
          <w:sz w:val="36"/>
          <w:szCs w:val="36"/>
        </w:rPr>
      </w:pPr>
      <w:r w:rsidRPr="002C12C6">
        <w:rPr>
          <w:sz w:val="36"/>
          <w:szCs w:val="36"/>
        </w:rPr>
        <w:t>Downloadable in PDF and Excel formats.</w:t>
      </w:r>
    </w:p>
    <w:p w14:paraId="716F0D5E" w14:textId="77777777" w:rsidR="002C12C6" w:rsidRPr="002C12C6" w:rsidRDefault="002C12C6" w:rsidP="002C12C6">
      <w:pPr>
        <w:rPr>
          <w:sz w:val="36"/>
          <w:szCs w:val="36"/>
        </w:rPr>
      </w:pPr>
      <w:r w:rsidRPr="002C12C6">
        <w:rPr>
          <w:b/>
          <w:bCs/>
          <w:sz w:val="36"/>
          <w:szCs w:val="36"/>
        </w:rPr>
        <w:t>9. Security Architecture</w:t>
      </w:r>
    </w:p>
    <w:p w14:paraId="4C60BE91" w14:textId="77777777" w:rsidR="002C12C6" w:rsidRPr="002C12C6" w:rsidRDefault="002C12C6" w:rsidP="002C12C6">
      <w:pPr>
        <w:numPr>
          <w:ilvl w:val="0"/>
          <w:numId w:val="43"/>
        </w:numPr>
        <w:rPr>
          <w:sz w:val="36"/>
          <w:szCs w:val="36"/>
        </w:rPr>
      </w:pPr>
      <w:r w:rsidRPr="002C12C6">
        <w:rPr>
          <w:sz w:val="36"/>
          <w:szCs w:val="36"/>
        </w:rPr>
        <w:t>Role-based access control to restrict data visibility.</w:t>
      </w:r>
    </w:p>
    <w:p w14:paraId="367B9E69" w14:textId="77777777" w:rsidR="002C12C6" w:rsidRPr="002C12C6" w:rsidRDefault="002C12C6" w:rsidP="002C12C6">
      <w:pPr>
        <w:numPr>
          <w:ilvl w:val="0"/>
          <w:numId w:val="43"/>
        </w:numPr>
        <w:rPr>
          <w:sz w:val="36"/>
          <w:szCs w:val="36"/>
        </w:rPr>
      </w:pPr>
      <w:r w:rsidRPr="002C12C6">
        <w:rPr>
          <w:sz w:val="36"/>
          <w:szCs w:val="36"/>
        </w:rPr>
        <w:t>Session timeout and login monitoring to prevent misuse.</w:t>
      </w:r>
    </w:p>
    <w:p w14:paraId="3F7904E6" w14:textId="77777777" w:rsidR="002C12C6" w:rsidRPr="002C12C6" w:rsidRDefault="002C12C6" w:rsidP="002C12C6">
      <w:pPr>
        <w:numPr>
          <w:ilvl w:val="0"/>
          <w:numId w:val="43"/>
        </w:numPr>
        <w:rPr>
          <w:sz w:val="36"/>
          <w:szCs w:val="36"/>
        </w:rPr>
      </w:pPr>
      <w:r w:rsidRPr="002C12C6">
        <w:rPr>
          <w:sz w:val="36"/>
          <w:szCs w:val="36"/>
        </w:rPr>
        <w:t>Field-level encryption and record-level sharing for data protection.</w:t>
      </w:r>
    </w:p>
    <w:p w14:paraId="20BDD4D5" w14:textId="77777777" w:rsidR="002C12C6" w:rsidRPr="002C12C6" w:rsidRDefault="002C12C6" w:rsidP="002C12C6">
      <w:pPr>
        <w:numPr>
          <w:ilvl w:val="0"/>
          <w:numId w:val="43"/>
        </w:numPr>
        <w:rPr>
          <w:sz w:val="36"/>
          <w:szCs w:val="36"/>
        </w:rPr>
      </w:pPr>
      <w:r w:rsidRPr="002C12C6">
        <w:rPr>
          <w:sz w:val="36"/>
          <w:szCs w:val="36"/>
        </w:rPr>
        <w:t>Apex triggers prevent unauthorized edits of sensitive records.</w:t>
      </w:r>
    </w:p>
    <w:p w14:paraId="2D9AAAB9" w14:textId="77777777" w:rsidR="002C12C6" w:rsidRPr="002C12C6" w:rsidRDefault="002C12C6" w:rsidP="002C12C6">
      <w:pPr>
        <w:rPr>
          <w:sz w:val="36"/>
          <w:szCs w:val="36"/>
        </w:rPr>
      </w:pPr>
      <w:r w:rsidRPr="002C12C6">
        <w:rPr>
          <w:b/>
          <w:bCs/>
          <w:sz w:val="36"/>
          <w:szCs w:val="36"/>
        </w:rPr>
        <w:t>10. Scalability &amp; Maintainability</w:t>
      </w:r>
    </w:p>
    <w:p w14:paraId="21944FA7" w14:textId="77777777" w:rsidR="002C12C6" w:rsidRPr="002C12C6" w:rsidRDefault="002C12C6" w:rsidP="002C12C6">
      <w:pPr>
        <w:numPr>
          <w:ilvl w:val="0"/>
          <w:numId w:val="44"/>
        </w:numPr>
        <w:rPr>
          <w:sz w:val="36"/>
          <w:szCs w:val="36"/>
        </w:rPr>
      </w:pPr>
      <w:r w:rsidRPr="002C12C6">
        <w:rPr>
          <w:sz w:val="36"/>
          <w:szCs w:val="36"/>
        </w:rPr>
        <w:t>Cloud-native deployment allows the platform to expand across new cities or countries.</w:t>
      </w:r>
    </w:p>
    <w:p w14:paraId="51C08858" w14:textId="77777777" w:rsidR="002C12C6" w:rsidRPr="002C12C6" w:rsidRDefault="002C12C6" w:rsidP="002C12C6">
      <w:pPr>
        <w:numPr>
          <w:ilvl w:val="0"/>
          <w:numId w:val="44"/>
        </w:numPr>
        <w:rPr>
          <w:sz w:val="36"/>
          <w:szCs w:val="36"/>
        </w:rPr>
      </w:pPr>
      <w:r w:rsidRPr="002C12C6">
        <w:rPr>
          <w:sz w:val="36"/>
          <w:szCs w:val="36"/>
        </w:rPr>
        <w:t>Metadata-driven design using Salesforce ensures that new workflows, fields, or pages can be added without code.</w:t>
      </w:r>
    </w:p>
    <w:p w14:paraId="623B672B" w14:textId="77777777" w:rsidR="002C12C6" w:rsidRPr="002C12C6" w:rsidRDefault="002C12C6" w:rsidP="002C12C6">
      <w:pPr>
        <w:numPr>
          <w:ilvl w:val="0"/>
          <w:numId w:val="44"/>
        </w:numPr>
        <w:rPr>
          <w:sz w:val="36"/>
          <w:szCs w:val="36"/>
        </w:rPr>
      </w:pPr>
      <w:r w:rsidRPr="002C12C6">
        <w:rPr>
          <w:sz w:val="36"/>
          <w:szCs w:val="36"/>
        </w:rPr>
        <w:lastRenderedPageBreak/>
        <w:t>Modular object structure allows for easy plug-ins and service expansion (e.g., donations of clothing or medicine in future).</w:t>
      </w:r>
    </w:p>
    <w:p w14:paraId="1BF1B63D" w14:textId="77777777" w:rsidR="002C12C6" w:rsidRPr="002C12C6" w:rsidRDefault="002C12C6" w:rsidP="002C12C6">
      <w:pPr>
        <w:rPr>
          <w:sz w:val="36"/>
          <w:szCs w:val="36"/>
        </w:rPr>
      </w:pPr>
      <w:r w:rsidRPr="002C12C6">
        <w:rPr>
          <w:b/>
          <w:bCs/>
          <w:sz w:val="36"/>
          <w:szCs w:val="36"/>
        </w:rPr>
        <w:t>11. Conclusion</w:t>
      </w:r>
    </w:p>
    <w:p w14:paraId="22E8FEEE" w14:textId="77777777" w:rsidR="002C12C6" w:rsidRPr="002C12C6" w:rsidRDefault="002C12C6" w:rsidP="002C12C6">
      <w:pPr>
        <w:rPr>
          <w:sz w:val="36"/>
          <w:szCs w:val="36"/>
        </w:rPr>
      </w:pPr>
      <w:r w:rsidRPr="002C12C6">
        <w:rPr>
          <w:sz w:val="36"/>
          <w:szCs w:val="36"/>
        </w:rPr>
        <w:t xml:space="preserve">The solution architecture for </w:t>
      </w:r>
      <w:r w:rsidRPr="002C12C6">
        <w:rPr>
          <w:i/>
          <w:iCs/>
          <w:sz w:val="36"/>
          <w:szCs w:val="36"/>
        </w:rPr>
        <w:t>“To Supply Leftover Food to the Poor”</w:t>
      </w:r>
      <w:r w:rsidRPr="002C12C6">
        <w:rPr>
          <w:sz w:val="36"/>
          <w:szCs w:val="36"/>
        </w:rPr>
        <w:t xml:space="preserve"> is designed with both </w:t>
      </w:r>
      <w:r w:rsidRPr="002C12C6">
        <w:rPr>
          <w:b/>
          <w:bCs/>
          <w:sz w:val="36"/>
          <w:szCs w:val="36"/>
        </w:rPr>
        <w:t>heart</w:t>
      </w:r>
      <w:r w:rsidRPr="002C12C6">
        <w:rPr>
          <w:sz w:val="36"/>
          <w:szCs w:val="36"/>
        </w:rPr>
        <w:t xml:space="preserve"> and </w:t>
      </w:r>
      <w:r w:rsidRPr="002C12C6">
        <w:rPr>
          <w:b/>
          <w:bCs/>
          <w:sz w:val="36"/>
          <w:szCs w:val="36"/>
        </w:rPr>
        <w:t>engineering precision</w:t>
      </w:r>
      <w:r w:rsidRPr="002C12C6">
        <w:rPr>
          <w:sz w:val="36"/>
          <w:szCs w:val="36"/>
        </w:rPr>
        <w:t>. It addresses real-world needs by connecting technology with compassion—leveraging cloud scalability, automation, and transparent data handling. Every component, from the donor form to the impact dashboard, is built to ensure that no act of generosity is wasted and every surplus meal finds a meaningful destination.</w:t>
      </w:r>
    </w:p>
    <w:p w14:paraId="051DF266" w14:textId="77777777" w:rsidR="00E33E75" w:rsidRPr="00E33E75" w:rsidRDefault="00E33E75">
      <w:pPr>
        <w:rPr>
          <w:lang w:val="en-US"/>
        </w:rPr>
      </w:pPr>
    </w:p>
    <w:sectPr w:rsidR="00E33E75" w:rsidRPr="00E33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4F05"/>
    <w:multiLevelType w:val="multilevel"/>
    <w:tmpl w:val="682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5A93"/>
    <w:multiLevelType w:val="multilevel"/>
    <w:tmpl w:val="F9A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02F"/>
    <w:multiLevelType w:val="multilevel"/>
    <w:tmpl w:val="7F9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61831"/>
    <w:multiLevelType w:val="multilevel"/>
    <w:tmpl w:val="996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B7B68"/>
    <w:multiLevelType w:val="multilevel"/>
    <w:tmpl w:val="0FA0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8000B"/>
    <w:multiLevelType w:val="multilevel"/>
    <w:tmpl w:val="B2F4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E15F6"/>
    <w:multiLevelType w:val="multilevel"/>
    <w:tmpl w:val="7B2A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B6C45"/>
    <w:multiLevelType w:val="multilevel"/>
    <w:tmpl w:val="C9E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4488D"/>
    <w:multiLevelType w:val="multilevel"/>
    <w:tmpl w:val="1F26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C64CD"/>
    <w:multiLevelType w:val="multilevel"/>
    <w:tmpl w:val="B82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804D5"/>
    <w:multiLevelType w:val="multilevel"/>
    <w:tmpl w:val="281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A1A87"/>
    <w:multiLevelType w:val="multilevel"/>
    <w:tmpl w:val="E9E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C7AB3"/>
    <w:multiLevelType w:val="multilevel"/>
    <w:tmpl w:val="F35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64550"/>
    <w:multiLevelType w:val="multilevel"/>
    <w:tmpl w:val="C490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2288C"/>
    <w:multiLevelType w:val="multilevel"/>
    <w:tmpl w:val="5E1A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01077"/>
    <w:multiLevelType w:val="multilevel"/>
    <w:tmpl w:val="9302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C5463"/>
    <w:multiLevelType w:val="multilevel"/>
    <w:tmpl w:val="528C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BB7535"/>
    <w:multiLevelType w:val="multilevel"/>
    <w:tmpl w:val="852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C13B0"/>
    <w:multiLevelType w:val="multilevel"/>
    <w:tmpl w:val="EBE2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52E8A"/>
    <w:multiLevelType w:val="multilevel"/>
    <w:tmpl w:val="5B92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81F35"/>
    <w:multiLevelType w:val="multilevel"/>
    <w:tmpl w:val="CA6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0647A"/>
    <w:multiLevelType w:val="multilevel"/>
    <w:tmpl w:val="BA50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20BC7"/>
    <w:multiLevelType w:val="multilevel"/>
    <w:tmpl w:val="070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218E9"/>
    <w:multiLevelType w:val="multilevel"/>
    <w:tmpl w:val="B3C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D0CD3"/>
    <w:multiLevelType w:val="multilevel"/>
    <w:tmpl w:val="7BAC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554C2"/>
    <w:multiLevelType w:val="multilevel"/>
    <w:tmpl w:val="C68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472BF"/>
    <w:multiLevelType w:val="multilevel"/>
    <w:tmpl w:val="B50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55C9F"/>
    <w:multiLevelType w:val="multilevel"/>
    <w:tmpl w:val="FF74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6391D"/>
    <w:multiLevelType w:val="multilevel"/>
    <w:tmpl w:val="981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34B28"/>
    <w:multiLevelType w:val="multilevel"/>
    <w:tmpl w:val="2926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11D07"/>
    <w:multiLevelType w:val="multilevel"/>
    <w:tmpl w:val="872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47688"/>
    <w:multiLevelType w:val="multilevel"/>
    <w:tmpl w:val="0C6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B3B8B"/>
    <w:multiLevelType w:val="multilevel"/>
    <w:tmpl w:val="170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3C11B8"/>
    <w:multiLevelType w:val="multilevel"/>
    <w:tmpl w:val="D92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A2D02"/>
    <w:multiLevelType w:val="multilevel"/>
    <w:tmpl w:val="E52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5728E6"/>
    <w:multiLevelType w:val="multilevel"/>
    <w:tmpl w:val="528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E16B6"/>
    <w:multiLevelType w:val="multilevel"/>
    <w:tmpl w:val="F58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051DE"/>
    <w:multiLevelType w:val="multilevel"/>
    <w:tmpl w:val="E4D2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2E2696"/>
    <w:multiLevelType w:val="multilevel"/>
    <w:tmpl w:val="E7B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10554"/>
    <w:multiLevelType w:val="multilevel"/>
    <w:tmpl w:val="5246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312664"/>
    <w:multiLevelType w:val="multilevel"/>
    <w:tmpl w:val="E956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4678BA"/>
    <w:multiLevelType w:val="multilevel"/>
    <w:tmpl w:val="74C2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B46DD"/>
    <w:multiLevelType w:val="multilevel"/>
    <w:tmpl w:val="9E1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06E02"/>
    <w:multiLevelType w:val="multilevel"/>
    <w:tmpl w:val="0C883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076902">
    <w:abstractNumId w:val="15"/>
  </w:num>
  <w:num w:numId="2" w16cid:durableId="24796445">
    <w:abstractNumId w:val="6"/>
  </w:num>
  <w:num w:numId="3" w16cid:durableId="946887294">
    <w:abstractNumId w:val="32"/>
  </w:num>
  <w:num w:numId="4" w16cid:durableId="215505489">
    <w:abstractNumId w:val="25"/>
  </w:num>
  <w:num w:numId="5" w16cid:durableId="923144182">
    <w:abstractNumId w:val="11"/>
  </w:num>
  <w:num w:numId="6" w16cid:durableId="1307509707">
    <w:abstractNumId w:val="0"/>
  </w:num>
  <w:num w:numId="7" w16cid:durableId="417412877">
    <w:abstractNumId w:val="21"/>
  </w:num>
  <w:num w:numId="8" w16cid:durableId="949093482">
    <w:abstractNumId w:val="13"/>
  </w:num>
  <w:num w:numId="9" w16cid:durableId="1769037186">
    <w:abstractNumId w:val="2"/>
  </w:num>
  <w:num w:numId="10" w16cid:durableId="1038238009">
    <w:abstractNumId w:val="42"/>
  </w:num>
  <w:num w:numId="11" w16cid:durableId="347485895">
    <w:abstractNumId w:val="43"/>
  </w:num>
  <w:num w:numId="12" w16cid:durableId="467238356">
    <w:abstractNumId w:val="8"/>
  </w:num>
  <w:num w:numId="13" w16cid:durableId="641427436">
    <w:abstractNumId w:val="3"/>
  </w:num>
  <w:num w:numId="14" w16cid:durableId="619071937">
    <w:abstractNumId w:val="7"/>
  </w:num>
  <w:num w:numId="15" w16cid:durableId="317926956">
    <w:abstractNumId w:val="17"/>
  </w:num>
  <w:num w:numId="16" w16cid:durableId="508566300">
    <w:abstractNumId w:val="1"/>
  </w:num>
  <w:num w:numId="17" w16cid:durableId="416635180">
    <w:abstractNumId w:val="12"/>
  </w:num>
  <w:num w:numId="18" w16cid:durableId="1663240304">
    <w:abstractNumId w:val="10"/>
  </w:num>
  <w:num w:numId="19" w16cid:durableId="727530137">
    <w:abstractNumId w:val="29"/>
  </w:num>
  <w:num w:numId="20" w16cid:durableId="441731058">
    <w:abstractNumId w:val="14"/>
  </w:num>
  <w:num w:numId="21" w16cid:durableId="1555890408">
    <w:abstractNumId w:val="31"/>
  </w:num>
  <w:num w:numId="22" w16cid:durableId="777721457">
    <w:abstractNumId w:val="35"/>
  </w:num>
  <w:num w:numId="23" w16cid:durableId="1162694639">
    <w:abstractNumId w:val="22"/>
  </w:num>
  <w:num w:numId="24" w16cid:durableId="1486244238">
    <w:abstractNumId w:val="16"/>
  </w:num>
  <w:num w:numId="25" w16cid:durableId="1170750779">
    <w:abstractNumId w:val="4"/>
  </w:num>
  <w:num w:numId="26" w16cid:durableId="1193956776">
    <w:abstractNumId w:val="23"/>
  </w:num>
  <w:num w:numId="27" w16cid:durableId="62800585">
    <w:abstractNumId w:val="34"/>
  </w:num>
  <w:num w:numId="28" w16cid:durableId="1022197096">
    <w:abstractNumId w:val="26"/>
  </w:num>
  <w:num w:numId="29" w16cid:durableId="1841310641">
    <w:abstractNumId w:val="27"/>
  </w:num>
  <w:num w:numId="30" w16cid:durableId="1575312765">
    <w:abstractNumId w:val="33"/>
  </w:num>
  <w:num w:numId="31" w16cid:durableId="202988045">
    <w:abstractNumId w:val="24"/>
  </w:num>
  <w:num w:numId="32" w16cid:durableId="1819684986">
    <w:abstractNumId w:val="41"/>
  </w:num>
  <w:num w:numId="33" w16cid:durableId="1819229522">
    <w:abstractNumId w:val="37"/>
  </w:num>
  <w:num w:numId="34" w16cid:durableId="568540430">
    <w:abstractNumId w:val="9"/>
  </w:num>
  <w:num w:numId="35" w16cid:durableId="927276149">
    <w:abstractNumId w:val="36"/>
  </w:num>
  <w:num w:numId="36" w16cid:durableId="694575138">
    <w:abstractNumId w:val="28"/>
  </w:num>
  <w:num w:numId="37" w16cid:durableId="1706441752">
    <w:abstractNumId w:val="19"/>
  </w:num>
  <w:num w:numId="38" w16cid:durableId="621111982">
    <w:abstractNumId w:val="5"/>
  </w:num>
  <w:num w:numId="39" w16cid:durableId="432165121">
    <w:abstractNumId w:val="38"/>
  </w:num>
  <w:num w:numId="40" w16cid:durableId="762338579">
    <w:abstractNumId w:val="30"/>
  </w:num>
  <w:num w:numId="41" w16cid:durableId="1893422341">
    <w:abstractNumId w:val="39"/>
  </w:num>
  <w:num w:numId="42" w16cid:durableId="727337489">
    <w:abstractNumId w:val="40"/>
  </w:num>
  <w:num w:numId="43" w16cid:durableId="185827057">
    <w:abstractNumId w:val="18"/>
  </w:num>
  <w:num w:numId="44" w16cid:durableId="18487080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75"/>
    <w:rsid w:val="00244AB3"/>
    <w:rsid w:val="002C12C6"/>
    <w:rsid w:val="00631537"/>
    <w:rsid w:val="0066030E"/>
    <w:rsid w:val="008279EE"/>
    <w:rsid w:val="008F0C6E"/>
    <w:rsid w:val="00C16D37"/>
    <w:rsid w:val="00D15B31"/>
    <w:rsid w:val="00E33E75"/>
    <w:rsid w:val="00F3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D116"/>
  <w15:chartTrackingRefBased/>
  <w15:docId w15:val="{BDF668B9-F6B4-4917-A960-2648DB4E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E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E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E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E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E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E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E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E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E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E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E75"/>
    <w:rPr>
      <w:rFonts w:eastAsiaTheme="majorEastAsia" w:cstheme="majorBidi"/>
      <w:color w:val="272727" w:themeColor="text1" w:themeTint="D8"/>
    </w:rPr>
  </w:style>
  <w:style w:type="paragraph" w:styleId="Title">
    <w:name w:val="Title"/>
    <w:basedOn w:val="Normal"/>
    <w:next w:val="Normal"/>
    <w:link w:val="TitleChar"/>
    <w:uiPriority w:val="10"/>
    <w:qFormat/>
    <w:rsid w:val="00E33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E75"/>
    <w:pPr>
      <w:spacing w:before="160"/>
      <w:jc w:val="center"/>
    </w:pPr>
    <w:rPr>
      <w:i/>
      <w:iCs/>
      <w:color w:val="404040" w:themeColor="text1" w:themeTint="BF"/>
    </w:rPr>
  </w:style>
  <w:style w:type="character" w:customStyle="1" w:styleId="QuoteChar">
    <w:name w:val="Quote Char"/>
    <w:basedOn w:val="DefaultParagraphFont"/>
    <w:link w:val="Quote"/>
    <w:uiPriority w:val="29"/>
    <w:rsid w:val="00E33E75"/>
    <w:rPr>
      <w:i/>
      <w:iCs/>
      <w:color w:val="404040" w:themeColor="text1" w:themeTint="BF"/>
    </w:rPr>
  </w:style>
  <w:style w:type="paragraph" w:styleId="ListParagraph">
    <w:name w:val="List Paragraph"/>
    <w:basedOn w:val="Normal"/>
    <w:uiPriority w:val="34"/>
    <w:qFormat/>
    <w:rsid w:val="00E33E75"/>
    <w:pPr>
      <w:ind w:left="720"/>
      <w:contextualSpacing/>
    </w:pPr>
  </w:style>
  <w:style w:type="character" w:styleId="IntenseEmphasis">
    <w:name w:val="Intense Emphasis"/>
    <w:basedOn w:val="DefaultParagraphFont"/>
    <w:uiPriority w:val="21"/>
    <w:qFormat/>
    <w:rsid w:val="00E33E75"/>
    <w:rPr>
      <w:i/>
      <w:iCs/>
      <w:color w:val="2F5496" w:themeColor="accent1" w:themeShade="BF"/>
    </w:rPr>
  </w:style>
  <w:style w:type="paragraph" w:styleId="IntenseQuote">
    <w:name w:val="Intense Quote"/>
    <w:basedOn w:val="Normal"/>
    <w:next w:val="Normal"/>
    <w:link w:val="IntenseQuoteChar"/>
    <w:uiPriority w:val="30"/>
    <w:qFormat/>
    <w:rsid w:val="00E33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E75"/>
    <w:rPr>
      <w:i/>
      <w:iCs/>
      <w:color w:val="2F5496" w:themeColor="accent1" w:themeShade="BF"/>
    </w:rPr>
  </w:style>
  <w:style w:type="character" w:styleId="IntenseReference">
    <w:name w:val="Intense Reference"/>
    <w:basedOn w:val="DefaultParagraphFont"/>
    <w:uiPriority w:val="32"/>
    <w:qFormat/>
    <w:rsid w:val="00E33E75"/>
    <w:rPr>
      <w:b/>
      <w:bCs/>
      <w:smallCaps/>
      <w:color w:val="2F5496" w:themeColor="accent1" w:themeShade="BF"/>
      <w:spacing w:val="5"/>
    </w:rPr>
  </w:style>
  <w:style w:type="table" w:styleId="TableGrid">
    <w:name w:val="Table Grid"/>
    <w:basedOn w:val="TableNormal"/>
    <w:uiPriority w:val="39"/>
    <w:rsid w:val="00E33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92201">
      <w:bodyDiv w:val="1"/>
      <w:marLeft w:val="0"/>
      <w:marRight w:val="0"/>
      <w:marTop w:val="0"/>
      <w:marBottom w:val="0"/>
      <w:divBdr>
        <w:top w:val="none" w:sz="0" w:space="0" w:color="auto"/>
        <w:left w:val="none" w:sz="0" w:space="0" w:color="auto"/>
        <w:bottom w:val="none" w:sz="0" w:space="0" w:color="auto"/>
        <w:right w:val="none" w:sz="0" w:space="0" w:color="auto"/>
      </w:divBdr>
    </w:div>
    <w:div w:id="648485261">
      <w:bodyDiv w:val="1"/>
      <w:marLeft w:val="0"/>
      <w:marRight w:val="0"/>
      <w:marTop w:val="0"/>
      <w:marBottom w:val="0"/>
      <w:divBdr>
        <w:top w:val="none" w:sz="0" w:space="0" w:color="auto"/>
        <w:left w:val="none" w:sz="0" w:space="0" w:color="auto"/>
        <w:bottom w:val="none" w:sz="0" w:space="0" w:color="auto"/>
        <w:right w:val="none" w:sz="0" w:space="0" w:color="auto"/>
      </w:divBdr>
    </w:div>
    <w:div w:id="1072197732">
      <w:bodyDiv w:val="1"/>
      <w:marLeft w:val="0"/>
      <w:marRight w:val="0"/>
      <w:marTop w:val="0"/>
      <w:marBottom w:val="0"/>
      <w:divBdr>
        <w:top w:val="none" w:sz="0" w:space="0" w:color="auto"/>
        <w:left w:val="none" w:sz="0" w:space="0" w:color="auto"/>
        <w:bottom w:val="none" w:sz="0" w:space="0" w:color="auto"/>
        <w:right w:val="none" w:sz="0" w:space="0" w:color="auto"/>
      </w:divBdr>
    </w:div>
    <w:div w:id="13084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Ganesh Penaganti</dc:creator>
  <cp:keywords/>
  <dc:description/>
  <cp:lastModifiedBy>Siva Ganesh Penaganti</cp:lastModifiedBy>
  <cp:revision>3</cp:revision>
  <dcterms:created xsi:type="dcterms:W3CDTF">2025-06-30T13:52:00Z</dcterms:created>
  <dcterms:modified xsi:type="dcterms:W3CDTF">2025-06-30T15:15:00Z</dcterms:modified>
</cp:coreProperties>
</file>