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FD617B" w14:paraId="03A5C5E2"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51F3064D" w14:textId="77777777" w:rsidR="00FD617B" w:rsidRDefault="00000000">
            <w:pPr>
              <w:jc w:val="center"/>
            </w:pPr>
            <w:r>
              <w:rPr>
                <w:noProof/>
              </w:rPr>
              <w:drawing>
                <wp:inline distT="0" distB="0" distL="0" distR="0" wp14:anchorId="18D4FB4B" wp14:editId="3DB91F1F">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7345A417" w14:textId="77777777" w:rsidR="00FD617B" w:rsidRDefault="00000000">
            <w:pPr>
              <w:spacing w:before="40" w:after="20"/>
              <w:jc w:val="center"/>
            </w:pPr>
            <w:r>
              <w:rPr>
                <w:b/>
                <w:color w:val="1F4E79"/>
                <w:sz w:val="34"/>
              </w:rPr>
              <w:t>CSA15 Cloud Computing and Big Data Analytics</w:t>
            </w:r>
          </w:p>
          <w:p w14:paraId="51B50AAE" w14:textId="77777777" w:rsidR="00FD617B" w:rsidRDefault="00000000">
            <w:pPr>
              <w:spacing w:after="20"/>
              <w:jc w:val="center"/>
            </w:pPr>
            <w:r>
              <w:rPr>
                <w:b/>
                <w:color w:val="2F6690"/>
                <w:sz w:val="26"/>
              </w:rPr>
              <w:t>CO1 AT2 - Digital Concept Map and Service Model Matrix</w:t>
            </w:r>
          </w:p>
          <w:p w14:paraId="296786A9" w14:textId="77777777" w:rsidR="00FD617B" w:rsidRDefault="00000000">
            <w:pPr>
              <w:jc w:val="center"/>
            </w:pPr>
            <w:r>
              <w:rPr>
                <w:color w:val="334155"/>
              </w:rPr>
              <w:t>Individual Student Submission Template</w:t>
            </w:r>
          </w:p>
        </w:tc>
      </w:tr>
    </w:tbl>
    <w:p w14:paraId="09A52355" w14:textId="77777777" w:rsidR="00FD617B"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FD617B" w14:paraId="7938451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F491826" w14:textId="77777777" w:rsidR="00FD617B"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3019FC" w14:textId="4AF923BF" w:rsidR="00FD617B" w:rsidRDefault="0065057C">
            <w:r>
              <w:t>VALLAPU MOHANKUMAR</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A61AA85" w14:textId="77777777" w:rsidR="00FD617B"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D77F38" w14:textId="27FB6651" w:rsidR="00FD617B" w:rsidRDefault="0065057C">
            <w:r>
              <w:t>192524225</w:t>
            </w:r>
          </w:p>
        </w:tc>
      </w:tr>
      <w:tr w:rsidR="00FD617B" w14:paraId="5EA529B1"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EBF2A3D" w14:textId="77777777" w:rsidR="00FD617B"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C470DB" w14:textId="77777777" w:rsidR="00FD617B" w:rsidRDefault="00FD617B"/>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92A3D6D" w14:textId="77777777" w:rsidR="00FD617B"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835D75" w14:textId="7290F96E" w:rsidR="00FD617B" w:rsidRDefault="0065057C">
            <w:r>
              <w:t>C</w:t>
            </w:r>
          </w:p>
        </w:tc>
      </w:tr>
      <w:tr w:rsidR="00FD617B" w14:paraId="5ED931B7"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13D637D" w14:textId="77777777" w:rsidR="00FD617B"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1E7360" w14:textId="3FBD5249" w:rsidR="00FD617B" w:rsidRDefault="0065057C">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A3CEFDC" w14:textId="77777777" w:rsidR="00FD617B"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CAA2ED" w14:textId="59A2600D" w:rsidR="00FD617B" w:rsidRDefault="0065057C">
            <w:r>
              <w:t xml:space="preserve">Cloud Computing </w:t>
            </w:r>
            <w:proofErr w:type="gramStart"/>
            <w:r>
              <w:t>In</w:t>
            </w:r>
            <w:proofErr w:type="gramEnd"/>
            <w:r>
              <w:t xml:space="preserve"> Big Data Analytics</w:t>
            </w:r>
          </w:p>
        </w:tc>
      </w:tr>
      <w:tr w:rsidR="00FD617B" w14:paraId="2D30D27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D552E98" w14:textId="77777777" w:rsidR="00FD617B"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7E95363" w14:textId="44D437F0" w:rsidR="00FD617B" w:rsidRDefault="0065057C">
            <w:proofErr w:type="spellStart"/>
            <w:r w:rsidRPr="0065057C">
              <w:t>FoodTrace</w:t>
            </w:r>
            <w:proofErr w:type="spellEnd"/>
            <w:r w:rsidRPr="0065057C">
              <w:t xml:space="preserve"> Cloud Supply Chain Tracker with QR Provenance and Spoilage Prediction</w:t>
            </w:r>
          </w:p>
        </w:tc>
      </w:tr>
      <w:tr w:rsidR="00FD617B" w14:paraId="547231D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506B602" w14:textId="77777777" w:rsidR="00FD617B"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D814CF6" w14:textId="4B48F713" w:rsidR="00FD617B" w:rsidRDefault="0065057C">
            <w:r>
              <w:t>16/07/2026</w:t>
            </w:r>
          </w:p>
        </w:tc>
      </w:tr>
      <w:tr w:rsidR="00FD617B" w14:paraId="29947B94"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BEFC37A" w14:textId="77777777" w:rsidR="00FD617B"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2AF124" w14:textId="579BC123" w:rsidR="00FD617B" w:rsidRDefault="0065057C">
            <w:r>
              <w:t>Dr. Rajesh Babu .c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271D968" w14:textId="77777777" w:rsidR="00FD617B"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AE30D8" w14:textId="77777777" w:rsidR="00FD617B" w:rsidRDefault="00FD617B"/>
        </w:tc>
      </w:tr>
      <w:tr w:rsidR="00FD617B" w14:paraId="05B8341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0559D94" w14:textId="77777777" w:rsidR="00FD617B"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F8B152D" w14:textId="669E2F8D" w:rsidR="00FD617B" w:rsidRDefault="0065057C">
            <w:r>
              <w:t>B Tech (AI&amp;DS)</w:t>
            </w:r>
          </w:p>
        </w:tc>
      </w:tr>
    </w:tbl>
    <w:p w14:paraId="06B340E8" w14:textId="77777777" w:rsidR="00FD617B"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FD617B" w14:paraId="660419C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CDC300" w14:textId="77777777" w:rsidR="00FD617B"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BE8BBF" w14:textId="77777777" w:rsidR="00FD617B" w:rsidRDefault="00000000">
            <w:pPr>
              <w:spacing w:after="40"/>
            </w:pPr>
            <w:r>
              <w:rPr>
                <w:color w:val="1F2937"/>
                <w:sz w:val="18"/>
              </w:rPr>
              <w:t>CO1 - Explain the evolution, architecture, characteristics, service models, and emerging paradigms of cloud computing.</w:t>
            </w:r>
          </w:p>
        </w:tc>
      </w:tr>
      <w:tr w:rsidR="00FD617B" w14:paraId="0388BF9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65E60CE" w14:textId="77777777" w:rsidR="00FD617B"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B4936E" w14:textId="77777777" w:rsidR="00FD617B" w:rsidRDefault="00000000">
            <w:pPr>
              <w:spacing w:after="40"/>
            </w:pPr>
            <w:r>
              <w:rPr>
                <w:color w:val="1F2937"/>
                <w:sz w:val="18"/>
              </w:rPr>
              <w:t>Individual concept mapping, service-model responsibility analysis, and capstone-cloud interpretation.</w:t>
            </w:r>
          </w:p>
        </w:tc>
      </w:tr>
      <w:tr w:rsidR="00FD617B" w14:paraId="6E57AB1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2A315C" w14:textId="77777777" w:rsidR="00FD617B"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B470C9" w14:textId="77777777" w:rsidR="00FD617B"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FD617B" w14:paraId="5A14CDF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4C0DB7" w14:textId="77777777" w:rsidR="00FD617B"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B6F654" w14:textId="77777777" w:rsidR="00FD617B" w:rsidRDefault="00000000">
            <w:pPr>
              <w:spacing w:after="40"/>
            </w:pPr>
            <w:r>
              <w:rPr>
                <w:color w:val="1F2937"/>
                <w:sz w:val="18"/>
              </w:rPr>
              <w:t>Editable DOCX + exported diagram evidence + GitHub repository link submitted in Google Classroom.</w:t>
            </w:r>
          </w:p>
        </w:tc>
      </w:tr>
      <w:tr w:rsidR="00FD617B" w14:paraId="224FCA5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2EEB60" w14:textId="77777777" w:rsidR="00FD617B"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08AFE0" w14:textId="77777777" w:rsidR="00FD617B" w:rsidRDefault="00000000">
            <w:pPr>
              <w:spacing w:after="40"/>
            </w:pPr>
            <w:r>
              <w:rPr>
                <w:color w:val="1F2937"/>
                <w:sz w:val="18"/>
              </w:rPr>
              <w:t>draw.io / diagrams.net, Lucidchart, Miro, Canva, PowerPoint, Google Drawings, or equivalent diagramming tool.</w:t>
            </w:r>
          </w:p>
        </w:tc>
      </w:tr>
      <w:tr w:rsidR="00FD617B" w14:paraId="34D6D6A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132F25" w14:textId="77777777" w:rsidR="00FD617B"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049BB8" w14:textId="77777777" w:rsidR="00FD617B"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FD617B" w14:paraId="17D3D0E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0F5CBC4" w14:textId="77777777" w:rsidR="00FD617B"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96E4C9" w14:textId="77777777" w:rsidR="00FD617B" w:rsidRDefault="00000000">
            <w:pPr>
              <w:spacing w:after="40"/>
            </w:pPr>
            <w:r>
              <w:rPr>
                <w:color w:val="1F2937"/>
                <w:sz w:val="18"/>
              </w:rPr>
              <w:t>100 marks</w:t>
            </w:r>
          </w:p>
        </w:tc>
      </w:tr>
    </w:tbl>
    <w:p w14:paraId="34021E9C" w14:textId="77777777" w:rsidR="00FD617B"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FD617B" w14:paraId="5B18803B"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05D27B4" w14:textId="77777777" w:rsidR="00FD617B" w:rsidRDefault="00000000">
            <w:pPr>
              <w:spacing w:after="40"/>
            </w:pPr>
            <w:r>
              <w:rPr>
                <w:b/>
                <w:color w:val="466A8F"/>
              </w:rPr>
              <w:t>Academic Integrity Statement</w:t>
            </w:r>
          </w:p>
          <w:p w14:paraId="20C906D9" w14:textId="77777777" w:rsidR="00FD617B"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FD617B" w14:paraId="29D6594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5FC49A0" w14:textId="77777777" w:rsidR="00FD617B"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A15212" w14:textId="77777777" w:rsidR="00FD617B" w:rsidRDefault="00000000">
            <w:pPr>
              <w:spacing w:after="40"/>
            </w:pPr>
            <w:r>
              <w:rPr>
                <w:color w:val="1F2937"/>
                <w:sz w:val="18"/>
              </w:rPr>
              <w:t>I confirm that this submission represents my own understanding of CO1 concepts and my individual interpretation of the selected capstone title.</w:t>
            </w:r>
          </w:p>
        </w:tc>
      </w:tr>
      <w:tr w:rsidR="00FD617B" w14:paraId="596BEB6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F2CB3DE" w14:textId="77777777" w:rsidR="00FD617B"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0FD1DC6" w14:textId="77777777" w:rsidR="00FD617B" w:rsidRDefault="00000000">
            <w:pPr>
              <w:spacing w:after="40"/>
            </w:pPr>
            <w:r>
              <w:rPr>
                <w:color w:val="1F2937"/>
                <w:sz w:val="18"/>
              </w:rPr>
              <w:t>I have used digital tools only for diagram preparation, organization, and presentation. I have not copied another student's diagram, matrix, or explanation.</w:t>
            </w:r>
          </w:p>
        </w:tc>
      </w:tr>
      <w:tr w:rsidR="00FD617B" w14:paraId="547E8DB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C32AA48" w14:textId="77777777" w:rsidR="00FD617B"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EBB5A28" w14:textId="77777777" w:rsidR="00FD617B" w:rsidRDefault="00000000">
            <w:pPr>
              <w:spacing w:after="40"/>
            </w:pPr>
            <w:r>
              <w:rPr>
                <w:color w:val="1F2937"/>
                <w:sz w:val="18"/>
              </w:rPr>
              <w:t>I have uploaded the required files to my GitHub repository and submitted the repository link / evidence link through Google Classroom.</w:t>
            </w:r>
          </w:p>
        </w:tc>
      </w:tr>
      <w:tr w:rsidR="00FD617B" w14:paraId="6D77409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6108A5E" w14:textId="77777777" w:rsidR="00FD617B"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98F18C" w14:textId="2ED25E57" w:rsidR="00FD617B" w:rsidRDefault="00CA4CC1">
            <w:pPr>
              <w:spacing w:after="40"/>
            </w:pPr>
            <w:r>
              <w:t>V. Mohan Kumar</w:t>
            </w:r>
          </w:p>
        </w:tc>
      </w:tr>
      <w:tr w:rsidR="00FD617B" w14:paraId="769C827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2F55ADD" w14:textId="77777777" w:rsidR="00FD617B"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AB95BE" w14:textId="5D140E81" w:rsidR="00FD617B" w:rsidRDefault="00CA4CC1">
            <w:pPr>
              <w:spacing w:after="40"/>
            </w:pPr>
            <w:r>
              <w:t>16/07/2026</w:t>
            </w:r>
          </w:p>
        </w:tc>
      </w:tr>
    </w:tbl>
    <w:p w14:paraId="6D463DBC" w14:textId="77777777" w:rsidR="00FD617B" w:rsidRDefault="00000000">
      <w:r>
        <w:br w:type="page"/>
      </w:r>
    </w:p>
    <w:p w14:paraId="3ABB5726" w14:textId="77777777" w:rsidR="00FD617B" w:rsidRDefault="00000000">
      <w:pPr>
        <w:pStyle w:val="Heading1"/>
      </w:pPr>
      <w:r>
        <w:rPr>
          <w:rFonts w:ascii="Arial" w:hAnsi="Arial"/>
        </w:rPr>
        <w:lastRenderedPageBreak/>
        <w:t>Procedure for Preparing the Digital Concept Map</w:t>
      </w:r>
    </w:p>
    <w:p w14:paraId="400B1E67" w14:textId="77777777" w:rsidR="00FD617B" w:rsidRDefault="00000000">
      <w:r>
        <w:rPr>
          <w:color w:val="1F2937"/>
        </w:rPr>
        <w:t>Use the following procedure to prepare the diagram and upload evidence. Students who already know another diagramming tool may use it, but the exported evidence and source file must still be submitted.</w:t>
      </w:r>
    </w:p>
    <w:p w14:paraId="059A27D8" w14:textId="77777777" w:rsidR="00FD617B" w:rsidRDefault="00000000">
      <w:pPr>
        <w:pStyle w:val="ListNumber"/>
        <w:spacing w:after="60"/>
      </w:pPr>
      <w:r>
        <w:rPr>
          <w:color w:val="1F2937"/>
          <w:sz w:val="19"/>
        </w:rPr>
        <w:t>Open https://app.diagrams.net/ or the desktop version of draw.io / diagrams.net.</w:t>
      </w:r>
    </w:p>
    <w:p w14:paraId="05F73575" w14:textId="77777777" w:rsidR="00FD617B" w:rsidRDefault="00000000">
      <w:pPr>
        <w:pStyle w:val="ListNumber"/>
        <w:spacing w:after="60"/>
      </w:pPr>
      <w:r>
        <w:rPr>
          <w:color w:val="1F2937"/>
          <w:sz w:val="19"/>
        </w:rPr>
        <w:t>Choose Device, Google Drive, or OneDrive as the save location according to availability.</w:t>
      </w:r>
    </w:p>
    <w:p w14:paraId="77CA6E84" w14:textId="77777777" w:rsidR="00FD617B" w:rsidRDefault="00000000">
      <w:pPr>
        <w:pStyle w:val="ListNumber"/>
        <w:spacing w:after="60"/>
      </w:pPr>
      <w:r>
        <w:rPr>
          <w:color w:val="1F2937"/>
          <w:sz w:val="19"/>
        </w:rPr>
        <w:t>Create a blank diagram and name the file as CSA15_CO1_AT2_RegisterNumber_Concept_Map.drawio.</w:t>
      </w:r>
    </w:p>
    <w:p w14:paraId="2BFEB3D1" w14:textId="77777777" w:rsidR="00FD617B" w:rsidRDefault="00000000">
      <w:pPr>
        <w:pStyle w:val="ListNumber"/>
        <w:spacing w:after="60"/>
      </w:pPr>
      <w:r>
        <w:rPr>
          <w:color w:val="1F2937"/>
          <w:sz w:val="19"/>
        </w:rPr>
        <w:t>Place the capstone title at the center or as a clearly visible anchor node.</w:t>
      </w:r>
    </w:p>
    <w:p w14:paraId="6545281F" w14:textId="77777777" w:rsidR="00FD617B"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29212D3E" w14:textId="77777777" w:rsidR="00FD617B"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78D1604A" w14:textId="77777777" w:rsidR="00FD617B"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1367DCA3" w14:textId="77777777" w:rsidR="00FD617B" w:rsidRDefault="00000000">
      <w:pPr>
        <w:pStyle w:val="ListNumber"/>
        <w:spacing w:after="60"/>
      </w:pPr>
      <w:r>
        <w:rPr>
          <w:color w:val="1F2937"/>
          <w:sz w:val="19"/>
        </w:rPr>
        <w:t>Export the final diagram as PNG or PDF. Keep the editable .drawio source file also.</w:t>
      </w:r>
    </w:p>
    <w:p w14:paraId="12882678" w14:textId="77777777" w:rsidR="00FD617B" w:rsidRDefault="00000000">
      <w:pPr>
        <w:pStyle w:val="ListNumber"/>
        <w:spacing w:after="60"/>
      </w:pPr>
      <w:r>
        <w:rPr>
          <w:color w:val="1F2937"/>
          <w:sz w:val="19"/>
        </w:rPr>
        <w:t>Paste the exported diagram image or screenshot in this DOCX under Task 1.</w:t>
      </w:r>
    </w:p>
    <w:p w14:paraId="0C38877D" w14:textId="77777777" w:rsidR="00FD617B" w:rsidRDefault="00000000">
      <w:pPr>
        <w:pStyle w:val="ListNumber"/>
        <w:spacing w:after="60"/>
      </w:pPr>
      <w:r>
        <w:rPr>
          <w:color w:val="1F2937"/>
          <w:sz w:val="19"/>
        </w:rPr>
        <w:t>Upload the DOCX, exported PNG/PDF, and .drawio file to GitHub, then submit the GitHub link in Google Classroom.</w:t>
      </w:r>
    </w:p>
    <w:p w14:paraId="6FB27B3B" w14:textId="77777777" w:rsidR="00FD617B"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FD617B" w14:paraId="0D434AD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D2E88CF" w14:textId="77777777" w:rsidR="00FD617B"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D434922" w14:textId="77777777" w:rsidR="00FD617B"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95998AF" w14:textId="77777777" w:rsidR="00FD617B" w:rsidRDefault="00000000">
            <w:pPr>
              <w:spacing w:after="40"/>
            </w:pPr>
            <w:r>
              <w:rPr>
                <w:b/>
                <w:color w:val="FFFFFF"/>
                <w:sz w:val="18"/>
              </w:rPr>
              <w:t>Expected Evidence</w:t>
            </w:r>
          </w:p>
        </w:tc>
      </w:tr>
      <w:tr w:rsidR="00FD617B" w14:paraId="64D5CB48"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99F436" w14:textId="77777777" w:rsidR="00FD617B"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3AB5F9" w14:textId="77777777" w:rsidR="00FD617B"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64030D" w14:textId="77777777" w:rsidR="00FD617B" w:rsidRDefault="00000000">
            <w:pPr>
              <w:spacing w:after="40"/>
            </w:pPr>
            <w:r>
              <w:rPr>
                <w:color w:val="1F2937"/>
                <w:sz w:val="18"/>
              </w:rPr>
              <w:t>GitHub profile link.</w:t>
            </w:r>
          </w:p>
        </w:tc>
      </w:tr>
      <w:tr w:rsidR="00FD617B" w14:paraId="57F453A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E486E2" w14:textId="77777777" w:rsidR="00FD617B"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17845C" w14:textId="77777777" w:rsidR="00FD617B"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3DABCB" w14:textId="77777777" w:rsidR="00FD617B" w:rsidRDefault="00000000">
            <w:pPr>
              <w:spacing w:after="40"/>
            </w:pPr>
            <w:r>
              <w:rPr>
                <w:color w:val="1F2937"/>
                <w:sz w:val="18"/>
              </w:rPr>
              <w:t>Repository URL.</w:t>
            </w:r>
          </w:p>
        </w:tc>
      </w:tr>
      <w:tr w:rsidR="00FD617B" w14:paraId="5714A5E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39FD64" w14:textId="77777777" w:rsidR="00FD617B"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BAC95B" w14:textId="77777777" w:rsidR="00FD617B"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CB94B5" w14:textId="77777777" w:rsidR="00FD617B" w:rsidRDefault="00000000">
            <w:pPr>
              <w:spacing w:after="40"/>
            </w:pPr>
            <w:r>
              <w:rPr>
                <w:color w:val="1F2937"/>
                <w:sz w:val="18"/>
              </w:rPr>
              <w:t>Folder visible in repository.</w:t>
            </w:r>
          </w:p>
        </w:tc>
      </w:tr>
      <w:tr w:rsidR="00FD617B" w14:paraId="5F72639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2DEAC2" w14:textId="77777777" w:rsidR="00FD617B"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9402C5" w14:textId="77777777" w:rsidR="00FD617B"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3B27CB" w14:textId="77777777" w:rsidR="00FD617B" w:rsidRDefault="00000000">
            <w:pPr>
              <w:spacing w:after="40"/>
            </w:pPr>
            <w:r>
              <w:rPr>
                <w:color w:val="1F2937"/>
                <w:sz w:val="18"/>
              </w:rPr>
              <w:t>At least three evidence files uploaded.</w:t>
            </w:r>
          </w:p>
        </w:tc>
      </w:tr>
      <w:tr w:rsidR="00FD617B" w14:paraId="0B1D085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64B28A" w14:textId="77777777" w:rsidR="00FD617B"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222190" w14:textId="77777777" w:rsidR="00FD617B"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6E6B74" w14:textId="77777777" w:rsidR="00FD617B" w:rsidRDefault="00000000">
            <w:pPr>
              <w:spacing w:after="40"/>
            </w:pPr>
            <w:r>
              <w:rPr>
                <w:color w:val="1F2937"/>
                <w:sz w:val="18"/>
              </w:rPr>
              <w:t>README visible in the AT2 folder.</w:t>
            </w:r>
          </w:p>
        </w:tc>
      </w:tr>
      <w:tr w:rsidR="00FD617B" w14:paraId="5B60D7B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D5210E" w14:textId="77777777" w:rsidR="00FD617B"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620C2C" w14:textId="77777777" w:rsidR="00FD617B"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79D804" w14:textId="77777777" w:rsidR="00FD617B" w:rsidRDefault="00000000">
            <w:pPr>
              <w:spacing w:after="40"/>
            </w:pPr>
            <w:r>
              <w:rPr>
                <w:color w:val="1F2937"/>
                <w:sz w:val="18"/>
              </w:rPr>
              <w:t>GCR submission with repository/folder link.</w:t>
            </w:r>
          </w:p>
        </w:tc>
      </w:tr>
    </w:tbl>
    <w:p w14:paraId="2D412FAC" w14:textId="77777777" w:rsidR="00FD617B" w:rsidRDefault="00000000">
      <w:r>
        <w:br w:type="page"/>
      </w:r>
    </w:p>
    <w:p w14:paraId="38CEB44C" w14:textId="77777777" w:rsidR="00FD617B"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FD617B" w14:paraId="4A98A702"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6CE7A724" w14:textId="77777777" w:rsidR="00FD617B" w:rsidRDefault="00000000">
            <w:pPr>
              <w:spacing w:after="40"/>
            </w:pPr>
            <w:r>
              <w:rPr>
                <w:b/>
                <w:color w:val="1F4E79"/>
              </w:rPr>
              <w:t>Important</w:t>
            </w:r>
          </w:p>
          <w:p w14:paraId="0E0400A0" w14:textId="77777777" w:rsidR="00FD617B"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5D4BC9FF" w14:textId="77777777" w:rsidR="00FD617B" w:rsidRDefault="00000000">
      <w:pPr>
        <w:pStyle w:val="Heading2"/>
      </w:pPr>
      <w:r>
        <w:rPr>
          <w:rFonts w:ascii="Arial" w:hAnsi="Arial"/>
          <w:color w:val="1F4E79"/>
        </w:rPr>
        <w:t>Task 1 - Digital Cloud Concept Map</w:t>
      </w:r>
    </w:p>
    <w:p w14:paraId="3F912669" w14:textId="77777777" w:rsidR="00FD617B"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10658" w:type="dxa"/>
        <w:jc w:val="center"/>
        <w:tblLayout w:type="fixed"/>
        <w:tblLook w:val="04A0" w:firstRow="1" w:lastRow="0" w:firstColumn="1" w:lastColumn="0" w:noHBand="0" w:noVBand="1"/>
      </w:tblPr>
      <w:tblGrid>
        <w:gridCol w:w="2835"/>
        <w:gridCol w:w="7626"/>
        <w:gridCol w:w="197"/>
      </w:tblGrid>
      <w:tr w:rsidR="00FD617B" w14:paraId="41B6C4CF"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E7B5DC4" w14:textId="77777777" w:rsidR="00FD617B" w:rsidRDefault="00000000">
            <w:pPr>
              <w:spacing w:after="40"/>
            </w:pPr>
            <w:r>
              <w:rPr>
                <w:b/>
                <w:color w:val="FFFFFF"/>
                <w:sz w:val="18"/>
              </w:rPr>
              <w:t>Mandatory Concept Group</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1DC8F6F5" w14:textId="77777777" w:rsidR="00FD617B" w:rsidRDefault="00000000">
            <w:pPr>
              <w:spacing w:after="40"/>
            </w:pPr>
            <w:r>
              <w:rPr>
                <w:b/>
                <w:color w:val="FFFFFF"/>
                <w:sz w:val="18"/>
              </w:rPr>
              <w:t>Minimum Concepts / Nodes to Include</w:t>
            </w:r>
          </w:p>
        </w:tc>
      </w:tr>
      <w:tr w:rsidR="00FD617B" w14:paraId="4B24E411"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A90EB2" w14:textId="77777777" w:rsidR="00FD617B" w:rsidRDefault="00000000">
            <w:pPr>
              <w:spacing w:after="40"/>
            </w:pPr>
            <w:r>
              <w:rPr>
                <w:color w:val="1F2937"/>
                <w:sz w:val="18"/>
              </w:rPr>
              <w:t>Cloud Fundamentals</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A57FCE" w14:textId="77777777" w:rsidR="00FD617B" w:rsidRDefault="00000000">
            <w:pPr>
              <w:spacing w:after="40"/>
            </w:pPr>
            <w:r>
              <w:rPr>
                <w:color w:val="1F2937"/>
                <w:sz w:val="18"/>
              </w:rPr>
              <w:t>Definition, characteristics, benefits, limitations, on-demand access, measured service.</w:t>
            </w:r>
          </w:p>
        </w:tc>
      </w:tr>
      <w:tr w:rsidR="00FD617B" w14:paraId="367EC4B1"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4E3F09" w14:textId="77777777" w:rsidR="00FD617B" w:rsidRDefault="00000000">
            <w:pPr>
              <w:spacing w:after="40"/>
            </w:pPr>
            <w:r>
              <w:rPr>
                <w:color w:val="1F2937"/>
                <w:sz w:val="18"/>
              </w:rPr>
              <w:t>Cloud Evolution and Drivers</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1D51477" w14:textId="77777777" w:rsidR="00FD617B" w:rsidRDefault="00000000">
            <w:pPr>
              <w:spacing w:after="40"/>
            </w:pPr>
            <w:r>
              <w:rPr>
                <w:color w:val="1F2937"/>
                <w:sz w:val="18"/>
              </w:rPr>
              <w:t>Hardware evolution, internet software evolution, distributed systems, cost economics, mobility, remote access, big data growth.</w:t>
            </w:r>
          </w:p>
        </w:tc>
      </w:tr>
      <w:tr w:rsidR="00FD617B" w14:paraId="4ADE1D70"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4C7B44" w14:textId="77777777" w:rsidR="00FD617B" w:rsidRDefault="00000000">
            <w:pPr>
              <w:spacing w:after="40"/>
            </w:pPr>
            <w:r>
              <w:rPr>
                <w:color w:val="1F2937"/>
                <w:sz w:val="18"/>
              </w:rPr>
              <w:t>Architecture and Deployment</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21A5AF" w14:textId="77777777" w:rsidR="00FD617B" w:rsidRDefault="00000000">
            <w:pPr>
              <w:spacing w:after="40"/>
            </w:pPr>
            <w:r>
              <w:rPr>
                <w:color w:val="1F2937"/>
                <w:sz w:val="18"/>
              </w:rPr>
              <w:t>Front-end, back-end, network layer, data center, management software, public/private/hybrid/community cloud.</w:t>
            </w:r>
          </w:p>
        </w:tc>
      </w:tr>
      <w:tr w:rsidR="00FD617B" w14:paraId="28E4C565"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1C3CFC" w14:textId="77777777" w:rsidR="00FD617B" w:rsidRDefault="00000000">
            <w:pPr>
              <w:spacing w:after="40"/>
            </w:pPr>
            <w:r>
              <w:rPr>
                <w:color w:val="1F2937"/>
                <w:sz w:val="18"/>
              </w:rPr>
              <w:t>Service Models and Responsibility</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45C6D95" w14:textId="77777777" w:rsidR="00FD617B" w:rsidRDefault="00000000">
            <w:pPr>
              <w:spacing w:after="40"/>
            </w:pPr>
            <w:r>
              <w:rPr>
                <w:color w:val="1F2937"/>
                <w:sz w:val="18"/>
              </w:rPr>
              <w:t>IaaS, PaaS, SaaS, XaaS, provider responsibility, user responsibility, shared responsibility.</w:t>
            </w:r>
          </w:p>
        </w:tc>
      </w:tr>
      <w:tr w:rsidR="00FD617B" w14:paraId="373C4A30"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758C7B" w14:textId="77777777" w:rsidR="00FD617B" w:rsidRDefault="00000000">
            <w:pPr>
              <w:spacing w:after="40"/>
            </w:pPr>
            <w:r>
              <w:rPr>
                <w:color w:val="1F2937"/>
                <w:sz w:val="18"/>
              </w:rPr>
              <w:t>Virtualization and Web/API Layer</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79B2DE4" w14:textId="77777777" w:rsidR="00FD617B" w:rsidRDefault="00000000">
            <w:pPr>
              <w:spacing w:after="40"/>
            </w:pPr>
            <w:r>
              <w:rPr>
                <w:color w:val="1F2937"/>
                <w:sz w:val="18"/>
              </w:rPr>
              <w:t>Virtual machine, hypervisor, abstraction, resource pooling, multi-tenancy, web services, SOAP, REST, API request/response.</w:t>
            </w:r>
          </w:p>
        </w:tc>
      </w:tr>
      <w:tr w:rsidR="00FD617B" w14:paraId="71F83338" w14:textId="77777777" w:rsidTr="0065057C">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F6DC6C" w14:textId="77777777" w:rsidR="00FD617B" w:rsidRDefault="00000000">
            <w:pPr>
              <w:spacing w:after="40"/>
            </w:pPr>
            <w:r>
              <w:rPr>
                <w:color w:val="1F2937"/>
                <w:sz w:val="18"/>
              </w:rPr>
              <w:t>Capstone Connection</w:t>
            </w:r>
          </w:p>
        </w:tc>
        <w:tc>
          <w:tcPr>
            <w:tcW w:w="782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F72CB8F" w14:textId="77777777" w:rsidR="00FD617B" w:rsidRDefault="00000000">
            <w:pPr>
              <w:spacing w:after="40"/>
            </w:pPr>
            <w:r>
              <w:rPr>
                <w:color w:val="1F2937"/>
                <w:sz w:val="18"/>
              </w:rPr>
              <w:t>Your capstone users, app/module, cloud backend, database/storage, dashboard/analytics, scalability and elasticity idea.</w:t>
            </w:r>
          </w:p>
        </w:tc>
      </w:tr>
      <w:tr w:rsidR="00FD617B" w14:paraId="56D0391C" w14:textId="77777777" w:rsidTr="0065057C">
        <w:trPr>
          <w:gridAfter w:val="1"/>
          <w:wAfter w:w="197" w:type="dxa"/>
          <w:jc w:val="center"/>
        </w:trPr>
        <w:tc>
          <w:tcPr>
            <w:tcW w:w="10461" w:type="dxa"/>
            <w:gridSpan w:val="2"/>
            <w:tcBorders>
              <w:top w:val="single" w:sz="6" w:space="0" w:color="B7C9D9"/>
              <w:left w:val="single" w:sz="6" w:space="0" w:color="B7C9D9"/>
              <w:bottom w:val="single" w:sz="6" w:space="0" w:color="B7C9D9"/>
              <w:right w:val="single" w:sz="6" w:space="0" w:color="B7C9D9"/>
            </w:tcBorders>
            <w:shd w:val="clear" w:color="auto" w:fill="FFFFFF"/>
          </w:tcPr>
          <w:p w14:paraId="59D1D85D" w14:textId="77777777" w:rsidR="00FD617B" w:rsidRDefault="00000000">
            <w:r>
              <w:rPr>
                <w:b/>
                <w:color w:val="1F4E79"/>
                <w:sz w:val="18"/>
              </w:rPr>
              <w:t>Paste exported concept map image / screenshot here. Resize neatly within this white space.</w:t>
            </w:r>
          </w:p>
          <w:p w14:paraId="62664CB6" w14:textId="77777777" w:rsidR="00FD617B" w:rsidRDefault="00000000">
            <w:pPr>
              <w:spacing w:after="140" w:line="252" w:lineRule="auto"/>
            </w:pPr>
            <w:r>
              <w:rPr>
                <w:color w:val="FFFFFF"/>
              </w:rPr>
              <w:t xml:space="preserve"> </w:t>
            </w:r>
          </w:p>
          <w:p w14:paraId="0999D5A9" w14:textId="77777777" w:rsidR="00FD617B" w:rsidRDefault="00000000">
            <w:pPr>
              <w:spacing w:after="140" w:line="252" w:lineRule="auto"/>
            </w:pPr>
            <w:r>
              <w:rPr>
                <w:color w:val="FFFFFF"/>
              </w:rPr>
              <w:t xml:space="preserve"> </w:t>
            </w:r>
          </w:p>
          <w:p w14:paraId="6DA66B51" w14:textId="043CE1AE" w:rsidR="00FD617B" w:rsidRDefault="00000000">
            <w:pPr>
              <w:spacing w:after="140" w:line="252" w:lineRule="auto"/>
            </w:pPr>
            <w:r>
              <w:rPr>
                <w:color w:val="FFFFFF"/>
              </w:rPr>
              <w:t xml:space="preserve"> </w:t>
            </w:r>
            <w:r w:rsidR="0065057C" w:rsidRPr="0065057C">
              <w:rPr>
                <w:noProof/>
                <w:color w:val="FFFFFF"/>
              </w:rPr>
              <w:drawing>
                <wp:inline distT="0" distB="0" distL="0" distR="0" wp14:anchorId="73BFE9C4" wp14:editId="3C023D9F">
                  <wp:extent cx="5343435" cy="4399915"/>
                  <wp:effectExtent l="0" t="0" r="0" b="635"/>
                  <wp:docPr id="10819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3444" cy="4465796"/>
                          </a:xfrm>
                          <a:prstGeom prst="rect">
                            <a:avLst/>
                          </a:prstGeom>
                          <a:noFill/>
                          <a:ln>
                            <a:noFill/>
                          </a:ln>
                        </pic:spPr>
                      </pic:pic>
                    </a:graphicData>
                  </a:graphic>
                </wp:inline>
              </w:drawing>
            </w:r>
          </w:p>
          <w:p w14:paraId="246FE1BD" w14:textId="77777777" w:rsidR="00FD617B" w:rsidRDefault="00000000">
            <w:pPr>
              <w:spacing w:after="140" w:line="252" w:lineRule="auto"/>
            </w:pPr>
            <w:r>
              <w:rPr>
                <w:color w:val="FFFFFF"/>
              </w:rPr>
              <w:t xml:space="preserve"> </w:t>
            </w:r>
          </w:p>
          <w:p w14:paraId="7333C4EE" w14:textId="77777777" w:rsidR="00FD617B" w:rsidRDefault="00000000">
            <w:pPr>
              <w:spacing w:after="140" w:line="252" w:lineRule="auto"/>
            </w:pPr>
            <w:r>
              <w:rPr>
                <w:color w:val="FFFFFF"/>
              </w:rPr>
              <w:t xml:space="preserve"> </w:t>
            </w:r>
          </w:p>
          <w:p w14:paraId="2416E449" w14:textId="77777777" w:rsidR="00FD617B" w:rsidRDefault="00000000">
            <w:pPr>
              <w:spacing w:after="140" w:line="252" w:lineRule="auto"/>
            </w:pPr>
            <w:r>
              <w:rPr>
                <w:color w:val="FFFFFF"/>
              </w:rPr>
              <w:t xml:space="preserve"> </w:t>
            </w:r>
          </w:p>
          <w:p w14:paraId="1D4087E2" w14:textId="77777777" w:rsidR="00FD617B" w:rsidRDefault="00000000">
            <w:pPr>
              <w:spacing w:after="140" w:line="252" w:lineRule="auto"/>
            </w:pPr>
            <w:r>
              <w:rPr>
                <w:color w:val="FFFFFF"/>
              </w:rPr>
              <w:lastRenderedPageBreak/>
              <w:t xml:space="preserve"> </w:t>
            </w:r>
          </w:p>
          <w:p w14:paraId="4FA9A7E4" w14:textId="77777777" w:rsidR="00FD617B" w:rsidRDefault="00000000">
            <w:pPr>
              <w:spacing w:after="140" w:line="252" w:lineRule="auto"/>
            </w:pPr>
            <w:r>
              <w:rPr>
                <w:color w:val="FFFFFF"/>
              </w:rPr>
              <w:t xml:space="preserve"> </w:t>
            </w:r>
          </w:p>
          <w:p w14:paraId="3A9AB7E9" w14:textId="77777777" w:rsidR="00FD617B" w:rsidRDefault="00000000">
            <w:pPr>
              <w:spacing w:after="140" w:line="252" w:lineRule="auto"/>
            </w:pPr>
            <w:r>
              <w:rPr>
                <w:color w:val="FFFFFF"/>
              </w:rPr>
              <w:t xml:space="preserve"> </w:t>
            </w:r>
          </w:p>
          <w:p w14:paraId="5C8E3691" w14:textId="77777777" w:rsidR="00FD617B" w:rsidRDefault="00000000">
            <w:pPr>
              <w:spacing w:after="140" w:line="252" w:lineRule="auto"/>
            </w:pPr>
            <w:r>
              <w:rPr>
                <w:color w:val="FFFFFF"/>
              </w:rPr>
              <w:t xml:space="preserve"> </w:t>
            </w:r>
          </w:p>
        </w:tc>
      </w:tr>
      <w:tr w:rsidR="00FD617B" w14:paraId="6C043F35" w14:textId="77777777" w:rsidTr="0065057C">
        <w:trPr>
          <w:gridAfter w:val="1"/>
          <w:wAfter w:w="197" w:type="dxa"/>
          <w:jc w:val="center"/>
        </w:trPr>
        <w:tc>
          <w:tcPr>
            <w:tcW w:w="10461" w:type="dxa"/>
            <w:gridSpan w:val="2"/>
            <w:tcBorders>
              <w:top w:val="single" w:sz="6" w:space="0" w:color="B7C9D9"/>
              <w:left w:val="single" w:sz="6" w:space="0" w:color="B7C9D9"/>
              <w:bottom w:val="single" w:sz="6" w:space="0" w:color="B7C9D9"/>
              <w:right w:val="single" w:sz="6" w:space="0" w:color="B7C9D9"/>
            </w:tcBorders>
            <w:shd w:val="clear" w:color="auto" w:fill="FFFFFF"/>
          </w:tcPr>
          <w:p w14:paraId="0D2BB83F" w14:textId="4F6FF123" w:rsidR="00FD617B" w:rsidRPr="00CA4CC1" w:rsidRDefault="00000000" w:rsidP="0065057C">
            <w:pPr>
              <w:jc w:val="both"/>
              <w:rPr>
                <w:rFonts w:ascii="Times New Roman" w:hAnsi="Times New Roman" w:cs="Times New Roman"/>
                <w:sz w:val="24"/>
                <w:szCs w:val="24"/>
              </w:rPr>
            </w:pPr>
            <w:r>
              <w:rPr>
                <w:b/>
                <w:color w:val="1F4E79"/>
                <w:sz w:val="18"/>
              </w:rPr>
              <w:lastRenderedPageBreak/>
              <w:t>Brief explanation of your concept map: explain the most important nodes, link labels, hierarchy, and capstone connection.</w:t>
            </w:r>
            <w:r w:rsidR="0065057C">
              <w:rPr>
                <w:b/>
                <w:color w:val="1F4E79"/>
                <w:sz w:val="18"/>
              </w:rPr>
              <w:br/>
            </w:r>
            <w:r w:rsidR="0065057C" w:rsidRPr="00CA4CC1">
              <w:rPr>
                <w:rFonts w:ascii="Times New Roman" w:hAnsi="Times New Roman" w:cs="Times New Roman"/>
                <w:sz w:val="24"/>
                <w:szCs w:val="24"/>
              </w:rPr>
              <w:t xml:space="preserve">The concept map explains how </w:t>
            </w:r>
            <w:r w:rsidR="0065057C" w:rsidRPr="00CA4CC1">
              <w:rPr>
                <w:rFonts w:ascii="Times New Roman" w:hAnsi="Times New Roman" w:cs="Times New Roman"/>
                <w:b/>
                <w:bCs/>
                <w:sz w:val="24"/>
                <w:szCs w:val="24"/>
              </w:rPr>
              <w:t>Cloud Computing</w:t>
            </w:r>
            <w:r w:rsidR="0065057C" w:rsidRPr="00CA4CC1">
              <w:rPr>
                <w:rFonts w:ascii="Times New Roman" w:hAnsi="Times New Roman" w:cs="Times New Roman"/>
                <w:sz w:val="24"/>
                <w:szCs w:val="24"/>
              </w:rPr>
              <w:t xml:space="preserve"> supports the </w:t>
            </w:r>
            <w:proofErr w:type="spellStart"/>
            <w:r w:rsidR="0065057C" w:rsidRPr="00CA4CC1">
              <w:rPr>
                <w:rFonts w:ascii="Times New Roman" w:hAnsi="Times New Roman" w:cs="Times New Roman"/>
                <w:b/>
                <w:bCs/>
                <w:sz w:val="24"/>
                <w:szCs w:val="24"/>
              </w:rPr>
              <w:t>FoodTrace</w:t>
            </w:r>
            <w:proofErr w:type="spellEnd"/>
            <w:r w:rsidR="0065057C" w:rsidRPr="00CA4CC1">
              <w:rPr>
                <w:rFonts w:ascii="Times New Roman" w:hAnsi="Times New Roman" w:cs="Times New Roman"/>
                <w:b/>
                <w:bCs/>
                <w:sz w:val="24"/>
                <w:szCs w:val="24"/>
              </w:rPr>
              <w:t xml:space="preserve"> Cloud Supply Chain Tracker with QR Provenance and Spoilage Prediction</w:t>
            </w:r>
            <w:r w:rsidR="0065057C" w:rsidRPr="00CA4CC1">
              <w:rPr>
                <w:rFonts w:ascii="Times New Roman" w:hAnsi="Times New Roman" w:cs="Times New Roman"/>
                <w:sz w:val="24"/>
                <w:szCs w:val="24"/>
              </w:rPr>
              <w:t xml:space="preserve"> project. The main node is the capstone title, which is connected to </w:t>
            </w:r>
            <w:r w:rsidR="0065057C" w:rsidRPr="00CA4CC1">
              <w:rPr>
                <w:rFonts w:ascii="Times New Roman" w:hAnsi="Times New Roman" w:cs="Times New Roman"/>
                <w:b/>
                <w:bCs/>
                <w:sz w:val="24"/>
                <w:szCs w:val="24"/>
              </w:rPr>
              <w:t>Cloud Computing, Service Models, and Deployment Models</w:t>
            </w:r>
            <w:r w:rsidR="0065057C" w:rsidRPr="00CA4CC1">
              <w:rPr>
                <w:rFonts w:ascii="Times New Roman" w:hAnsi="Times New Roman" w:cs="Times New Roman"/>
                <w:sz w:val="24"/>
                <w:szCs w:val="24"/>
              </w:rPr>
              <w:t xml:space="preserve">. Cloud Computing provides </w:t>
            </w:r>
            <w:r w:rsidR="0065057C" w:rsidRPr="00CA4CC1">
              <w:rPr>
                <w:rFonts w:ascii="Times New Roman" w:hAnsi="Times New Roman" w:cs="Times New Roman"/>
                <w:b/>
                <w:bCs/>
                <w:sz w:val="24"/>
                <w:szCs w:val="24"/>
              </w:rPr>
              <w:t>on-demand access</w:t>
            </w:r>
            <w:r w:rsidR="0065057C" w:rsidRPr="00CA4CC1">
              <w:rPr>
                <w:rFonts w:ascii="Times New Roman" w:hAnsi="Times New Roman" w:cs="Times New Roman"/>
                <w:sz w:val="24"/>
                <w:szCs w:val="24"/>
              </w:rPr>
              <w:t xml:space="preserve"> and </w:t>
            </w:r>
            <w:r w:rsidR="0065057C" w:rsidRPr="00CA4CC1">
              <w:rPr>
                <w:rFonts w:ascii="Times New Roman" w:hAnsi="Times New Roman" w:cs="Times New Roman"/>
                <w:b/>
                <w:bCs/>
                <w:sz w:val="24"/>
                <w:szCs w:val="24"/>
              </w:rPr>
              <w:t>resource pooling</w:t>
            </w:r>
            <w:r w:rsidR="0065057C" w:rsidRPr="00CA4CC1">
              <w:rPr>
                <w:rFonts w:ascii="Times New Roman" w:hAnsi="Times New Roman" w:cs="Times New Roman"/>
                <w:sz w:val="24"/>
                <w:szCs w:val="24"/>
              </w:rPr>
              <w:t xml:space="preserve">, while </w:t>
            </w:r>
            <w:r w:rsidR="0065057C" w:rsidRPr="00CA4CC1">
              <w:rPr>
                <w:rFonts w:ascii="Times New Roman" w:hAnsi="Times New Roman" w:cs="Times New Roman"/>
                <w:b/>
                <w:bCs/>
                <w:sz w:val="24"/>
                <w:szCs w:val="24"/>
              </w:rPr>
              <w:t xml:space="preserve">IaaS, PaaS, SaaS, and </w:t>
            </w:r>
            <w:proofErr w:type="spellStart"/>
            <w:r w:rsidR="0065057C" w:rsidRPr="00CA4CC1">
              <w:rPr>
                <w:rFonts w:ascii="Times New Roman" w:hAnsi="Times New Roman" w:cs="Times New Roman"/>
                <w:b/>
                <w:bCs/>
                <w:sz w:val="24"/>
                <w:szCs w:val="24"/>
              </w:rPr>
              <w:t>XaaS</w:t>
            </w:r>
            <w:proofErr w:type="spellEnd"/>
            <w:r w:rsidR="0065057C" w:rsidRPr="00CA4CC1">
              <w:rPr>
                <w:rFonts w:ascii="Times New Roman" w:hAnsi="Times New Roman" w:cs="Times New Roman"/>
                <w:sz w:val="24"/>
                <w:szCs w:val="24"/>
              </w:rPr>
              <w:t xml:space="preserve"> support infrastructure, application development, software delivery, and cloud services. </w:t>
            </w:r>
            <w:r w:rsidR="0065057C" w:rsidRPr="00CA4CC1">
              <w:rPr>
                <w:rFonts w:ascii="Times New Roman" w:hAnsi="Times New Roman" w:cs="Times New Roman"/>
                <w:b/>
                <w:bCs/>
                <w:sz w:val="24"/>
                <w:szCs w:val="24"/>
              </w:rPr>
              <w:t>REST APIs</w:t>
            </w:r>
            <w:r w:rsidR="0065057C" w:rsidRPr="00CA4CC1">
              <w:rPr>
                <w:rFonts w:ascii="Times New Roman" w:hAnsi="Times New Roman" w:cs="Times New Roman"/>
                <w:sz w:val="24"/>
                <w:szCs w:val="24"/>
              </w:rPr>
              <w:t xml:space="preserve"> connect the application to the </w:t>
            </w:r>
            <w:r w:rsidR="0065057C" w:rsidRPr="00CA4CC1">
              <w:rPr>
                <w:rFonts w:ascii="Times New Roman" w:hAnsi="Times New Roman" w:cs="Times New Roman"/>
                <w:b/>
                <w:bCs/>
                <w:sz w:val="24"/>
                <w:szCs w:val="24"/>
              </w:rPr>
              <w:t>Cloud Database</w:t>
            </w:r>
            <w:r w:rsidR="0065057C" w:rsidRPr="00CA4CC1">
              <w:rPr>
                <w:rFonts w:ascii="Times New Roman" w:hAnsi="Times New Roman" w:cs="Times New Roman"/>
                <w:sz w:val="24"/>
                <w:szCs w:val="24"/>
              </w:rPr>
              <w:t xml:space="preserve">, where product details and QR records are stored. </w:t>
            </w:r>
            <w:r w:rsidR="0065057C" w:rsidRPr="00CA4CC1">
              <w:rPr>
                <w:rFonts w:ascii="Times New Roman" w:hAnsi="Times New Roman" w:cs="Times New Roman"/>
                <w:b/>
                <w:bCs/>
                <w:sz w:val="24"/>
                <w:szCs w:val="24"/>
              </w:rPr>
              <w:t>QR code scanning</w:t>
            </w:r>
            <w:r w:rsidR="0065057C" w:rsidRPr="00CA4CC1">
              <w:rPr>
                <w:rFonts w:ascii="Times New Roman" w:hAnsi="Times New Roman" w:cs="Times New Roman"/>
                <w:sz w:val="24"/>
                <w:szCs w:val="24"/>
              </w:rPr>
              <w:t xml:space="preserve"> retrieves product information, and the </w:t>
            </w:r>
            <w:r w:rsidR="0065057C" w:rsidRPr="00CA4CC1">
              <w:rPr>
                <w:rFonts w:ascii="Times New Roman" w:hAnsi="Times New Roman" w:cs="Times New Roman"/>
                <w:b/>
                <w:bCs/>
                <w:sz w:val="24"/>
                <w:szCs w:val="24"/>
              </w:rPr>
              <w:t>Spoilage Prediction</w:t>
            </w:r>
            <w:r w:rsidR="0065057C" w:rsidRPr="00CA4CC1">
              <w:rPr>
                <w:rFonts w:ascii="Times New Roman" w:hAnsi="Times New Roman" w:cs="Times New Roman"/>
                <w:sz w:val="24"/>
                <w:szCs w:val="24"/>
              </w:rPr>
              <w:t xml:space="preserve"> module analyzes freshness using cloud resources. Finally, the system generates </w:t>
            </w:r>
            <w:r w:rsidR="0065057C" w:rsidRPr="00CA4CC1">
              <w:rPr>
                <w:rFonts w:ascii="Times New Roman" w:hAnsi="Times New Roman" w:cs="Times New Roman"/>
                <w:b/>
                <w:bCs/>
                <w:sz w:val="24"/>
                <w:szCs w:val="24"/>
              </w:rPr>
              <w:t>Reports and Dashboard</w:t>
            </w:r>
            <w:r w:rsidR="0065057C" w:rsidRPr="00CA4CC1">
              <w:rPr>
                <w:rFonts w:ascii="Times New Roman" w:hAnsi="Times New Roman" w:cs="Times New Roman"/>
                <w:sz w:val="24"/>
                <w:szCs w:val="24"/>
              </w:rPr>
              <w:t xml:space="preserve"> for real-time monitoring and decision-making. The hierarchy starts from the capstone title, flows through cloud technologies, and ends with the final application output, showing how cloud computing enables a scalable and efficient food traceability system.</w:t>
            </w:r>
          </w:p>
          <w:p w14:paraId="0CE944E2" w14:textId="49086C8E" w:rsidR="00FD617B" w:rsidRDefault="00000000" w:rsidP="0065057C">
            <w:pPr>
              <w:spacing w:after="140" w:line="252" w:lineRule="auto"/>
            </w:pPr>
            <w:r>
              <w:rPr>
                <w:color w:val="FFFFFF"/>
              </w:rPr>
              <w:t xml:space="preserve">  </w:t>
            </w:r>
          </w:p>
        </w:tc>
      </w:tr>
    </w:tbl>
    <w:p w14:paraId="79F9BB6D" w14:textId="77777777" w:rsidR="00FD617B" w:rsidRDefault="00000000">
      <w:r>
        <w:br w:type="page"/>
      </w:r>
    </w:p>
    <w:p w14:paraId="7C984971" w14:textId="77777777" w:rsidR="00FD617B" w:rsidRDefault="00000000">
      <w:pPr>
        <w:pStyle w:val="Heading2"/>
      </w:pPr>
      <w:r>
        <w:rPr>
          <w:rFonts w:ascii="Arial" w:hAnsi="Arial"/>
          <w:color w:val="1F4E79"/>
        </w:rPr>
        <w:lastRenderedPageBreak/>
        <w:t>Task 2 - Service Model Matrix</w:t>
      </w:r>
    </w:p>
    <w:p w14:paraId="79467633" w14:textId="77777777" w:rsidR="00FD617B"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1F317000" w14:textId="77777777" w:rsidR="00FD617B"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46A27203" w14:textId="77777777" w:rsidR="00FD617B"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FD617B" w14:paraId="2E9D7D2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0FCB7E7" w14:textId="77777777" w:rsidR="00FD617B"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5A27F873" w14:textId="77777777" w:rsidR="00FD617B"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A734452" w14:textId="77777777" w:rsidR="00FD617B"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310D0E2" w14:textId="77777777" w:rsidR="00FD617B"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72A58CC" w14:textId="77777777" w:rsidR="00FD617B" w:rsidRDefault="00000000">
            <w:pPr>
              <w:spacing w:after="40"/>
            </w:pPr>
            <w:r>
              <w:rPr>
                <w:b/>
                <w:color w:val="FFFFFF"/>
                <w:sz w:val="18"/>
              </w:rPr>
              <w:t>Evidence to Submit</w:t>
            </w:r>
          </w:p>
        </w:tc>
      </w:tr>
      <w:tr w:rsidR="00FD617B" w14:paraId="05E1524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D60791" w14:textId="77777777" w:rsidR="00FD617B"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ED48CD" w14:textId="3A716CC0" w:rsidR="00FD617B" w:rsidRDefault="00B34514">
            <w:pPr>
              <w:spacing w:after="40"/>
            </w:pPr>
            <w:r w:rsidRPr="00B34514">
              <w:t>Virtual Server &amp;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0EB584" w14:textId="38C6F281" w:rsidR="00FD617B" w:rsidRDefault="00B34514">
            <w:pPr>
              <w:spacing w:after="40"/>
            </w:pPr>
            <w:r w:rsidRPr="00B34514">
              <w:t>Provides virtual machines, storage, and networking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566902" w14:textId="12401B1D" w:rsidR="00FD617B" w:rsidRDefault="00B34514">
            <w:pPr>
              <w:spacing w:after="40"/>
            </w:pPr>
            <w:r w:rsidRPr="00B34514">
              <w:t>Configure and manage cloud resources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076CB0" w14:textId="3302BD06" w:rsidR="00FD617B" w:rsidRDefault="00B34514">
            <w:pPr>
              <w:spacing w:after="40"/>
            </w:pPr>
            <w:r w:rsidRPr="00B34514">
              <w:t>Cloud setup screenshot</w:t>
            </w:r>
          </w:p>
        </w:tc>
      </w:tr>
      <w:tr w:rsidR="00FD617B" w14:paraId="2B0D434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1DA244" w14:textId="77777777" w:rsidR="00FD617B"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E6E0F1" w14:textId="6E2B0247" w:rsidR="00FD617B" w:rsidRDefault="00B34514">
            <w:pPr>
              <w:spacing w:after="40"/>
            </w:pPr>
            <w:r w:rsidRPr="00B34514">
              <w:t>Application Development</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508060" w14:textId="7CB68695" w:rsidR="00FD617B" w:rsidRDefault="00B34514">
            <w:pPr>
              <w:spacing w:after="40"/>
            </w:pPr>
            <w:r w:rsidRPr="00B34514">
              <w:t>Provides runtime, database, and development platform</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59C269" w14:textId="011788FC" w:rsidR="00FD617B" w:rsidRDefault="00B34514">
            <w:pPr>
              <w:spacing w:after="40"/>
            </w:pPr>
            <w:r w:rsidRPr="00B34514">
              <w:t>Develop and deploy the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840052" w14:textId="36291898" w:rsidR="00FD617B" w:rsidRDefault="00B34514">
            <w:pPr>
              <w:spacing w:after="40"/>
            </w:pPr>
            <w:r w:rsidRPr="00B34514">
              <w:t>Source code and deployment screenshot</w:t>
            </w:r>
          </w:p>
        </w:tc>
      </w:tr>
      <w:tr w:rsidR="00FD617B" w14:paraId="3FE8142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D9B296" w14:textId="77777777" w:rsidR="00FD617B"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A4F125" w14:textId="790E8EEA" w:rsidR="00FD617B" w:rsidRDefault="00B34514">
            <w:pPr>
              <w:spacing w:after="40"/>
            </w:pPr>
            <w:proofErr w:type="spellStart"/>
            <w:r w:rsidRPr="00B34514">
              <w:t>FoodTrace</w:t>
            </w:r>
            <w:proofErr w:type="spellEnd"/>
            <w:r w:rsidRPr="00B34514">
              <w:t xml:space="preserve"> Web/Mobile App</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C3EB50" w14:textId="783FE12D" w:rsidR="00FD617B" w:rsidRDefault="00B34514">
            <w:pPr>
              <w:spacing w:after="40"/>
            </w:pPr>
            <w:r w:rsidRPr="00B34514">
              <w:t>Hosts and maintains the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2731DB" w14:textId="76B62F87" w:rsidR="00FD617B" w:rsidRDefault="00B34514">
            <w:pPr>
              <w:spacing w:after="40"/>
            </w:pPr>
            <w:r w:rsidRPr="00B34514">
              <w:t>Manage users and application features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B07793" w14:textId="40F92224" w:rsidR="00FD617B" w:rsidRDefault="00B34514">
            <w:pPr>
              <w:spacing w:after="40"/>
            </w:pPr>
            <w:r w:rsidRPr="00B34514">
              <w:t>Application screenshot</w:t>
            </w:r>
          </w:p>
        </w:tc>
      </w:tr>
      <w:tr w:rsidR="00FD617B" w14:paraId="27E5199F"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59D62A" w14:textId="77777777" w:rsidR="00FD617B"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79D35D" w14:textId="0262CB21" w:rsidR="00FD617B" w:rsidRDefault="00B34514">
            <w:pPr>
              <w:spacing w:after="40"/>
            </w:pPr>
            <w:r w:rsidRPr="00B34514">
              <w:t>QR Code &amp; Prediction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AE62EA" w14:textId="6D5501DC" w:rsidR="00FD617B" w:rsidRDefault="00B34514">
            <w:pPr>
              <w:spacing w:after="40"/>
            </w:pPr>
            <w:r w:rsidRPr="00B34514">
              <w:t>Provides API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157376" w14:textId="4B1CC670" w:rsidR="00FD617B" w:rsidRDefault="00B34514">
            <w:pPr>
              <w:spacing w:after="40"/>
            </w:pPr>
            <w:r w:rsidRPr="00B34514">
              <w:t>Integrate QR API and prediction service</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922921" w14:textId="77777777" w:rsidR="00B34514" w:rsidRDefault="00B34514" w:rsidP="00B34514">
            <w:pPr>
              <w:spacing w:after="0" w:line="240" w:lineRule="auto"/>
              <w:rPr>
                <w:rFonts w:ascii="Times New Roman" w:hAnsi="Times New Roman"/>
              </w:rPr>
            </w:pPr>
            <w:r>
              <w:t>API testing screenshot</w:t>
            </w:r>
          </w:p>
          <w:p w14:paraId="60FB6881" w14:textId="77777777" w:rsidR="00FD617B" w:rsidRDefault="00FD617B">
            <w:pPr>
              <w:spacing w:after="40"/>
            </w:pPr>
          </w:p>
        </w:tc>
      </w:tr>
    </w:tbl>
    <w:p w14:paraId="1B14ACCD" w14:textId="77777777" w:rsidR="00FD617B"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FD617B" w14:paraId="56D698A4"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335E541" w14:textId="77777777" w:rsidR="00FD617B"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5A8AB9B" w14:textId="77777777" w:rsidR="00FD617B"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2CC2D9A" w14:textId="77777777" w:rsidR="00FD617B"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DFE6B0D" w14:textId="77777777" w:rsidR="00FD617B"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445DA02C" w14:textId="77777777" w:rsidR="00FD617B" w:rsidRDefault="00000000">
            <w:pPr>
              <w:spacing w:after="40"/>
            </w:pPr>
            <w:r>
              <w:rPr>
                <w:b/>
                <w:color w:val="FFFFFF"/>
                <w:sz w:val="18"/>
              </w:rPr>
              <w:t>Security / Scaling Note</w:t>
            </w:r>
          </w:p>
        </w:tc>
      </w:tr>
      <w:tr w:rsidR="00FD617B" w14:paraId="54EBFF0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AAB18F" w14:textId="77777777" w:rsidR="00FD617B"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6A7698" w14:textId="6FDAB50A" w:rsidR="00FD617B" w:rsidRDefault="00B34514">
            <w:pPr>
              <w:spacing w:after="40"/>
            </w:pPr>
            <w:r w:rsidRPr="00B34514">
              <w:t>Web/Mobile Application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546F2C" w14:textId="6A15655E" w:rsidR="00FD617B" w:rsidRDefault="00B34514">
            <w:pPr>
              <w:spacing w:after="40"/>
            </w:pPr>
            <w:r w:rsidRPr="00B34514">
              <w:t>User Details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39E689" w14:textId="398A8F34" w:rsidR="00FD617B" w:rsidRDefault="00B34514">
            <w:pPr>
              <w:spacing w:after="40"/>
            </w:pPr>
            <w:r w:rsidRPr="00B34514">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54DCE31" w14:textId="50D16775" w:rsidR="00FD617B" w:rsidRDefault="00B34514">
            <w:pPr>
              <w:spacing w:after="40"/>
            </w:pPr>
            <w:r w:rsidRPr="00B34514">
              <w:t>Secure Login</w:t>
            </w:r>
          </w:p>
        </w:tc>
      </w:tr>
      <w:tr w:rsidR="00FD617B" w14:paraId="218F55E8"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A35F1E" w14:textId="77777777" w:rsidR="00FD617B"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850F37" w14:textId="05AB2FFA" w:rsidR="00FD617B" w:rsidRDefault="00B34514">
            <w:pPr>
              <w:spacing w:after="40"/>
            </w:pPr>
            <w:r w:rsidRPr="00B34514">
              <w:t>Python Flask</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A57AA2" w14:textId="3E5E2ECB" w:rsidR="00FD617B" w:rsidRDefault="00B34514">
            <w:pPr>
              <w:spacing w:after="40"/>
            </w:pPr>
            <w:r w:rsidRPr="00B34514">
              <w:t>Product Information</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5E87E6" w14:textId="6C1D7C9D" w:rsidR="00FD617B" w:rsidRDefault="00B34514">
            <w:pPr>
              <w:spacing w:after="40"/>
            </w:pPr>
            <w:r w:rsidRPr="00B34514">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903D5F" w14:textId="28A481C2" w:rsidR="00FD617B" w:rsidRDefault="00B34514">
            <w:pPr>
              <w:spacing w:after="40"/>
            </w:pPr>
            <w:r w:rsidRPr="00B34514">
              <w:t>Auto Scaling</w:t>
            </w:r>
          </w:p>
        </w:tc>
      </w:tr>
      <w:tr w:rsidR="00FD617B" w14:paraId="2F71469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DF6A71" w14:textId="77777777" w:rsidR="00FD617B"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033DA1" w14:textId="3834D706" w:rsidR="00FD617B" w:rsidRDefault="00B34514">
            <w:pPr>
              <w:spacing w:after="40"/>
            </w:pPr>
            <w:r w:rsidRPr="00B34514">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601564" w14:textId="1FEBEF6A" w:rsidR="00FD617B" w:rsidRDefault="00B34514">
            <w:pPr>
              <w:spacing w:after="40"/>
            </w:pPr>
            <w:r w:rsidRPr="00B34514">
              <w:t>User Accounts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21773D" w14:textId="1985A124" w:rsidR="00FD617B" w:rsidRDefault="00B34514">
            <w:pPr>
              <w:spacing w:after="40"/>
            </w:pPr>
            <w:r w:rsidRPr="00B34514">
              <w:t>Firebase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AE85E2A" w14:textId="6822D1AC" w:rsidR="00FD617B" w:rsidRDefault="00B34514">
            <w:pPr>
              <w:spacing w:after="40"/>
            </w:pPr>
            <w:r w:rsidRPr="00B34514">
              <w:t>Role-Based Access</w:t>
            </w:r>
          </w:p>
        </w:tc>
      </w:tr>
      <w:tr w:rsidR="00FD617B" w14:paraId="7207A46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AE5784" w14:textId="77777777" w:rsidR="00FD617B"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602710" w14:textId="4DD8D641" w:rsidR="00FD617B" w:rsidRDefault="00B34514">
            <w:pPr>
              <w:spacing w:after="40"/>
            </w:pPr>
            <w:r w:rsidRPr="00B34514">
              <w:t xml:space="preserve">Firebase </w:t>
            </w:r>
            <w:proofErr w:type="spellStart"/>
            <w:r w:rsidRPr="00B34514">
              <w:t>Firestore</w:t>
            </w:r>
            <w:proofErr w:type="spellEnd"/>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C76EED" w14:textId="57528C11" w:rsidR="00FD617B" w:rsidRDefault="00B34514">
            <w:pPr>
              <w:spacing w:after="40"/>
            </w:pPr>
            <w:r w:rsidRPr="00B34514">
              <w:t>Product &amp; QR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F732F8" w14:textId="50F25D1C" w:rsidR="00FD617B" w:rsidRDefault="00B34514">
            <w:pPr>
              <w:spacing w:after="40"/>
            </w:pPr>
            <w:r w:rsidRPr="00B34514">
              <w:t>Cloud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86B28C3" w14:textId="5E66DD7D" w:rsidR="00FD617B" w:rsidRDefault="00B34514">
            <w:pPr>
              <w:spacing w:after="40"/>
            </w:pPr>
            <w:r w:rsidRPr="00B34514">
              <w:t>Encrypted Storage</w:t>
            </w:r>
          </w:p>
        </w:tc>
      </w:tr>
      <w:tr w:rsidR="00FD617B" w14:paraId="012E1752"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3B8612" w14:textId="77777777" w:rsidR="00FD617B"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933B47" w14:textId="019AFCE5" w:rsidR="00FD617B" w:rsidRDefault="00B34514">
            <w:pPr>
              <w:spacing w:after="40"/>
            </w:pPr>
            <w:r w:rsidRPr="00B34514">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55EB5B" w14:textId="242EE434" w:rsidR="00FD617B" w:rsidRDefault="00B34514">
            <w:pPr>
              <w:spacing w:after="40"/>
            </w:pPr>
            <w:r w:rsidRPr="00B34514">
              <w:t>QR Images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32F6B9" w14:textId="03A557D4" w:rsidR="00FD617B" w:rsidRDefault="00B34514">
            <w:pPr>
              <w:spacing w:after="40"/>
            </w:pPr>
            <w:r w:rsidRPr="00B34514">
              <w:t>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82FE9EE" w14:textId="252B173E" w:rsidR="00FD617B" w:rsidRDefault="00B34514">
            <w:pPr>
              <w:spacing w:after="40"/>
            </w:pPr>
            <w:r w:rsidRPr="00B34514">
              <w:t>Secure Backup</w:t>
            </w:r>
          </w:p>
        </w:tc>
      </w:tr>
      <w:tr w:rsidR="00FD617B" w14:paraId="310C6AC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415FAE" w14:textId="77777777" w:rsidR="00FD617B"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008D93" w14:textId="24112920" w:rsidR="00FD617B" w:rsidRDefault="00B34514">
            <w:pPr>
              <w:spacing w:after="40"/>
            </w:pPr>
            <w:r w:rsidRPr="00B34514">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440CE7" w14:textId="685F3418" w:rsidR="00FD617B" w:rsidRDefault="00B34514">
            <w:pPr>
              <w:spacing w:after="40"/>
            </w:pPr>
            <w:r w:rsidRPr="00B34514">
              <w:t>Usage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AFE536" w14:textId="42B25412" w:rsidR="00FD617B" w:rsidRDefault="00B34514">
            <w:pPr>
              <w:spacing w:after="40"/>
            </w:pPr>
            <w:r w:rsidRPr="00B34514">
              <w:t>Analytics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2F94D05" w14:textId="3FC015B6" w:rsidR="00FD617B" w:rsidRDefault="00B34514">
            <w:pPr>
              <w:spacing w:after="40"/>
            </w:pPr>
            <w:r w:rsidRPr="00B34514">
              <w:t>Performance Monitoring</w:t>
            </w:r>
          </w:p>
        </w:tc>
      </w:tr>
      <w:tr w:rsidR="00FD617B" w14:paraId="6A40CEC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69CD82" w14:textId="77777777" w:rsidR="00FD617B"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FDC3F4" w14:textId="199E06E5" w:rsidR="00FD617B" w:rsidRDefault="00B34514">
            <w:pPr>
              <w:spacing w:after="40"/>
            </w:pPr>
            <w:r w:rsidRPr="00B34514">
              <w:t>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53254F" w14:textId="42C5724C" w:rsidR="00FD617B" w:rsidRDefault="00B34514">
            <w:pPr>
              <w:spacing w:after="40"/>
            </w:pPr>
            <w:r w:rsidRPr="00B34514">
              <w:t>Reports &amp; Alerts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CB0DFC" w14:textId="273816FA" w:rsidR="00FD617B" w:rsidRDefault="00B34514">
            <w:pPr>
              <w:spacing w:after="40"/>
            </w:pPr>
            <w:r w:rsidRPr="00B34514">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E43E8F" w14:textId="65A2F6E0" w:rsidR="00FD617B" w:rsidRDefault="00B34514">
            <w:pPr>
              <w:spacing w:after="40"/>
            </w:pPr>
            <w:r w:rsidRPr="00B34514">
              <w:t>Scalable Cloud Service</w:t>
            </w:r>
          </w:p>
        </w:tc>
      </w:tr>
      <w:tr w:rsidR="00FD617B" w14:paraId="2C604BD6"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5348EE5F" w14:textId="77777777" w:rsidR="00FD617B" w:rsidRDefault="00000000">
            <w:pPr>
              <w:rPr>
                <w:b/>
                <w:color w:val="1F4E79"/>
                <w:sz w:val="18"/>
              </w:rPr>
            </w:pPr>
            <w:r>
              <w:rPr>
                <w:b/>
                <w:color w:val="1F4E79"/>
                <w:sz w:val="18"/>
              </w:rPr>
              <w:t>Technical justification: Explain why the selected cloud service pattern fits your capstone project's users, data, API flow, scalability, and security needs.</w:t>
            </w:r>
          </w:p>
          <w:p w14:paraId="473602BF" w14:textId="115EBD58" w:rsidR="00DC012E" w:rsidRPr="00DC012E" w:rsidRDefault="00DC012E">
            <w:pPr>
              <w:rPr>
                <w:rFonts w:ascii="Times New Roman" w:hAnsi="Times New Roman" w:cs="Times New Roman"/>
                <w:sz w:val="28"/>
                <w:szCs w:val="28"/>
              </w:rPr>
            </w:pPr>
            <w:r w:rsidRPr="00DC012E">
              <w:rPr>
                <w:rFonts w:ascii="Times New Roman" w:hAnsi="Times New Roman" w:cs="Times New Roman"/>
                <w:sz w:val="28"/>
                <w:szCs w:val="28"/>
              </w:rPr>
              <w:t xml:space="preserve">The </w:t>
            </w:r>
            <w:proofErr w:type="spellStart"/>
            <w:r w:rsidRPr="00DC012E">
              <w:rPr>
                <w:rFonts w:ascii="Times New Roman" w:hAnsi="Times New Roman" w:cs="Times New Roman"/>
                <w:sz w:val="28"/>
                <w:szCs w:val="28"/>
              </w:rPr>
              <w:t>FoodTrace</w:t>
            </w:r>
            <w:proofErr w:type="spellEnd"/>
            <w:r w:rsidRPr="00DC012E">
              <w:rPr>
                <w:rFonts w:ascii="Times New Roman" w:hAnsi="Times New Roman" w:cs="Times New Roman"/>
                <w:sz w:val="28"/>
                <w:szCs w:val="28"/>
              </w:rPr>
              <w:t xml:space="preserve"> Cloud Supply Chain Tracker uses </w:t>
            </w:r>
            <w:r w:rsidRPr="00DC012E">
              <w:rPr>
                <w:rFonts w:ascii="Times New Roman" w:hAnsi="Times New Roman" w:cs="Times New Roman"/>
                <w:b/>
                <w:bCs/>
                <w:sz w:val="28"/>
                <w:szCs w:val="28"/>
              </w:rPr>
              <w:t>Firebase</w:t>
            </w:r>
            <w:r w:rsidRPr="00DC012E">
              <w:rPr>
                <w:rFonts w:ascii="Times New Roman" w:hAnsi="Times New Roman" w:cs="Times New Roman"/>
                <w:sz w:val="28"/>
                <w:szCs w:val="28"/>
              </w:rPr>
              <w:t xml:space="preserve"> cloud services because they provide secure authentication, cloud storage, and real-time database support. </w:t>
            </w:r>
            <w:r w:rsidRPr="00DC012E">
              <w:rPr>
                <w:rFonts w:ascii="Times New Roman" w:hAnsi="Times New Roman" w:cs="Times New Roman"/>
                <w:b/>
                <w:bCs/>
                <w:sz w:val="28"/>
                <w:szCs w:val="28"/>
              </w:rPr>
              <w:t>REST APIs</w:t>
            </w:r>
            <w:r w:rsidRPr="00DC012E">
              <w:rPr>
                <w:rFonts w:ascii="Times New Roman" w:hAnsi="Times New Roman" w:cs="Times New Roman"/>
                <w:sz w:val="28"/>
                <w:szCs w:val="28"/>
              </w:rPr>
              <w:t xml:space="preserve"> enable communication between the mobile application, backend, and cloud database. This architecture supports QR code tracking, spoilage prediction, scalability, and secure access while ensuring high performance and reliability for all users.</w:t>
            </w:r>
          </w:p>
          <w:p w14:paraId="1F8E2CFB" w14:textId="0A7D948F" w:rsidR="00FD617B" w:rsidRDefault="00000000" w:rsidP="00DC012E">
            <w:pPr>
              <w:spacing w:after="140" w:line="252" w:lineRule="auto"/>
            </w:pPr>
            <w:r>
              <w:rPr>
                <w:color w:val="FFFFFF"/>
              </w:rPr>
              <w:t xml:space="preserve">  </w:t>
            </w:r>
          </w:p>
        </w:tc>
      </w:tr>
    </w:tbl>
    <w:p w14:paraId="054A227E" w14:textId="77777777" w:rsidR="00FD617B" w:rsidRDefault="00000000">
      <w:pPr>
        <w:pStyle w:val="Heading2"/>
      </w:pPr>
      <w:r>
        <w:rPr>
          <w:rFonts w:ascii="Arial" w:hAnsi="Arial"/>
          <w:color w:val="1F4E79"/>
        </w:rPr>
        <w:t>Task 3 - Capstone Cloud Flow Mapping</w:t>
      </w:r>
    </w:p>
    <w:p w14:paraId="0819F5C6" w14:textId="77777777" w:rsidR="00FD617B"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66F650AB" w14:textId="77777777" w:rsidR="00FD617B" w:rsidRDefault="00000000">
      <w:pPr>
        <w:jc w:val="center"/>
      </w:pPr>
      <w:r>
        <w:rPr>
          <w:noProof/>
        </w:rPr>
        <w:lastRenderedPageBreak/>
        <w:drawing>
          <wp:inline distT="0" distB="0" distL="0" distR="0" wp14:anchorId="01EBCEEB" wp14:editId="4E6DBB00">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FD617B" w14:paraId="756C930C"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1281A29D" w14:textId="77777777" w:rsidR="00FD617B" w:rsidRDefault="00000000">
            <w:pPr>
              <w:spacing w:after="40"/>
            </w:pPr>
            <w:r>
              <w:rPr>
                <w:b/>
                <w:color w:val="466A8F"/>
              </w:rPr>
              <w:t>Student Drawing Requirement</w:t>
            </w:r>
          </w:p>
          <w:p w14:paraId="1248297E" w14:textId="77777777" w:rsidR="00FD617B"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FD617B" w14:paraId="673C31D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152301D" w14:textId="77777777" w:rsidR="00FD617B"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290CB303" w14:textId="77777777" w:rsidR="00FD617B" w:rsidRDefault="00000000">
            <w:pPr>
              <w:spacing w:after="40"/>
            </w:pPr>
            <w:r>
              <w:rPr>
                <w:b/>
                <w:color w:val="FFFFFF"/>
                <w:sz w:val="18"/>
              </w:rPr>
              <w:t>Student Entry</w:t>
            </w:r>
          </w:p>
        </w:tc>
      </w:tr>
      <w:tr w:rsidR="00FD617B" w14:paraId="747442F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B50BDFB" w14:textId="77777777" w:rsidR="00FD617B"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94F47E" w14:textId="62B94946" w:rsidR="00FD617B" w:rsidRDefault="00DC012E">
            <w:pPr>
              <w:spacing w:after="40"/>
            </w:pPr>
            <w:r w:rsidRPr="00DC012E">
              <w:t>Supplier or Customer logs in, adds product details, or scans a QR code.</w:t>
            </w:r>
          </w:p>
        </w:tc>
      </w:tr>
      <w:tr w:rsidR="00FD617B" w14:paraId="45AD143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3ACD1C" w14:textId="77777777" w:rsidR="00FD617B"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9DB85EA" w14:textId="1CC45C83" w:rsidR="00FD617B" w:rsidRDefault="00DC012E">
            <w:pPr>
              <w:spacing w:after="40"/>
            </w:pPr>
            <w:proofErr w:type="spellStart"/>
            <w:r w:rsidRPr="00DC012E">
              <w:t>FoodTrace</w:t>
            </w:r>
            <w:proofErr w:type="spellEnd"/>
            <w:r w:rsidRPr="00DC012E">
              <w:t xml:space="preserve"> Web/Mobile Application.</w:t>
            </w:r>
          </w:p>
        </w:tc>
      </w:tr>
      <w:tr w:rsidR="00FD617B" w14:paraId="387A339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ED29EB" w14:textId="77777777" w:rsidR="00FD617B"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6DEF17" w14:textId="320E9C2D" w:rsidR="00FD617B" w:rsidRDefault="00DC012E">
            <w:pPr>
              <w:spacing w:after="40"/>
            </w:pPr>
            <w:r w:rsidRPr="00DC012E">
              <w:t>REST API (POST – upload product details, GET – retrieve product information).</w:t>
            </w:r>
          </w:p>
        </w:tc>
      </w:tr>
      <w:tr w:rsidR="00FD617B" w14:paraId="5680889E"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3196FBC" w14:textId="77777777" w:rsidR="00FD617B"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1E05743" w14:textId="7479CBFB" w:rsidR="00FD617B" w:rsidRDefault="00DC012E">
            <w:pPr>
              <w:spacing w:after="40"/>
            </w:pPr>
            <w:r w:rsidRPr="00DC012E">
              <w:t>Validates user, processes QR code, predicts spoilage, and updates product records.</w:t>
            </w:r>
          </w:p>
        </w:tc>
      </w:tr>
      <w:tr w:rsidR="00FD617B" w14:paraId="0485210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060917" w14:textId="77777777" w:rsidR="00FD617B"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E977C37" w14:textId="6A73B31D" w:rsidR="00FD617B" w:rsidRDefault="00DC012E">
            <w:pPr>
              <w:spacing w:after="40"/>
            </w:pPr>
            <w:r w:rsidRPr="00DC012E">
              <w:t>Stores product details, QR code information, supply chain records, and prediction results in Firebase Cloud Database.</w:t>
            </w:r>
          </w:p>
        </w:tc>
      </w:tr>
      <w:tr w:rsidR="00FD617B" w14:paraId="54D1673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251A5C0" w14:textId="77777777" w:rsidR="00FD617B"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15068CE" w14:textId="1AD3D055" w:rsidR="00FD617B" w:rsidRDefault="00DC012E">
            <w:pPr>
              <w:spacing w:after="40"/>
            </w:pPr>
            <w:r w:rsidRPr="00DC012E">
              <w:t>Displays product details, spoilage prediction, notifications, and analytics dashboard.</w:t>
            </w:r>
          </w:p>
        </w:tc>
      </w:tr>
      <w:tr w:rsidR="00FD617B" w14:paraId="32795E79"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071017F" w14:textId="77777777" w:rsidR="00FD617B"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53232E" w14:textId="0DF2A86C" w:rsidR="00FD617B" w:rsidRDefault="00DC012E">
            <w:pPr>
              <w:spacing w:after="40"/>
            </w:pPr>
            <w:r w:rsidRPr="00DC012E">
              <w:t>User Authentication, Data Encryption, Auto Scaling, Elastic Resource Allocation, Secure Cloud Storage.</w:t>
            </w:r>
          </w:p>
        </w:tc>
      </w:tr>
      <w:tr w:rsidR="00FD617B" w14:paraId="1C06EAA4"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52A273A" w14:textId="77777777" w:rsidR="00FD617B" w:rsidRDefault="00000000">
            <w:r>
              <w:rPr>
                <w:b/>
                <w:color w:val="1F4E79"/>
                <w:sz w:val="18"/>
              </w:rPr>
              <w:t>Paste your redrawn capstone cloud-flow diagram here.</w:t>
            </w:r>
          </w:p>
          <w:p w14:paraId="6D2FC767" w14:textId="77777777" w:rsidR="00FD617B" w:rsidRDefault="00000000">
            <w:pPr>
              <w:spacing w:after="140" w:line="252" w:lineRule="auto"/>
            </w:pPr>
            <w:r>
              <w:rPr>
                <w:color w:val="FFFFFF"/>
              </w:rPr>
              <w:t xml:space="preserve"> </w:t>
            </w:r>
          </w:p>
          <w:p w14:paraId="5D01AF3B" w14:textId="77777777" w:rsidR="00FD617B" w:rsidRDefault="00000000">
            <w:pPr>
              <w:spacing w:after="140" w:line="252" w:lineRule="auto"/>
            </w:pPr>
            <w:r>
              <w:rPr>
                <w:color w:val="FFFFFF"/>
              </w:rPr>
              <w:t xml:space="preserve"> </w:t>
            </w:r>
          </w:p>
          <w:p w14:paraId="24AC4B2B" w14:textId="45523DEA" w:rsidR="00FD617B" w:rsidRDefault="00000000">
            <w:pPr>
              <w:spacing w:after="140" w:line="252" w:lineRule="auto"/>
            </w:pPr>
            <w:r>
              <w:rPr>
                <w:color w:val="FFFFFF"/>
              </w:rPr>
              <w:lastRenderedPageBreak/>
              <w:t xml:space="preserve"> </w:t>
            </w:r>
            <w:r w:rsidR="00167698" w:rsidRPr="00167698">
              <w:rPr>
                <w:noProof/>
                <w:color w:val="FFFFFF"/>
              </w:rPr>
              <w:drawing>
                <wp:inline distT="0" distB="0" distL="0" distR="0" wp14:anchorId="67FD249E" wp14:editId="691474B6">
                  <wp:extent cx="4052454" cy="3096260"/>
                  <wp:effectExtent l="0" t="0" r="5715" b="8890"/>
                  <wp:docPr id="957468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1702" cy="3118607"/>
                          </a:xfrm>
                          <a:prstGeom prst="rect">
                            <a:avLst/>
                          </a:prstGeom>
                          <a:noFill/>
                          <a:ln>
                            <a:noFill/>
                          </a:ln>
                        </pic:spPr>
                      </pic:pic>
                    </a:graphicData>
                  </a:graphic>
                </wp:inline>
              </w:drawing>
            </w:r>
          </w:p>
          <w:p w14:paraId="00CC7735" w14:textId="77777777" w:rsidR="00FD617B" w:rsidRDefault="00000000">
            <w:pPr>
              <w:spacing w:after="140" w:line="252" w:lineRule="auto"/>
            </w:pPr>
            <w:r>
              <w:rPr>
                <w:color w:val="FFFFFF"/>
              </w:rPr>
              <w:t xml:space="preserve"> </w:t>
            </w:r>
          </w:p>
          <w:p w14:paraId="3F05E3C7" w14:textId="77777777" w:rsidR="00FD617B" w:rsidRDefault="00000000">
            <w:pPr>
              <w:spacing w:after="140" w:line="252" w:lineRule="auto"/>
            </w:pPr>
            <w:r>
              <w:rPr>
                <w:color w:val="FFFFFF"/>
              </w:rPr>
              <w:t xml:space="preserve"> </w:t>
            </w:r>
          </w:p>
          <w:p w14:paraId="6000139F" w14:textId="77777777" w:rsidR="00FD617B" w:rsidRDefault="00000000">
            <w:pPr>
              <w:spacing w:after="140" w:line="252" w:lineRule="auto"/>
            </w:pPr>
            <w:r>
              <w:rPr>
                <w:color w:val="FFFFFF"/>
              </w:rPr>
              <w:t xml:space="preserve"> </w:t>
            </w:r>
          </w:p>
          <w:p w14:paraId="7DFDA741" w14:textId="77777777" w:rsidR="00FD617B" w:rsidRDefault="00000000">
            <w:pPr>
              <w:spacing w:after="140" w:line="252" w:lineRule="auto"/>
            </w:pPr>
            <w:r>
              <w:rPr>
                <w:color w:val="FFFFFF"/>
              </w:rPr>
              <w:t xml:space="preserve"> </w:t>
            </w:r>
          </w:p>
          <w:p w14:paraId="0706696B" w14:textId="77777777" w:rsidR="00FD617B" w:rsidRDefault="00000000">
            <w:pPr>
              <w:spacing w:after="140" w:line="252" w:lineRule="auto"/>
            </w:pPr>
            <w:r>
              <w:rPr>
                <w:color w:val="FFFFFF"/>
              </w:rPr>
              <w:t xml:space="preserve"> </w:t>
            </w:r>
          </w:p>
        </w:tc>
      </w:tr>
      <w:tr w:rsidR="00FD617B" w14:paraId="0F22E32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06454F7" w14:textId="77777777" w:rsidR="00FD617B" w:rsidRDefault="00000000">
            <w:pPr>
              <w:rPr>
                <w:b/>
                <w:color w:val="1F4E79"/>
                <w:sz w:val="18"/>
              </w:rPr>
            </w:pPr>
            <w:r>
              <w:rPr>
                <w:b/>
                <w:color w:val="1F4E79"/>
                <w:sz w:val="18"/>
              </w:rPr>
              <w:lastRenderedPageBreak/>
              <w:t>Brief explanation: explain one complete request-response path from user action to cloud response.</w:t>
            </w:r>
          </w:p>
          <w:p w14:paraId="139C0A3C" w14:textId="566549FD" w:rsidR="00CA4CC1" w:rsidRPr="00CA4CC1" w:rsidRDefault="00CA4CC1">
            <w:pPr>
              <w:rPr>
                <w:rFonts w:ascii="Times New Roman" w:hAnsi="Times New Roman" w:cs="Times New Roman"/>
                <w:sz w:val="24"/>
                <w:szCs w:val="24"/>
              </w:rPr>
            </w:pPr>
            <w:r w:rsidRPr="00CA4CC1">
              <w:rPr>
                <w:rFonts w:ascii="Times New Roman" w:hAnsi="Times New Roman" w:cs="Times New Roman"/>
                <w:sz w:val="24"/>
                <w:szCs w:val="24"/>
              </w:rPr>
              <w:t xml:space="preserve">The user logs into the </w:t>
            </w:r>
            <w:proofErr w:type="spellStart"/>
            <w:r w:rsidRPr="00CA4CC1">
              <w:rPr>
                <w:rFonts w:ascii="Times New Roman" w:hAnsi="Times New Roman" w:cs="Times New Roman"/>
                <w:b/>
                <w:bCs/>
                <w:sz w:val="24"/>
                <w:szCs w:val="24"/>
              </w:rPr>
              <w:t>FoodTrace</w:t>
            </w:r>
            <w:proofErr w:type="spellEnd"/>
            <w:r w:rsidRPr="00CA4CC1">
              <w:rPr>
                <w:rFonts w:ascii="Times New Roman" w:hAnsi="Times New Roman" w:cs="Times New Roman"/>
                <w:sz w:val="24"/>
                <w:szCs w:val="24"/>
              </w:rPr>
              <w:t xml:space="preserve"> application and submits product information. The request is sent through a </w:t>
            </w:r>
            <w:r w:rsidRPr="00CA4CC1">
              <w:rPr>
                <w:rFonts w:ascii="Times New Roman" w:hAnsi="Times New Roman" w:cs="Times New Roman"/>
                <w:b/>
                <w:bCs/>
                <w:sz w:val="24"/>
                <w:szCs w:val="24"/>
              </w:rPr>
              <w:t>REST API</w:t>
            </w:r>
            <w:r w:rsidRPr="00CA4CC1">
              <w:rPr>
                <w:rFonts w:ascii="Times New Roman" w:hAnsi="Times New Roman" w:cs="Times New Roman"/>
                <w:sz w:val="24"/>
                <w:szCs w:val="24"/>
              </w:rPr>
              <w:t xml:space="preserve"> to the cloud backend. The backend authenticates the user, generates or scans the QR code, and performs spoilage prediction. The processed data is stored in the </w:t>
            </w:r>
            <w:r w:rsidRPr="00CA4CC1">
              <w:rPr>
                <w:rFonts w:ascii="Times New Roman" w:hAnsi="Times New Roman" w:cs="Times New Roman"/>
                <w:b/>
                <w:bCs/>
                <w:sz w:val="24"/>
                <w:szCs w:val="24"/>
              </w:rPr>
              <w:t>cloud database</w:t>
            </w:r>
            <w:r w:rsidRPr="00CA4CC1">
              <w:rPr>
                <w:rFonts w:ascii="Times New Roman" w:hAnsi="Times New Roman" w:cs="Times New Roman"/>
                <w:sz w:val="24"/>
                <w:szCs w:val="24"/>
              </w:rPr>
              <w:t xml:space="preserve">. Finally, the system displays </w:t>
            </w:r>
            <w:r w:rsidRPr="00CA4CC1">
              <w:rPr>
                <w:rFonts w:ascii="Times New Roman" w:hAnsi="Times New Roman" w:cs="Times New Roman"/>
                <w:b/>
                <w:bCs/>
                <w:sz w:val="24"/>
                <w:szCs w:val="24"/>
              </w:rPr>
              <w:t>reports, analytics, and alerts</w:t>
            </w:r>
            <w:r w:rsidRPr="00CA4CC1">
              <w:rPr>
                <w:rFonts w:ascii="Times New Roman" w:hAnsi="Times New Roman" w:cs="Times New Roman"/>
                <w:sz w:val="24"/>
                <w:szCs w:val="24"/>
              </w:rPr>
              <w:t xml:space="preserve"> on the dashboard. Cloud security protects user data, while scalability allows the application to support many users simultaneously.</w:t>
            </w:r>
          </w:p>
          <w:p w14:paraId="341C7B32" w14:textId="77777777" w:rsidR="00FD617B" w:rsidRPr="00CA4CC1" w:rsidRDefault="00000000">
            <w:pPr>
              <w:spacing w:after="140" w:line="252" w:lineRule="auto"/>
              <w:rPr>
                <w:rFonts w:ascii="Times New Roman" w:hAnsi="Times New Roman" w:cs="Times New Roman"/>
                <w:sz w:val="24"/>
                <w:szCs w:val="24"/>
              </w:rPr>
            </w:pPr>
            <w:r w:rsidRPr="00CA4CC1">
              <w:rPr>
                <w:rFonts w:ascii="Times New Roman" w:hAnsi="Times New Roman" w:cs="Times New Roman"/>
                <w:color w:val="FFFFFF"/>
                <w:sz w:val="24"/>
                <w:szCs w:val="24"/>
              </w:rPr>
              <w:t xml:space="preserve"> </w:t>
            </w:r>
          </w:p>
          <w:p w14:paraId="43AF037B" w14:textId="77777777" w:rsidR="00FD617B" w:rsidRDefault="00000000">
            <w:pPr>
              <w:spacing w:after="140" w:line="252" w:lineRule="auto"/>
            </w:pPr>
            <w:r>
              <w:rPr>
                <w:color w:val="FFFFFF"/>
              </w:rPr>
              <w:t xml:space="preserve"> </w:t>
            </w:r>
          </w:p>
          <w:p w14:paraId="2C25691D" w14:textId="77777777" w:rsidR="00FD617B" w:rsidRDefault="00000000">
            <w:pPr>
              <w:spacing w:after="140" w:line="252" w:lineRule="auto"/>
            </w:pPr>
            <w:r>
              <w:rPr>
                <w:color w:val="FFFFFF"/>
              </w:rPr>
              <w:t xml:space="preserve"> </w:t>
            </w:r>
          </w:p>
          <w:p w14:paraId="323E58CD" w14:textId="77777777" w:rsidR="00FD617B" w:rsidRDefault="00000000">
            <w:pPr>
              <w:spacing w:after="140" w:line="252" w:lineRule="auto"/>
            </w:pPr>
            <w:r>
              <w:rPr>
                <w:color w:val="FFFFFF"/>
              </w:rPr>
              <w:t xml:space="preserve"> </w:t>
            </w:r>
          </w:p>
          <w:p w14:paraId="1CE16D18" w14:textId="77777777" w:rsidR="00FD617B" w:rsidRDefault="00000000">
            <w:pPr>
              <w:spacing w:after="140" w:line="252" w:lineRule="auto"/>
            </w:pPr>
            <w:r>
              <w:rPr>
                <w:color w:val="FFFFFF"/>
              </w:rPr>
              <w:t xml:space="preserve"> </w:t>
            </w:r>
          </w:p>
        </w:tc>
      </w:tr>
    </w:tbl>
    <w:p w14:paraId="4871E454" w14:textId="77777777" w:rsidR="00FD617B" w:rsidRDefault="00000000">
      <w:r>
        <w:br w:type="page"/>
      </w:r>
    </w:p>
    <w:p w14:paraId="54514015" w14:textId="77777777" w:rsidR="00FD617B" w:rsidRDefault="00000000">
      <w:pPr>
        <w:pStyle w:val="Heading2"/>
      </w:pPr>
      <w:r>
        <w:rPr>
          <w:rFonts w:ascii="Arial" w:hAnsi="Arial"/>
          <w:color w:val="1F4E79"/>
        </w:rPr>
        <w:lastRenderedPageBreak/>
        <w:t>Task 4 - Individual Reflection</w:t>
      </w:r>
    </w:p>
    <w:p w14:paraId="4C14501A" w14:textId="77777777" w:rsidR="00FD617B"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FD617B" w14:paraId="510DC912"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251D38E" w14:textId="3E82D8A5" w:rsidR="00FD617B" w:rsidRPr="007C33ED" w:rsidRDefault="00000000" w:rsidP="007C33ED">
            <w:pPr>
              <w:pStyle w:val="ListParagraph"/>
              <w:numPr>
                <w:ilvl w:val="0"/>
                <w:numId w:val="10"/>
              </w:numPr>
              <w:rPr>
                <w:b/>
                <w:color w:val="1F4E79"/>
                <w:sz w:val="18"/>
              </w:rPr>
            </w:pPr>
            <w:r w:rsidRPr="007C33ED">
              <w:rPr>
                <w:b/>
                <w:color w:val="1F4E79"/>
                <w:sz w:val="18"/>
              </w:rPr>
              <w:t>What is the strongest cloud concept represented in your capstone project?</w:t>
            </w:r>
          </w:p>
          <w:p w14:paraId="35B366FD" w14:textId="1F1040C9" w:rsidR="007C33ED" w:rsidRPr="00AE2D69" w:rsidRDefault="007C33ED" w:rsidP="007C33ED">
            <w:pPr>
              <w:pStyle w:val="ListParagraph"/>
              <w:rPr>
                <w:rFonts w:ascii="Times New Roman" w:hAnsi="Times New Roman" w:cs="Times New Roman"/>
                <w:sz w:val="24"/>
                <w:szCs w:val="24"/>
              </w:rPr>
            </w:pPr>
            <w:r w:rsidRPr="00AE2D69">
              <w:rPr>
                <w:rFonts w:ascii="Times New Roman" w:hAnsi="Times New Roman" w:cs="Times New Roman"/>
                <w:sz w:val="24"/>
                <w:szCs w:val="24"/>
              </w:rPr>
              <w:t xml:space="preserve">The strongest cloud concept in my project is </w:t>
            </w:r>
            <w:r w:rsidRPr="00AE2D69">
              <w:rPr>
                <w:rFonts w:ascii="Times New Roman" w:hAnsi="Times New Roman" w:cs="Times New Roman"/>
                <w:b/>
                <w:bCs/>
                <w:sz w:val="24"/>
                <w:szCs w:val="24"/>
              </w:rPr>
              <w:t>scalability</w:t>
            </w:r>
            <w:r w:rsidRPr="00AE2D69">
              <w:rPr>
                <w:rFonts w:ascii="Times New Roman" w:hAnsi="Times New Roman" w:cs="Times New Roman"/>
                <w:sz w:val="24"/>
                <w:szCs w:val="24"/>
              </w:rPr>
              <w:t xml:space="preserve">. It allows the </w:t>
            </w:r>
            <w:proofErr w:type="spellStart"/>
            <w:r w:rsidRPr="00AE2D69">
              <w:rPr>
                <w:rFonts w:ascii="Times New Roman" w:hAnsi="Times New Roman" w:cs="Times New Roman"/>
                <w:sz w:val="24"/>
                <w:szCs w:val="24"/>
              </w:rPr>
              <w:t>FoodTrace</w:t>
            </w:r>
            <w:proofErr w:type="spellEnd"/>
            <w:r w:rsidRPr="00AE2D69">
              <w:rPr>
                <w:rFonts w:ascii="Times New Roman" w:hAnsi="Times New Roman" w:cs="Times New Roman"/>
                <w:sz w:val="24"/>
                <w:szCs w:val="24"/>
              </w:rPr>
              <w:t xml:space="preserve"> system to handle many users and store large amounts of product data efficiently.</w:t>
            </w:r>
          </w:p>
          <w:p w14:paraId="582DCDD2" w14:textId="2F594406" w:rsidR="007C33ED" w:rsidRPr="00AE2D69" w:rsidRDefault="00000000" w:rsidP="007C33ED">
            <w:pPr>
              <w:spacing w:after="140" w:line="252" w:lineRule="auto"/>
              <w:rPr>
                <w:rFonts w:ascii="Times New Roman" w:hAnsi="Times New Roman" w:cs="Times New Roman"/>
                <w:sz w:val="24"/>
                <w:szCs w:val="24"/>
              </w:rPr>
            </w:pPr>
            <w:r w:rsidRPr="00AE2D69">
              <w:rPr>
                <w:rFonts w:ascii="Times New Roman" w:hAnsi="Times New Roman" w:cs="Times New Roman"/>
                <w:color w:val="FFFFFF"/>
                <w:sz w:val="24"/>
                <w:szCs w:val="24"/>
              </w:rPr>
              <w:t xml:space="preserve"> </w:t>
            </w:r>
          </w:p>
          <w:p w14:paraId="62B83D1F" w14:textId="08FBF7DF" w:rsidR="00FD617B" w:rsidRDefault="00FD617B">
            <w:pPr>
              <w:spacing w:after="140" w:line="252" w:lineRule="auto"/>
            </w:pPr>
          </w:p>
        </w:tc>
      </w:tr>
      <w:tr w:rsidR="00FD617B" w14:paraId="70E033B4"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8E78637" w14:textId="1471472A" w:rsidR="00FD617B" w:rsidRPr="00AE2D69" w:rsidRDefault="00000000" w:rsidP="00AE2D69">
            <w:pPr>
              <w:pStyle w:val="ListParagraph"/>
              <w:numPr>
                <w:ilvl w:val="0"/>
                <w:numId w:val="10"/>
              </w:numPr>
              <w:rPr>
                <w:b/>
                <w:color w:val="1F4E79"/>
                <w:sz w:val="18"/>
              </w:rPr>
            </w:pPr>
            <w:r w:rsidRPr="00AE2D69">
              <w:rPr>
                <w:b/>
                <w:color w:val="1F4E79"/>
                <w:sz w:val="18"/>
              </w:rPr>
              <w:t>Where will elasticity or scalability become important in your capstone product?</w:t>
            </w:r>
          </w:p>
          <w:p w14:paraId="7DE6A5BD" w14:textId="6971329F" w:rsidR="00AE2D69" w:rsidRDefault="00AE2D69" w:rsidP="00AE2D69">
            <w:pPr>
              <w:pStyle w:val="ListParagraph"/>
            </w:pPr>
            <w:r w:rsidRPr="00AE2D69">
              <w:rPr>
                <w:rFonts w:ascii="Times New Roman" w:hAnsi="Times New Roman" w:cs="Times New Roman"/>
                <w:sz w:val="24"/>
                <w:szCs w:val="24"/>
              </w:rPr>
              <w:t>Elasticity and scalability become important when many suppliers, retailers, and customers access the application at the same time. The cloud automatically increases or decreases resources based on user demand</w:t>
            </w:r>
            <w:r w:rsidRPr="00AE2D69">
              <w:t>.</w:t>
            </w:r>
          </w:p>
          <w:p w14:paraId="0514BB2F" w14:textId="77777777" w:rsidR="00FD617B" w:rsidRDefault="00000000">
            <w:pPr>
              <w:spacing w:after="140" w:line="252" w:lineRule="auto"/>
            </w:pPr>
            <w:r>
              <w:rPr>
                <w:color w:val="FFFFFF"/>
              </w:rPr>
              <w:t xml:space="preserve"> </w:t>
            </w:r>
          </w:p>
          <w:p w14:paraId="075DAD54" w14:textId="4CA9E257" w:rsidR="00AE2D69" w:rsidRDefault="00000000" w:rsidP="00AE2D69">
            <w:pPr>
              <w:spacing w:after="140" w:line="252" w:lineRule="auto"/>
            </w:pPr>
            <w:r>
              <w:rPr>
                <w:color w:val="FFFFFF"/>
              </w:rPr>
              <w:t xml:space="preserve"> </w:t>
            </w:r>
          </w:p>
          <w:p w14:paraId="47E9D6BF" w14:textId="3F33BC3D" w:rsidR="00FD617B" w:rsidRDefault="00FD617B">
            <w:pPr>
              <w:spacing w:after="140" w:line="252" w:lineRule="auto"/>
            </w:pPr>
          </w:p>
        </w:tc>
      </w:tr>
      <w:tr w:rsidR="00FD617B" w14:paraId="34E51EB0"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42C63D2" w14:textId="3BE367CF" w:rsidR="00FD617B" w:rsidRPr="00596756" w:rsidRDefault="00000000" w:rsidP="00596756">
            <w:pPr>
              <w:pStyle w:val="ListParagraph"/>
              <w:numPr>
                <w:ilvl w:val="0"/>
                <w:numId w:val="10"/>
              </w:numPr>
              <w:rPr>
                <w:b/>
                <w:color w:val="1F4E79"/>
                <w:sz w:val="18"/>
              </w:rPr>
            </w:pPr>
            <w:r w:rsidRPr="00596756">
              <w:rPr>
                <w:b/>
                <w:color w:val="1F4E79"/>
                <w:sz w:val="18"/>
              </w:rPr>
              <w:t>Which API or web-service idea is most relevant to your project and why?</w:t>
            </w:r>
          </w:p>
          <w:p w14:paraId="70F9D814" w14:textId="1A96969C" w:rsidR="00596756" w:rsidRDefault="00596756" w:rsidP="00596756">
            <w:pPr>
              <w:pStyle w:val="ListParagraph"/>
            </w:pPr>
            <w:r w:rsidRPr="00596756">
              <w:rPr>
                <w:rFonts w:ascii="Times New Roman" w:hAnsi="Times New Roman" w:cs="Times New Roman"/>
                <w:sz w:val="24"/>
                <w:szCs w:val="24"/>
              </w:rPr>
              <w:t xml:space="preserve">The REST API is the most relevant because it enables communication between the </w:t>
            </w:r>
            <w:proofErr w:type="spellStart"/>
            <w:r w:rsidRPr="00596756">
              <w:rPr>
                <w:rFonts w:ascii="Times New Roman" w:hAnsi="Times New Roman" w:cs="Times New Roman"/>
                <w:sz w:val="24"/>
                <w:szCs w:val="24"/>
              </w:rPr>
              <w:t>FoodTrace</w:t>
            </w:r>
            <w:proofErr w:type="spellEnd"/>
            <w:r w:rsidRPr="00596756">
              <w:rPr>
                <w:rFonts w:ascii="Times New Roman" w:hAnsi="Times New Roman" w:cs="Times New Roman"/>
                <w:sz w:val="24"/>
                <w:szCs w:val="24"/>
              </w:rPr>
              <w:t xml:space="preserve"> application, cloud server, QR code service, and cloud database. It allows fast and secure data exchange</w:t>
            </w:r>
            <w:r w:rsidRPr="00596756">
              <w:t>.</w:t>
            </w:r>
          </w:p>
          <w:p w14:paraId="15FE4AA1" w14:textId="257AB200" w:rsidR="00596756" w:rsidRDefault="00000000" w:rsidP="00596756">
            <w:pPr>
              <w:spacing w:after="140" w:line="252" w:lineRule="auto"/>
            </w:pPr>
            <w:r>
              <w:rPr>
                <w:color w:val="FFFFFF"/>
              </w:rPr>
              <w:t xml:space="preserve"> </w:t>
            </w:r>
          </w:p>
          <w:p w14:paraId="358B1D05" w14:textId="3DD67F1D" w:rsidR="00FD617B" w:rsidRDefault="00FD617B">
            <w:pPr>
              <w:spacing w:after="140" w:line="252" w:lineRule="auto"/>
            </w:pPr>
          </w:p>
        </w:tc>
      </w:tr>
      <w:tr w:rsidR="00FD617B" w14:paraId="2795FEE6"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54D70B05" w14:textId="62FA0043" w:rsidR="00FD617B" w:rsidRPr="00157A4F" w:rsidRDefault="00000000" w:rsidP="00157A4F">
            <w:pPr>
              <w:pStyle w:val="ListParagraph"/>
              <w:numPr>
                <w:ilvl w:val="0"/>
                <w:numId w:val="10"/>
              </w:numPr>
              <w:rPr>
                <w:b/>
                <w:color w:val="1F4E79"/>
                <w:sz w:val="18"/>
              </w:rPr>
            </w:pPr>
            <w:r w:rsidRPr="00157A4F">
              <w:rPr>
                <w:b/>
                <w:color w:val="1F4E79"/>
                <w:sz w:val="18"/>
              </w:rPr>
              <w:t>What did you personally understand better after preparing this concept map and matrix?</w:t>
            </w:r>
          </w:p>
          <w:p w14:paraId="71409421" w14:textId="77777777" w:rsidR="00157A4F" w:rsidRPr="00157A4F" w:rsidRDefault="00157A4F" w:rsidP="00157A4F">
            <w:pPr>
              <w:pStyle w:val="ListParagraph"/>
              <w:rPr>
                <w:rFonts w:ascii="Times New Roman" w:hAnsi="Times New Roman" w:cs="Times New Roman"/>
                <w:sz w:val="24"/>
                <w:szCs w:val="24"/>
                <w:lang w:val="en-IN"/>
              </w:rPr>
            </w:pPr>
            <w:r w:rsidRPr="00157A4F">
              <w:rPr>
                <w:rFonts w:ascii="Times New Roman" w:hAnsi="Times New Roman" w:cs="Times New Roman"/>
                <w:sz w:val="24"/>
                <w:szCs w:val="24"/>
                <w:lang w:val="en-IN"/>
              </w:rPr>
              <w:t xml:space="preserve">I understood how </w:t>
            </w:r>
            <w:r w:rsidRPr="00157A4F">
              <w:rPr>
                <w:rFonts w:ascii="Times New Roman" w:hAnsi="Times New Roman" w:cs="Times New Roman"/>
                <w:b/>
                <w:bCs/>
                <w:sz w:val="24"/>
                <w:szCs w:val="24"/>
                <w:lang w:val="en-IN"/>
              </w:rPr>
              <w:t>IaaS, PaaS, SaaS, REST APIs, cloud storage, scalability, and virtualization</w:t>
            </w:r>
            <w:r w:rsidRPr="00157A4F">
              <w:rPr>
                <w:rFonts w:ascii="Times New Roman" w:hAnsi="Times New Roman" w:cs="Times New Roman"/>
                <w:sz w:val="24"/>
                <w:szCs w:val="24"/>
                <w:lang w:val="en-IN"/>
              </w:rPr>
              <w:t xml:space="preserve"> work together to build a secure and efficient cloud-based application. I also learned how cloud services improve food traceability and real-time monitoring.</w:t>
            </w:r>
          </w:p>
          <w:p w14:paraId="7BF0E123" w14:textId="77777777" w:rsidR="00157A4F" w:rsidRPr="00157A4F" w:rsidRDefault="00157A4F" w:rsidP="00157A4F">
            <w:pPr>
              <w:pStyle w:val="ListParagraph"/>
              <w:rPr>
                <w:rFonts w:ascii="Times New Roman" w:hAnsi="Times New Roman" w:cs="Times New Roman"/>
                <w:sz w:val="24"/>
                <w:szCs w:val="24"/>
                <w:lang w:val="en-IN"/>
              </w:rPr>
            </w:pPr>
          </w:p>
          <w:p w14:paraId="58CEAAC9" w14:textId="010BA36C" w:rsidR="00157A4F" w:rsidRDefault="00000000" w:rsidP="00157A4F">
            <w:pPr>
              <w:spacing w:after="140" w:line="252" w:lineRule="auto"/>
            </w:pPr>
            <w:r>
              <w:rPr>
                <w:color w:val="FFFFFF"/>
              </w:rPr>
              <w:t xml:space="preserve"> </w:t>
            </w:r>
          </w:p>
          <w:p w14:paraId="2D761F28" w14:textId="21EEC7A8" w:rsidR="00FD617B" w:rsidRDefault="00FD617B">
            <w:pPr>
              <w:spacing w:after="140" w:line="252" w:lineRule="auto"/>
            </w:pPr>
          </w:p>
        </w:tc>
      </w:tr>
    </w:tbl>
    <w:p w14:paraId="40608E54" w14:textId="77777777" w:rsidR="00FD617B"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FD617B" w14:paraId="0133BF9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340FF03" w14:textId="77777777" w:rsidR="00FD617B"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F83EF67" w14:textId="77777777" w:rsidR="00FD617B"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384300B" w14:textId="77777777" w:rsidR="00FD617B" w:rsidRDefault="00000000">
            <w:pPr>
              <w:spacing w:after="40"/>
            </w:pPr>
            <w:r>
              <w:rPr>
                <w:b/>
                <w:color w:val="FFFFFF"/>
                <w:sz w:val="18"/>
              </w:rPr>
              <w:t>Expected Standard</w:t>
            </w:r>
          </w:p>
        </w:tc>
      </w:tr>
      <w:tr w:rsidR="00FD617B" w14:paraId="4C1438F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4989B3" w14:textId="77777777" w:rsidR="00FD617B"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34784F" w14:textId="77777777" w:rsidR="00FD617B"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F863A9" w14:textId="77777777" w:rsidR="00FD617B"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FD617B" w14:paraId="48E310F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DB1FA5" w14:textId="77777777" w:rsidR="00FD617B"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59DFB2" w14:textId="77777777" w:rsidR="00FD617B"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E798F0" w14:textId="77777777" w:rsidR="00FD617B"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FD617B" w14:paraId="0549AB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0ED582" w14:textId="77777777" w:rsidR="00FD617B"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21A6C8" w14:textId="77777777" w:rsidR="00FD617B"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08163B" w14:textId="77777777" w:rsidR="00FD617B" w:rsidRDefault="00000000">
            <w:pPr>
              <w:spacing w:after="40"/>
            </w:pPr>
            <w:r>
              <w:rPr>
                <w:color w:val="1F2937"/>
                <w:sz w:val="18"/>
              </w:rPr>
              <w:t>Concepts are arranged in a logical hierarchy with clear grouping, readable flow, and no disconnected keyword clusters.</w:t>
            </w:r>
          </w:p>
        </w:tc>
      </w:tr>
      <w:tr w:rsidR="00FD617B" w14:paraId="675A605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462891" w14:textId="77777777" w:rsidR="00FD617B"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8F2A4C" w14:textId="77777777" w:rsidR="00FD617B"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56ADE8" w14:textId="77777777" w:rsidR="00FD617B" w:rsidRDefault="00000000">
            <w:pPr>
              <w:spacing w:after="40"/>
            </w:pPr>
            <w:r>
              <w:rPr>
                <w:color w:val="1F2937"/>
                <w:sz w:val="18"/>
              </w:rPr>
              <w:t>The map strongly reflects cloud course content and avoids decorative or generic non-technical content.</w:t>
            </w:r>
          </w:p>
        </w:tc>
      </w:tr>
      <w:tr w:rsidR="00FD617B" w14:paraId="637D47D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2ED940" w14:textId="77777777" w:rsidR="00FD617B"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513874" w14:textId="77777777" w:rsidR="00FD617B"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EF8991" w14:textId="77777777" w:rsidR="00FD617B" w:rsidRDefault="00000000">
            <w:pPr>
              <w:spacing w:after="40"/>
            </w:pPr>
            <w:r>
              <w:rPr>
                <w:color w:val="1F2937"/>
                <w:sz w:val="18"/>
              </w:rPr>
              <w:t>IaaS, PaaS, SaaS, and XaaS are compared with provider responsibility, user responsibility, examples, capstone usage, and risks or limitations.</w:t>
            </w:r>
          </w:p>
        </w:tc>
      </w:tr>
      <w:tr w:rsidR="00FD617B" w14:paraId="7EE7F46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398D25" w14:textId="77777777" w:rsidR="00FD617B"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E8AB52" w14:textId="77777777" w:rsidR="00FD617B"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012B54" w14:textId="77777777" w:rsidR="00FD617B" w:rsidRDefault="00000000">
            <w:pPr>
              <w:spacing w:after="40"/>
            </w:pPr>
            <w:r>
              <w:rPr>
                <w:color w:val="1F2937"/>
                <w:sz w:val="18"/>
              </w:rPr>
              <w:t>The student's own capstone interpretation is visible in the concept map, flow mapping, justification, and reflection. Team-common answers are avoided.</w:t>
            </w:r>
          </w:p>
        </w:tc>
      </w:tr>
      <w:tr w:rsidR="00FD617B" w14:paraId="45346C1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97164A" w14:textId="77777777" w:rsidR="00FD617B"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3EE1D5" w14:textId="77777777" w:rsidR="00FD617B"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6A971F" w14:textId="77777777" w:rsidR="00FD617B" w:rsidRDefault="00000000">
            <w:pPr>
              <w:spacing w:after="40"/>
            </w:pPr>
            <w:r>
              <w:rPr>
                <w:color w:val="1F2937"/>
                <w:sz w:val="18"/>
              </w:rPr>
              <w:t>Diagram is neat, readable, exported properly, and supported with GitHub evidence including source and exported files.</w:t>
            </w:r>
          </w:p>
        </w:tc>
      </w:tr>
    </w:tbl>
    <w:p w14:paraId="07234A15" w14:textId="77777777" w:rsidR="00FD617B" w:rsidRDefault="00000000">
      <w:pPr>
        <w:pStyle w:val="Heading1"/>
      </w:pPr>
      <w:r>
        <w:rPr>
          <w:rFonts w:ascii="Arial" w:hAnsi="Arial"/>
        </w:rPr>
        <w:lastRenderedPageBreak/>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FD617B" w14:paraId="621B19D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FDDC30B" w14:textId="77777777" w:rsidR="00FD617B"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907EC6" w14:textId="77777777" w:rsidR="00FD617B" w:rsidRDefault="00FD617B">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5C3C7C" w14:textId="77777777" w:rsidR="00FD617B"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8930A0" w14:textId="77777777" w:rsidR="00FD617B" w:rsidRDefault="00FD617B">
            <w:pPr>
              <w:spacing w:after="40"/>
            </w:pPr>
          </w:p>
        </w:tc>
      </w:tr>
      <w:tr w:rsidR="00FD617B" w14:paraId="2EEC22F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4BBB515" w14:textId="77777777" w:rsidR="00FD617B"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1ECE41" w14:textId="77777777" w:rsidR="00FD617B" w:rsidRDefault="00FD617B">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DB7578" w14:textId="77777777" w:rsidR="00FD617B"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365F20" w14:textId="77777777" w:rsidR="00FD617B" w:rsidRDefault="00FD617B">
            <w:pPr>
              <w:spacing w:after="40"/>
            </w:pPr>
          </w:p>
        </w:tc>
      </w:tr>
    </w:tbl>
    <w:p w14:paraId="34075858" w14:textId="77777777" w:rsidR="00967887" w:rsidRDefault="00967887"/>
    <w:sectPr w:rsidR="00967887"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C7E30" w14:textId="77777777" w:rsidR="00967887" w:rsidRDefault="00967887">
      <w:pPr>
        <w:spacing w:after="0" w:line="240" w:lineRule="auto"/>
      </w:pPr>
      <w:r>
        <w:separator/>
      </w:r>
    </w:p>
  </w:endnote>
  <w:endnote w:type="continuationSeparator" w:id="0">
    <w:p w14:paraId="39CDDDCF" w14:textId="77777777" w:rsidR="00967887" w:rsidRDefault="00967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6AA6" w14:textId="77777777" w:rsidR="00FD617B"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9279" w14:textId="77777777" w:rsidR="00967887" w:rsidRDefault="00967887">
      <w:pPr>
        <w:spacing w:after="0" w:line="240" w:lineRule="auto"/>
      </w:pPr>
      <w:r>
        <w:separator/>
      </w:r>
    </w:p>
  </w:footnote>
  <w:footnote w:type="continuationSeparator" w:id="0">
    <w:p w14:paraId="4FDD5A07" w14:textId="77777777" w:rsidR="00967887" w:rsidRDefault="009678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683A" w14:textId="77777777" w:rsidR="00FD617B" w:rsidRDefault="00FD617B">
    <w:pPr>
      <w:pStyle w:val="Header"/>
    </w:pPr>
  </w:p>
  <w:tbl>
    <w:tblPr>
      <w:tblW w:w="0" w:type="auto"/>
      <w:jc w:val="center"/>
      <w:tblLook w:val="04A0" w:firstRow="1" w:lastRow="0" w:firstColumn="1" w:lastColumn="0" w:noHBand="0" w:noVBand="1"/>
    </w:tblPr>
    <w:tblGrid>
      <w:gridCol w:w="6690"/>
      <w:gridCol w:w="3402"/>
    </w:tblGrid>
    <w:tr w:rsidR="00FD617B" w14:paraId="6881D369"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32387A3F" w14:textId="77777777" w:rsidR="00FD617B"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3BB6A26C" w14:textId="77777777" w:rsidR="00FD617B"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2B1CCA"/>
    <w:multiLevelType w:val="hybridMultilevel"/>
    <w:tmpl w:val="1C9C0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1366848">
    <w:abstractNumId w:val="8"/>
  </w:num>
  <w:num w:numId="2" w16cid:durableId="231428516">
    <w:abstractNumId w:val="6"/>
  </w:num>
  <w:num w:numId="3" w16cid:durableId="1190874198">
    <w:abstractNumId w:val="5"/>
  </w:num>
  <w:num w:numId="4" w16cid:durableId="187640411">
    <w:abstractNumId w:val="4"/>
  </w:num>
  <w:num w:numId="5" w16cid:durableId="1296718433">
    <w:abstractNumId w:val="7"/>
  </w:num>
  <w:num w:numId="6" w16cid:durableId="1505124706">
    <w:abstractNumId w:val="3"/>
  </w:num>
  <w:num w:numId="7" w16cid:durableId="928197997">
    <w:abstractNumId w:val="2"/>
  </w:num>
  <w:num w:numId="8" w16cid:durableId="211507470">
    <w:abstractNumId w:val="1"/>
  </w:num>
  <w:num w:numId="9" w16cid:durableId="869731330">
    <w:abstractNumId w:val="0"/>
  </w:num>
  <w:num w:numId="10" w16cid:durableId="477764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A4F"/>
    <w:rsid w:val="00167698"/>
    <w:rsid w:val="0029639D"/>
    <w:rsid w:val="00326F90"/>
    <w:rsid w:val="00596756"/>
    <w:rsid w:val="0065057C"/>
    <w:rsid w:val="007C33ED"/>
    <w:rsid w:val="00967887"/>
    <w:rsid w:val="00A04F00"/>
    <w:rsid w:val="00AA1D8D"/>
    <w:rsid w:val="00AE2D69"/>
    <w:rsid w:val="00B34514"/>
    <w:rsid w:val="00B47730"/>
    <w:rsid w:val="00CA4CC1"/>
    <w:rsid w:val="00CB0664"/>
    <w:rsid w:val="00DC012E"/>
    <w:rsid w:val="00E01146"/>
    <w:rsid w:val="00FC693F"/>
    <w:rsid w:val="00FD61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FC4E6"/>
  <w14:defaultImageDpi w14:val="300"/>
  <w15:docId w15:val="{D581F8AC-911D-46B5-8A70-6627892D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kumar Vallapu</cp:lastModifiedBy>
  <cp:revision>9</cp:revision>
  <dcterms:created xsi:type="dcterms:W3CDTF">2026-07-16T04:52:00Z</dcterms:created>
  <dcterms:modified xsi:type="dcterms:W3CDTF">2026-07-16T04:58:00Z</dcterms:modified>
  <cp:category/>
</cp:coreProperties>
</file>