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37D3E"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1. Question</w:t>
      </w:r>
    </w:p>
    <w:p w14:paraId="6188BF57"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application running on Amazon ECS processes data and then writes objects to an Amazon S3 bucket. The application requires permissions to make the S3 API calls.</w:t>
      </w:r>
      <w:r w:rsidRPr="0051167D">
        <w:rPr>
          <w:rFonts w:ascii="Arial" w:eastAsia="Times New Roman" w:hAnsi="Arial" w:cs="Arial"/>
          <w:color w:val="4E5768"/>
          <w:kern w:val="0"/>
          <w:sz w:val="23"/>
          <w:szCs w:val="23"/>
          <w:lang w:eastAsia="en-IN"/>
          <w14:ligatures w14:val="none"/>
        </w:rPr>
        <w:br/>
        <w:t>How can a Solutions Architect ensure the application has the required permissions?</w:t>
      </w:r>
    </w:p>
    <w:p w14:paraId="56214458"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Update the S3 policy in IAM to allow read/write access from Amazon ECS, and then relaunch the container.</w:t>
      </w:r>
    </w:p>
    <w:p w14:paraId="5547D8B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set of Access Keys with read/write permissions to the bucket and update the task credential ID.</w:t>
      </w:r>
    </w:p>
    <w:p w14:paraId="4051717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Attach an IAM policy with read/write permissions to the bucket to an IAM group and add the container instances to the group.</w:t>
      </w:r>
    </w:p>
    <w:p w14:paraId="0F79E627"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IAM role that has read/write permissions to the bucket and update the task definition to specify the role as the taskRoleArn.</w:t>
      </w:r>
    </w:p>
    <w:p w14:paraId="527F216F"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72329329"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With IAM roles for Amazon ECS tasks, you can specify an IAM role that can be used by the containers in a task. Applications must sign their AWS API requests with AWS credentials, and this feature provides a strategy for managing credentials for your applications to use, similar to the way that Amazon EC2 instance profiles provide credentials to EC2 instances.</w:t>
      </w:r>
      <w:r w:rsidRPr="0051167D">
        <w:rPr>
          <w:rFonts w:ascii="Arial" w:eastAsia="Times New Roman" w:hAnsi="Arial" w:cs="Arial"/>
          <w:color w:val="4E5768"/>
          <w:kern w:val="0"/>
          <w:sz w:val="23"/>
          <w:szCs w:val="23"/>
          <w:lang w:eastAsia="en-IN"/>
          <w14:ligatures w14:val="none"/>
        </w:rPr>
        <w:br/>
        <w:t>You define the IAM role to use in your task definitions, or you can use a taskRoleArn override when running a task manually with the RunTask API operation.</w:t>
      </w:r>
      <w:r w:rsidRPr="0051167D">
        <w:rPr>
          <w:rFonts w:ascii="Arial" w:eastAsia="Times New Roman" w:hAnsi="Arial" w:cs="Arial"/>
          <w:color w:val="4E5768"/>
          <w:kern w:val="0"/>
          <w:sz w:val="23"/>
          <w:szCs w:val="23"/>
          <w:lang w:eastAsia="en-IN"/>
          <w14:ligatures w14:val="none"/>
        </w:rPr>
        <w:br/>
        <w:t>Note that there are instances roles and task roles that you can assign in ECS when using the EC2 launch type. The task role is better when you need to assign permissions for just that specific task:</w:t>
      </w:r>
    </w:p>
    <w:p w14:paraId="1944850E" w14:textId="3E654853"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43131DF5" wp14:editId="78D1EF78">
            <wp:extent cx="5731510" cy="2236470"/>
            <wp:effectExtent l="0" t="0" r="2540" b="0"/>
            <wp:docPr id="1053393652"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3652" name="Picture 17" descr="A screenshot of a computer scree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236470"/>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CORRECT: “Create an IAM role that has read/write permissions to the bucket and update the task definition to specify the role as the taskRoleArn“ is the correct answer.</w:t>
      </w:r>
      <w:r w:rsidRPr="0051167D">
        <w:rPr>
          <w:rFonts w:ascii="Arial" w:eastAsia="Times New Roman" w:hAnsi="Arial" w:cs="Arial"/>
          <w:color w:val="4E5768"/>
          <w:kern w:val="0"/>
          <w:sz w:val="23"/>
          <w:szCs w:val="23"/>
          <w:lang w:eastAsia="en-IN"/>
          <w14:ligatures w14:val="none"/>
        </w:rPr>
        <w:br/>
        <w:t>INCORRECT: “Update the S3 policy in IAM to allow read/write access from Amazon ECS, and then relaunch the container“ is incorrect. Policies must be assigned to tasks using IAM Roles and this is not mentioned here.</w:t>
      </w:r>
      <w:r w:rsidRPr="0051167D">
        <w:rPr>
          <w:rFonts w:ascii="Arial" w:eastAsia="Times New Roman" w:hAnsi="Arial" w:cs="Arial"/>
          <w:color w:val="4E5768"/>
          <w:kern w:val="0"/>
          <w:sz w:val="23"/>
          <w:szCs w:val="23"/>
          <w:lang w:eastAsia="en-IN"/>
          <w14:ligatures w14:val="none"/>
        </w:rPr>
        <w:br/>
        <w:t xml:space="preserve">INCORRECT: “Create a set of Access Keys with read/write permissions to the </w:t>
      </w:r>
      <w:r w:rsidRPr="0051167D">
        <w:rPr>
          <w:rFonts w:ascii="Arial" w:eastAsia="Times New Roman" w:hAnsi="Arial" w:cs="Arial"/>
          <w:color w:val="4E5768"/>
          <w:kern w:val="0"/>
          <w:sz w:val="23"/>
          <w:szCs w:val="23"/>
          <w:lang w:eastAsia="en-IN"/>
          <w14:ligatures w14:val="none"/>
        </w:rPr>
        <w:lastRenderedPageBreak/>
        <w:t>bucket and update the task credential ID“ is incorrect. You cannot update the task credential ID with access keys and roles should be used instead.</w:t>
      </w:r>
      <w:r w:rsidRPr="0051167D">
        <w:rPr>
          <w:rFonts w:ascii="Arial" w:eastAsia="Times New Roman" w:hAnsi="Arial" w:cs="Arial"/>
          <w:color w:val="4E5768"/>
          <w:kern w:val="0"/>
          <w:sz w:val="23"/>
          <w:szCs w:val="23"/>
          <w:lang w:eastAsia="en-IN"/>
          <w14:ligatures w14:val="none"/>
        </w:rPr>
        <w:br/>
        <w:t>INCORRECT: “Attach an IAM policy with read/write permissions to the bucket to an IAM group and add the container instances to the group“ is incorrect. You cannot add container instances to an IAM group.</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6" w:history="1">
        <w:r w:rsidRPr="0051167D">
          <w:rPr>
            <w:rFonts w:ascii="Arial" w:eastAsia="Times New Roman" w:hAnsi="Arial" w:cs="Arial"/>
            <w:color w:val="75C32C"/>
            <w:kern w:val="0"/>
            <w:sz w:val="23"/>
            <w:szCs w:val="23"/>
            <w:lang w:eastAsia="en-IN"/>
            <w14:ligatures w14:val="none"/>
          </w:rPr>
          <w:t>https://docs.aws.amazon.com/AmazonECS/latest/developerguide/task-iam-roles.html</w:t>
        </w:r>
      </w:hyperlink>
    </w:p>
    <w:p w14:paraId="74B138FC"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amazon-ecs-and-eks/</w:t>
      </w:r>
    </w:p>
    <w:p w14:paraId="4DE3FFA7"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2. Question</w:t>
      </w:r>
    </w:p>
    <w:p w14:paraId="3ED376EB"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High Performance Computing (HPC) application will be migrated to AWS. The application requires low network latency and high throughput between nodes and will be deployed in a single AZ.</w:t>
      </w:r>
      <w:r w:rsidRPr="0051167D">
        <w:rPr>
          <w:rFonts w:ascii="Arial" w:eastAsia="Times New Roman" w:hAnsi="Arial" w:cs="Arial"/>
          <w:color w:val="4E5768"/>
          <w:kern w:val="0"/>
          <w:sz w:val="23"/>
          <w:szCs w:val="23"/>
          <w:lang w:eastAsia="en-IN"/>
          <w14:ligatures w14:val="none"/>
        </w:rPr>
        <w:br/>
        <w:t>How should the application be deployed for best inter-node performance?</w:t>
      </w:r>
    </w:p>
    <w:p w14:paraId="5185F9A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In a partition placement group</w:t>
      </w:r>
    </w:p>
    <w:p w14:paraId="1BC64A51"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In a spread placement group</w:t>
      </w:r>
    </w:p>
    <w:p w14:paraId="211DBB14"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Behind a Network Load Balancer (NLB)</w:t>
      </w:r>
    </w:p>
    <w:p w14:paraId="0C9EA3D8"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In a cluster placement group</w:t>
      </w:r>
    </w:p>
    <w:p w14:paraId="3D004413"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4E4065FE"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cluster placement group provides low latency and high throughput for instances deployed in a single AZ. It is the best way to provide the performance required for this application.</w:t>
      </w:r>
      <w:r w:rsidRPr="0051167D">
        <w:rPr>
          <w:rFonts w:ascii="Arial" w:eastAsia="Times New Roman" w:hAnsi="Arial" w:cs="Arial"/>
          <w:color w:val="4E5768"/>
          <w:kern w:val="0"/>
          <w:sz w:val="23"/>
          <w:szCs w:val="23"/>
          <w:lang w:eastAsia="en-IN"/>
          <w14:ligatures w14:val="none"/>
        </w:rPr>
        <w:br/>
        <w:t>CORRECT: “In a cluster placement group“ is the correct answer.</w:t>
      </w:r>
      <w:r w:rsidRPr="0051167D">
        <w:rPr>
          <w:rFonts w:ascii="Arial" w:eastAsia="Times New Roman" w:hAnsi="Arial" w:cs="Arial"/>
          <w:color w:val="4E5768"/>
          <w:kern w:val="0"/>
          <w:sz w:val="23"/>
          <w:szCs w:val="23"/>
          <w:lang w:eastAsia="en-IN"/>
          <w14:ligatures w14:val="none"/>
        </w:rPr>
        <w:br/>
        <w:t>INCORRECT: “In a partition placement group“ is incorrect. A partition placement group is used for grouping instances into logical segments. It provides control and visibility into instance placement but is not the best option for performance.</w:t>
      </w:r>
      <w:r w:rsidRPr="0051167D">
        <w:rPr>
          <w:rFonts w:ascii="Arial" w:eastAsia="Times New Roman" w:hAnsi="Arial" w:cs="Arial"/>
          <w:color w:val="4E5768"/>
          <w:kern w:val="0"/>
          <w:sz w:val="23"/>
          <w:szCs w:val="23"/>
          <w:lang w:eastAsia="en-IN"/>
          <w14:ligatures w14:val="none"/>
        </w:rPr>
        <w:br/>
        <w:t>INCORRECT: “In a spread placement group“ is incorrect. A spread placement group is used to spread instances across underlying hardware. It is not the best option for performance.</w:t>
      </w:r>
      <w:r w:rsidRPr="0051167D">
        <w:rPr>
          <w:rFonts w:ascii="Arial" w:eastAsia="Times New Roman" w:hAnsi="Arial" w:cs="Arial"/>
          <w:color w:val="4E5768"/>
          <w:kern w:val="0"/>
          <w:sz w:val="23"/>
          <w:szCs w:val="23"/>
          <w:lang w:eastAsia="en-IN"/>
          <w14:ligatures w14:val="none"/>
        </w:rPr>
        <w:br/>
        <w:t>INCORRECT: “Behind a Network Load Balancer (NLB)“ is incorrect. A network load balancer is used for distributing incoming connections, this does assist with inter-node performance.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7" w:history="1">
        <w:r w:rsidRPr="0051167D">
          <w:rPr>
            <w:rFonts w:ascii="Arial" w:eastAsia="Times New Roman" w:hAnsi="Arial" w:cs="Arial"/>
            <w:color w:val="75C32C"/>
            <w:kern w:val="0"/>
            <w:sz w:val="23"/>
            <w:szCs w:val="23"/>
            <w:lang w:eastAsia="en-IN"/>
            <w14:ligatures w14:val="none"/>
          </w:rPr>
          <w:t>https://docs.aws.amazon.com/AWSEC2/latest/UserGuide/placement-groups.html</w:t>
        </w:r>
      </w:hyperlink>
      <w:r w:rsidRPr="0051167D">
        <w:rPr>
          <w:rFonts w:ascii="Arial" w:eastAsia="Times New Roman" w:hAnsi="Arial" w:cs="Arial"/>
          <w:color w:val="4E5768"/>
          <w:kern w:val="0"/>
          <w:sz w:val="23"/>
          <w:szCs w:val="23"/>
          <w:lang w:eastAsia="en-IN"/>
          <w14:ligatures w14:val="none"/>
        </w:rPr>
        <w:br/>
        <w:t>Topic: amazon-ec2</w:t>
      </w:r>
    </w:p>
    <w:p w14:paraId="179599FE"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3. Question</w:t>
      </w:r>
    </w:p>
    <w:p w14:paraId="61415B25"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Some objects that are uploaded to Amazon S3 standard storage class are initially accessed frequently for a period of 30 days. Then, objects are infrequently accessed for up to 90 days. After that, the objects are no longer needed.</w:t>
      </w:r>
      <w:r w:rsidRPr="0051167D">
        <w:rPr>
          <w:rFonts w:ascii="Arial" w:eastAsia="Times New Roman" w:hAnsi="Arial" w:cs="Arial"/>
          <w:color w:val="4E5768"/>
          <w:kern w:val="0"/>
          <w:sz w:val="23"/>
          <w:szCs w:val="23"/>
          <w:lang w:eastAsia="en-IN"/>
          <w14:ligatures w14:val="none"/>
        </w:rPr>
        <w:br/>
        <w:t>How should lifecycle management be configured?</w:t>
      </w:r>
    </w:p>
    <w:p w14:paraId="23528B49"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 Transition to STANDARD_IA after 30 days. After 90 days transition to GLACIER</w:t>
      </w:r>
    </w:p>
    <w:p w14:paraId="30B6382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Transition to STANDARD_IA after 30 days. After 90 days transition to ONEZONE_IA</w:t>
      </w:r>
    </w:p>
    <w:p w14:paraId="5993FDD6"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Transition to ONEZONE_IA after 30 days. After 90 days expire the objects</w:t>
      </w:r>
    </w:p>
    <w:p w14:paraId="1D7DEF42"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Transition to REDUCED_REDUNDANCY after 30 days. After 90 days expire the objects</w:t>
      </w:r>
    </w:p>
    <w:p w14:paraId="03507BC4"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41A8B7F0"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In this scenario we need to keep the objects in the STANDARD storage class for 30 days as the objects are being frequently accessed. We can configure a lifecycle action that then transitions the objects to INTELLIGENT_TIERING, STANDARD_IA, or ONEZONE_IA. After that we don’t need the objects so they can be expired.</w:t>
      </w:r>
      <w:r w:rsidRPr="0051167D">
        <w:rPr>
          <w:rFonts w:ascii="Arial" w:eastAsia="Times New Roman" w:hAnsi="Arial" w:cs="Arial"/>
          <w:color w:val="4E5768"/>
          <w:kern w:val="0"/>
          <w:sz w:val="23"/>
          <w:szCs w:val="23"/>
          <w:lang w:eastAsia="en-IN"/>
          <w14:ligatures w14:val="none"/>
        </w:rPr>
        <w:br/>
        <w:t>All other options do not meet the stated requirements or are not supported lifecycle transitions. For example:</w:t>
      </w:r>
      <w:r w:rsidRPr="0051167D">
        <w:rPr>
          <w:rFonts w:ascii="Arial" w:eastAsia="Times New Roman" w:hAnsi="Arial" w:cs="Arial"/>
          <w:color w:val="4E5768"/>
          <w:kern w:val="0"/>
          <w:sz w:val="23"/>
          <w:szCs w:val="23"/>
          <w:lang w:eastAsia="en-IN"/>
          <w14:ligatures w14:val="none"/>
        </w:rPr>
        <w:br/>
        <w:t>· You cannot transition to REDUCED_REDUNDANCY from any storage class.</w:t>
      </w:r>
      <w:r w:rsidRPr="0051167D">
        <w:rPr>
          <w:rFonts w:ascii="Arial" w:eastAsia="Times New Roman" w:hAnsi="Arial" w:cs="Arial"/>
          <w:color w:val="4E5768"/>
          <w:kern w:val="0"/>
          <w:sz w:val="23"/>
          <w:szCs w:val="23"/>
          <w:lang w:eastAsia="en-IN"/>
          <w14:ligatures w14:val="none"/>
        </w:rPr>
        <w:br/>
        <w:t>· Transitioning from STANDARD_IA to ONEZONE_IA is possible but we do not want to keep the objects so it incurs unnecessary costs.</w:t>
      </w:r>
      <w:r w:rsidRPr="0051167D">
        <w:rPr>
          <w:rFonts w:ascii="Arial" w:eastAsia="Times New Roman" w:hAnsi="Arial" w:cs="Arial"/>
          <w:color w:val="4E5768"/>
          <w:kern w:val="0"/>
          <w:sz w:val="23"/>
          <w:szCs w:val="23"/>
          <w:lang w:eastAsia="en-IN"/>
          <w14:ligatures w14:val="none"/>
        </w:rPr>
        <w:br/>
        <w:t>· Transitioning to GLACIER is possible but again incurs unnecessary costs.</w:t>
      </w:r>
      <w:r w:rsidRPr="0051167D">
        <w:rPr>
          <w:rFonts w:ascii="Arial" w:eastAsia="Times New Roman" w:hAnsi="Arial" w:cs="Arial"/>
          <w:color w:val="4E5768"/>
          <w:kern w:val="0"/>
          <w:sz w:val="23"/>
          <w:szCs w:val="23"/>
          <w:lang w:eastAsia="en-IN"/>
          <w14:ligatures w14:val="none"/>
        </w:rPr>
        <w:br/>
        <w:t>CORRECT: “Transition to ONEZONE_IA after 30 days. After 90 days expire the objects “ is the correct answer.</w:t>
      </w:r>
      <w:r w:rsidRPr="0051167D">
        <w:rPr>
          <w:rFonts w:ascii="Arial" w:eastAsia="Times New Roman" w:hAnsi="Arial" w:cs="Arial"/>
          <w:color w:val="4E5768"/>
          <w:kern w:val="0"/>
          <w:sz w:val="23"/>
          <w:szCs w:val="23"/>
          <w:lang w:eastAsia="en-IN"/>
          <w14:ligatures w14:val="none"/>
        </w:rPr>
        <w:br/>
        <w:t>INCORRECT: “Transition to STANDARD_IA after 30 days. After 90 days transition to GLACIER“ is incorrect.</w:t>
      </w:r>
      <w:r w:rsidRPr="0051167D">
        <w:rPr>
          <w:rFonts w:ascii="Arial" w:eastAsia="Times New Roman" w:hAnsi="Arial" w:cs="Arial"/>
          <w:color w:val="4E5768"/>
          <w:kern w:val="0"/>
          <w:sz w:val="23"/>
          <w:szCs w:val="23"/>
          <w:lang w:eastAsia="en-IN"/>
          <w14:ligatures w14:val="none"/>
        </w:rPr>
        <w:br/>
        <w:t>INCORRECT: “Transition to STANDARD_IA after 30 days. After 90 days transition to ONEZONE_IA“ is incorrect.</w:t>
      </w:r>
      <w:r w:rsidRPr="0051167D">
        <w:rPr>
          <w:rFonts w:ascii="Arial" w:eastAsia="Times New Roman" w:hAnsi="Arial" w:cs="Arial"/>
          <w:color w:val="4E5768"/>
          <w:kern w:val="0"/>
          <w:sz w:val="23"/>
          <w:szCs w:val="23"/>
          <w:lang w:eastAsia="en-IN"/>
          <w14:ligatures w14:val="none"/>
        </w:rPr>
        <w:br/>
        <w:t>INCORRECT: “Transition to REDUCED_REDUNDANCY after 30 days. After 90 days expire the objects “ is incorrect.</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8" w:history="1">
        <w:r w:rsidRPr="0051167D">
          <w:rPr>
            <w:rFonts w:ascii="Arial" w:eastAsia="Times New Roman" w:hAnsi="Arial" w:cs="Arial"/>
            <w:color w:val="75C32C"/>
            <w:kern w:val="0"/>
            <w:sz w:val="23"/>
            <w:szCs w:val="23"/>
            <w:lang w:eastAsia="en-IN"/>
            <w14:ligatures w14:val="none"/>
          </w:rPr>
          <w:t>https://docs.aws.amazon.com/AmazonS3/latest/dev/lifecycle-transition-general-considerations.html</w:t>
        </w:r>
      </w:hyperlink>
      <w:r w:rsidRPr="0051167D">
        <w:rPr>
          <w:rFonts w:ascii="Arial" w:eastAsia="Times New Roman" w:hAnsi="Arial" w:cs="Arial"/>
          <w:color w:val="4E5768"/>
          <w:kern w:val="0"/>
          <w:sz w:val="23"/>
          <w:szCs w:val="23"/>
          <w:lang w:eastAsia="en-IN"/>
          <w14:ligatures w14:val="none"/>
        </w:rPr>
        <w:br/>
        <w:t>Topic: amazon-s3-and-glacier</w:t>
      </w:r>
    </w:p>
    <w:p w14:paraId="00A552B4"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 Question</w:t>
      </w:r>
    </w:p>
    <w:p w14:paraId="616265B5"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has refactored a legacy application to run as two microservices using Amazon ECS. The application processes data in two parts and the second part of the process takes longer than the first.</w:t>
      </w:r>
      <w:r w:rsidRPr="0051167D">
        <w:rPr>
          <w:rFonts w:ascii="Arial" w:eastAsia="Times New Roman" w:hAnsi="Arial" w:cs="Arial"/>
          <w:color w:val="4E5768"/>
          <w:kern w:val="0"/>
          <w:sz w:val="23"/>
          <w:szCs w:val="23"/>
          <w:lang w:eastAsia="en-IN"/>
          <w14:ligatures w14:val="none"/>
        </w:rPr>
        <w:br/>
        <w:t>How can a solutions architect integrate the microservices and allow them to scale independently?</w:t>
      </w:r>
    </w:p>
    <w:p w14:paraId="16E4B1F1"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Implement code in microservice 1 to send data to an Amazon SQS queue. Implement code in microservice 2 to process messages from the queue</w:t>
      </w:r>
    </w:p>
    <w:p w14:paraId="5E8B19AE"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Implement code in microservice 1 to send data to Amazon Kinesis Data Firehose. Implement code in microservice 2 to read from Kinesis Data Firehose</w:t>
      </w:r>
    </w:p>
    <w:p w14:paraId="19650BB8"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Implement code in microservice 1 to publish data to an Amazon SNS topic. Implement code in microservice 2 to subscribe to this topic</w:t>
      </w:r>
    </w:p>
    <w:p w14:paraId="547F4DB6"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 Implement code in microservice 1 to send data to an Amazon S3 bucket. Use S3 event notifications to invoke microservice 2</w:t>
      </w:r>
    </w:p>
    <w:p w14:paraId="32D51DFA"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34EBD803"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This is a good use case for Amazon SQS. The microservices must be decoupled so they can scale independently. An Amazon SQS queue will enable microservice 1 to add messages to the queue. Microservice 2 can then pick up the messages and process them. This ensures that if there’s a spike in traffic on the frontend, messages do not get lost due to the backend process not being ready to process them.</w:t>
      </w:r>
      <w:r w:rsidRPr="0051167D">
        <w:rPr>
          <w:rFonts w:ascii="Arial" w:eastAsia="Times New Roman" w:hAnsi="Arial" w:cs="Arial"/>
          <w:color w:val="4E5768"/>
          <w:kern w:val="0"/>
          <w:sz w:val="23"/>
          <w:szCs w:val="23"/>
          <w:lang w:eastAsia="en-IN"/>
          <w14:ligatures w14:val="none"/>
        </w:rPr>
        <w:br/>
        <w:t>CORRECT: “Implement code in microservice 1 to send data to an Amazon SQS queue. Implement code in microservice 2 to process messages from the queue“ is the correct answer.</w:t>
      </w:r>
      <w:r w:rsidRPr="0051167D">
        <w:rPr>
          <w:rFonts w:ascii="Arial" w:eastAsia="Times New Roman" w:hAnsi="Arial" w:cs="Arial"/>
          <w:color w:val="4E5768"/>
          <w:kern w:val="0"/>
          <w:sz w:val="23"/>
          <w:szCs w:val="23"/>
          <w:lang w:eastAsia="en-IN"/>
          <w14:ligatures w14:val="none"/>
        </w:rPr>
        <w:br/>
        <w:t>INCORRECT: “Implement code in microservice 1 to send data to an Amazon S3 bucket. Use S3 event notifications to invoke microservice 2“ is incorrect as a message queue would be preferable to an S3 bucket.</w:t>
      </w:r>
      <w:r w:rsidRPr="0051167D">
        <w:rPr>
          <w:rFonts w:ascii="Arial" w:eastAsia="Times New Roman" w:hAnsi="Arial" w:cs="Arial"/>
          <w:color w:val="4E5768"/>
          <w:kern w:val="0"/>
          <w:sz w:val="23"/>
          <w:szCs w:val="23"/>
          <w:lang w:eastAsia="en-IN"/>
          <w14:ligatures w14:val="none"/>
        </w:rPr>
        <w:br/>
        <w:t>INCORRECT: “Implement code in microservice 1 to publish data to an Amazon SNS topic. Implement code in microservice 2 to subscribe to this topic“ is incorrect as notifications to topics are pushed to subscribers. In this case we want the second microservice to pickup the messages when ready (pull them).</w:t>
      </w:r>
      <w:r w:rsidRPr="0051167D">
        <w:rPr>
          <w:rFonts w:ascii="Arial" w:eastAsia="Times New Roman" w:hAnsi="Arial" w:cs="Arial"/>
          <w:color w:val="4E5768"/>
          <w:kern w:val="0"/>
          <w:sz w:val="23"/>
          <w:szCs w:val="23"/>
          <w:lang w:eastAsia="en-IN"/>
          <w14:ligatures w14:val="none"/>
        </w:rPr>
        <w:br/>
        <w:t>INCORRECT: “Implement code in microservice 1 to send data to Amazon Kinesis Data Firehose. Implement code in microservice 2 to read from Kinesis Data Firehose“ is incorrect as this is not how Firehose works. Firehose sends data directly to destinations, it is not a message queue.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9" w:history="1">
        <w:r w:rsidRPr="0051167D">
          <w:rPr>
            <w:rFonts w:ascii="Arial" w:eastAsia="Times New Roman" w:hAnsi="Arial" w:cs="Arial"/>
            <w:color w:val="75C32C"/>
            <w:kern w:val="0"/>
            <w:sz w:val="23"/>
            <w:szCs w:val="23"/>
            <w:lang w:eastAsia="en-IN"/>
            <w14:ligatures w14:val="none"/>
          </w:rPr>
          <w:t>https://docs.aws.amazon.com/AWSSimpleQueueService/latest/SQSDeveloperGuide/welcome.html</w:t>
        </w:r>
      </w:hyperlink>
      <w:r w:rsidRPr="0051167D">
        <w:rPr>
          <w:rFonts w:ascii="Arial" w:eastAsia="Times New Roman" w:hAnsi="Arial" w:cs="Arial"/>
          <w:color w:val="4E5768"/>
          <w:kern w:val="0"/>
          <w:sz w:val="23"/>
          <w:szCs w:val="23"/>
          <w:lang w:eastAsia="en-IN"/>
          <w14:ligatures w14:val="none"/>
        </w:rPr>
        <w:br/>
        <w:t>Topic: aws-application-integration-services</w:t>
      </w:r>
    </w:p>
    <w:p w14:paraId="56CABCE9"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5. Question</w:t>
      </w:r>
    </w:p>
    <w:p w14:paraId="3ABE1DF9"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small Python application is used by a company to process JSON documents and output the results to a SQL database which currently lives on-premises. The application is run thousands of times every day, and the company wants to move the application to the AWS Cloud. To maximize scalability and minimize operational overhead, the company needs a highly available solution.</w:t>
      </w:r>
      <w:r w:rsidRPr="0051167D">
        <w:rPr>
          <w:rFonts w:ascii="Arial" w:eastAsia="Times New Roman" w:hAnsi="Arial" w:cs="Arial"/>
          <w:color w:val="4E5768"/>
          <w:kern w:val="0"/>
          <w:sz w:val="23"/>
          <w:szCs w:val="23"/>
          <w:lang w:eastAsia="en-IN"/>
          <w14:ligatures w14:val="none"/>
        </w:rPr>
        <w:br/>
        <w:t>Which solution will meet these requirements?</w:t>
      </w:r>
    </w:p>
    <w:p w14:paraId="2A909F71"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Elastic Block Store (Amazon EBS) volume for the JSON documents. Attach the volume to multiple Amazon EC2 instances using the EBS Multi-Attach feature. Process the documents with Python code on the EC2 instances and then extract the results to an Amazon RDS DB instance.</w:t>
      </w:r>
    </w:p>
    <w:p w14:paraId="09417E8E"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Build an S3 bucket to place the JSON documents in. Run the Python code on multiple Amazon EC2 instances to process the documents. Store the results in a database using the Amazon Aurora Database engine.</w:t>
      </w:r>
    </w:p>
    <w:p w14:paraId="30A0D28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The JSON documents should be queued as messages in the Amazon Simple Queue Service (Amazon SQS). Using the Amazon Elastic Container Service (Amazon ECS) with the Amazon EC2 launch type, deploy the Python code as a container. The container can be used to process SQS messages. Using Amazon RDS, store the results.</w:t>
      </w:r>
    </w:p>
    <w:p w14:paraId="24B9165A"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lastRenderedPageBreak/>
        <w:t> Put the JSON documents in an Amazon S3 bucket. As documents arrive in the S3 bucket, create an AWS Lambda function that runs Python code to process them. Use Amazon Aurora DB clusters to store the results.</w:t>
      </w:r>
    </w:p>
    <w:p w14:paraId="6B9B52F5"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40CA8028"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Firstly, S3 is a highly available and durable place to store these JSON documents that will be written once and read many times (WORM). As this application runs thousands of times per day, AWS Lambda would be ideal to use as it will scale whenever the application needs to be ran, and Python is a runtime environment that is natively supported by AWS Lambda, whenever the events arrive in the S3 bucket, and this could be easily achieved using S3 event notifications. Finally Amazon Aurora is a highly available and durable AWS managed database. Amazon Aurora automatically maintains six copies of your data across three Availability Zones (AZs) to adhere to your redundancy requirements.</w:t>
      </w:r>
      <w:r w:rsidRPr="0051167D">
        <w:rPr>
          <w:rFonts w:ascii="Arial" w:eastAsia="Times New Roman" w:hAnsi="Arial" w:cs="Arial"/>
          <w:color w:val="4E5768"/>
          <w:kern w:val="0"/>
          <w:sz w:val="23"/>
          <w:szCs w:val="23"/>
          <w:lang w:eastAsia="en-IN"/>
          <w14:ligatures w14:val="none"/>
        </w:rPr>
        <w:br/>
        <w:t>CORRECT: “Put the JSON documents in an Amazon S3 bucket. As documents arrive in the S3 bucket, create an AWS Lambda function that runs Python code to process them. Use Amazon Aurora DB clusters to store the results“ is the correct answer (as explained above.)</w:t>
      </w:r>
      <w:r w:rsidRPr="0051167D">
        <w:rPr>
          <w:rFonts w:ascii="Arial" w:eastAsia="Times New Roman" w:hAnsi="Arial" w:cs="Arial"/>
          <w:color w:val="4E5768"/>
          <w:kern w:val="0"/>
          <w:sz w:val="23"/>
          <w:szCs w:val="23"/>
          <w:lang w:eastAsia="en-IN"/>
          <w14:ligatures w14:val="none"/>
        </w:rPr>
        <w:br/>
        <w:t>INCORRECT: “Build an S3 bucket to place the JSON documents in. Run the Python code on multiple Amazon EC2 instances to process the documents. Store the results in a database using the Amazon Aurora Database engine” is incorrect.</w:t>
      </w:r>
      <w:r w:rsidRPr="0051167D">
        <w:rPr>
          <w:rFonts w:ascii="Arial" w:eastAsia="Times New Roman" w:hAnsi="Arial" w:cs="Arial"/>
          <w:color w:val="4E5768"/>
          <w:kern w:val="0"/>
          <w:sz w:val="23"/>
          <w:szCs w:val="23"/>
          <w:lang w:eastAsia="en-IN"/>
          <w14:ligatures w14:val="none"/>
        </w:rPr>
        <w:br/>
        <w:t>Multiple EC2 instances could work, however if you wanted to use EC2 to process the JSON documents you would need to either leave the EC2 instances running all the time (not cost effective) or have them spin up and spin down thousands of times per day (this would be slow and not ideal).</w:t>
      </w:r>
      <w:r w:rsidRPr="0051167D">
        <w:rPr>
          <w:rFonts w:ascii="Arial" w:eastAsia="Times New Roman" w:hAnsi="Arial" w:cs="Arial"/>
          <w:color w:val="4E5768"/>
          <w:kern w:val="0"/>
          <w:sz w:val="23"/>
          <w:szCs w:val="23"/>
          <w:lang w:eastAsia="en-IN"/>
          <w14:ligatures w14:val="none"/>
        </w:rPr>
        <w:br/>
        <w:t>INCORRECT: “Create an Amazon Elastic Block Store (Amazon EBS) volume for the JSON documents. Attach the volume to multiple Amazon EC2 instances using the EBS Multi-Attach feature. Process the documents with Python code on the EC2 instances and then extract the results to an Amazon RDS DB instance“ is incorrect.</w:t>
      </w:r>
      <w:r w:rsidRPr="0051167D">
        <w:rPr>
          <w:rFonts w:ascii="Arial" w:eastAsia="Times New Roman" w:hAnsi="Arial" w:cs="Arial"/>
          <w:color w:val="4E5768"/>
          <w:kern w:val="0"/>
          <w:sz w:val="23"/>
          <w:szCs w:val="23"/>
          <w:lang w:eastAsia="en-IN"/>
          <w14:ligatures w14:val="none"/>
        </w:rPr>
        <w:br/>
        <w:t>EBS is not optimized for write once read many use-cases, and if you wanted to use EC2 to process the JSON documents you would need to either leave the EC2 instances running all the time (not cost effective) or have them spin up and spin down thousands of times per day (this would be slow and not ideal).</w:t>
      </w:r>
      <w:r w:rsidRPr="0051167D">
        <w:rPr>
          <w:rFonts w:ascii="Arial" w:eastAsia="Times New Roman" w:hAnsi="Arial" w:cs="Arial"/>
          <w:color w:val="4E5768"/>
          <w:kern w:val="0"/>
          <w:sz w:val="23"/>
          <w:szCs w:val="23"/>
          <w:lang w:eastAsia="en-IN"/>
          <w14:ligatures w14:val="none"/>
        </w:rPr>
        <w:br/>
        <w:t>INCORRECT: “The JSON documents should be queued as messages in the Amazon Simple Queue Service (Amazon SQS). Using the Amazon Elastic Container Service (Amazon ECS) with the Amazon EC2 launch type, deploy the Python code as a container. The container can be used to process SQS messages. Using Amazon RDS, store the results” is incorrect.</w:t>
      </w:r>
      <w:r w:rsidRPr="0051167D">
        <w:rPr>
          <w:rFonts w:ascii="Arial" w:eastAsia="Times New Roman" w:hAnsi="Arial" w:cs="Arial"/>
          <w:color w:val="4E5768"/>
          <w:kern w:val="0"/>
          <w:sz w:val="23"/>
          <w:szCs w:val="23"/>
          <w:lang w:eastAsia="en-IN"/>
          <w14:ligatures w14:val="none"/>
        </w:rPr>
        <w:br/>
        <w:t>A queue within Amazon SQS is not designed to be used for write once read many solutions, and it is designed to be used to decouple separate layers of your architecture. Secondly, ECS for EC2 is not ideal as you would need to either leave the EC2 instances running all the time (not cost effective) or have them spin up and spin down thousands of times per day (this would be slow and not ideal) if you wanted to use ECS for EC2.</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10" w:history="1">
        <w:r w:rsidRPr="0051167D">
          <w:rPr>
            <w:rFonts w:ascii="Arial" w:eastAsia="Times New Roman" w:hAnsi="Arial" w:cs="Arial"/>
            <w:color w:val="75C32C"/>
            <w:kern w:val="0"/>
            <w:sz w:val="23"/>
            <w:szCs w:val="23"/>
            <w:lang w:eastAsia="en-IN"/>
            <w14:ligatures w14:val="none"/>
          </w:rPr>
          <w:t>https://docs.aws.amazon.com/lambda/latest/dg/services-rds.html</w:t>
        </w:r>
      </w:hyperlink>
      <w:r w:rsidRPr="0051167D">
        <w:rPr>
          <w:rFonts w:ascii="Arial" w:eastAsia="Times New Roman" w:hAnsi="Arial" w:cs="Arial"/>
          <w:color w:val="4E5768"/>
          <w:kern w:val="0"/>
          <w:sz w:val="23"/>
          <w:szCs w:val="23"/>
          <w:lang w:eastAsia="en-IN"/>
          <w14:ligatures w14:val="none"/>
        </w:rPr>
        <w:br/>
        <w:t>Topic: aws-application-integration-services</w:t>
      </w:r>
    </w:p>
    <w:p w14:paraId="33A361D0"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6. Question</w:t>
      </w:r>
    </w:p>
    <w:p w14:paraId="1DEC35E4"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A company is storing a large quantity of small files in an Amazon S3 bucket. An application running on an Amazon EC2 instance needs permissions to access and process the files in the S3 bucket.</w:t>
      </w:r>
      <w:r w:rsidRPr="0051167D">
        <w:rPr>
          <w:rFonts w:ascii="Arial" w:eastAsia="Times New Roman" w:hAnsi="Arial" w:cs="Arial"/>
          <w:color w:val="4E5768"/>
          <w:kern w:val="0"/>
          <w:sz w:val="23"/>
          <w:szCs w:val="23"/>
          <w:lang w:eastAsia="en-IN"/>
          <w14:ligatures w14:val="none"/>
        </w:rPr>
        <w:br/>
        <w:t>Which action will MOST securely grant the EC2 instance access to the S3 bucket?</w:t>
      </w:r>
    </w:p>
    <w:p w14:paraId="09DC30B1"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Generate access keys and store the credentials on the EC2 instance for use in making API calls.</w:t>
      </w:r>
    </w:p>
    <w:p w14:paraId="5F44A701"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IAM role with least privilege permissions and attach it to the EC2 instance profile.</w:t>
      </w:r>
    </w:p>
    <w:p w14:paraId="67C7ADBF"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IAM user for the application with specific permissions to the S3 bucket.</w:t>
      </w:r>
    </w:p>
    <w:p w14:paraId="7261772A"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bucket ACL on the S3 bucket and configure the EC2 instance ID as a grantee.</w:t>
      </w:r>
    </w:p>
    <w:p w14:paraId="20256CFD"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56D2DA95"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IAM roles should be used in place of storing credentials on Amazon EC2 instances. This is the most secure way to provide permissions to EC2 as no credentials are stored and short-lived credentials are obtained using AWS STS. Additionally, the policy attached to the role should provide least privilege permissions.</w:t>
      </w:r>
      <w:r w:rsidRPr="0051167D">
        <w:rPr>
          <w:rFonts w:ascii="Arial" w:eastAsia="Times New Roman" w:hAnsi="Arial" w:cs="Arial"/>
          <w:color w:val="4E5768"/>
          <w:kern w:val="0"/>
          <w:sz w:val="23"/>
          <w:szCs w:val="23"/>
          <w:lang w:eastAsia="en-IN"/>
          <w14:ligatures w14:val="none"/>
        </w:rPr>
        <w:br/>
        <w:t>CORRECT: “Create an IAM role with least privilege permissions and attach it to the EC2 instance profile“ is the correct answer.</w:t>
      </w:r>
      <w:r w:rsidRPr="0051167D">
        <w:rPr>
          <w:rFonts w:ascii="Arial" w:eastAsia="Times New Roman" w:hAnsi="Arial" w:cs="Arial"/>
          <w:color w:val="4E5768"/>
          <w:kern w:val="0"/>
          <w:sz w:val="23"/>
          <w:szCs w:val="23"/>
          <w:lang w:eastAsia="en-IN"/>
          <w14:ligatures w14:val="none"/>
        </w:rPr>
        <w:br/>
        <w:t>INCORRECT: “Generate access keys and store the credentials on the EC2 instance for use in making API calls“ is incorrect. This is not best practice, IAM roles are preferred.</w:t>
      </w:r>
      <w:r w:rsidRPr="0051167D">
        <w:rPr>
          <w:rFonts w:ascii="Arial" w:eastAsia="Times New Roman" w:hAnsi="Arial" w:cs="Arial"/>
          <w:color w:val="4E5768"/>
          <w:kern w:val="0"/>
          <w:sz w:val="23"/>
          <w:szCs w:val="23"/>
          <w:lang w:eastAsia="en-IN"/>
          <w14:ligatures w14:val="none"/>
        </w:rPr>
        <w:br/>
        <w:t>INCORRECT: “Create an IAM user for the application with specific permissions to the S3 bucket“ is incorrect. Instances should use IAM Roles for delegation not user accounts.</w:t>
      </w:r>
      <w:r w:rsidRPr="0051167D">
        <w:rPr>
          <w:rFonts w:ascii="Arial" w:eastAsia="Times New Roman" w:hAnsi="Arial" w:cs="Arial"/>
          <w:color w:val="4E5768"/>
          <w:kern w:val="0"/>
          <w:sz w:val="23"/>
          <w:szCs w:val="23"/>
          <w:lang w:eastAsia="en-IN"/>
          <w14:ligatures w14:val="none"/>
        </w:rPr>
        <w:br/>
        <w:t>INCORRECT: “Create a bucket ACL on the S3 bucket and configure the EC2 instance ID as a grantee“ is incorrect. You cannot configure an EC2 instance ID on a bucket ACL and bucket ACLs cannot be used to restrict access in this scenario.</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11" w:history="1">
        <w:r w:rsidRPr="0051167D">
          <w:rPr>
            <w:rFonts w:ascii="Arial" w:eastAsia="Times New Roman" w:hAnsi="Arial" w:cs="Arial"/>
            <w:color w:val="75C32C"/>
            <w:kern w:val="0"/>
            <w:sz w:val="23"/>
            <w:szCs w:val="23"/>
            <w:lang w:eastAsia="en-IN"/>
            <w14:ligatures w14:val="none"/>
          </w:rPr>
          <w:t>https://docs.aws.amazon.com/AWSEC2/latest/UserGuide/iam-roles-for-amazon-ec2.html</w:t>
        </w:r>
      </w:hyperlink>
      <w:r w:rsidRPr="0051167D">
        <w:rPr>
          <w:rFonts w:ascii="Arial" w:eastAsia="Times New Roman" w:hAnsi="Arial" w:cs="Arial"/>
          <w:color w:val="4E5768"/>
          <w:kern w:val="0"/>
          <w:sz w:val="23"/>
          <w:szCs w:val="23"/>
          <w:lang w:eastAsia="en-IN"/>
          <w14:ligatures w14:val="none"/>
        </w:rPr>
        <w:br/>
        <w:t>Topic: amazon-ec2/Topic: aws-iam</w:t>
      </w:r>
    </w:p>
    <w:p w14:paraId="72187A91"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7. Question</w:t>
      </w:r>
    </w:p>
    <w:p w14:paraId="3022F0DB"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solutions architect has created a new AWS account and must secure AWS account root user access.</w:t>
      </w:r>
      <w:r w:rsidRPr="0051167D">
        <w:rPr>
          <w:rFonts w:ascii="Arial" w:eastAsia="Times New Roman" w:hAnsi="Arial" w:cs="Arial"/>
          <w:color w:val="4E5768"/>
          <w:kern w:val="0"/>
          <w:sz w:val="23"/>
          <w:szCs w:val="23"/>
          <w:lang w:eastAsia="en-IN"/>
          <w14:ligatures w14:val="none"/>
        </w:rPr>
        <w:br/>
        <w:t>Which combination of actions will accomplish this? (Select TWO.)</w:t>
      </w:r>
    </w:p>
    <w:p w14:paraId="477ED5D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Add the root user to a group containing administrative permissions</w:t>
      </w:r>
    </w:p>
    <w:p w14:paraId="67DEF34B"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Delete the root user account</w:t>
      </w:r>
    </w:p>
    <w:p w14:paraId="6F28820C"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Ensure the root user uses a strong password</w:t>
      </w:r>
    </w:p>
    <w:p w14:paraId="00120598"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Store root user access keys in an encrypted Amazon S3 bucket</w:t>
      </w:r>
    </w:p>
    <w:p w14:paraId="4E6D35D1"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Enable multi-factor authentication for the root user</w:t>
      </w:r>
    </w:p>
    <w:p w14:paraId="4EB6631A"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lastRenderedPageBreak/>
        <w:t>Unattempted</w:t>
      </w:r>
      <w:r w:rsidRPr="0051167D">
        <w:rPr>
          <w:rFonts w:ascii="Arial" w:eastAsia="Times New Roman" w:hAnsi="Arial" w:cs="Arial"/>
          <w:color w:val="4E5768"/>
          <w:kern w:val="0"/>
          <w:sz w:val="23"/>
          <w:szCs w:val="23"/>
          <w:lang w:eastAsia="en-IN"/>
          <w14:ligatures w14:val="none"/>
        </w:rPr>
        <w:br/>
      </w:r>
    </w:p>
    <w:p w14:paraId="4604AB32"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There are several security best practices for securing the root user account:</w:t>
      </w:r>
      <w:r w:rsidRPr="0051167D">
        <w:rPr>
          <w:rFonts w:ascii="Arial" w:eastAsia="Times New Roman" w:hAnsi="Arial" w:cs="Arial"/>
          <w:color w:val="4E5768"/>
          <w:kern w:val="0"/>
          <w:sz w:val="23"/>
          <w:szCs w:val="23"/>
          <w:lang w:eastAsia="en-IN"/>
          <w14:ligatures w14:val="none"/>
        </w:rPr>
        <w:br/>
        <w:t>· Lock away root user access keys OR delete them if possible</w:t>
      </w:r>
      <w:r w:rsidRPr="0051167D">
        <w:rPr>
          <w:rFonts w:ascii="Arial" w:eastAsia="Times New Roman" w:hAnsi="Arial" w:cs="Arial"/>
          <w:color w:val="4E5768"/>
          <w:kern w:val="0"/>
          <w:sz w:val="23"/>
          <w:szCs w:val="23"/>
          <w:lang w:eastAsia="en-IN"/>
          <w14:ligatures w14:val="none"/>
        </w:rPr>
        <w:br/>
        <w:t>· Use a strong password</w:t>
      </w:r>
      <w:r w:rsidRPr="0051167D">
        <w:rPr>
          <w:rFonts w:ascii="Arial" w:eastAsia="Times New Roman" w:hAnsi="Arial" w:cs="Arial"/>
          <w:color w:val="4E5768"/>
          <w:kern w:val="0"/>
          <w:sz w:val="23"/>
          <w:szCs w:val="23"/>
          <w:lang w:eastAsia="en-IN"/>
          <w14:ligatures w14:val="none"/>
        </w:rPr>
        <w:br/>
        <w:t>· Enable multi-factor authentication (MFA)</w:t>
      </w:r>
      <w:r w:rsidRPr="0051167D">
        <w:rPr>
          <w:rFonts w:ascii="Arial" w:eastAsia="Times New Roman" w:hAnsi="Arial" w:cs="Arial"/>
          <w:color w:val="4E5768"/>
          <w:kern w:val="0"/>
          <w:sz w:val="23"/>
          <w:szCs w:val="23"/>
          <w:lang w:eastAsia="en-IN"/>
          <w14:ligatures w14:val="none"/>
        </w:rPr>
        <w:br/>
        <w:t>The root user automatically has full privileges to the account and these privileges cannot be restricted so it is extremely important to follow best practice advice about securing the root user account.</w:t>
      </w:r>
      <w:r w:rsidRPr="0051167D">
        <w:rPr>
          <w:rFonts w:ascii="Arial" w:eastAsia="Times New Roman" w:hAnsi="Arial" w:cs="Arial"/>
          <w:color w:val="4E5768"/>
          <w:kern w:val="0"/>
          <w:sz w:val="23"/>
          <w:szCs w:val="23"/>
          <w:lang w:eastAsia="en-IN"/>
          <w14:ligatures w14:val="none"/>
        </w:rPr>
        <w:br/>
        <w:t>CORRECT: “Ensure the root user uses a strong password“ is the correct answer.</w:t>
      </w:r>
      <w:r w:rsidRPr="0051167D">
        <w:rPr>
          <w:rFonts w:ascii="Arial" w:eastAsia="Times New Roman" w:hAnsi="Arial" w:cs="Arial"/>
          <w:color w:val="4E5768"/>
          <w:kern w:val="0"/>
          <w:sz w:val="23"/>
          <w:szCs w:val="23"/>
          <w:lang w:eastAsia="en-IN"/>
          <w14:ligatures w14:val="none"/>
        </w:rPr>
        <w:br/>
        <w:t>CORRECT: “Enable multi-factor authentication to the root user“ is the correct answer.</w:t>
      </w:r>
      <w:r w:rsidRPr="0051167D">
        <w:rPr>
          <w:rFonts w:ascii="Arial" w:eastAsia="Times New Roman" w:hAnsi="Arial" w:cs="Arial"/>
          <w:color w:val="4E5768"/>
          <w:kern w:val="0"/>
          <w:sz w:val="23"/>
          <w:szCs w:val="23"/>
          <w:lang w:eastAsia="en-IN"/>
          <w14:ligatures w14:val="none"/>
        </w:rPr>
        <w:br/>
        <w:t>INCORRECT: “Store root user access keys in an encrypted Amazon S3 bucket“ is incorrect as the best practice is to lock away or delete the root user access keys. An S3 bucket is not a suitable location for storing them, even if encrypted.</w:t>
      </w:r>
      <w:r w:rsidRPr="0051167D">
        <w:rPr>
          <w:rFonts w:ascii="Arial" w:eastAsia="Times New Roman" w:hAnsi="Arial" w:cs="Arial"/>
          <w:color w:val="4E5768"/>
          <w:kern w:val="0"/>
          <w:sz w:val="23"/>
          <w:szCs w:val="23"/>
          <w:lang w:eastAsia="en-IN"/>
          <w14:ligatures w14:val="none"/>
        </w:rPr>
        <w:br/>
        <w:t>INCORRECT: “Add the root user to a group containing administrative permissions“ is incorrect as this does not restrict access and is unnecessary.</w:t>
      </w:r>
      <w:r w:rsidRPr="0051167D">
        <w:rPr>
          <w:rFonts w:ascii="Arial" w:eastAsia="Times New Roman" w:hAnsi="Arial" w:cs="Arial"/>
          <w:color w:val="4E5768"/>
          <w:kern w:val="0"/>
          <w:sz w:val="23"/>
          <w:szCs w:val="23"/>
          <w:lang w:eastAsia="en-IN"/>
          <w14:ligatures w14:val="none"/>
        </w:rPr>
        <w:br/>
        <w:t>INCORRECT: “Delete the root user account“ is incorrect as you cannot delete the root user account.</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12" w:history="1">
        <w:r w:rsidRPr="0051167D">
          <w:rPr>
            <w:rFonts w:ascii="Arial" w:eastAsia="Times New Roman" w:hAnsi="Arial" w:cs="Arial"/>
            <w:color w:val="75C32C"/>
            <w:kern w:val="0"/>
            <w:sz w:val="23"/>
            <w:szCs w:val="23"/>
            <w:lang w:eastAsia="en-IN"/>
            <w14:ligatures w14:val="none"/>
          </w:rPr>
          <w:t>https://docs.aws.amazon.com/IAM/latest/UserGuide/best-practices.html</w:t>
        </w:r>
      </w:hyperlink>
      <w:r w:rsidRPr="0051167D">
        <w:rPr>
          <w:rFonts w:ascii="Arial" w:eastAsia="Times New Roman" w:hAnsi="Arial" w:cs="Arial"/>
          <w:color w:val="4E5768"/>
          <w:kern w:val="0"/>
          <w:sz w:val="23"/>
          <w:szCs w:val="23"/>
          <w:lang w:eastAsia="en-IN"/>
          <w14:ligatures w14:val="none"/>
        </w:rPr>
        <w:br/>
        <w:t>Topic: aws-iam</w:t>
      </w:r>
    </w:p>
    <w:p w14:paraId="3C287355"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8. Question</w:t>
      </w:r>
    </w:p>
    <w:p w14:paraId="76DD595E"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web application is being deployed on an Amazon ECS cluster using the Fargate launch type. The application is expected to receive a large volume of traffic initially. The company wishes to ensure that performance is good for the launch and that costs reduce as demand decreases</w:t>
      </w:r>
      <w:r w:rsidRPr="0051167D">
        <w:rPr>
          <w:rFonts w:ascii="Arial" w:eastAsia="Times New Roman" w:hAnsi="Arial" w:cs="Arial"/>
          <w:color w:val="4E5768"/>
          <w:kern w:val="0"/>
          <w:sz w:val="23"/>
          <w:szCs w:val="23"/>
          <w:lang w:eastAsia="en-IN"/>
          <w14:ligatures w14:val="none"/>
        </w:rPr>
        <w:br/>
        <w:t>What should a solutions architect recommend?</w:t>
      </w:r>
    </w:p>
    <w:p w14:paraId="24BA7505"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Use Amazon ECS Service Auto Scaling with target tracking policies to scale when an Amazon CloudWatch alarm is breached.</w:t>
      </w:r>
    </w:p>
    <w:p w14:paraId="2027FCB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an AWS Lambda function to scale Amazon ECS based on metric breaches that trigger an Amazon CloudWatch alarm.</w:t>
      </w:r>
    </w:p>
    <w:p w14:paraId="3915A46F"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Amazon EC2 Auto Scaling with simple scaling policies to scale when an Amazon CloudWatch alarm is breached.</w:t>
      </w:r>
    </w:p>
    <w:p w14:paraId="0E520E85"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Amazon EC2 Auto Scaling to scale out on a schedule and back in once the load decreases.</w:t>
      </w:r>
    </w:p>
    <w:p w14:paraId="7D03AFC5"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117B2642"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ECS uses the AWS Application Auto Scaling service to scales tasks. This is configured through Amazon ECS using Amazon ECS Service Auto Scaling.</w:t>
      </w:r>
      <w:r w:rsidRPr="0051167D">
        <w:rPr>
          <w:rFonts w:ascii="Arial" w:eastAsia="Times New Roman" w:hAnsi="Arial" w:cs="Arial"/>
          <w:color w:val="4E5768"/>
          <w:kern w:val="0"/>
          <w:sz w:val="23"/>
          <w:szCs w:val="23"/>
          <w:lang w:eastAsia="en-IN"/>
          <w14:ligatures w14:val="none"/>
        </w:rPr>
        <w:br/>
        <w:t>A Target Tracking Scaling policy increases or decreases the number of tasks that your service runs based on a target value for a specific metric. For example, in the image below the tasks will be scaled when the average CPU breaches 80% (as reported by CloudWatch):</w:t>
      </w:r>
    </w:p>
    <w:p w14:paraId="3C777809" w14:textId="7BB18BA2"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lastRenderedPageBreak/>
        <w:drawing>
          <wp:inline distT="0" distB="0" distL="0" distR="0" wp14:anchorId="4F712010" wp14:editId="1FC8F6D2">
            <wp:extent cx="5480050" cy="4032250"/>
            <wp:effectExtent l="0" t="0" r="6350" b="6350"/>
            <wp:docPr id="190898367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83677" name="Picture 1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050" cy="4032250"/>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CORRECT: “Use Amazon ECS Service Auto Scaling with target tracking policies to scale when an Amazon CloudWatch alarm is breached“ is the correct answer.</w:t>
      </w:r>
      <w:r w:rsidRPr="0051167D">
        <w:rPr>
          <w:rFonts w:ascii="Arial" w:eastAsia="Times New Roman" w:hAnsi="Arial" w:cs="Arial"/>
          <w:color w:val="4E5768"/>
          <w:kern w:val="0"/>
          <w:sz w:val="23"/>
          <w:szCs w:val="23"/>
          <w:lang w:eastAsia="en-IN"/>
          <w14:ligatures w14:val="none"/>
        </w:rPr>
        <w:br/>
        <w:t>INCORRECT: “Use Amazon EC2 Auto Scaling with simple scaling policies to scale when an Amazon CloudWatch alarm is breached“ is incorrect</w:t>
      </w:r>
      <w:r w:rsidRPr="0051167D">
        <w:rPr>
          <w:rFonts w:ascii="Arial" w:eastAsia="Times New Roman" w:hAnsi="Arial" w:cs="Arial"/>
          <w:color w:val="4E5768"/>
          <w:kern w:val="0"/>
          <w:sz w:val="23"/>
          <w:szCs w:val="23"/>
          <w:lang w:eastAsia="en-IN"/>
          <w14:ligatures w14:val="none"/>
        </w:rPr>
        <w:br/>
        <w:t>INCORRECT: “Use Amazon EC2 Auto Scaling to scale out on a schedule and back in once the load decreases“ is incorrect</w:t>
      </w:r>
      <w:r w:rsidRPr="0051167D">
        <w:rPr>
          <w:rFonts w:ascii="Arial" w:eastAsia="Times New Roman" w:hAnsi="Arial" w:cs="Arial"/>
          <w:color w:val="4E5768"/>
          <w:kern w:val="0"/>
          <w:sz w:val="23"/>
          <w:szCs w:val="23"/>
          <w:lang w:eastAsia="en-IN"/>
          <w14:ligatures w14:val="none"/>
        </w:rPr>
        <w:br/>
        <w:t>INCORRECT: “Use an AWS Lambda function to scale Amazon ECS based on metric breaches that trigger an Amazon CloudWatch alarm“ is incorrect</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14" w:history="1">
        <w:r w:rsidRPr="0051167D">
          <w:rPr>
            <w:rFonts w:ascii="Arial" w:eastAsia="Times New Roman" w:hAnsi="Arial" w:cs="Arial"/>
            <w:color w:val="75C32C"/>
            <w:kern w:val="0"/>
            <w:sz w:val="23"/>
            <w:szCs w:val="23"/>
            <w:lang w:eastAsia="en-IN"/>
            <w14:ligatures w14:val="none"/>
          </w:rPr>
          <w:t>https://docs.aws.amazon.com/AmazonECS/latest/developerguide/service-auto-scaling.html</w:t>
        </w:r>
      </w:hyperlink>
    </w:p>
    <w:p w14:paraId="4E44C4BD"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amazon-ecs-and-eks/</w:t>
      </w:r>
    </w:p>
    <w:p w14:paraId="3F3C6DD6"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9. Question</w:t>
      </w:r>
    </w:p>
    <w:p w14:paraId="0C4E8928"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website is running on Amazon EC2 instances and access is restricted to a limited set of IP ranges. A solutions architect is planning to migrate static content from the website to an Amazon S3 bucket configured as an origin for an Amazon CloudFront distribution. Access to the static content must be restricted to the same set of IP addresses.</w:t>
      </w:r>
      <w:r w:rsidRPr="0051167D">
        <w:rPr>
          <w:rFonts w:ascii="Arial" w:eastAsia="Times New Roman" w:hAnsi="Arial" w:cs="Arial"/>
          <w:color w:val="4E5768"/>
          <w:kern w:val="0"/>
          <w:sz w:val="23"/>
          <w:szCs w:val="23"/>
          <w:lang w:eastAsia="en-IN"/>
          <w14:ligatures w14:val="none"/>
        </w:rPr>
        <w:br/>
        <w:t>Which combination of steps will meet these requirements? (Select TWO.)</w:t>
      </w:r>
    </w:p>
    <w:p w14:paraId="3BF071E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Attach the existing security group that contains the IP restrictions to the Amazon CloudFront distribution.</w:t>
      </w:r>
    </w:p>
    <w:p w14:paraId="124EE23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 Create an origin access identity (OAI) and associate it with the distribution. Generate presigned URLs that limit access to the OAI.</w:t>
      </w:r>
    </w:p>
    <w:p w14:paraId="774856E0"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AWS WAF web ACL that includes the same IP restrictions that exist in the EC2 security group. Associate this new web ACL with the CloudFront distribution.</w:t>
      </w:r>
    </w:p>
    <w:p w14:paraId="2D39D0D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AWS WAF web ACL that includes the same IP restrictions that exist in the EC2 security group. Associate this new web ACL with the Amazon S3 bucket.</w:t>
      </w:r>
    </w:p>
    <w:p w14:paraId="1E0E103E"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origin access identity (OAI) and associate it with the distribution. Change the permissions in the bucket policy so that only the OAI can read the objects.</w:t>
      </w:r>
    </w:p>
    <w:p w14:paraId="1C91D439"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21873CF1"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 prevent users from circumventing the controls implemented on CloudFront (using WAF or presigned URLs / signed cookies) you can use an origin access identity (OAI). An OAI is a special CloudFront user that you associate with a distribution.</w:t>
      </w:r>
      <w:r w:rsidRPr="0051167D">
        <w:rPr>
          <w:rFonts w:ascii="Arial" w:eastAsia="Times New Roman" w:hAnsi="Arial" w:cs="Arial"/>
          <w:color w:val="4E5768"/>
          <w:kern w:val="0"/>
          <w:sz w:val="23"/>
          <w:szCs w:val="23"/>
          <w:lang w:eastAsia="en-IN"/>
          <w14:ligatures w14:val="none"/>
        </w:rPr>
        <w:br/>
        <w:t>The next step is to change the permissions either on your Amazon S3 bucket or on the files in your bucket so that only the origin access identity has read permission (or read and download permission). This can be implemented through a bucket policy.</w:t>
      </w:r>
      <w:r w:rsidRPr="0051167D">
        <w:rPr>
          <w:rFonts w:ascii="Arial" w:eastAsia="Times New Roman" w:hAnsi="Arial" w:cs="Arial"/>
          <w:color w:val="4E5768"/>
          <w:kern w:val="0"/>
          <w:sz w:val="23"/>
          <w:szCs w:val="23"/>
          <w:lang w:eastAsia="en-IN"/>
          <w14:ligatures w14:val="none"/>
        </w:rPr>
        <w:br/>
        <w:t>To control access at the CloudFront layer the AWS Web Application Firewall (WAF) can be used. With WAF you must create an ACL that includes the IP restrictions required and then associate the web ACL with the CloudFront distribution.</w:t>
      </w:r>
      <w:r w:rsidRPr="0051167D">
        <w:rPr>
          <w:rFonts w:ascii="Arial" w:eastAsia="Times New Roman" w:hAnsi="Arial" w:cs="Arial"/>
          <w:color w:val="4E5768"/>
          <w:kern w:val="0"/>
          <w:sz w:val="23"/>
          <w:szCs w:val="23"/>
          <w:lang w:eastAsia="en-IN"/>
          <w14:ligatures w14:val="none"/>
        </w:rPr>
        <w:br/>
        <w:t>CORRECT: “Create an origin access identity (OAI) and associate it with the distribution. Change the permissions in the bucket policy so that only the OAI can read the objects“ is a correct answer.</w:t>
      </w:r>
      <w:r w:rsidRPr="0051167D">
        <w:rPr>
          <w:rFonts w:ascii="Arial" w:eastAsia="Times New Roman" w:hAnsi="Arial" w:cs="Arial"/>
          <w:color w:val="4E5768"/>
          <w:kern w:val="0"/>
          <w:sz w:val="23"/>
          <w:szCs w:val="23"/>
          <w:lang w:eastAsia="en-IN"/>
          <w14:ligatures w14:val="none"/>
        </w:rPr>
        <w:br/>
        <w:t>CORRECT: “Create an AWS WAF web ACL that includes the same IP restrictions that exist in the EC2 security group. Associate this new web ACL with the CloudFront distribution“ is also a correct answer.</w:t>
      </w:r>
      <w:r w:rsidRPr="0051167D">
        <w:rPr>
          <w:rFonts w:ascii="Arial" w:eastAsia="Times New Roman" w:hAnsi="Arial" w:cs="Arial"/>
          <w:color w:val="4E5768"/>
          <w:kern w:val="0"/>
          <w:sz w:val="23"/>
          <w:szCs w:val="23"/>
          <w:lang w:eastAsia="en-IN"/>
          <w14:ligatures w14:val="none"/>
        </w:rPr>
        <w:br/>
        <w:t>INCORRECT: “Create an origin access identity (OAI) and associate it with the distribution. Generate presigned URLs that limit access to the OAI“ is incorrect. Presigned URLs can be used to protect access to CloudFront but they cannot be used to limit access to an OAI.</w:t>
      </w:r>
      <w:r w:rsidRPr="0051167D">
        <w:rPr>
          <w:rFonts w:ascii="Arial" w:eastAsia="Times New Roman" w:hAnsi="Arial" w:cs="Arial"/>
          <w:color w:val="4E5768"/>
          <w:kern w:val="0"/>
          <w:sz w:val="23"/>
          <w:szCs w:val="23"/>
          <w:lang w:eastAsia="en-IN"/>
          <w14:ligatures w14:val="none"/>
        </w:rPr>
        <w:br/>
        <w:t>INCORRECT: “Create an AWS WAF web ACL that includes the same IP restrictions that exist in the EC2 security group. Associate this new web ACL with the Amazon S3 bucket“ is incorrect. The Web ACL should be associated with CloudFront, not S3.</w:t>
      </w:r>
      <w:r w:rsidRPr="0051167D">
        <w:rPr>
          <w:rFonts w:ascii="Arial" w:eastAsia="Times New Roman" w:hAnsi="Arial" w:cs="Arial"/>
          <w:color w:val="4E5768"/>
          <w:kern w:val="0"/>
          <w:sz w:val="23"/>
          <w:szCs w:val="23"/>
          <w:lang w:eastAsia="en-IN"/>
          <w14:ligatures w14:val="none"/>
        </w:rPr>
        <w:br/>
        <w:t>INCORRECT: “Attach the existing security group that contains the IP restrictions to the Amazon CloudFront distribution“ is incorrect. You cannot attach a security group to a CloudFront distribution.</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15" w:history="1">
        <w:r w:rsidRPr="0051167D">
          <w:rPr>
            <w:rFonts w:ascii="Arial" w:eastAsia="Times New Roman" w:hAnsi="Arial" w:cs="Arial"/>
            <w:color w:val="75C32C"/>
            <w:kern w:val="0"/>
            <w:sz w:val="23"/>
            <w:szCs w:val="23"/>
            <w:lang w:eastAsia="en-IN"/>
            <w14:ligatures w14:val="none"/>
          </w:rPr>
          <w:t>https://docs.aws.amazon.com/AmazonCloudFront/latest/DeveloperGuide/private-content-restricting-access-to-s3.html</w:t>
        </w:r>
      </w:hyperlink>
      <w:r w:rsidRPr="0051167D">
        <w:rPr>
          <w:rFonts w:ascii="Arial" w:eastAsia="Times New Roman" w:hAnsi="Arial" w:cs="Arial"/>
          <w:color w:val="4E5768"/>
          <w:kern w:val="0"/>
          <w:sz w:val="23"/>
          <w:szCs w:val="23"/>
          <w:lang w:eastAsia="en-IN"/>
          <w14:ligatures w14:val="none"/>
        </w:rPr>
        <w:br/>
      </w:r>
      <w:hyperlink r:id="rId16" w:history="1">
        <w:r w:rsidRPr="0051167D">
          <w:rPr>
            <w:rFonts w:ascii="Arial" w:eastAsia="Times New Roman" w:hAnsi="Arial" w:cs="Arial"/>
            <w:color w:val="75C32C"/>
            <w:kern w:val="0"/>
            <w:sz w:val="23"/>
            <w:szCs w:val="23"/>
            <w:lang w:eastAsia="en-IN"/>
            <w14:ligatures w14:val="none"/>
          </w:rPr>
          <w:t>https://docs.aws.amazon.com/waf/latest/developerguide/cloudfront-features.html</w:t>
        </w:r>
      </w:hyperlink>
      <w:r w:rsidRPr="0051167D">
        <w:rPr>
          <w:rFonts w:ascii="Arial" w:eastAsia="Times New Roman" w:hAnsi="Arial" w:cs="Arial"/>
          <w:color w:val="4E5768"/>
          <w:kern w:val="0"/>
          <w:sz w:val="23"/>
          <w:szCs w:val="23"/>
          <w:lang w:eastAsia="en-IN"/>
          <w14:ligatures w14:val="none"/>
        </w:rPr>
        <w:br/>
        <w:t>Topic: aws-waf-shield</w:t>
      </w:r>
    </w:p>
    <w:p w14:paraId="5C399FCC"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10. Question</w:t>
      </w:r>
    </w:p>
    <w:p w14:paraId="29B4426E"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A solutions architect has been tasked with designing a highly resilient hybrid cloud architecture connecting an on-premises data center and AWS. The network should include AWS Direct Connect (DX).</w:t>
      </w:r>
      <w:r w:rsidRPr="0051167D">
        <w:rPr>
          <w:rFonts w:ascii="Arial" w:eastAsia="Times New Roman" w:hAnsi="Arial" w:cs="Arial"/>
          <w:color w:val="4E5768"/>
          <w:kern w:val="0"/>
          <w:sz w:val="23"/>
          <w:szCs w:val="23"/>
          <w:lang w:eastAsia="en-IN"/>
          <w14:ligatures w14:val="none"/>
        </w:rPr>
        <w:br/>
        <w:t>Which DX configuration offers the HIGHEST resiliency?</w:t>
      </w:r>
    </w:p>
    <w:p w14:paraId="03655054"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Configure DX connections at multiple DX locations.</w:t>
      </w:r>
    </w:p>
    <w:p w14:paraId="60C75C3D"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a DX connection with an encrypted VPN on top of it.</w:t>
      </w:r>
    </w:p>
    <w:p w14:paraId="5B2A731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multiple private VIFs on top of a DX connection.</w:t>
      </w:r>
    </w:p>
    <w:p w14:paraId="068D2407"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multiple public VIFs on top of a DX connection.</w:t>
      </w:r>
    </w:p>
    <w:p w14:paraId="6FABD3A4"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2DE33623"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most resilient solution is to configure DX connections at multiple DX locations. This ensures that any issues impacting a single DX location do not affect availability of the network connectivity to AWS.</w:t>
      </w:r>
      <w:r w:rsidRPr="0051167D">
        <w:rPr>
          <w:rFonts w:ascii="Arial" w:eastAsia="Times New Roman" w:hAnsi="Arial" w:cs="Arial"/>
          <w:color w:val="4E5768"/>
          <w:kern w:val="0"/>
          <w:sz w:val="23"/>
          <w:szCs w:val="23"/>
          <w:lang w:eastAsia="en-IN"/>
          <w14:ligatures w14:val="none"/>
        </w:rPr>
        <w:br/>
        <w:t>Take note of the following AWS recommendations for resiliency:</w:t>
      </w:r>
    </w:p>
    <w:p w14:paraId="00A0A46D" w14:textId="61B8988A"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41E7DA68" wp14:editId="41FF439F">
            <wp:extent cx="5670550" cy="4152900"/>
            <wp:effectExtent l="0" t="0" r="6350" b="0"/>
            <wp:docPr id="644538662" name="Picture 15" descr="A diagram of 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38662" name="Picture 15" descr="A diagram of a diagram of a serv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0550" cy="4152900"/>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AWS recommends connecting from multiple data centers for physical location redundancy. When designing remote connections, consider using redundant hardware and telecommunications providers. Additionally, it is a best practice to use dynamically routed, active/active connections for automatic load balancing and failover across redundant network connections. Provision sufficient network capacity to ensure that the failure of one network connection does not overwhelm and degrade redundant connections.</w:t>
      </w:r>
      <w:r w:rsidRPr="0051167D">
        <w:rPr>
          <w:rFonts w:ascii="Arial" w:eastAsia="Times New Roman" w:hAnsi="Arial" w:cs="Arial"/>
          <w:color w:val="4E5768"/>
          <w:kern w:val="0"/>
          <w:sz w:val="23"/>
          <w:szCs w:val="23"/>
          <w:lang w:eastAsia="en-IN"/>
          <w14:ligatures w14:val="none"/>
        </w:rPr>
        <w:br/>
        <w:t>The diagram below is an example of an architecture that offers high resiliency:</w:t>
      </w:r>
      <w:r w:rsidRPr="0051167D">
        <w:rPr>
          <w:rFonts w:ascii="Arial" w:eastAsia="Times New Roman" w:hAnsi="Arial" w:cs="Arial"/>
          <w:color w:val="4E5768"/>
          <w:kern w:val="0"/>
          <w:sz w:val="23"/>
          <w:szCs w:val="23"/>
          <w:lang w:eastAsia="en-IN"/>
          <w14:ligatures w14:val="none"/>
        </w:rPr>
        <w:br/>
        <w:t>CORRECT: “Configure DX connections at multiple DX locations“ is the correct answer.</w:t>
      </w:r>
      <w:r w:rsidRPr="0051167D">
        <w:rPr>
          <w:rFonts w:ascii="Arial" w:eastAsia="Times New Roman" w:hAnsi="Arial" w:cs="Arial"/>
          <w:color w:val="4E5768"/>
          <w:kern w:val="0"/>
          <w:sz w:val="23"/>
          <w:szCs w:val="23"/>
          <w:lang w:eastAsia="en-IN"/>
          <w14:ligatures w14:val="none"/>
        </w:rPr>
        <w:br/>
      </w:r>
      <w:r w:rsidRPr="0051167D">
        <w:rPr>
          <w:rFonts w:ascii="Arial" w:eastAsia="Times New Roman" w:hAnsi="Arial" w:cs="Arial"/>
          <w:color w:val="4E5768"/>
          <w:kern w:val="0"/>
          <w:sz w:val="23"/>
          <w:szCs w:val="23"/>
          <w:lang w:eastAsia="en-IN"/>
          <w14:ligatures w14:val="none"/>
        </w:rPr>
        <w:lastRenderedPageBreak/>
        <w:t>INCORRECT: “Configure a DX connection with an encrypted VPN on top of it“ is incorrect. A VPN that is separate to the DX connection can be a good backup. But a VPN on top of the DX connection does not help. Also, encryption provides security but not resilience.</w:t>
      </w:r>
      <w:r w:rsidRPr="0051167D">
        <w:rPr>
          <w:rFonts w:ascii="Arial" w:eastAsia="Times New Roman" w:hAnsi="Arial" w:cs="Arial"/>
          <w:color w:val="4E5768"/>
          <w:kern w:val="0"/>
          <w:sz w:val="23"/>
          <w:szCs w:val="23"/>
          <w:lang w:eastAsia="en-IN"/>
          <w14:ligatures w14:val="none"/>
        </w:rPr>
        <w:br/>
        <w:t>INCORRECT: “Configure multiple public VIFs on top of a DX connection“ is incorrect. Virtual interfaces do not add resiliency as resiliency must be designed into the underlying connection.</w:t>
      </w:r>
      <w:r w:rsidRPr="0051167D">
        <w:rPr>
          <w:rFonts w:ascii="Arial" w:eastAsia="Times New Roman" w:hAnsi="Arial" w:cs="Arial"/>
          <w:color w:val="4E5768"/>
          <w:kern w:val="0"/>
          <w:sz w:val="23"/>
          <w:szCs w:val="23"/>
          <w:lang w:eastAsia="en-IN"/>
          <w14:ligatures w14:val="none"/>
        </w:rPr>
        <w:br/>
        <w:t>INCORRECT: “Configure multiple private VIFs on top of a DX connection“ is incorrect. Virtual interfaces do not add resiliency as resiliency must be designed into the underlying connection.</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18" w:history="1">
        <w:r w:rsidRPr="0051167D">
          <w:rPr>
            <w:rFonts w:ascii="Arial" w:eastAsia="Times New Roman" w:hAnsi="Arial" w:cs="Arial"/>
            <w:color w:val="75C32C"/>
            <w:kern w:val="0"/>
            <w:sz w:val="23"/>
            <w:szCs w:val="23"/>
            <w:lang w:eastAsia="en-IN"/>
            <w14:ligatures w14:val="none"/>
          </w:rPr>
          <w:t>https://aws.amazon.com/directconnect/resiliency-recommendation/</w:t>
        </w:r>
      </w:hyperlink>
    </w:p>
    <w:p w14:paraId="2DD0968E"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aws-direct-connect/</w:t>
      </w:r>
    </w:p>
    <w:p w14:paraId="362C9ED4"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11. Question</w:t>
      </w:r>
    </w:p>
    <w:p w14:paraId="68D5F6CE"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Amazon EC2 instance runs in a VPC network, and the network must be secured by a solutions architect. The EC2 instances contain highly sensitive data and have been launched in private subnets. Company policy restricts EC2 instances that run in the VPC from accessing the internet. The instances need to access the software repositories using a third-party URL to download and install software product updates. All other internet traffic must be blocked, with no exceptions.</w:t>
      </w:r>
      <w:r w:rsidRPr="0051167D">
        <w:rPr>
          <w:rFonts w:ascii="Arial" w:eastAsia="Times New Roman" w:hAnsi="Arial" w:cs="Arial"/>
          <w:color w:val="4E5768"/>
          <w:kern w:val="0"/>
          <w:sz w:val="23"/>
          <w:szCs w:val="23"/>
          <w:lang w:eastAsia="en-IN"/>
          <w14:ligatures w14:val="none"/>
        </w:rPr>
        <w:br/>
        <w:t>Which solution meets these requirements?</w:t>
      </w:r>
    </w:p>
    <w:p w14:paraId="736A1F7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Place an Application Load Balancer in front of your EC2 instances. Direct all outbound traffic to the ALB. For outbound access to the internet, use a URL-based rule listener in the ALB‘s target group.</w:t>
      </w:r>
    </w:p>
    <w:p w14:paraId="49450D63"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AWS WAF web ACL. Filter traffic requests based on source and destination IP address ranges with custom rules.</w:t>
      </w:r>
    </w:p>
    <w:p w14:paraId="791F78FC"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Establish strict inbound rules for your security groups. Specify the URLs of the authorized software repositories on the internet in your outbound rule.</w:t>
      </w:r>
    </w:p>
    <w:p w14:paraId="47715C93"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Configure the route table for the private subnet so that it routes the outbound traffic to an AWS Network Firewall firewall then configure domain list rule groups.</w:t>
      </w:r>
    </w:p>
    <w:p w14:paraId="62F94526"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0FDEA32A"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AWS Network Firewall is a managed service that makes it easy to deploy essential network protections for all your Amazon Virtual Private Clouds, and you can then use domain list rules to block HTTP or HTTPS traffic to domains identified as low-reputation, or that are known or suspected to be associated with malware or botnets.</w:t>
      </w:r>
      <w:r w:rsidRPr="0051167D">
        <w:rPr>
          <w:rFonts w:ascii="Arial" w:eastAsia="Times New Roman" w:hAnsi="Arial" w:cs="Arial"/>
          <w:color w:val="4E5768"/>
          <w:kern w:val="0"/>
          <w:sz w:val="23"/>
          <w:szCs w:val="23"/>
          <w:lang w:eastAsia="en-IN"/>
          <w14:ligatures w14:val="none"/>
        </w:rPr>
        <w:br/>
        <w:t>CORRECT: “Configure the route table for the private subnet so that it routes the outbound traffic to an AWS Network Firewall firewall then configure domain list rule groups“ is the correct answer (as explained above.)</w:t>
      </w:r>
      <w:r w:rsidRPr="0051167D">
        <w:rPr>
          <w:rFonts w:ascii="Arial" w:eastAsia="Times New Roman" w:hAnsi="Arial" w:cs="Arial"/>
          <w:color w:val="4E5768"/>
          <w:kern w:val="0"/>
          <w:sz w:val="23"/>
          <w:szCs w:val="23"/>
          <w:lang w:eastAsia="en-IN"/>
          <w14:ligatures w14:val="none"/>
        </w:rPr>
        <w:br/>
        <w:t xml:space="preserve">INCORRECT: “Create an AWS WAF web ACL. Filter traffic requests based on source and destination IP address ranges with custom rules“ is incorrect. AWS WAF is a web application firewall that helps protect your web applications or APIs </w:t>
      </w:r>
      <w:r w:rsidRPr="0051167D">
        <w:rPr>
          <w:rFonts w:ascii="Arial" w:eastAsia="Times New Roman" w:hAnsi="Arial" w:cs="Arial"/>
          <w:color w:val="4E5768"/>
          <w:kern w:val="0"/>
          <w:sz w:val="23"/>
          <w:szCs w:val="23"/>
          <w:lang w:eastAsia="en-IN"/>
          <w14:ligatures w14:val="none"/>
        </w:rPr>
        <w:lastRenderedPageBreak/>
        <w:t>against common web exploits and bots that may affect availability, compromise security, or consume excessive resources. It is designed to protect your applications from malicious traffic, not your VPC.</w:t>
      </w:r>
      <w:r w:rsidRPr="0051167D">
        <w:rPr>
          <w:rFonts w:ascii="Arial" w:eastAsia="Times New Roman" w:hAnsi="Arial" w:cs="Arial"/>
          <w:color w:val="4E5768"/>
          <w:kern w:val="0"/>
          <w:sz w:val="23"/>
          <w:szCs w:val="23"/>
          <w:lang w:eastAsia="en-IN"/>
          <w14:ligatures w14:val="none"/>
        </w:rPr>
        <w:br/>
        <w:t>INCORRECT: “Establish strict inbound rules for your security groups. Specify the URLs of the authorized software repositories on the internet in your outbound rule“ is incorrect. You cannot specify URLs in security group rules so this would not work.</w:t>
      </w:r>
      <w:r w:rsidRPr="0051167D">
        <w:rPr>
          <w:rFonts w:ascii="Arial" w:eastAsia="Times New Roman" w:hAnsi="Arial" w:cs="Arial"/>
          <w:color w:val="4E5768"/>
          <w:kern w:val="0"/>
          <w:sz w:val="23"/>
          <w:szCs w:val="23"/>
          <w:lang w:eastAsia="en-IN"/>
          <w14:ligatures w14:val="none"/>
        </w:rPr>
        <w:br/>
        <w:t>INCORRECT: “Place an Application Load Balancer in front of your EC2 instances. Direct all outbound traffic to the ALB. For outbound access to the internet, use a URL-based rule listener in the ALB‘s target group“ is incorrect. The ALB would not work as this sits within the VPC and is unable to control traffic entering and leaving the VPC itself.</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19" w:history="1">
        <w:r w:rsidRPr="0051167D">
          <w:rPr>
            <w:rFonts w:ascii="Arial" w:eastAsia="Times New Roman" w:hAnsi="Arial" w:cs="Arial"/>
            <w:color w:val="75C32C"/>
            <w:kern w:val="0"/>
            <w:sz w:val="23"/>
            <w:szCs w:val="23"/>
            <w:lang w:eastAsia="en-IN"/>
            <w14:ligatures w14:val="none"/>
          </w:rPr>
          <w:t>https://aws.amazon.com/network-firewall/?whats-new-cards.sort-by=item.additionalFields.postDateTime&amp;whats-new-cards.sort-order=desc</w:t>
        </w:r>
      </w:hyperlink>
      <w:r w:rsidRPr="0051167D">
        <w:rPr>
          <w:rFonts w:ascii="Arial" w:eastAsia="Times New Roman" w:hAnsi="Arial" w:cs="Arial"/>
          <w:color w:val="4E5768"/>
          <w:kern w:val="0"/>
          <w:sz w:val="23"/>
          <w:szCs w:val="23"/>
          <w:lang w:eastAsia="en-IN"/>
          <w14:ligatures w14:val="none"/>
        </w:rPr>
        <w:br/>
        <w:t>Topic: amazon-vpc</w:t>
      </w:r>
    </w:p>
    <w:p w14:paraId="6B264C5C"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12. Question</w:t>
      </w:r>
    </w:p>
    <w:p w14:paraId="374C57EA"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application is running on Amazon EC2 behind an Elastic Load Balancer (ELB). Content is being published using Amazon CloudFront and you need to restrict the ability for users to circumvent CloudFront and access the content directly through the ELB.</w:t>
      </w:r>
      <w:r w:rsidRPr="0051167D">
        <w:rPr>
          <w:rFonts w:ascii="Arial" w:eastAsia="Times New Roman" w:hAnsi="Arial" w:cs="Arial"/>
          <w:color w:val="4E5768"/>
          <w:kern w:val="0"/>
          <w:sz w:val="23"/>
          <w:szCs w:val="23"/>
          <w:lang w:eastAsia="en-IN"/>
          <w14:ligatures w14:val="none"/>
        </w:rPr>
        <w:br/>
        <w:t>How can you configure this solution?</w:t>
      </w:r>
    </w:p>
    <w:p w14:paraId="06D57478"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 Network ACL to restrict access to the ELB</w:t>
      </w:r>
    </w:p>
    <w:p w14:paraId="45E1C582"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 VPC Security Group for the ELB and use AWS Lambda to automatically update the CloudFront internal service IP addresses when they change</w:t>
      </w:r>
    </w:p>
    <w:p w14:paraId="0162E29F"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Origin Access Identity (OAI) and associate it with the distribution</w:t>
      </w:r>
    </w:p>
    <w:p w14:paraId="499CB1CC"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signed URLs or signed cookies to limit access to the content</w:t>
      </w:r>
    </w:p>
    <w:p w14:paraId="1B5DB641"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7525A411"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only way to get this working is by using a VPC Security Group for the ELB that is configured to allow only the internal service IP ranges associated with CloudFront. As these are updated from time to time, you can use AWS Lambda to automatically update the addresses. This is done using a trigger that is triggered when AWS issues an SNS topic update when the addresses are changed.</w:t>
      </w:r>
      <w:r w:rsidRPr="0051167D">
        <w:rPr>
          <w:rFonts w:ascii="Arial" w:eastAsia="Times New Roman" w:hAnsi="Arial" w:cs="Arial"/>
          <w:color w:val="4E5768"/>
          <w:kern w:val="0"/>
          <w:sz w:val="23"/>
          <w:szCs w:val="23"/>
          <w:lang w:eastAsia="en-IN"/>
          <w14:ligatures w14:val="none"/>
        </w:rPr>
        <w:br/>
        <w:t>CORRECT: “Create a VPC Security Group for the ELB and use AWS Lambda to automatically update the CloudFront internal service IP addresses when they change“ is the correct answer.</w:t>
      </w:r>
      <w:r w:rsidRPr="0051167D">
        <w:rPr>
          <w:rFonts w:ascii="Arial" w:eastAsia="Times New Roman" w:hAnsi="Arial" w:cs="Arial"/>
          <w:color w:val="4E5768"/>
          <w:kern w:val="0"/>
          <w:sz w:val="23"/>
          <w:szCs w:val="23"/>
          <w:lang w:eastAsia="en-IN"/>
          <w14:ligatures w14:val="none"/>
        </w:rPr>
        <w:br/>
        <w:t>INCORRECT: “Create an Origin Access Identity (OAI) and associate it with the distribution“ is incorrect. You can use an OAI to restrict access to content in Amazon S3 but not on EC2 or ELB.</w:t>
      </w:r>
      <w:r w:rsidRPr="0051167D">
        <w:rPr>
          <w:rFonts w:ascii="Arial" w:eastAsia="Times New Roman" w:hAnsi="Arial" w:cs="Arial"/>
          <w:color w:val="4E5768"/>
          <w:kern w:val="0"/>
          <w:sz w:val="23"/>
          <w:szCs w:val="23"/>
          <w:lang w:eastAsia="en-IN"/>
          <w14:ligatures w14:val="none"/>
        </w:rPr>
        <w:br/>
        <w:t>INCORRECT: “Use signed URLs or signed cookies to limit access to the content“ is incorrect. Signed cookies and URLs are used to limit access to files but this does not stop people from circumventing CloudFront and accessing the ELB directly.</w:t>
      </w:r>
      <w:r w:rsidRPr="0051167D">
        <w:rPr>
          <w:rFonts w:ascii="Arial" w:eastAsia="Times New Roman" w:hAnsi="Arial" w:cs="Arial"/>
          <w:color w:val="4E5768"/>
          <w:kern w:val="0"/>
          <w:sz w:val="23"/>
          <w:szCs w:val="23"/>
          <w:lang w:eastAsia="en-IN"/>
          <w14:ligatures w14:val="none"/>
        </w:rPr>
        <w:br/>
      </w:r>
      <w:r w:rsidRPr="0051167D">
        <w:rPr>
          <w:rFonts w:ascii="Arial" w:eastAsia="Times New Roman" w:hAnsi="Arial" w:cs="Arial"/>
          <w:color w:val="4E5768"/>
          <w:kern w:val="0"/>
          <w:sz w:val="23"/>
          <w:szCs w:val="23"/>
          <w:lang w:eastAsia="en-IN"/>
          <w14:ligatures w14:val="none"/>
        </w:rPr>
        <w:lastRenderedPageBreak/>
        <w:t>INCORRECT: “Use a Network ACL to restrict access to the ELB“ is incorrect. A Network ACL can be used to restrict access to an ELB but it is recommended to use security groups and this solution is incomplete as it does not account for the fact that the internal service IP ranges change over time.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20" w:history="1">
        <w:r w:rsidRPr="0051167D">
          <w:rPr>
            <w:rFonts w:ascii="Arial" w:eastAsia="Times New Roman" w:hAnsi="Arial" w:cs="Arial"/>
            <w:color w:val="75C32C"/>
            <w:kern w:val="0"/>
            <w:sz w:val="23"/>
            <w:szCs w:val="23"/>
            <w:lang w:eastAsia="en-IN"/>
            <w14:ligatures w14:val="none"/>
          </w:rPr>
          <w:t>https://aws.amazon.com/blogs/security/how-to-automatically-update-your-security-groups-for-amazon-cloudfront-and-aws-waf-by-using-aws-lambda/</w:t>
        </w:r>
      </w:hyperlink>
      <w:r w:rsidRPr="0051167D">
        <w:rPr>
          <w:rFonts w:ascii="Arial" w:eastAsia="Times New Roman" w:hAnsi="Arial" w:cs="Arial"/>
          <w:color w:val="4E5768"/>
          <w:kern w:val="0"/>
          <w:sz w:val="23"/>
          <w:szCs w:val="23"/>
          <w:lang w:eastAsia="en-IN"/>
          <w14:ligatures w14:val="none"/>
        </w:rPr>
        <w:br/>
        <w:t>Topic: amazon-cloudfront</w:t>
      </w:r>
    </w:p>
    <w:p w14:paraId="401412D1"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13. Question</w:t>
      </w:r>
    </w:p>
    <w:p w14:paraId="5D22B277"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IAM permissions-related Access Denied errors and Unauthorized errors need to be analyzed and troubleshooted by a company. AWS CloudTrail has been enabled at the company.</w:t>
      </w:r>
      <w:r w:rsidRPr="0051167D">
        <w:rPr>
          <w:rFonts w:ascii="Arial" w:eastAsia="Times New Roman" w:hAnsi="Arial" w:cs="Arial"/>
          <w:color w:val="4E5768"/>
          <w:kern w:val="0"/>
          <w:sz w:val="23"/>
          <w:szCs w:val="23"/>
          <w:lang w:eastAsia="en-IN"/>
          <w14:ligatures w14:val="none"/>
        </w:rPr>
        <w:br/>
        <w:t>Which solution will meet these requirements with the LEAST effort?</w:t>
      </w:r>
    </w:p>
    <w:p w14:paraId="17257791"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Search CloudTrail logs with Amazon QuickSight. Create a dashboard to identify the errors.</w:t>
      </w:r>
    </w:p>
    <w:p w14:paraId="1368C494"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Write custom scripts to query CloudTrail logs using AWS Glue</w:t>
      </w:r>
    </w:p>
    <w:p w14:paraId="354A1F8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custom script and execute it against CloudTrail logs to find errors using AWS Batch</w:t>
      </w:r>
    </w:p>
    <w:p w14:paraId="77A78B79"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Search CloudTrail logs with Amazon RedShift. Create a dashboard to identify the errors</w:t>
      </w:r>
    </w:p>
    <w:p w14:paraId="719EAB92"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6F2901BD"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CloudTrail logs are stored natively within an S3 bucket , which can then be easily integrated with Amazon QuickSight. Amazon QuickSight is a data visualization tool which will show any IAM permissions-related Access Denied errors and Unauthorized errors.</w:t>
      </w:r>
      <w:r w:rsidRPr="0051167D">
        <w:rPr>
          <w:rFonts w:ascii="Arial" w:eastAsia="Times New Roman" w:hAnsi="Arial" w:cs="Arial"/>
          <w:color w:val="4E5768"/>
          <w:kern w:val="0"/>
          <w:sz w:val="23"/>
          <w:szCs w:val="23"/>
          <w:lang w:eastAsia="en-IN"/>
          <w14:ligatures w14:val="none"/>
        </w:rPr>
        <w:br/>
        <w:t>CORRECT: “Search CloudTrail logs with Amazon QuickSight. Create a dashboard to identify the errors” is the correct answer (as explained above.)</w:t>
      </w:r>
      <w:r w:rsidRPr="0051167D">
        <w:rPr>
          <w:rFonts w:ascii="Arial" w:eastAsia="Times New Roman" w:hAnsi="Arial" w:cs="Arial"/>
          <w:color w:val="4E5768"/>
          <w:kern w:val="0"/>
          <w:sz w:val="23"/>
          <w:szCs w:val="23"/>
          <w:lang w:eastAsia="en-IN"/>
          <w14:ligatures w14:val="none"/>
        </w:rPr>
        <w:br/>
        <w:t>INCORRECT: “Create a custom script and execute it against CloudTrail logs to find errors using AWS Batch” is incorrect. Writing custom scripts is inevitably more effort than using the native connection between AWS CloudTrail and Amazon QuickSight.</w:t>
      </w:r>
      <w:r w:rsidRPr="0051167D">
        <w:rPr>
          <w:rFonts w:ascii="Arial" w:eastAsia="Times New Roman" w:hAnsi="Arial" w:cs="Arial"/>
          <w:color w:val="4E5768"/>
          <w:kern w:val="0"/>
          <w:sz w:val="23"/>
          <w:szCs w:val="23"/>
          <w:lang w:eastAsia="en-IN"/>
          <w14:ligatures w14:val="none"/>
        </w:rPr>
        <w:br/>
        <w:t>INCORRECT: “Search CloudTrail logs with Amazon RedShift. Create a dashboard to identify the errors” is incorrect. Amazon RedShift would not be a simple way of achieving this outcome.</w:t>
      </w:r>
      <w:r w:rsidRPr="0051167D">
        <w:rPr>
          <w:rFonts w:ascii="Arial" w:eastAsia="Times New Roman" w:hAnsi="Arial" w:cs="Arial"/>
          <w:color w:val="4E5768"/>
          <w:kern w:val="0"/>
          <w:sz w:val="23"/>
          <w:szCs w:val="23"/>
          <w:lang w:eastAsia="en-IN"/>
          <w14:ligatures w14:val="none"/>
        </w:rPr>
        <w:br/>
        <w:t>INCORRECT: “Write custom scripts to query CloudTrail logs using AWS Glue” is incorrect. AWS Batch requires configuring several EC2 instances to run jobs for you. This, and writing custom scripts will significantly increase the effort involved.</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21" w:history="1">
        <w:r w:rsidRPr="0051167D">
          <w:rPr>
            <w:rFonts w:ascii="Arial" w:eastAsia="Times New Roman" w:hAnsi="Arial" w:cs="Arial"/>
            <w:color w:val="75C32C"/>
            <w:kern w:val="0"/>
            <w:sz w:val="23"/>
            <w:szCs w:val="23"/>
            <w:lang w:eastAsia="en-IN"/>
            <w14:ligatures w14:val="none"/>
          </w:rPr>
          <w:t>https://docs.aws.amazon.com/quicksight/latest/user/logging-using-cloudtrail.html</w:t>
        </w:r>
      </w:hyperlink>
      <w:r w:rsidRPr="0051167D">
        <w:rPr>
          <w:rFonts w:ascii="Arial" w:eastAsia="Times New Roman" w:hAnsi="Arial" w:cs="Arial"/>
          <w:color w:val="4E5768"/>
          <w:kern w:val="0"/>
          <w:sz w:val="23"/>
          <w:szCs w:val="23"/>
          <w:lang w:eastAsia="en-IN"/>
          <w14:ligatures w14:val="none"/>
        </w:rPr>
        <w:br/>
        <w:t>Topic: aws-analytics-services</w:t>
      </w:r>
    </w:p>
    <w:p w14:paraId="133499B0"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14. Question</w:t>
      </w:r>
    </w:p>
    <w:p w14:paraId="63F8A94F"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xml:space="preserve">A multi-tier application runs with eight front-end web servers in an Amazon EC2 Auto Scaling group in a single Availability Zone behind an Application Load Balancer. A solutions architect needs to modify the infrastructure to be highly </w:t>
      </w:r>
      <w:r w:rsidRPr="0051167D">
        <w:rPr>
          <w:rFonts w:ascii="Arial" w:eastAsia="Times New Roman" w:hAnsi="Arial" w:cs="Arial"/>
          <w:color w:val="4E5768"/>
          <w:kern w:val="0"/>
          <w:sz w:val="23"/>
          <w:szCs w:val="23"/>
          <w:lang w:eastAsia="en-IN"/>
          <w14:ligatures w14:val="none"/>
        </w:rPr>
        <w:lastRenderedPageBreak/>
        <w:t>available without modifying the application.</w:t>
      </w:r>
      <w:r w:rsidRPr="0051167D">
        <w:rPr>
          <w:rFonts w:ascii="Arial" w:eastAsia="Times New Roman" w:hAnsi="Arial" w:cs="Arial"/>
          <w:color w:val="4E5768"/>
          <w:kern w:val="0"/>
          <w:sz w:val="23"/>
          <w:szCs w:val="23"/>
          <w:lang w:eastAsia="en-IN"/>
          <w14:ligatures w14:val="none"/>
        </w:rPr>
        <w:br/>
        <w:t>Which architecture should the solutions architect choose that provides high availability?</w:t>
      </w:r>
    </w:p>
    <w:p w14:paraId="55843AA0"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Modify the Auto Scaling group to use four instances across each of two Availability Zones</w:t>
      </w:r>
    </w:p>
    <w:p w14:paraId="4CCA00C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Auto Scaling group that uses four instances across each of two Regions</w:t>
      </w:r>
    </w:p>
    <w:p w14:paraId="7C8D181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Auto Scaling group that uses four instances across each of two subnets</w:t>
      </w:r>
    </w:p>
    <w:p w14:paraId="4BE28BAA"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Auto Scaling template that can be used to quickly create more instances in another Region</w:t>
      </w:r>
    </w:p>
    <w:p w14:paraId="4D14DA17"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33FF7C53"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High availability can be enabled for this architecture quite simply by modifying the existing Auto Scaling group to use multiple availability zones. The ASG will automatically balance the load so you don’t actually need to specify the instances per AZ.</w:t>
      </w:r>
      <w:r w:rsidRPr="0051167D">
        <w:rPr>
          <w:rFonts w:ascii="Arial" w:eastAsia="Times New Roman" w:hAnsi="Arial" w:cs="Arial"/>
          <w:color w:val="4E5768"/>
          <w:kern w:val="0"/>
          <w:sz w:val="23"/>
          <w:szCs w:val="23"/>
          <w:lang w:eastAsia="en-IN"/>
          <w14:ligatures w14:val="none"/>
        </w:rPr>
        <w:br/>
        <w:t>The architecture for the web tier will look like the one below:</w:t>
      </w:r>
    </w:p>
    <w:p w14:paraId="6B513911" w14:textId="2AE8B15B"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76B2A464" wp14:editId="15990886">
            <wp:extent cx="5731510" cy="2835910"/>
            <wp:effectExtent l="0" t="0" r="2540" b="2540"/>
            <wp:docPr id="1365311011" name="Picture 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11011" name="Picture 14" descr="A diagram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CORRECT: “Modify the Auto Scaling group to use four instances across each of two Availability Zones“ is the correct answer.</w:t>
      </w:r>
      <w:r w:rsidRPr="0051167D">
        <w:rPr>
          <w:rFonts w:ascii="Arial" w:eastAsia="Times New Roman" w:hAnsi="Arial" w:cs="Arial"/>
          <w:color w:val="4E5768"/>
          <w:kern w:val="0"/>
          <w:sz w:val="23"/>
          <w:szCs w:val="23"/>
          <w:lang w:eastAsia="en-IN"/>
          <w14:ligatures w14:val="none"/>
        </w:rPr>
        <w:br/>
        <w:t>INCORRECT: “Create an Auto Scaling group that uses four instances across each of two Regions“ is incorrect as EC2 Auto Scaling does not support multiple regions.</w:t>
      </w:r>
      <w:r w:rsidRPr="0051167D">
        <w:rPr>
          <w:rFonts w:ascii="Arial" w:eastAsia="Times New Roman" w:hAnsi="Arial" w:cs="Arial"/>
          <w:color w:val="4E5768"/>
          <w:kern w:val="0"/>
          <w:sz w:val="23"/>
          <w:szCs w:val="23"/>
          <w:lang w:eastAsia="en-IN"/>
          <w14:ligatures w14:val="none"/>
        </w:rPr>
        <w:br/>
        <w:t>INCORRECT: “Create an Auto Scaling template that can be used to quickly create more instances in another Region“ is incorrect as EC2 Auto Scaling does not support multiple regions.</w:t>
      </w:r>
      <w:r w:rsidRPr="0051167D">
        <w:rPr>
          <w:rFonts w:ascii="Arial" w:eastAsia="Times New Roman" w:hAnsi="Arial" w:cs="Arial"/>
          <w:color w:val="4E5768"/>
          <w:kern w:val="0"/>
          <w:sz w:val="23"/>
          <w:szCs w:val="23"/>
          <w:lang w:eastAsia="en-IN"/>
          <w14:ligatures w14:val="none"/>
        </w:rPr>
        <w:br/>
        <w:t>INCORRECT: “Create an Auto Scaling group that uses four instances across each of two subnets“ is incorrect as the subnets could be in the same AZ.</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23" w:history="1">
        <w:r w:rsidRPr="0051167D">
          <w:rPr>
            <w:rFonts w:ascii="Arial" w:eastAsia="Times New Roman" w:hAnsi="Arial" w:cs="Arial"/>
            <w:color w:val="75C32C"/>
            <w:kern w:val="0"/>
            <w:sz w:val="23"/>
            <w:szCs w:val="23"/>
            <w:lang w:eastAsia="en-IN"/>
            <w14:ligatures w14:val="none"/>
          </w:rPr>
          <w:t>https://aws.amazon.com/ec2/autoscaling/</w:t>
        </w:r>
      </w:hyperlink>
    </w:p>
    <w:p w14:paraId="260734DE"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Topic: amazon-ec2-auto-scaling/</w:t>
      </w:r>
    </w:p>
    <w:p w14:paraId="7D83ED81"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15. Question</w:t>
      </w:r>
    </w:p>
    <w:p w14:paraId="493B6B4B"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solutions architect is finalizing the architecture for a distributed database that will run across multiple Amazon EC2 instances. Data will be replicated across all instances so the loss of an instance will not cause loss of data. The database requires block storage with low latency and throughput that supports up to several million transactions per second per server.</w:t>
      </w:r>
      <w:r w:rsidRPr="0051167D">
        <w:rPr>
          <w:rFonts w:ascii="Arial" w:eastAsia="Times New Roman" w:hAnsi="Arial" w:cs="Arial"/>
          <w:color w:val="4E5768"/>
          <w:kern w:val="0"/>
          <w:sz w:val="23"/>
          <w:szCs w:val="23"/>
          <w:lang w:eastAsia="en-IN"/>
          <w14:ligatures w14:val="none"/>
        </w:rPr>
        <w:br/>
        <w:t>Which storage solution should the solutions architect use?</w:t>
      </w:r>
    </w:p>
    <w:p w14:paraId="078FF8C9"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EFS</w:t>
      </w:r>
    </w:p>
    <w:p w14:paraId="3947F70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S3</w:t>
      </w:r>
    </w:p>
    <w:p w14:paraId="18DBE637"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Amazon EC2 instance store</w:t>
      </w:r>
    </w:p>
    <w:p w14:paraId="471B8154"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EBS</w:t>
      </w:r>
    </w:p>
    <w:p w14:paraId="053D59F2"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1DB05802"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instance store provides temporary block-level storage for your instance. This storage is located on disks that are physically attached to the host computer. Instance store is ideal for temporary storage of information that changes frequently, such as buffers, caches, scratch data, and other temporary content, or for data that is replicated across a fleet of instances, such as a load-balanced pool of web servers.</w:t>
      </w:r>
    </w:p>
    <w:p w14:paraId="112CF5F5" w14:textId="614ED091"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3E597DA6" wp14:editId="759721F9">
            <wp:extent cx="4616450" cy="2717800"/>
            <wp:effectExtent l="0" t="0" r="0" b="6350"/>
            <wp:docPr id="1668551704" name="Picture 13" descr="A close-up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51704" name="Picture 13" descr="A close-up of a computer stor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6450" cy="2717800"/>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Some instance types use NVMe or SATA-based solid state drives (SSD) to deliver high random I/O performance. This is a good option when you need storage with very low latency, but you don‘t need the data to persist when the instance terminates or you can take advantage of fault-tolerant architectures.</w:t>
      </w:r>
      <w:r w:rsidRPr="0051167D">
        <w:rPr>
          <w:rFonts w:ascii="Arial" w:eastAsia="Times New Roman" w:hAnsi="Arial" w:cs="Arial"/>
          <w:color w:val="4E5768"/>
          <w:kern w:val="0"/>
          <w:sz w:val="23"/>
          <w:szCs w:val="23"/>
          <w:lang w:eastAsia="en-IN"/>
          <w14:ligatures w14:val="none"/>
        </w:rPr>
        <w:br/>
        <w:t>In this scenario the data is replicated and fault tolerant so the best option to provide the level of performance required is to use instance store volumes.</w:t>
      </w:r>
      <w:r w:rsidRPr="0051167D">
        <w:rPr>
          <w:rFonts w:ascii="Arial" w:eastAsia="Times New Roman" w:hAnsi="Arial" w:cs="Arial"/>
          <w:color w:val="4E5768"/>
          <w:kern w:val="0"/>
          <w:sz w:val="23"/>
          <w:szCs w:val="23"/>
          <w:lang w:eastAsia="en-IN"/>
          <w14:ligatures w14:val="none"/>
        </w:rPr>
        <w:br/>
        <w:t>CORRECT: “Amazon EC2 instance store“ is the correct answer.</w:t>
      </w:r>
      <w:r w:rsidRPr="0051167D">
        <w:rPr>
          <w:rFonts w:ascii="Arial" w:eastAsia="Times New Roman" w:hAnsi="Arial" w:cs="Arial"/>
          <w:color w:val="4E5768"/>
          <w:kern w:val="0"/>
          <w:sz w:val="23"/>
          <w:szCs w:val="23"/>
          <w:lang w:eastAsia="en-IN"/>
          <w14:ligatures w14:val="none"/>
        </w:rPr>
        <w:br/>
        <w:t>INCORRECT: “Amazon EBS “ is incorrect. The Elastic Block Store (EBS) is a block storage device but as the data is distributed and fault tolerant a better option for performance would be to use instance stores.</w:t>
      </w:r>
      <w:r w:rsidRPr="0051167D">
        <w:rPr>
          <w:rFonts w:ascii="Arial" w:eastAsia="Times New Roman" w:hAnsi="Arial" w:cs="Arial"/>
          <w:color w:val="4E5768"/>
          <w:kern w:val="0"/>
          <w:sz w:val="23"/>
          <w:szCs w:val="23"/>
          <w:lang w:eastAsia="en-IN"/>
          <w14:ligatures w14:val="none"/>
        </w:rPr>
        <w:br/>
      </w:r>
      <w:r w:rsidRPr="0051167D">
        <w:rPr>
          <w:rFonts w:ascii="Arial" w:eastAsia="Times New Roman" w:hAnsi="Arial" w:cs="Arial"/>
          <w:color w:val="4E5768"/>
          <w:kern w:val="0"/>
          <w:sz w:val="23"/>
          <w:szCs w:val="23"/>
          <w:lang w:eastAsia="en-IN"/>
          <w14:ligatures w14:val="none"/>
        </w:rPr>
        <w:lastRenderedPageBreak/>
        <w:t>INCORRECT: “Amazon EFS “ is incorrect as EFS is not a block device, it is a filesystem that is accessed using the NFS protocol.</w:t>
      </w:r>
      <w:r w:rsidRPr="0051167D">
        <w:rPr>
          <w:rFonts w:ascii="Arial" w:eastAsia="Times New Roman" w:hAnsi="Arial" w:cs="Arial"/>
          <w:color w:val="4E5768"/>
          <w:kern w:val="0"/>
          <w:sz w:val="23"/>
          <w:szCs w:val="23"/>
          <w:lang w:eastAsia="en-IN"/>
          <w14:ligatures w14:val="none"/>
        </w:rPr>
        <w:br/>
        <w:t>INCORRECT: “Amazon S3“ is incorrect as S3 is an object-based storage system, not a block-based storage system.</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25" w:history="1">
        <w:r w:rsidRPr="0051167D">
          <w:rPr>
            <w:rFonts w:ascii="Arial" w:eastAsia="Times New Roman" w:hAnsi="Arial" w:cs="Arial"/>
            <w:color w:val="75C32C"/>
            <w:kern w:val="0"/>
            <w:sz w:val="23"/>
            <w:szCs w:val="23"/>
            <w:lang w:eastAsia="en-IN"/>
            <w14:ligatures w14:val="none"/>
          </w:rPr>
          <w:t>https://docs.aws.amazon.com/AWSEC2/latest/UserGuide/InstanceStorage.html</w:t>
        </w:r>
      </w:hyperlink>
    </w:p>
    <w:p w14:paraId="04E47872"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amazon-ebs/</w:t>
      </w:r>
    </w:p>
    <w:p w14:paraId="4BED68FB"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16. Question</w:t>
      </w:r>
    </w:p>
    <w:p w14:paraId="6DE14E88"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stock trading startup company has a custom web application to sell trading data to its users online. The company uses Amazon DynamoDB to store its data and wants to build a new service that sends an alert to the managers of four internal teams every time a new trading event is recorded. The company does not want this new service to affect the performance of the current application.</w:t>
      </w:r>
      <w:r w:rsidRPr="0051167D">
        <w:rPr>
          <w:rFonts w:ascii="Arial" w:eastAsia="Times New Roman" w:hAnsi="Arial" w:cs="Arial"/>
          <w:color w:val="4E5768"/>
          <w:kern w:val="0"/>
          <w:sz w:val="23"/>
          <w:szCs w:val="23"/>
          <w:lang w:eastAsia="en-IN"/>
          <w14:ligatures w14:val="none"/>
        </w:rPr>
        <w:br/>
        <w:t>What should a solutions architect do to meet these requirements with the LEAST amount of operational overhead?</w:t>
      </w:r>
    </w:p>
    <w:p w14:paraId="778EA014"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custom attribute for each record to flag new items. A cron job can be written to scan the table every minute for new items and notify an Amazon Simple Queue Service (Amazon SQS) queue.</w:t>
      </w:r>
    </w:p>
    <w:p w14:paraId="35A01607"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the current application to publish a message to four Amazon Simple Notification Service (Amazon SNS) topics. Each team should subscribe to one topic.</w:t>
      </w:r>
    </w:p>
    <w:p w14:paraId="5979E0A2"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On the table, enable Amazon DynamoDB Streams. Subscriptions can be made to a single Amazon Simple Notification Service (Amazon SNS) topic using triggers.</w:t>
      </w:r>
    </w:p>
    <w:p w14:paraId="33AB9BBE"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Write new event data to the table using DynamoDB transactions. The transactions should be configured to notify internal teams.</w:t>
      </w:r>
    </w:p>
    <w:p w14:paraId="59828949"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7FD9975F"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DynamoDB Streams captures a time-ordered sequence of item-level modifications in any DynamoDB table and stores this information in a log for up to 24 hours. Applications can access this log and view the data items as they appeared before and after they were modified, in near-real time. This is the native way to handle this within DynamoDB, therefore will incur the least amount of operational overhead.</w:t>
      </w:r>
      <w:r w:rsidRPr="0051167D">
        <w:rPr>
          <w:rFonts w:ascii="Arial" w:eastAsia="Times New Roman" w:hAnsi="Arial" w:cs="Arial"/>
          <w:color w:val="4E5768"/>
          <w:kern w:val="0"/>
          <w:sz w:val="23"/>
          <w:szCs w:val="23"/>
          <w:lang w:eastAsia="en-IN"/>
          <w14:ligatures w14:val="none"/>
        </w:rPr>
        <w:br/>
        <w:t>CORRECT: “On the table, enable Amazon DynamoDB Streams. Subscriptions can be made to a single Amazon Simple Notification Service (Amazon SNS) topic using triggers” is the correct answer (as explained above.)</w:t>
      </w:r>
      <w:r w:rsidRPr="0051167D">
        <w:rPr>
          <w:rFonts w:ascii="Arial" w:eastAsia="Times New Roman" w:hAnsi="Arial" w:cs="Arial"/>
          <w:color w:val="4E5768"/>
          <w:kern w:val="0"/>
          <w:sz w:val="23"/>
          <w:szCs w:val="23"/>
          <w:lang w:eastAsia="en-IN"/>
          <w14:ligatures w14:val="none"/>
        </w:rPr>
        <w:br/>
        <w:t>INCORRECT: “Write new event data to the table using DynamoDB transactions. The transactions should be configured to notify internal teams” is incorrect. With Amazon DynamoDB transactions, you can group multiple actions together and submit them as a single all-or-nothing TransactWriteItems or TransactGetItems operation. The following sections describe API operations, capacity management, best practices, and other details about using transactional operations in DynamoDB. This is not suitable for this use case.</w:t>
      </w:r>
      <w:r w:rsidRPr="0051167D">
        <w:rPr>
          <w:rFonts w:ascii="Arial" w:eastAsia="Times New Roman" w:hAnsi="Arial" w:cs="Arial"/>
          <w:color w:val="4E5768"/>
          <w:kern w:val="0"/>
          <w:sz w:val="23"/>
          <w:szCs w:val="23"/>
          <w:lang w:eastAsia="en-IN"/>
          <w14:ligatures w14:val="none"/>
        </w:rPr>
        <w:br/>
        <w:t xml:space="preserve">INCORRECT: “Use the current application to publish a message to four Amazon Simple Notification Service (Amazon SNS) topics. Each team should subscribe to </w:t>
      </w:r>
      <w:r w:rsidRPr="0051167D">
        <w:rPr>
          <w:rFonts w:ascii="Arial" w:eastAsia="Times New Roman" w:hAnsi="Arial" w:cs="Arial"/>
          <w:color w:val="4E5768"/>
          <w:kern w:val="0"/>
          <w:sz w:val="23"/>
          <w:szCs w:val="23"/>
          <w:lang w:eastAsia="en-IN"/>
          <w14:ligatures w14:val="none"/>
        </w:rPr>
        <w:lastRenderedPageBreak/>
        <w:t>one topic” is incorrect. Using four separate SNS topics will take a significant amount of overhead, and this functionality can be managed natively within DynamoDB using DynamoDB streams.</w:t>
      </w:r>
      <w:r w:rsidRPr="0051167D">
        <w:rPr>
          <w:rFonts w:ascii="Arial" w:eastAsia="Times New Roman" w:hAnsi="Arial" w:cs="Arial"/>
          <w:color w:val="4E5768"/>
          <w:kern w:val="0"/>
          <w:sz w:val="23"/>
          <w:szCs w:val="23"/>
          <w:lang w:eastAsia="en-IN"/>
          <w14:ligatures w14:val="none"/>
        </w:rPr>
        <w:br/>
        <w:t>INCORRECT: “Create a custom attribute for each record to flag new items. A cron job can be written to scan the table every minute for new items and notify an Amazon Simple Queue Service (Amazon SQS) queue” is incorrect. Writing a CRON job also takes significant overhead compared to using DynamoDB streams.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26" w:history="1">
        <w:r w:rsidRPr="0051167D">
          <w:rPr>
            <w:rFonts w:ascii="Arial" w:eastAsia="Times New Roman" w:hAnsi="Arial" w:cs="Arial"/>
            <w:color w:val="75C32C"/>
            <w:kern w:val="0"/>
            <w:sz w:val="23"/>
            <w:szCs w:val="23"/>
            <w:lang w:eastAsia="en-IN"/>
            <w14:ligatures w14:val="none"/>
          </w:rPr>
          <w:t>https://docs.aws.amazon.com/amazondynamodb/latest/developerguide/Streams.html</w:t>
        </w:r>
      </w:hyperlink>
      <w:r w:rsidRPr="0051167D">
        <w:rPr>
          <w:rFonts w:ascii="Arial" w:eastAsia="Times New Roman" w:hAnsi="Arial" w:cs="Arial"/>
          <w:color w:val="4E5768"/>
          <w:kern w:val="0"/>
          <w:sz w:val="23"/>
          <w:szCs w:val="23"/>
          <w:lang w:eastAsia="en-IN"/>
          <w14:ligatures w14:val="none"/>
        </w:rPr>
        <w:br/>
        <w:t>Topic: amazon-dynamodb</w:t>
      </w:r>
    </w:p>
    <w:p w14:paraId="59912041"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17. Question</w:t>
      </w:r>
    </w:p>
    <w:p w14:paraId="2F8F4A7C"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have 500 TB of data in an on-premises file share that needs to be moved to Amazon S3 Glacier. The migration must not saturate the company’s low-bandwidth internet connection and the migration must be completed within a few weeks.</w:t>
      </w:r>
      <w:r w:rsidRPr="0051167D">
        <w:rPr>
          <w:rFonts w:ascii="Arial" w:eastAsia="Times New Roman" w:hAnsi="Arial" w:cs="Arial"/>
          <w:color w:val="4E5768"/>
          <w:kern w:val="0"/>
          <w:sz w:val="23"/>
          <w:szCs w:val="23"/>
          <w:lang w:eastAsia="en-IN"/>
          <w14:ligatures w14:val="none"/>
        </w:rPr>
        <w:br/>
        <w:t>What is the MOST cost-effective solution?</w:t>
      </w:r>
    </w:p>
    <w:p w14:paraId="27294DF7"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AWS Global Accelerator to accelerate upload and optimize usage of the available bandwidth</w:t>
      </w:r>
    </w:p>
    <w:p w14:paraId="76A0CB2D"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Order 7 AWS Snowball appliances and select an S3 Glacier vault as the destination. Create a bucket policy to enforce a VPC endpoint</w:t>
      </w:r>
    </w:p>
    <w:p w14:paraId="119F845F"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Order 7 AWS Snowball appliances and select an Amazon S3 bucket as the destination. Create a lifecycle policy to transition the S3 objects to Amazon S3 Glacier</w:t>
      </w:r>
    </w:p>
    <w:p w14:paraId="2FA5F047"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AWS Direct Connect connection and migrate the data straight into Amazon Glacier</w:t>
      </w:r>
    </w:p>
    <w:p w14:paraId="0BFF9D60"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68452D96"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As the company’s internet link is low-bandwidth uploading directly to Amazon S3 (ready for transition to Glacier) would saturate the link. The best alternative is to use AWS Snowball appliances. The Snowball edge appliance can hold up to 80 TB of data so 7 devices would be required to migrate 500 TB of data.</w:t>
      </w:r>
      <w:r w:rsidRPr="0051167D">
        <w:rPr>
          <w:rFonts w:ascii="Arial" w:eastAsia="Times New Roman" w:hAnsi="Arial" w:cs="Arial"/>
          <w:color w:val="4E5768"/>
          <w:kern w:val="0"/>
          <w:sz w:val="23"/>
          <w:szCs w:val="23"/>
          <w:lang w:eastAsia="en-IN"/>
          <w14:ligatures w14:val="none"/>
        </w:rPr>
        <w:br/>
        <w:t>Snowball moves data into AWS using a hardware device and the data is then copied into an Amazon S3 bucket of your choice. From there, lifecycle policies can transition the S3 objects to Amazon S3 Glacier.</w:t>
      </w:r>
      <w:r w:rsidRPr="0051167D">
        <w:rPr>
          <w:rFonts w:ascii="Arial" w:eastAsia="Times New Roman" w:hAnsi="Arial" w:cs="Arial"/>
          <w:color w:val="4E5768"/>
          <w:kern w:val="0"/>
          <w:sz w:val="23"/>
          <w:szCs w:val="23"/>
          <w:lang w:eastAsia="en-IN"/>
          <w14:ligatures w14:val="none"/>
        </w:rPr>
        <w:br/>
        <w:t>CORRECT: “Order 7 AWS Snowball appliances and select an Amazon S3 bucket as the destination. Create a lifecycle policy to transition the S3 objects to Amazon S3 Glacier“ is the correct answer.</w:t>
      </w:r>
      <w:r w:rsidRPr="0051167D">
        <w:rPr>
          <w:rFonts w:ascii="Arial" w:eastAsia="Times New Roman" w:hAnsi="Arial" w:cs="Arial"/>
          <w:color w:val="4E5768"/>
          <w:kern w:val="0"/>
          <w:sz w:val="23"/>
          <w:szCs w:val="23"/>
          <w:lang w:eastAsia="en-IN"/>
          <w14:ligatures w14:val="none"/>
        </w:rPr>
        <w:br/>
        <w:t>INCORRECT: “Order 7 AWS Snowball appliances and select an S3 Glacier vault as the destination. Create a bucket policy to enforce a VPC endpoint“ is incorrect as you cannot set a Glacier vault as the destination, it must be an S3 bucket. You also can’t enforce a VPC endpoint using a bucket policy.</w:t>
      </w:r>
      <w:r w:rsidRPr="0051167D">
        <w:rPr>
          <w:rFonts w:ascii="Arial" w:eastAsia="Times New Roman" w:hAnsi="Arial" w:cs="Arial"/>
          <w:color w:val="4E5768"/>
          <w:kern w:val="0"/>
          <w:sz w:val="23"/>
          <w:szCs w:val="23"/>
          <w:lang w:eastAsia="en-IN"/>
          <w14:ligatures w14:val="none"/>
        </w:rPr>
        <w:br/>
        <w:t>INCORRECT: “Create an AWS Direct Connect connection and migrate the data straight into Amazon Glacier“ is incorrect as this is not the most cost-effective option and takes time to setup.</w:t>
      </w:r>
      <w:r w:rsidRPr="0051167D">
        <w:rPr>
          <w:rFonts w:ascii="Arial" w:eastAsia="Times New Roman" w:hAnsi="Arial" w:cs="Arial"/>
          <w:color w:val="4E5768"/>
          <w:kern w:val="0"/>
          <w:sz w:val="23"/>
          <w:szCs w:val="23"/>
          <w:lang w:eastAsia="en-IN"/>
          <w14:ligatures w14:val="none"/>
        </w:rPr>
        <w:br/>
        <w:t xml:space="preserve">INCORRECT: “Use AWS Global Accelerator to accelerate upload and optimize </w:t>
      </w:r>
      <w:r w:rsidRPr="0051167D">
        <w:rPr>
          <w:rFonts w:ascii="Arial" w:eastAsia="Times New Roman" w:hAnsi="Arial" w:cs="Arial"/>
          <w:color w:val="4E5768"/>
          <w:kern w:val="0"/>
          <w:sz w:val="23"/>
          <w:szCs w:val="23"/>
          <w:lang w:eastAsia="en-IN"/>
          <w14:ligatures w14:val="none"/>
        </w:rPr>
        <w:lastRenderedPageBreak/>
        <w:t>usage of the available bandwidth“ is incorrect as this service is not used for accelerating or optimizing the upload of data from on-premises networks.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27" w:history="1">
        <w:r w:rsidRPr="0051167D">
          <w:rPr>
            <w:rFonts w:ascii="Arial" w:eastAsia="Times New Roman" w:hAnsi="Arial" w:cs="Arial"/>
            <w:color w:val="75C32C"/>
            <w:kern w:val="0"/>
            <w:sz w:val="23"/>
            <w:szCs w:val="23"/>
            <w:lang w:eastAsia="en-IN"/>
            <w14:ligatures w14:val="none"/>
          </w:rPr>
          <w:t>https://docs.aws.amazon.com/snowball/latest/developer-guide/specifications.html</w:t>
        </w:r>
      </w:hyperlink>
      <w:r w:rsidRPr="0051167D">
        <w:rPr>
          <w:rFonts w:ascii="Arial" w:eastAsia="Times New Roman" w:hAnsi="Arial" w:cs="Arial"/>
          <w:color w:val="4E5768"/>
          <w:kern w:val="0"/>
          <w:sz w:val="23"/>
          <w:szCs w:val="23"/>
          <w:lang w:eastAsia="en-IN"/>
          <w14:ligatures w14:val="none"/>
        </w:rPr>
        <w:br/>
        <w:t>Topic: amazon-s3-and-glacier</w:t>
      </w:r>
    </w:p>
    <w:p w14:paraId="40F2B8CC"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18. Question</w:t>
      </w:r>
    </w:p>
    <w:p w14:paraId="3AA833C4"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needs to store data from an application. Data in the application changes frequently. All levels of stored data must be audited under a new regulation which the company adheres to.</w:t>
      </w:r>
      <w:r w:rsidRPr="0051167D">
        <w:rPr>
          <w:rFonts w:ascii="Arial" w:eastAsia="Times New Roman" w:hAnsi="Arial" w:cs="Arial"/>
          <w:color w:val="4E5768"/>
          <w:kern w:val="0"/>
          <w:sz w:val="23"/>
          <w:szCs w:val="23"/>
          <w:lang w:eastAsia="en-IN"/>
          <w14:ligatures w14:val="none"/>
        </w:rPr>
        <w:br/>
        <w:t>Application storage capacity is running out on the company‘s on-premises infrastructure. To comply with the new regulation, a solutions architect must offload some data securely to AWS to relieve the on-premises capacity issues.</w:t>
      </w:r>
      <w:r w:rsidRPr="0051167D">
        <w:rPr>
          <w:rFonts w:ascii="Arial" w:eastAsia="Times New Roman" w:hAnsi="Arial" w:cs="Arial"/>
          <w:color w:val="4E5768"/>
          <w:kern w:val="0"/>
          <w:sz w:val="23"/>
          <w:szCs w:val="23"/>
          <w:lang w:eastAsia="en-IN"/>
          <w14:ligatures w14:val="none"/>
        </w:rPr>
        <w:br/>
        <w:t>Which solution will meet these requirements?</w:t>
      </w:r>
    </w:p>
    <w:p w14:paraId="61D6AEE2"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Use AWS Storage Gateway to move the existing data to Amazon S3. Use AWS CloudTrail to log management events.</w:t>
      </w:r>
    </w:p>
    <w:p w14:paraId="03FFF54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Move existing data to Amazon S3 using AWS DataSync. Log data events using AWS CloudTrail.</w:t>
      </w:r>
    </w:p>
    <w:p w14:paraId="0D71BB8D"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The existing data can be transferred to Amazon S3 with the help of Amazon S3 Transfer Acceleration. Log data events using AWS CloudTrail.</w:t>
      </w:r>
    </w:p>
    <w:p w14:paraId="5F34D561"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Move the existing data to Amazon S3 with AWS Snowcone. Using AWS CloudTrail, you can log management events.</w:t>
      </w:r>
    </w:p>
    <w:p w14:paraId="08EADD2F"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3533F99D"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AWS Storage Gateway is a set of hybrid cloud storage services that provide on-premises access to virtually unlimited cloud storage. Secondly AWS CloudTrail monitors and records account activity across your AWS infrastructure, giving you control over storage, analysis, and remediation actions.</w:t>
      </w:r>
      <w:r w:rsidRPr="0051167D">
        <w:rPr>
          <w:rFonts w:ascii="Arial" w:eastAsia="Times New Roman" w:hAnsi="Arial" w:cs="Arial"/>
          <w:color w:val="4E5768"/>
          <w:kern w:val="0"/>
          <w:sz w:val="23"/>
          <w:szCs w:val="23"/>
          <w:lang w:eastAsia="en-IN"/>
          <w14:ligatures w14:val="none"/>
        </w:rPr>
        <w:br/>
        <w:t>CORRECT: “Use AWS Storage Gateway to move the existing data to Amazon S3. Use AWS CloudTrail to log management events“ is the correct answer (as explained above.)</w:t>
      </w:r>
      <w:r w:rsidRPr="0051167D">
        <w:rPr>
          <w:rFonts w:ascii="Arial" w:eastAsia="Times New Roman" w:hAnsi="Arial" w:cs="Arial"/>
          <w:color w:val="4E5768"/>
          <w:kern w:val="0"/>
          <w:sz w:val="23"/>
          <w:szCs w:val="23"/>
          <w:lang w:eastAsia="en-IN"/>
          <w14:ligatures w14:val="none"/>
        </w:rPr>
        <w:br/>
        <w:t>INCORRECT: “Move existing data to Amazon S3 using AWS DataSync. Log data events using AWS CloudTrail” is incorrect. AWS DataSync is a secure, online service that automates and accelerates moving data between on-premises and AWS storage service and is not designed as a hybrid storage service.</w:t>
      </w:r>
      <w:r w:rsidRPr="0051167D">
        <w:rPr>
          <w:rFonts w:ascii="Arial" w:eastAsia="Times New Roman" w:hAnsi="Arial" w:cs="Arial"/>
          <w:color w:val="4E5768"/>
          <w:kern w:val="0"/>
          <w:sz w:val="23"/>
          <w:szCs w:val="23"/>
          <w:lang w:eastAsia="en-IN"/>
          <w14:ligatures w14:val="none"/>
        </w:rPr>
        <w:br/>
        <w:t>INCORRECT: “The existing data can be transferred to Amazon S3 with the help of Amazon S3 Transfer Acceleration. Log data events using AWS CloudTrail” is incorrect. Amazon S3 Transfer Acceleration is a bucket-level feature that enables fast, easy, and secure transfers of files over long distances between your client and an S3 bucket. Transfer Acceleration is designed to optimize transfer speeds from across the world into S3 buckets and is not a migration service.</w:t>
      </w:r>
      <w:r w:rsidRPr="0051167D">
        <w:rPr>
          <w:rFonts w:ascii="Arial" w:eastAsia="Times New Roman" w:hAnsi="Arial" w:cs="Arial"/>
          <w:color w:val="4E5768"/>
          <w:kern w:val="0"/>
          <w:sz w:val="23"/>
          <w:szCs w:val="23"/>
          <w:lang w:eastAsia="en-IN"/>
          <w14:ligatures w14:val="none"/>
        </w:rPr>
        <w:br/>
        <w:t>INCORRECT: “Move the existing data to Amazon S3 with AWS Snowcone. Using AWS CloudTrail, you can log management events“ is incorrect. AWS Snowcone is not suitable as a hybrid cloud service.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28" w:history="1">
        <w:r w:rsidRPr="0051167D">
          <w:rPr>
            <w:rFonts w:ascii="Arial" w:eastAsia="Times New Roman" w:hAnsi="Arial" w:cs="Arial"/>
            <w:color w:val="75C32C"/>
            <w:kern w:val="0"/>
            <w:sz w:val="23"/>
            <w:szCs w:val="23"/>
            <w:lang w:eastAsia="en-IN"/>
            <w14:ligatures w14:val="none"/>
          </w:rPr>
          <w:t>https://aws.amazon.com/storagegateway/</w:t>
        </w:r>
      </w:hyperlink>
      <w:r w:rsidRPr="0051167D">
        <w:rPr>
          <w:rFonts w:ascii="Arial" w:eastAsia="Times New Roman" w:hAnsi="Arial" w:cs="Arial"/>
          <w:color w:val="4E5768"/>
          <w:kern w:val="0"/>
          <w:sz w:val="23"/>
          <w:szCs w:val="23"/>
          <w:lang w:eastAsia="en-IN"/>
          <w14:ligatures w14:val="none"/>
        </w:rPr>
        <w:br/>
        <w:t>Topic: aws-storage-gateway</w:t>
      </w:r>
    </w:p>
    <w:p w14:paraId="25FBD5F3"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lastRenderedPageBreak/>
        <w:t>19. Question</w:t>
      </w:r>
    </w:p>
    <w:p w14:paraId="494BA3EB"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requires a solution to allow customers to customize images that are stored in an online catalog. The image customization parameters will be sent in requests to Amazon API Gateway. The customized image will then be generated on-demand and can be accessed online.</w:t>
      </w:r>
      <w:r w:rsidRPr="0051167D">
        <w:rPr>
          <w:rFonts w:ascii="Arial" w:eastAsia="Times New Roman" w:hAnsi="Arial" w:cs="Arial"/>
          <w:color w:val="4E5768"/>
          <w:kern w:val="0"/>
          <w:sz w:val="23"/>
          <w:szCs w:val="23"/>
          <w:lang w:eastAsia="en-IN"/>
          <w14:ligatures w14:val="none"/>
        </w:rPr>
        <w:br/>
        <w:t>The solutions architect requires a highly available solution. Which solution will be MOST cost-effective?</w:t>
      </w:r>
    </w:p>
    <w:p w14:paraId="75DC43A3"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Amazon EC2 instances to manipulate the original images into the requested customization. Store the original and manipulated images in Amazon S3. Configure an Elastic Load Balancer in front of the EC2 instances</w:t>
      </w:r>
    </w:p>
    <w:p w14:paraId="1E1BB92E"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Use AWS Lambda to manipulate the original images to the requested customization. Store the original and manipulated images in Amazon S3. Configure an Amazon CloudFront distribution with the S3 bucket as the origin</w:t>
      </w:r>
    </w:p>
    <w:p w14:paraId="289BE20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Amazon EC2 instances to manipulate the original images into the requested customization. Store the original images in Amazon S3 and the manipulated images in Amazon DynamoDB. Configure an Amazon CloudFront distribution with the S3 bucket as the origin</w:t>
      </w:r>
    </w:p>
    <w:p w14:paraId="7F3A9827"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AWS Lambda to manipulate the original images to the requested customization. Store the original images in Amazon S3 and the manipulated images in Amazon DynamoDB. Configure an Elastic Load Balancer in front of the Amazon EC2 instances</w:t>
      </w:r>
    </w:p>
    <w:p w14:paraId="05EC152B"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4CF4D5FB"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All solutions presented are highly available. The key requirement that must be satisfied is that the solution should be cost-effective and you must choose the most cost-effective option.</w:t>
      </w:r>
      <w:r w:rsidRPr="0051167D">
        <w:rPr>
          <w:rFonts w:ascii="Arial" w:eastAsia="Times New Roman" w:hAnsi="Arial" w:cs="Arial"/>
          <w:color w:val="4E5768"/>
          <w:kern w:val="0"/>
          <w:sz w:val="23"/>
          <w:szCs w:val="23"/>
          <w:lang w:eastAsia="en-IN"/>
          <w14:ligatures w14:val="none"/>
        </w:rPr>
        <w:br/>
        <w:t>Therefore, it’s best to eliminate services such as Amazon EC2 and ELB as these require ongoing costs even when they’re not used. Instead, a fully serverless solution should be used. AWS Lambda, Amazon S3 and CloudFront are the best services to use for these requirements.</w:t>
      </w:r>
      <w:r w:rsidRPr="0051167D">
        <w:rPr>
          <w:rFonts w:ascii="Arial" w:eastAsia="Times New Roman" w:hAnsi="Arial" w:cs="Arial"/>
          <w:color w:val="4E5768"/>
          <w:kern w:val="0"/>
          <w:sz w:val="23"/>
          <w:szCs w:val="23"/>
          <w:lang w:eastAsia="en-IN"/>
          <w14:ligatures w14:val="none"/>
        </w:rPr>
        <w:br/>
        <w:t>CORRECT: “Use AWS Lambda to manipulate the original images to the requested customization. Store the original and manipulated images in Amazon S3. Configure an Amazon CloudFront distribution with the S3 bucket as the origin“ is the correct answer.</w:t>
      </w:r>
      <w:r w:rsidRPr="0051167D">
        <w:rPr>
          <w:rFonts w:ascii="Arial" w:eastAsia="Times New Roman" w:hAnsi="Arial" w:cs="Arial"/>
          <w:color w:val="4E5768"/>
          <w:kern w:val="0"/>
          <w:sz w:val="23"/>
          <w:szCs w:val="23"/>
          <w:lang w:eastAsia="en-IN"/>
          <w14:ligatures w14:val="none"/>
        </w:rPr>
        <w:br/>
        <w:t>INCORRECT: “Use Amazon EC2 instances to manipulate the original images into the requested customization. Store the original and manipulated images in Amazon S3. Configure an Elastic Load Balancer in front of the EC2 instances“ is incorrect. This is not the most cost-effective option as the ELB and EC2 instances will incur costs even when not used.</w:t>
      </w:r>
      <w:r w:rsidRPr="0051167D">
        <w:rPr>
          <w:rFonts w:ascii="Arial" w:eastAsia="Times New Roman" w:hAnsi="Arial" w:cs="Arial"/>
          <w:color w:val="4E5768"/>
          <w:kern w:val="0"/>
          <w:sz w:val="23"/>
          <w:szCs w:val="23"/>
          <w:lang w:eastAsia="en-IN"/>
          <w14:ligatures w14:val="none"/>
        </w:rPr>
        <w:br/>
        <w:t>INCORRECT: “Use AWS Lambda to manipulate the original images to the requested customization. Store the original images in Amazon S3 and the manipulated images in Amazon DynamoDB. Configure an Elastic Load Balancer in front of the Amazon EC2 instances“ is incorrect. This is not the most cost-effective option as the ELB will incur costs even when not used. Also, Amazon DynamoDB will incur RCU/WCUs when running and is not the best choice for storing images.</w:t>
      </w:r>
      <w:r w:rsidRPr="0051167D">
        <w:rPr>
          <w:rFonts w:ascii="Arial" w:eastAsia="Times New Roman" w:hAnsi="Arial" w:cs="Arial"/>
          <w:color w:val="4E5768"/>
          <w:kern w:val="0"/>
          <w:sz w:val="23"/>
          <w:szCs w:val="23"/>
          <w:lang w:eastAsia="en-IN"/>
          <w14:ligatures w14:val="none"/>
        </w:rPr>
        <w:br/>
        <w:t xml:space="preserve">INCORRECT: “Use Amazon EC2 instances to manipulate the original images </w:t>
      </w:r>
      <w:r w:rsidRPr="0051167D">
        <w:rPr>
          <w:rFonts w:ascii="Arial" w:eastAsia="Times New Roman" w:hAnsi="Arial" w:cs="Arial"/>
          <w:color w:val="4E5768"/>
          <w:kern w:val="0"/>
          <w:sz w:val="23"/>
          <w:szCs w:val="23"/>
          <w:lang w:eastAsia="en-IN"/>
          <w14:ligatures w14:val="none"/>
        </w:rPr>
        <w:lastRenderedPageBreak/>
        <w:t>into the requested customization. Store the original images in Amazon S3 and the manipulated images in Amazon DynamoDB. Configure an Amazon CloudFront distribution with the S3 bucket as the origin“ is incorrect. This is not the most cost-effective option as the EC2 instances will incur costs even when not used</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29" w:history="1">
        <w:r w:rsidRPr="0051167D">
          <w:rPr>
            <w:rFonts w:ascii="Arial" w:eastAsia="Times New Roman" w:hAnsi="Arial" w:cs="Arial"/>
            <w:color w:val="75C32C"/>
            <w:kern w:val="0"/>
            <w:sz w:val="23"/>
            <w:szCs w:val="23"/>
            <w:lang w:eastAsia="en-IN"/>
            <w14:ligatures w14:val="none"/>
          </w:rPr>
          <w:t>https://aws.amazon.com/serverless/</w:t>
        </w:r>
      </w:hyperlink>
      <w:r w:rsidRPr="0051167D">
        <w:rPr>
          <w:rFonts w:ascii="Arial" w:eastAsia="Times New Roman" w:hAnsi="Arial" w:cs="Arial"/>
          <w:color w:val="4E5768"/>
          <w:kern w:val="0"/>
          <w:sz w:val="23"/>
          <w:szCs w:val="23"/>
          <w:lang w:eastAsia="en-IN"/>
          <w14:ligatures w14:val="none"/>
        </w:rPr>
        <w:br/>
        <w:t>Topic: amazon-s3-and-glacier/Topic: aws-lambda/Topic: amazon-cloudfront</w:t>
      </w:r>
    </w:p>
    <w:p w14:paraId="67C1E356"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20. Question</w:t>
      </w:r>
    </w:p>
    <w:p w14:paraId="143B3C54"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web application has recently been launched on AWS. The architecture includes two tier with a web layer and a database layer. It has been identified that the web server layer may be vulnerable to cross-site scripting (XSS) attacks.</w:t>
      </w:r>
      <w:r w:rsidRPr="0051167D">
        <w:rPr>
          <w:rFonts w:ascii="Arial" w:eastAsia="Times New Roman" w:hAnsi="Arial" w:cs="Arial"/>
          <w:color w:val="4E5768"/>
          <w:kern w:val="0"/>
          <w:sz w:val="23"/>
          <w:szCs w:val="23"/>
          <w:lang w:eastAsia="en-IN"/>
          <w14:ligatures w14:val="none"/>
        </w:rPr>
        <w:br/>
        <w:t>What should a solutions architect do to remediate the vulnerability?</w:t>
      </w:r>
    </w:p>
    <w:p w14:paraId="3F860D13"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Network Load Balancer. Put the web layer behind the load balancer and enable AWS WAF</w:t>
      </w:r>
    </w:p>
    <w:p w14:paraId="14B07257"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Application Load Balancer. Put the web layer behind the load balancer and enable AWS WAF</w:t>
      </w:r>
    </w:p>
    <w:p w14:paraId="501F1E5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Application Load Balancer. Put the web layer behind the load balancer and use AWS Shield Standard</w:t>
      </w:r>
    </w:p>
    <w:p w14:paraId="54DAD16E"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Classic Load Balancer. Put the web layer behind the load balancer and enable AWS WAF</w:t>
      </w:r>
    </w:p>
    <w:p w14:paraId="69A15827"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6DBFBF49"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AWS Web Application Firewall (WAF) is available on the Application Load Balancer (ALB). You can use AWS WAF directly on Application Load Balancers (both internal and external) in a VPC, to protect your websites and web services.</w:t>
      </w:r>
      <w:r w:rsidRPr="0051167D">
        <w:rPr>
          <w:rFonts w:ascii="Arial" w:eastAsia="Times New Roman" w:hAnsi="Arial" w:cs="Arial"/>
          <w:color w:val="4E5768"/>
          <w:kern w:val="0"/>
          <w:sz w:val="23"/>
          <w:szCs w:val="23"/>
          <w:lang w:eastAsia="en-IN"/>
          <w14:ligatures w14:val="none"/>
        </w:rPr>
        <w:br/>
        <w:t>Attackers sometimes insert scripts into web requests in an effort to exploit vulnerabilities in web applications. You can create one or more cross-site scripting match conditions to identify the parts of web requests, such as the URI or the query string, that you want AWS WAF to inspect for possible malicious scripts.</w:t>
      </w:r>
      <w:r w:rsidRPr="0051167D">
        <w:rPr>
          <w:rFonts w:ascii="Arial" w:eastAsia="Times New Roman" w:hAnsi="Arial" w:cs="Arial"/>
          <w:color w:val="4E5768"/>
          <w:kern w:val="0"/>
          <w:sz w:val="23"/>
          <w:szCs w:val="23"/>
          <w:lang w:eastAsia="en-IN"/>
          <w14:ligatures w14:val="none"/>
        </w:rPr>
        <w:br/>
        <w:t>CORRECT: “Create an Application Load Balancer. Put the web layer behind the load balancer and enable AWS WAF“ is the correct answer.</w:t>
      </w:r>
      <w:r w:rsidRPr="0051167D">
        <w:rPr>
          <w:rFonts w:ascii="Arial" w:eastAsia="Times New Roman" w:hAnsi="Arial" w:cs="Arial"/>
          <w:color w:val="4E5768"/>
          <w:kern w:val="0"/>
          <w:sz w:val="23"/>
          <w:szCs w:val="23"/>
          <w:lang w:eastAsia="en-IN"/>
          <w14:ligatures w14:val="none"/>
        </w:rPr>
        <w:br/>
        <w:t>INCORRECT: “Create a Classic Load Balancer. Put the web layer behind the load balancer and enable AWS WAF“ is incorrect as you cannot use AWS WAF with a classic load balancer.</w:t>
      </w:r>
      <w:r w:rsidRPr="0051167D">
        <w:rPr>
          <w:rFonts w:ascii="Arial" w:eastAsia="Times New Roman" w:hAnsi="Arial" w:cs="Arial"/>
          <w:color w:val="4E5768"/>
          <w:kern w:val="0"/>
          <w:sz w:val="23"/>
          <w:szCs w:val="23"/>
          <w:lang w:eastAsia="en-IN"/>
          <w14:ligatures w14:val="none"/>
        </w:rPr>
        <w:br/>
        <w:t>INCORRECT: “Create a Network Load Balancer. Put the web layer behind the load balancer and enable AWS WAF“ is incorrect as you cannot use AWS WAF with a network load balancer.</w:t>
      </w:r>
      <w:r w:rsidRPr="0051167D">
        <w:rPr>
          <w:rFonts w:ascii="Arial" w:eastAsia="Times New Roman" w:hAnsi="Arial" w:cs="Arial"/>
          <w:color w:val="4E5768"/>
          <w:kern w:val="0"/>
          <w:sz w:val="23"/>
          <w:szCs w:val="23"/>
          <w:lang w:eastAsia="en-IN"/>
          <w14:ligatures w14:val="none"/>
        </w:rPr>
        <w:br/>
        <w:t>INCORRECT: “Create an Application Load Balancer. Put the web layer behind the load balancer and use AWS Shield Standard“ is incorrect as you cannot use AWS Shield to protect against XSS attacks. Shield is used to protect against DDoS attacks.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30" w:history="1">
        <w:r w:rsidRPr="0051167D">
          <w:rPr>
            <w:rFonts w:ascii="Arial" w:eastAsia="Times New Roman" w:hAnsi="Arial" w:cs="Arial"/>
            <w:color w:val="75C32C"/>
            <w:kern w:val="0"/>
            <w:sz w:val="23"/>
            <w:szCs w:val="23"/>
            <w:lang w:eastAsia="en-IN"/>
            <w14:ligatures w14:val="none"/>
          </w:rPr>
          <w:t>https://docs.aws.amazon.com/waf/latest/developerguide/classic-web-acl-xss-conditions.html</w:t>
        </w:r>
      </w:hyperlink>
      <w:r w:rsidRPr="0051167D">
        <w:rPr>
          <w:rFonts w:ascii="Arial" w:eastAsia="Times New Roman" w:hAnsi="Arial" w:cs="Arial"/>
          <w:color w:val="4E5768"/>
          <w:kern w:val="0"/>
          <w:sz w:val="23"/>
          <w:szCs w:val="23"/>
          <w:lang w:eastAsia="en-IN"/>
          <w14:ligatures w14:val="none"/>
        </w:rPr>
        <w:br/>
        <w:t>Topic: aws-waf-shield</w:t>
      </w:r>
    </w:p>
    <w:p w14:paraId="701A3BAB"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lastRenderedPageBreak/>
        <w:t>21. Question</w:t>
      </w:r>
    </w:p>
    <w:p w14:paraId="396FFB8B"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automotive company plans to implement IoT sensors in manufacturing equipment that will send data to AWS in real time. The solution must receive events in an ordered manner from each asset and ensure that the data is saved for future processing.</w:t>
      </w:r>
      <w:r w:rsidRPr="0051167D">
        <w:rPr>
          <w:rFonts w:ascii="Arial" w:eastAsia="Times New Roman" w:hAnsi="Arial" w:cs="Arial"/>
          <w:color w:val="4E5768"/>
          <w:kern w:val="0"/>
          <w:sz w:val="23"/>
          <w:szCs w:val="23"/>
          <w:lang w:eastAsia="en-IN"/>
          <w14:ligatures w14:val="none"/>
        </w:rPr>
        <w:br/>
        <w:t>Which solution would be MOST efficient?</w:t>
      </w:r>
    </w:p>
    <w:p w14:paraId="1811D70B"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Amazon Kinesis Data Streams for real-time events with a shard for each equipment asset. Use Amazon Kinesis Data Firehose to save data to Amazon EBS.</w:t>
      </w:r>
    </w:p>
    <w:p w14:paraId="7F7388C6"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Use Amazon Kinesis Data Streams for real-time events with a partition for each equipment asset. Use Amazon Kinesis Data Firehose to save data to Amazon S3.</w:t>
      </w:r>
    </w:p>
    <w:p w14:paraId="0E53149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an Amazon SQS FIFO queue for real-time events with one queue for each equipment asset. Trigger an AWS Lambda function for the SQS queue to save data to Amazon EFS.</w:t>
      </w:r>
    </w:p>
    <w:p w14:paraId="24496D53"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an Amazon SQS standard queue for real-time events with one queue for each equipment asset. Trigger an AWS Lambda function from the SQS queue to save data to Amazon S3.</w:t>
      </w:r>
    </w:p>
    <w:p w14:paraId="2FF3D0C9"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379D7B5F"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Kinesis Data Streams is the ideal service for receiving streaming data. The Amazon Kinesis Client Library (KCL) delivers all records for a given partition key to the same record processor, making it easier to build multiple applications reading from the same Amazon Kinesis data stream. Therefore, a separate partition (rather than shard) should be used for each equipment asset.</w:t>
      </w:r>
      <w:r w:rsidRPr="0051167D">
        <w:rPr>
          <w:rFonts w:ascii="Arial" w:eastAsia="Times New Roman" w:hAnsi="Arial" w:cs="Arial"/>
          <w:color w:val="4E5768"/>
          <w:kern w:val="0"/>
          <w:sz w:val="23"/>
          <w:szCs w:val="23"/>
          <w:lang w:eastAsia="en-IN"/>
          <w14:ligatures w14:val="none"/>
        </w:rPr>
        <w:br/>
        <w:t>Amazon Kinesis Firehose can be used to receive streaming data from Data Streams and then load the data into Amazon S3 for future processing.</w:t>
      </w:r>
      <w:r w:rsidRPr="0051167D">
        <w:rPr>
          <w:rFonts w:ascii="Arial" w:eastAsia="Times New Roman" w:hAnsi="Arial" w:cs="Arial"/>
          <w:color w:val="4E5768"/>
          <w:kern w:val="0"/>
          <w:sz w:val="23"/>
          <w:szCs w:val="23"/>
          <w:lang w:eastAsia="en-IN"/>
          <w14:ligatures w14:val="none"/>
        </w:rPr>
        <w:br/>
        <w:t>CORRECT: “Use Amazon Kinesis Data Streams for real-time events with a partition for each equipment asset. Use Amazon Kinesis Data Firehose to save data to Amazon S3“ is the correct answer.</w:t>
      </w:r>
      <w:r w:rsidRPr="0051167D">
        <w:rPr>
          <w:rFonts w:ascii="Arial" w:eastAsia="Times New Roman" w:hAnsi="Arial" w:cs="Arial"/>
          <w:color w:val="4E5768"/>
          <w:kern w:val="0"/>
          <w:sz w:val="23"/>
          <w:szCs w:val="23"/>
          <w:lang w:eastAsia="en-IN"/>
          <w14:ligatures w14:val="none"/>
        </w:rPr>
        <w:br/>
        <w:t>INCORRECT: “Use Amazon Kinesis Data Streams for real-time events with a shard for each equipment asset. Use Amazon Kinesis Data Firehose to save data to Amazon EBS“ is incorrect. A partition should be used rather than a shard as explained above.</w:t>
      </w:r>
      <w:r w:rsidRPr="0051167D">
        <w:rPr>
          <w:rFonts w:ascii="Arial" w:eastAsia="Times New Roman" w:hAnsi="Arial" w:cs="Arial"/>
          <w:color w:val="4E5768"/>
          <w:kern w:val="0"/>
          <w:sz w:val="23"/>
          <w:szCs w:val="23"/>
          <w:lang w:eastAsia="en-IN"/>
          <w14:ligatures w14:val="none"/>
        </w:rPr>
        <w:br/>
        <w:t>INCORRECT: “Use an Amazon SQS FIFO queue for real-time events with one queue for each equipment asset. Trigger an AWS Lambda function for the SQS queue to save data to Amazon EFS“ is incorrect. Amazon SQS cannot be used for real-time use cases.</w:t>
      </w:r>
      <w:r w:rsidRPr="0051167D">
        <w:rPr>
          <w:rFonts w:ascii="Arial" w:eastAsia="Times New Roman" w:hAnsi="Arial" w:cs="Arial"/>
          <w:color w:val="4E5768"/>
          <w:kern w:val="0"/>
          <w:sz w:val="23"/>
          <w:szCs w:val="23"/>
          <w:lang w:eastAsia="en-IN"/>
          <w14:ligatures w14:val="none"/>
        </w:rPr>
        <w:br/>
        <w:t>INCORRECT: “Use an Amazon SQS standard queue for real-time events with one queue for each equipment asset. Trigger an AWS Lambda function from the SQS queue to save data to Amazon S3“ is incorrect. Amazon SQS cannot be used for real-time use cases.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31" w:history="1">
        <w:r w:rsidRPr="0051167D">
          <w:rPr>
            <w:rFonts w:ascii="Arial" w:eastAsia="Times New Roman" w:hAnsi="Arial" w:cs="Arial"/>
            <w:color w:val="75C32C"/>
            <w:kern w:val="0"/>
            <w:sz w:val="23"/>
            <w:szCs w:val="23"/>
            <w:lang w:eastAsia="en-IN"/>
            <w14:ligatures w14:val="none"/>
          </w:rPr>
          <w:t>https://aws.amazon.com/kinesis/data-streams/faqs/</w:t>
        </w:r>
      </w:hyperlink>
      <w:r w:rsidRPr="0051167D">
        <w:rPr>
          <w:rFonts w:ascii="Arial" w:eastAsia="Times New Roman" w:hAnsi="Arial" w:cs="Arial"/>
          <w:color w:val="4E5768"/>
          <w:kern w:val="0"/>
          <w:sz w:val="23"/>
          <w:szCs w:val="23"/>
          <w:lang w:eastAsia="en-IN"/>
          <w14:ligatures w14:val="none"/>
        </w:rPr>
        <w:br/>
      </w:r>
      <w:hyperlink r:id="rId32" w:history="1">
        <w:r w:rsidRPr="0051167D">
          <w:rPr>
            <w:rFonts w:ascii="Arial" w:eastAsia="Times New Roman" w:hAnsi="Arial" w:cs="Arial"/>
            <w:color w:val="75C32C"/>
            <w:kern w:val="0"/>
            <w:sz w:val="23"/>
            <w:szCs w:val="23"/>
            <w:lang w:eastAsia="en-IN"/>
            <w14:ligatures w14:val="none"/>
          </w:rPr>
          <w:t>https://aws.amazon.com/kinesis/data-firehose/</w:t>
        </w:r>
      </w:hyperlink>
      <w:r w:rsidRPr="0051167D">
        <w:rPr>
          <w:rFonts w:ascii="Arial" w:eastAsia="Times New Roman" w:hAnsi="Arial" w:cs="Arial"/>
          <w:color w:val="4E5768"/>
          <w:kern w:val="0"/>
          <w:sz w:val="23"/>
          <w:szCs w:val="23"/>
          <w:lang w:eastAsia="en-IN"/>
          <w14:ligatures w14:val="none"/>
        </w:rPr>
        <w:br/>
        <w:t>Topic: amazon-kinesis</w:t>
      </w:r>
    </w:p>
    <w:p w14:paraId="2F92C8E0"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22. Question</w:t>
      </w:r>
    </w:p>
    <w:p w14:paraId="2D30F94A"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A company has a file share on a Microsoft Windows Server in an on-premises data center. The server uses a local network attached storage (NAS) device to store several terabytes of files. The management team require a reduction in the data center footprint and to minimize storage costs by moving on-premises storage to AWS.</w:t>
      </w:r>
      <w:r w:rsidRPr="0051167D">
        <w:rPr>
          <w:rFonts w:ascii="Arial" w:eastAsia="Times New Roman" w:hAnsi="Arial" w:cs="Arial"/>
          <w:color w:val="4E5768"/>
          <w:kern w:val="0"/>
          <w:sz w:val="23"/>
          <w:szCs w:val="23"/>
          <w:lang w:eastAsia="en-IN"/>
          <w14:ligatures w14:val="none"/>
        </w:rPr>
        <w:br/>
        <w:t>What should a Solutions Architect do to meet these requirements?</w:t>
      </w:r>
    </w:p>
    <w:p w14:paraId="4AD8636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EFS volume and use an IPSec VPN.</w:t>
      </w:r>
    </w:p>
    <w:p w14:paraId="6A6A1FE3"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an AWS Storage Gateway as a volume gateway.</w:t>
      </w:r>
    </w:p>
    <w:p w14:paraId="04562D8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S3 bucket and an S3 gateway endpoint.</w:t>
      </w:r>
    </w:p>
    <w:p w14:paraId="791D09ED"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Configure an AWS Storage Gateway file gateway.</w:t>
      </w:r>
    </w:p>
    <w:p w14:paraId="6A12B54B"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6AC1E32C"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AWS Storage Gateway File Gateway provides your applications a file interface to seamlessly store files as objects in Amazon S3, and access them using industry standard file protocols. This removes the files from the on-premises NAS device and provides a method of directly mounting the file share for on-premises servers and clients.</w:t>
      </w:r>
      <w:r w:rsidRPr="0051167D">
        <w:rPr>
          <w:rFonts w:ascii="Arial" w:eastAsia="Times New Roman" w:hAnsi="Arial" w:cs="Arial"/>
          <w:color w:val="4E5768"/>
          <w:kern w:val="0"/>
          <w:sz w:val="23"/>
          <w:szCs w:val="23"/>
          <w:lang w:eastAsia="en-IN"/>
          <w14:ligatures w14:val="none"/>
        </w:rPr>
        <w:br/>
        <w:t>CORRECT: “Configure an AWS Storage Gateway file gateway“ is the correct answer.</w:t>
      </w:r>
      <w:r w:rsidRPr="0051167D">
        <w:rPr>
          <w:rFonts w:ascii="Arial" w:eastAsia="Times New Roman" w:hAnsi="Arial" w:cs="Arial"/>
          <w:color w:val="4E5768"/>
          <w:kern w:val="0"/>
          <w:sz w:val="23"/>
          <w:szCs w:val="23"/>
          <w:lang w:eastAsia="en-IN"/>
          <w14:ligatures w14:val="none"/>
        </w:rPr>
        <w:br/>
        <w:t>INCORRECT: “Configure an AWS Storage Gateway as a volume gateway“ is incorrect. A volume gateway uses block-based protocols. In this case we are replacing a NAS device which uses file-level protocols so the best option is a file gateway.</w:t>
      </w:r>
      <w:r w:rsidRPr="0051167D">
        <w:rPr>
          <w:rFonts w:ascii="Arial" w:eastAsia="Times New Roman" w:hAnsi="Arial" w:cs="Arial"/>
          <w:color w:val="4E5768"/>
          <w:kern w:val="0"/>
          <w:sz w:val="23"/>
          <w:szCs w:val="23"/>
          <w:lang w:eastAsia="en-IN"/>
          <w14:ligatures w14:val="none"/>
        </w:rPr>
        <w:br/>
        <w:t>INCORRECT: “Create an Amazon EFS volume and use an IPSec VPN“ is incorrect. EFS can be mounted over a VPN but it would have more latency than using a storage gateway.</w:t>
      </w:r>
      <w:r w:rsidRPr="0051167D">
        <w:rPr>
          <w:rFonts w:ascii="Arial" w:eastAsia="Times New Roman" w:hAnsi="Arial" w:cs="Arial"/>
          <w:color w:val="4E5768"/>
          <w:kern w:val="0"/>
          <w:sz w:val="23"/>
          <w:szCs w:val="23"/>
          <w:lang w:eastAsia="en-IN"/>
          <w14:ligatures w14:val="none"/>
        </w:rPr>
        <w:br/>
        <w:t>INCORRECT: “Create an Amazon S3 bucket and an S3 gateway endpoint“ is incorrect. S3 is an object-level storage system so is not suitable for this use case. A gateway endpoint is a method of accessing S3 using private addresses from your VPC, not from your data center.</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33" w:history="1">
        <w:r w:rsidRPr="0051167D">
          <w:rPr>
            <w:rFonts w:ascii="Arial" w:eastAsia="Times New Roman" w:hAnsi="Arial" w:cs="Arial"/>
            <w:color w:val="75C32C"/>
            <w:kern w:val="0"/>
            <w:sz w:val="23"/>
            <w:szCs w:val="23"/>
            <w:lang w:eastAsia="en-IN"/>
            <w14:ligatures w14:val="none"/>
          </w:rPr>
          <w:t>https://aws.amazon.com/storagegateway/faqs/</w:t>
        </w:r>
      </w:hyperlink>
      <w:r w:rsidRPr="0051167D">
        <w:rPr>
          <w:rFonts w:ascii="Arial" w:eastAsia="Times New Roman" w:hAnsi="Arial" w:cs="Arial"/>
          <w:color w:val="4E5768"/>
          <w:kern w:val="0"/>
          <w:sz w:val="23"/>
          <w:szCs w:val="23"/>
          <w:lang w:eastAsia="en-IN"/>
          <w14:ligatures w14:val="none"/>
        </w:rPr>
        <w:br/>
        <w:t>Topic: aws-storage-gateway</w:t>
      </w:r>
    </w:p>
    <w:p w14:paraId="2B350287"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23. Question</w:t>
      </w:r>
    </w:p>
    <w:p w14:paraId="2BAEABF8"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web application that allows users to upload and share documents is running on a single Amazon EC2 instance with an Amazon EBS volume. To increase availability the architecture has been updated to use an Auto Scaling group of several instances across Availability Zones behind an Application Load Balancer. After the change users can only see a subset of the documents.</w:t>
      </w:r>
      <w:r w:rsidRPr="0051167D">
        <w:rPr>
          <w:rFonts w:ascii="Arial" w:eastAsia="Times New Roman" w:hAnsi="Arial" w:cs="Arial"/>
          <w:color w:val="4E5768"/>
          <w:kern w:val="0"/>
          <w:sz w:val="23"/>
          <w:szCs w:val="23"/>
          <w:lang w:eastAsia="en-IN"/>
          <w14:ligatures w14:val="none"/>
        </w:rPr>
        <w:br/>
        <w:t>What is the BEST method for a solutions architect to modify the solution so users can see all documents?</w:t>
      </w:r>
    </w:p>
    <w:p w14:paraId="6708020A"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Copy the data from all EBS volumes to Amazon EFS. Modify the application to save new documents to Amazon EFS</w:t>
      </w:r>
    </w:p>
    <w:p w14:paraId="3943154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Sticky Sessions with the ALB to ensure users are directed to the same EC2 instance in a session</w:t>
      </w:r>
    </w:p>
    <w:p w14:paraId="5D93D78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 Configure the Application Load Balancer to send the request to all servers. Return each document from the correct server</w:t>
      </w:r>
    </w:p>
    <w:p w14:paraId="0BC01942"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Run a script to synchronize the data between Amazon EBS volumes</w:t>
      </w:r>
    </w:p>
    <w:p w14:paraId="6395A9D4"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7FA11456"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problem that is being described is that the users are uploading the documents to an individual EC2 instance with a local EBS volume. Therefore, as EBS volumes cannot be shared across AZs, the data is stored separately and the ALB will be distributing incoming connections to different instances / data sets.</w:t>
      </w:r>
      <w:r w:rsidRPr="0051167D">
        <w:rPr>
          <w:rFonts w:ascii="Arial" w:eastAsia="Times New Roman" w:hAnsi="Arial" w:cs="Arial"/>
          <w:color w:val="4E5768"/>
          <w:kern w:val="0"/>
          <w:sz w:val="23"/>
          <w:szCs w:val="23"/>
          <w:lang w:eastAsia="en-IN"/>
          <w14:ligatures w14:val="none"/>
        </w:rPr>
        <w:br/>
        <w:t>The simple resolution is to implement a shared storage layer for the documents so that they can be stored in one place and seen by any user who connects no matter which instance they connect to.</w:t>
      </w:r>
    </w:p>
    <w:p w14:paraId="61961DC7" w14:textId="446D209D"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0A3623BF" wp14:editId="7BB75CB9">
            <wp:extent cx="3778250" cy="4057650"/>
            <wp:effectExtent l="0" t="0" r="0" b="0"/>
            <wp:docPr id="1344636128" name="Picture 1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36128" name="Picture 12" descr="A diagram of a computer syste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8250" cy="4057650"/>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CORRECT: “Copy the data from all EBS volumes to Amazon EFS. Modify the application to save new documents to Amazon EFS“ is the correct answer.</w:t>
      </w:r>
      <w:r w:rsidRPr="0051167D">
        <w:rPr>
          <w:rFonts w:ascii="Arial" w:eastAsia="Times New Roman" w:hAnsi="Arial" w:cs="Arial"/>
          <w:color w:val="4E5768"/>
          <w:kern w:val="0"/>
          <w:sz w:val="23"/>
          <w:szCs w:val="23"/>
          <w:lang w:eastAsia="en-IN"/>
          <w14:ligatures w14:val="none"/>
        </w:rPr>
        <w:br/>
        <w:t>INCORRECT: “Run a script to synchronize the data between Amazon EBS volumes“ is incorrect. This is a complex and messy approach. A better solution is to use a shared storage layer.</w:t>
      </w:r>
      <w:r w:rsidRPr="0051167D">
        <w:rPr>
          <w:rFonts w:ascii="Arial" w:eastAsia="Times New Roman" w:hAnsi="Arial" w:cs="Arial"/>
          <w:color w:val="4E5768"/>
          <w:kern w:val="0"/>
          <w:sz w:val="23"/>
          <w:szCs w:val="23"/>
          <w:lang w:eastAsia="en-IN"/>
          <w14:ligatures w14:val="none"/>
        </w:rPr>
        <w:br/>
        <w:t>INCORRECT: “Use Sticky Sessions with the ALB to ensure users are directed to the same EC2 instance in a session“ is incorrect as this will just “stick” a user to the same instance. They won’t see documents uploaded to other instances / EBS volumes.</w:t>
      </w:r>
      <w:r w:rsidRPr="0051167D">
        <w:rPr>
          <w:rFonts w:ascii="Arial" w:eastAsia="Times New Roman" w:hAnsi="Arial" w:cs="Arial"/>
          <w:color w:val="4E5768"/>
          <w:kern w:val="0"/>
          <w:sz w:val="23"/>
          <w:szCs w:val="23"/>
          <w:lang w:eastAsia="en-IN"/>
          <w14:ligatures w14:val="none"/>
        </w:rPr>
        <w:br/>
        <w:t>INCORRECT: “Configure the Application Load Balancer to send the request to all servers. Return each document from the correct server“ is incorrect as there is no mechanism here for selecting a specific document. The requirement also requests that all documents are visible.</w:t>
      </w:r>
      <w:r w:rsidRPr="0051167D">
        <w:rPr>
          <w:rFonts w:ascii="Arial" w:eastAsia="Times New Roman" w:hAnsi="Arial" w:cs="Arial"/>
          <w:color w:val="4E5768"/>
          <w:kern w:val="0"/>
          <w:sz w:val="23"/>
          <w:szCs w:val="23"/>
          <w:lang w:eastAsia="en-IN"/>
          <w14:ligatures w14:val="none"/>
        </w:rPr>
        <w:br/>
      </w:r>
      <w:r w:rsidRPr="0051167D">
        <w:rPr>
          <w:rFonts w:ascii="Arial" w:eastAsia="Times New Roman" w:hAnsi="Arial" w:cs="Arial"/>
          <w:color w:val="4E5768"/>
          <w:kern w:val="0"/>
          <w:sz w:val="23"/>
          <w:szCs w:val="23"/>
          <w:lang w:eastAsia="en-IN"/>
          <w14:ligatures w14:val="none"/>
        </w:rPr>
        <w:lastRenderedPageBreak/>
        <w:t>References:</w:t>
      </w:r>
      <w:r w:rsidRPr="0051167D">
        <w:rPr>
          <w:rFonts w:ascii="Arial" w:eastAsia="Times New Roman" w:hAnsi="Arial" w:cs="Arial"/>
          <w:color w:val="4E5768"/>
          <w:kern w:val="0"/>
          <w:sz w:val="23"/>
          <w:szCs w:val="23"/>
          <w:lang w:eastAsia="en-IN"/>
          <w14:ligatures w14:val="none"/>
        </w:rPr>
        <w:br/>
      </w:r>
      <w:hyperlink r:id="rId35" w:history="1">
        <w:r w:rsidRPr="0051167D">
          <w:rPr>
            <w:rFonts w:ascii="Arial" w:eastAsia="Times New Roman" w:hAnsi="Arial" w:cs="Arial"/>
            <w:color w:val="75C32C"/>
            <w:kern w:val="0"/>
            <w:sz w:val="23"/>
            <w:szCs w:val="23"/>
            <w:lang w:eastAsia="en-IN"/>
            <w14:ligatures w14:val="none"/>
          </w:rPr>
          <w:t>https://docs.aws.amazon.com/efs/latest/ug/how-it-works.html</w:t>
        </w:r>
      </w:hyperlink>
    </w:p>
    <w:p w14:paraId="570142EB"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amazon-efs/</w:t>
      </w:r>
    </w:p>
    <w:p w14:paraId="6671133A"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24. Question</w:t>
      </w:r>
    </w:p>
    <w:p w14:paraId="1AFB7A74"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There are badge readers located at every entrance of an organization’s warehouses. A message is sent over HTTPS when badges are scanned to indicate who tried to access the entrance.</w:t>
      </w:r>
      <w:r w:rsidRPr="0051167D">
        <w:rPr>
          <w:rFonts w:ascii="Arial" w:eastAsia="Times New Roman" w:hAnsi="Arial" w:cs="Arial"/>
          <w:color w:val="4E5768"/>
          <w:kern w:val="0"/>
          <w:sz w:val="23"/>
          <w:szCs w:val="23"/>
          <w:lang w:eastAsia="en-IN"/>
          <w14:ligatures w14:val="none"/>
        </w:rPr>
        <w:br/>
        <w:t>A solutions architect must design a system to process these messages. A highly available solution is required. The solution must store results in a durable data store for later analysis.</w:t>
      </w:r>
      <w:r w:rsidRPr="0051167D">
        <w:rPr>
          <w:rFonts w:ascii="Arial" w:eastAsia="Times New Roman" w:hAnsi="Arial" w:cs="Arial"/>
          <w:color w:val="4E5768"/>
          <w:kern w:val="0"/>
          <w:sz w:val="23"/>
          <w:szCs w:val="23"/>
          <w:lang w:eastAsia="en-IN"/>
          <w14:ligatures w14:val="none"/>
        </w:rPr>
        <w:br/>
        <w:t>Which system architecture should the solutions architect recommend?</w:t>
      </w:r>
    </w:p>
    <w:p w14:paraId="3C957A93"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Set up an Amazon S3 gateway endpoint in your VPC. Connect the facility network to the VPC via a Site-to-Site VPN connection so that sensor data can be written directly to an S3 bucket.</w:t>
      </w:r>
    </w:p>
    <w:p w14:paraId="4D8C295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EC2 instance to serve as the HTTPS endpoint and to process messages. An Amazon S3 bucket should be configured for the EC2 instance to save the results.</w:t>
      </w:r>
    </w:p>
    <w:p w14:paraId="151B344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Direct incoming messages from the sensor to an AWS Lambda function using Amazon Route 53. Create a Lambda function that processes messages and saves results to Amazon DynamoDB.</w:t>
      </w:r>
    </w:p>
    <w:p w14:paraId="4FB0F4FC"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Set up an HTTPS endpoint in Amazon API Gateway. To process the messages and save the results to Amazon DynamoDB, configure an API Gateway endpoint to invoke an AWS Lambda function.</w:t>
      </w:r>
    </w:p>
    <w:p w14:paraId="52B3510C"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4439099C"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API Gateway would be ideal for providing a secure entry point for your application, and for traffic to be sent via HTTPS. AWS Lambda would integrate seamlessly with API Gateway to process the data, as an event-driven solution like this would be perfect when designing a scalable system based on sporadic use. Finally, DynamoDB is highly scalable and is a perfect repository for data to be stored for future analysis.</w:t>
      </w:r>
      <w:r w:rsidRPr="0051167D">
        <w:rPr>
          <w:rFonts w:ascii="Arial" w:eastAsia="Times New Roman" w:hAnsi="Arial" w:cs="Arial"/>
          <w:color w:val="4E5768"/>
          <w:kern w:val="0"/>
          <w:sz w:val="23"/>
          <w:szCs w:val="23"/>
          <w:lang w:eastAsia="en-IN"/>
          <w14:ligatures w14:val="none"/>
        </w:rPr>
        <w:br/>
        <w:t>CORRECT: “Set up an HTTPS endpoint in Amazon API Gateway. To process the messages and save the results to Amazon DynamoDB, configure an API Gateway endpoint to invoke an AWS Lambda function“ is the correct answer (as explained above.)</w:t>
      </w:r>
      <w:r w:rsidRPr="0051167D">
        <w:rPr>
          <w:rFonts w:ascii="Arial" w:eastAsia="Times New Roman" w:hAnsi="Arial" w:cs="Arial"/>
          <w:color w:val="4E5768"/>
          <w:kern w:val="0"/>
          <w:sz w:val="23"/>
          <w:szCs w:val="23"/>
          <w:lang w:eastAsia="en-IN"/>
          <w14:ligatures w14:val="none"/>
        </w:rPr>
        <w:br/>
        <w:t>INCORRECT: “Create an Amazon EC2 instance to serve as the HTTPS endpoint and to process messages. An Amazon S3 bucket should be configured for the EC2 instance to save the results“ is incorrect. As the action of a badge being read to initiate access to a warehouse should only take a few seconds, spinning up an EC2 instance to serve as a HTTPS endpoint would take minutes, and is not suitable for this use case.</w:t>
      </w:r>
      <w:r w:rsidRPr="0051167D">
        <w:rPr>
          <w:rFonts w:ascii="Arial" w:eastAsia="Times New Roman" w:hAnsi="Arial" w:cs="Arial"/>
          <w:color w:val="4E5768"/>
          <w:kern w:val="0"/>
          <w:sz w:val="23"/>
          <w:szCs w:val="23"/>
          <w:lang w:eastAsia="en-IN"/>
          <w14:ligatures w14:val="none"/>
        </w:rPr>
        <w:br/>
        <w:t>INCORRECT: “Direct incoming messages from the sensor to an AWS Lambda function using Amazon Route 53. Create a Lambda function that processes messages and saves results to Amazon DynamoDB” is incorrect. Amazon Route 53 is a managed DNS service, and DNS is not required in this instance as the badge reader does not have a DNS name.</w:t>
      </w:r>
      <w:r w:rsidRPr="0051167D">
        <w:rPr>
          <w:rFonts w:ascii="Arial" w:eastAsia="Times New Roman" w:hAnsi="Arial" w:cs="Arial"/>
          <w:color w:val="4E5768"/>
          <w:kern w:val="0"/>
          <w:sz w:val="23"/>
          <w:szCs w:val="23"/>
          <w:lang w:eastAsia="en-IN"/>
          <w14:ligatures w14:val="none"/>
        </w:rPr>
        <w:br/>
      </w:r>
      <w:r w:rsidRPr="0051167D">
        <w:rPr>
          <w:rFonts w:ascii="Arial" w:eastAsia="Times New Roman" w:hAnsi="Arial" w:cs="Arial"/>
          <w:color w:val="4E5768"/>
          <w:kern w:val="0"/>
          <w:sz w:val="23"/>
          <w:szCs w:val="23"/>
          <w:lang w:eastAsia="en-IN"/>
          <w14:ligatures w14:val="none"/>
        </w:rPr>
        <w:lastRenderedPageBreak/>
        <w:t>INCORRECT: “Set up an Amazon S3 gateway endpoint in your VPC. Connect the facility network to the VPC via a Site-to-Site VPN connection so that sensor data can be written directly to an S3 bucket“ is incorrect. VPC endpoints are designed to facilitate traffic across the AWS backbone network between AWS services and are not used to create connections between external endpoints outside of the AWS network and an Amazon S3 bucket.</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36" w:history="1">
        <w:r w:rsidRPr="0051167D">
          <w:rPr>
            <w:rFonts w:ascii="Arial" w:eastAsia="Times New Roman" w:hAnsi="Arial" w:cs="Arial"/>
            <w:color w:val="75C32C"/>
            <w:kern w:val="0"/>
            <w:sz w:val="23"/>
            <w:szCs w:val="23"/>
            <w:lang w:eastAsia="en-IN"/>
            <w14:ligatures w14:val="none"/>
          </w:rPr>
          <w:t>https://docs.aws.amazon.com/lambda/latest/dg/services-apigateway.html</w:t>
        </w:r>
      </w:hyperlink>
      <w:r w:rsidRPr="0051167D">
        <w:rPr>
          <w:rFonts w:ascii="Arial" w:eastAsia="Times New Roman" w:hAnsi="Arial" w:cs="Arial"/>
          <w:color w:val="4E5768"/>
          <w:kern w:val="0"/>
          <w:sz w:val="23"/>
          <w:szCs w:val="23"/>
          <w:lang w:eastAsia="en-IN"/>
          <w14:ligatures w14:val="none"/>
        </w:rPr>
        <w:br/>
        <w:t>Topic: aws-application-integration-services</w:t>
      </w:r>
    </w:p>
    <w:p w14:paraId="5B326DC0"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25. Question</w:t>
      </w:r>
    </w:p>
    <w:p w14:paraId="38A954EA"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Solutions Architect must select the most appropriate database service for two use cases. A team of data scientists perform complex queries on a data warehouse that take several hours to complete. Another team of scientists need to run fast, repeat queries and update dashboards for customer support staff.</w:t>
      </w:r>
      <w:r w:rsidRPr="0051167D">
        <w:rPr>
          <w:rFonts w:ascii="Arial" w:eastAsia="Times New Roman" w:hAnsi="Arial" w:cs="Arial"/>
          <w:color w:val="4E5768"/>
          <w:kern w:val="0"/>
          <w:sz w:val="23"/>
          <w:szCs w:val="23"/>
          <w:lang w:eastAsia="en-IN"/>
          <w14:ligatures w14:val="none"/>
        </w:rPr>
        <w:br/>
        <w:t>Which solution delivers these requirements MOST cost-effectively?</w:t>
      </w:r>
    </w:p>
    <w:p w14:paraId="532B59A4"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RDS for both use cases</w:t>
      </w:r>
    </w:p>
    <w:p w14:paraId="411AD11A"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RedShift for both use cases</w:t>
      </w:r>
    </w:p>
    <w:p w14:paraId="3CD4BB3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RedShift for the analytics use case and ElastiCache in front of RedShift for the customer support dashboard</w:t>
      </w:r>
    </w:p>
    <w:p w14:paraId="481E4475"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RedShift for the analytics use case and RDS for the customer support dashboard</w:t>
      </w:r>
    </w:p>
    <w:p w14:paraId="4C35076F"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296AF961"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RedShift is a columnar data warehouse DB that is ideal for running long complex queries. RedShift can also improve performance for repeat queries by caching the result and returning the cached result when queries are re-run. Dashboard, visualization, and business intelligence (BI) tools that execute repeat queries see a significant boost in performance due to result caching.</w:t>
      </w:r>
      <w:r w:rsidRPr="0051167D">
        <w:rPr>
          <w:rFonts w:ascii="Arial" w:eastAsia="Times New Roman" w:hAnsi="Arial" w:cs="Arial"/>
          <w:color w:val="4E5768"/>
          <w:kern w:val="0"/>
          <w:sz w:val="23"/>
          <w:szCs w:val="23"/>
          <w:lang w:eastAsia="en-IN"/>
          <w14:ligatures w14:val="none"/>
        </w:rPr>
        <w:br/>
        <w:t>CORRECT: “RedShift for both use cases“ is the correct answer.</w:t>
      </w:r>
      <w:r w:rsidRPr="0051167D">
        <w:rPr>
          <w:rFonts w:ascii="Arial" w:eastAsia="Times New Roman" w:hAnsi="Arial" w:cs="Arial"/>
          <w:color w:val="4E5768"/>
          <w:kern w:val="0"/>
          <w:sz w:val="23"/>
          <w:szCs w:val="23"/>
          <w:lang w:eastAsia="en-IN"/>
          <w14:ligatures w14:val="none"/>
        </w:rPr>
        <w:br/>
        <w:t>INCORRECT: “RDS for both use cases“ is incorrect. RDS may be a good fit for the fast queries (not for the complex queries) but you now have multiple DBs to manage and multiple sets of data which is not going to be cost-effective.</w:t>
      </w:r>
      <w:r w:rsidRPr="0051167D">
        <w:rPr>
          <w:rFonts w:ascii="Arial" w:eastAsia="Times New Roman" w:hAnsi="Arial" w:cs="Arial"/>
          <w:color w:val="4E5768"/>
          <w:kern w:val="0"/>
          <w:sz w:val="23"/>
          <w:szCs w:val="23"/>
          <w:lang w:eastAsia="en-IN"/>
          <w14:ligatures w14:val="none"/>
        </w:rPr>
        <w:br/>
        <w:t>INCORRECT: “RedShift for the analytics use case and ElastiCache in front of RedShift for the customer support dashboard“ is incorrect. You could put ElastiCache in front of the RedShift DB and this would provide good performance for the fast, repeat queries. However, it is not essential and would add cost to the solution so is not the most cost-effective option available.</w:t>
      </w:r>
      <w:r w:rsidRPr="0051167D">
        <w:rPr>
          <w:rFonts w:ascii="Arial" w:eastAsia="Times New Roman" w:hAnsi="Arial" w:cs="Arial"/>
          <w:color w:val="4E5768"/>
          <w:kern w:val="0"/>
          <w:sz w:val="23"/>
          <w:szCs w:val="23"/>
          <w:lang w:eastAsia="en-IN"/>
          <w14:ligatures w14:val="none"/>
        </w:rPr>
        <w:br/>
        <w:t>INCORRECT: “RedShift for the analytics use case and RDS for the customer support dashboard“ is incorrect as RedShift is a better fit for both use cases.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37" w:history="1">
        <w:r w:rsidRPr="0051167D">
          <w:rPr>
            <w:rFonts w:ascii="Arial" w:eastAsia="Times New Roman" w:hAnsi="Arial" w:cs="Arial"/>
            <w:color w:val="75C32C"/>
            <w:kern w:val="0"/>
            <w:sz w:val="23"/>
            <w:szCs w:val="23"/>
            <w:lang w:eastAsia="en-IN"/>
            <w14:ligatures w14:val="none"/>
          </w:rPr>
          <w:t>https://aws.amazon.com/about-aws/whats-new/2017/11/amazon-redshift-introduces-result-caching-for-sub-second-response-for-repeat-queries/</w:t>
        </w:r>
      </w:hyperlink>
      <w:r w:rsidRPr="0051167D">
        <w:rPr>
          <w:rFonts w:ascii="Arial" w:eastAsia="Times New Roman" w:hAnsi="Arial" w:cs="Arial"/>
          <w:color w:val="4E5768"/>
          <w:kern w:val="0"/>
          <w:sz w:val="23"/>
          <w:szCs w:val="23"/>
          <w:lang w:eastAsia="en-IN"/>
          <w14:ligatures w14:val="none"/>
        </w:rPr>
        <w:br/>
        <w:t>Topic: amazon-redshift</w:t>
      </w:r>
    </w:p>
    <w:p w14:paraId="07EDBFBB"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26. Question</w:t>
      </w:r>
    </w:p>
    <w:p w14:paraId="46E112F8"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A website runs on a Microsoft Windows server in an on-premises data center. The web server is being migrated to Amazon EC2 Windows instances in multiple Availability Zones on AWS. The web server currently uses data stored in an on-premises network-attached storage (NAS) device.</w:t>
      </w:r>
      <w:r w:rsidRPr="0051167D">
        <w:rPr>
          <w:rFonts w:ascii="Arial" w:eastAsia="Times New Roman" w:hAnsi="Arial" w:cs="Arial"/>
          <w:color w:val="4E5768"/>
          <w:kern w:val="0"/>
          <w:sz w:val="23"/>
          <w:szCs w:val="23"/>
          <w:lang w:eastAsia="en-IN"/>
          <w14:ligatures w14:val="none"/>
        </w:rPr>
        <w:br/>
        <w:t>Which replacement to the NAS file share is MOST resilient and durable?</w:t>
      </w:r>
    </w:p>
    <w:p w14:paraId="43A18A1D"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Migrate the file share to Amazon Elastic File System (Amazon EFS)</w:t>
      </w:r>
    </w:p>
    <w:p w14:paraId="273C4218"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Migrate the file share to AWS Storage Gateway</w:t>
      </w:r>
    </w:p>
    <w:p w14:paraId="4DC0581A"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Migrate the file share to Amazon FSx for Windows File Server</w:t>
      </w:r>
    </w:p>
    <w:p w14:paraId="6700BEED"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Migrate the file share to Amazon EBS</w:t>
      </w:r>
    </w:p>
    <w:p w14:paraId="22A97001"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593A8B09"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FSx for Windows File Server provides fully managed, highly reliable file storage that is accessible over the industry-standard Server Message Block (SMB) protocol. It is built on Windows Server, delivering a wide range of administrative features such as user quotas, end-user file restore, and Microsoft Active Directory (AD) integration. It offers single-AZ and multi-AZ deployment options, fully managed backups, and encryption of data at rest and in transit.</w:t>
      </w:r>
    </w:p>
    <w:p w14:paraId="35F4CCB6" w14:textId="4F382F0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5A061314" wp14:editId="66EA8D36">
            <wp:extent cx="5731510" cy="3174365"/>
            <wp:effectExtent l="0" t="0" r="2540" b="6985"/>
            <wp:docPr id="608917963" name="Picture 1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17963" name="Picture 11" descr="A diagram of a computer network&#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74365"/>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This is the only solution presented that provides resilient storage for Windows instances.</w:t>
      </w:r>
      <w:r w:rsidRPr="0051167D">
        <w:rPr>
          <w:rFonts w:ascii="Arial" w:eastAsia="Times New Roman" w:hAnsi="Arial" w:cs="Arial"/>
          <w:color w:val="4E5768"/>
          <w:kern w:val="0"/>
          <w:sz w:val="23"/>
          <w:szCs w:val="23"/>
          <w:lang w:eastAsia="en-IN"/>
          <w14:ligatures w14:val="none"/>
        </w:rPr>
        <w:br/>
        <w:t>CORRECT: “Migrate the file share to Amazon FSx for Windows File Server“ is the correct answer.</w:t>
      </w:r>
      <w:r w:rsidRPr="0051167D">
        <w:rPr>
          <w:rFonts w:ascii="Arial" w:eastAsia="Times New Roman" w:hAnsi="Arial" w:cs="Arial"/>
          <w:color w:val="4E5768"/>
          <w:kern w:val="0"/>
          <w:sz w:val="23"/>
          <w:szCs w:val="23"/>
          <w:lang w:eastAsia="en-IN"/>
          <w14:ligatures w14:val="none"/>
        </w:rPr>
        <w:br/>
        <w:t>INCORRECT: “Migrate the file share to Amazon Elastic File System (Amazon EFS)“ is incorrect as you cannot use Windows instances with Amazon EFS.</w:t>
      </w:r>
      <w:r w:rsidRPr="0051167D">
        <w:rPr>
          <w:rFonts w:ascii="Arial" w:eastAsia="Times New Roman" w:hAnsi="Arial" w:cs="Arial"/>
          <w:color w:val="4E5768"/>
          <w:kern w:val="0"/>
          <w:sz w:val="23"/>
          <w:szCs w:val="23"/>
          <w:lang w:eastAsia="en-IN"/>
          <w14:ligatures w14:val="none"/>
        </w:rPr>
        <w:br/>
        <w:t>INCORRECT: “Migrate the file share to Amazon EBS“ is incorrect as this is not a shared storage solution for multi-AZ deployments.</w:t>
      </w:r>
      <w:r w:rsidRPr="0051167D">
        <w:rPr>
          <w:rFonts w:ascii="Arial" w:eastAsia="Times New Roman" w:hAnsi="Arial" w:cs="Arial"/>
          <w:color w:val="4E5768"/>
          <w:kern w:val="0"/>
          <w:sz w:val="23"/>
          <w:szCs w:val="23"/>
          <w:lang w:eastAsia="en-IN"/>
          <w14:ligatures w14:val="none"/>
        </w:rPr>
        <w:br/>
        <w:t>INCORRECT: “Migrate the file share to AWS Storage Gateway“ is incorrect as with Storage Gateway replicated files end up on Amazon S3. The replacement storage solution should be a file share, not an object-based storage system.</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39" w:history="1">
        <w:r w:rsidRPr="0051167D">
          <w:rPr>
            <w:rFonts w:ascii="Arial" w:eastAsia="Times New Roman" w:hAnsi="Arial" w:cs="Arial"/>
            <w:color w:val="75C32C"/>
            <w:kern w:val="0"/>
            <w:sz w:val="23"/>
            <w:szCs w:val="23"/>
            <w:lang w:eastAsia="en-IN"/>
            <w14:ligatures w14:val="none"/>
          </w:rPr>
          <w:t>https://aws.amazon.com/fsx/windows/</w:t>
        </w:r>
      </w:hyperlink>
    </w:p>
    <w:p w14:paraId="0B5E1FF0"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Topic: amazon-s3-and-glacier/</w:t>
      </w:r>
    </w:p>
    <w:p w14:paraId="34FBE80B"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27. Question</w:t>
      </w:r>
    </w:p>
    <w:p w14:paraId="3F01CE21"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is deploying a new web application that will run on Amazon EC2 instances in an Auto Scaling group across multiple Availability Zones. The application requires a shared storage solution that offers strong consistency as the content will be regularly updated.</w:t>
      </w:r>
      <w:r w:rsidRPr="0051167D">
        <w:rPr>
          <w:rFonts w:ascii="Arial" w:eastAsia="Times New Roman" w:hAnsi="Arial" w:cs="Arial"/>
          <w:color w:val="4E5768"/>
          <w:kern w:val="0"/>
          <w:sz w:val="23"/>
          <w:szCs w:val="23"/>
          <w:lang w:eastAsia="en-IN"/>
          <w14:ligatures w14:val="none"/>
        </w:rPr>
        <w:br/>
        <w:t>Which solution requires the LEAST amount of effort?</w:t>
      </w:r>
    </w:p>
    <w:p w14:paraId="434DA38D"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S3 bucket to store the web content and use Amazon CloudFront to deliver the content</w:t>
      </w:r>
    </w:p>
    <w:p w14:paraId="148830B7"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shared Amazon Block Store (Amazon EBS) volume and mount it on the individual Amazon EC2 instances</w:t>
      </w:r>
    </w:p>
    <w:p w14:paraId="47C1A3D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volume gateway using AWS Storage Gateway to host the data and mount it to the Auto Scaling group</w:t>
      </w:r>
    </w:p>
    <w:p w14:paraId="6AB63967"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Amazon Elastic File System (Amazon EFS) file system and mount it on the individual Amazon EC2 instances</w:t>
      </w:r>
    </w:p>
    <w:p w14:paraId="6BC51243"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025A791F"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EFS is a fully-managed service that makes it easy to set up, scale, and cost-optimize file storage in the Amazon Cloud. EFS file systems are accessible to Amazon EC2 instances via a file system interface (using standard operating system file I/O APIs) and support full file system access semantics (such as strong consistency and file locking).</w:t>
      </w:r>
      <w:r w:rsidRPr="0051167D">
        <w:rPr>
          <w:rFonts w:ascii="Arial" w:eastAsia="Times New Roman" w:hAnsi="Arial" w:cs="Arial"/>
          <w:color w:val="4E5768"/>
          <w:kern w:val="0"/>
          <w:sz w:val="23"/>
          <w:szCs w:val="23"/>
          <w:lang w:eastAsia="en-IN"/>
          <w14:ligatures w14:val="none"/>
        </w:rPr>
        <w:br/>
        <w:t>EFS is a good solution for when you need to attach a shared filesystem to multiple EC2 instances across multiple Availability Zones.</w:t>
      </w:r>
      <w:r w:rsidRPr="0051167D">
        <w:rPr>
          <w:rFonts w:ascii="Arial" w:eastAsia="Times New Roman" w:hAnsi="Arial" w:cs="Arial"/>
          <w:color w:val="4E5768"/>
          <w:kern w:val="0"/>
          <w:sz w:val="23"/>
          <w:szCs w:val="23"/>
          <w:lang w:eastAsia="en-IN"/>
          <w14:ligatures w14:val="none"/>
        </w:rPr>
        <w:br/>
        <w:t>CORRECT: “Create an Amazon Elastic File System (Amazon EFS) file system and mount it on the individual Amazon EC2 instances“ is the correct answer.</w:t>
      </w:r>
      <w:r w:rsidRPr="0051167D">
        <w:rPr>
          <w:rFonts w:ascii="Arial" w:eastAsia="Times New Roman" w:hAnsi="Arial" w:cs="Arial"/>
          <w:color w:val="4E5768"/>
          <w:kern w:val="0"/>
          <w:sz w:val="23"/>
          <w:szCs w:val="23"/>
          <w:lang w:eastAsia="en-IN"/>
          <w14:ligatures w14:val="none"/>
        </w:rPr>
        <w:br/>
        <w:t>INCORRECT: “Create an Amazon S3 bucket to store the web content and use Amazon CloudFront to deliver the content“ is incorrect as this may require more effort in terms of reprogramming the application to use the S3 API.</w:t>
      </w:r>
      <w:r w:rsidRPr="0051167D">
        <w:rPr>
          <w:rFonts w:ascii="Arial" w:eastAsia="Times New Roman" w:hAnsi="Arial" w:cs="Arial"/>
          <w:color w:val="4E5768"/>
          <w:kern w:val="0"/>
          <w:sz w:val="23"/>
          <w:szCs w:val="23"/>
          <w:lang w:eastAsia="en-IN"/>
          <w14:ligatures w14:val="none"/>
        </w:rPr>
        <w:br/>
        <w:t>INCORRECT: “Create a shared Amazon Block Store (Amazon EBS) volume and mount it on the individual Amazon EC2 instances“ is incorrect. Please note that you can multi-attach an EBS volume to multiple EC2 instances but the instances must be in the same AZ.</w:t>
      </w:r>
      <w:r w:rsidRPr="0051167D">
        <w:rPr>
          <w:rFonts w:ascii="Arial" w:eastAsia="Times New Roman" w:hAnsi="Arial" w:cs="Arial"/>
          <w:color w:val="4E5768"/>
          <w:kern w:val="0"/>
          <w:sz w:val="23"/>
          <w:szCs w:val="23"/>
          <w:lang w:eastAsia="en-IN"/>
          <w14:ligatures w14:val="none"/>
        </w:rPr>
        <w:br/>
        <w:t>INCORRECT: “Create a volume gateway using AWS Storage Gateway to host the data and mount it to the Auto Scaling group“ is incorrect as a storage gateway is used on-premises.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40" w:history="1">
        <w:r w:rsidRPr="0051167D">
          <w:rPr>
            <w:rFonts w:ascii="Arial" w:eastAsia="Times New Roman" w:hAnsi="Arial" w:cs="Arial"/>
            <w:color w:val="75C32C"/>
            <w:kern w:val="0"/>
            <w:sz w:val="23"/>
            <w:szCs w:val="23"/>
            <w:lang w:eastAsia="en-IN"/>
            <w14:ligatures w14:val="none"/>
          </w:rPr>
          <w:t>https://aws.amazon.com/efs/faq/</w:t>
        </w:r>
      </w:hyperlink>
      <w:r w:rsidRPr="0051167D">
        <w:rPr>
          <w:rFonts w:ascii="Arial" w:eastAsia="Times New Roman" w:hAnsi="Arial" w:cs="Arial"/>
          <w:color w:val="4E5768"/>
          <w:kern w:val="0"/>
          <w:sz w:val="23"/>
          <w:szCs w:val="23"/>
          <w:lang w:eastAsia="en-IN"/>
          <w14:ligatures w14:val="none"/>
        </w:rPr>
        <w:br/>
        <w:t>Topic: amazon-efs</w:t>
      </w:r>
    </w:p>
    <w:p w14:paraId="63E55993"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28. Question</w:t>
      </w:r>
    </w:p>
    <w:p w14:paraId="70AA48E6"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Amazon RDS PostgreSQL database is configured as Multi-AZ. A solutions architect needs to scale read performance and the solution must be configured for high availability. What is the most cost-effective solution?</w:t>
      </w:r>
    </w:p>
    <w:p w14:paraId="4FBB90FF"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 Deploy a read replica in the same AZ as the master DB instance</w:t>
      </w:r>
    </w:p>
    <w:p w14:paraId="69B660C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Deploy a read replica in a different AZ to the master DB instance</w:t>
      </w:r>
    </w:p>
    <w:p w14:paraId="14AB797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Deploy a read replica using Amazon ElastiCache</w:t>
      </w:r>
    </w:p>
    <w:p w14:paraId="1160063B"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 read replica as a Multi-AZ DB instance</w:t>
      </w:r>
    </w:p>
    <w:p w14:paraId="2BDBAECC"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25CD85C7"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You can create a read replica as a Multi-AZ DB instance. Amazon RDS creates a standby of your replica in another Availability Zone for failover support for the replica. Creating your read replica as a Multi-AZ DB instance is independent of whether the source database is a Multi-AZ DB instance.</w:t>
      </w:r>
      <w:r w:rsidRPr="0051167D">
        <w:rPr>
          <w:rFonts w:ascii="Arial" w:eastAsia="Times New Roman" w:hAnsi="Arial" w:cs="Arial"/>
          <w:color w:val="4E5768"/>
          <w:kern w:val="0"/>
          <w:sz w:val="23"/>
          <w:szCs w:val="23"/>
          <w:lang w:eastAsia="en-IN"/>
          <w14:ligatures w14:val="none"/>
        </w:rPr>
        <w:br/>
        <w:t>CORRECT: “Create a read replica as a Multi-AZ DB instance“ is the correct answer.</w:t>
      </w:r>
      <w:r w:rsidRPr="0051167D">
        <w:rPr>
          <w:rFonts w:ascii="Arial" w:eastAsia="Times New Roman" w:hAnsi="Arial" w:cs="Arial"/>
          <w:color w:val="4E5768"/>
          <w:kern w:val="0"/>
          <w:sz w:val="23"/>
          <w:szCs w:val="23"/>
          <w:lang w:eastAsia="en-IN"/>
          <w14:ligatures w14:val="none"/>
        </w:rPr>
        <w:br/>
        <w:t>INCORRECT: “Deploy a read replica in a different AZ to the master DB instance“ is incorrect as this does not provide high availability for the read replica</w:t>
      </w:r>
      <w:r w:rsidRPr="0051167D">
        <w:rPr>
          <w:rFonts w:ascii="Arial" w:eastAsia="Times New Roman" w:hAnsi="Arial" w:cs="Arial"/>
          <w:color w:val="4E5768"/>
          <w:kern w:val="0"/>
          <w:sz w:val="23"/>
          <w:szCs w:val="23"/>
          <w:lang w:eastAsia="en-IN"/>
          <w14:ligatures w14:val="none"/>
        </w:rPr>
        <w:br/>
        <w:t>INCORRECT: “Deploy a read replica using Amazon ElastiCache“ is incorrect as ElastiCache is not used to create read replicas of RDS database.</w:t>
      </w:r>
      <w:r w:rsidRPr="0051167D">
        <w:rPr>
          <w:rFonts w:ascii="Arial" w:eastAsia="Times New Roman" w:hAnsi="Arial" w:cs="Arial"/>
          <w:color w:val="4E5768"/>
          <w:kern w:val="0"/>
          <w:sz w:val="23"/>
          <w:szCs w:val="23"/>
          <w:lang w:eastAsia="en-IN"/>
          <w14:ligatures w14:val="none"/>
        </w:rPr>
        <w:br/>
        <w:t>INCORRECT: “Deploy a read replica in the same AZ as the master DB instance“ is incorrect as this solution does not include HA for the read replica.</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41" w:history="1">
        <w:r w:rsidRPr="0051167D">
          <w:rPr>
            <w:rFonts w:ascii="Arial" w:eastAsia="Times New Roman" w:hAnsi="Arial" w:cs="Arial"/>
            <w:color w:val="75C32C"/>
            <w:kern w:val="0"/>
            <w:sz w:val="23"/>
            <w:szCs w:val="23"/>
            <w:lang w:eastAsia="en-IN"/>
            <w14:ligatures w14:val="none"/>
          </w:rPr>
          <w:t>https://aws.amazon.com/about-aws/whats-new/2018/01/amazon-rds-read-replicas-now-support-multi-az-deployments/</w:t>
        </w:r>
      </w:hyperlink>
      <w:r w:rsidRPr="0051167D">
        <w:rPr>
          <w:rFonts w:ascii="Arial" w:eastAsia="Times New Roman" w:hAnsi="Arial" w:cs="Arial"/>
          <w:color w:val="4E5768"/>
          <w:kern w:val="0"/>
          <w:sz w:val="23"/>
          <w:szCs w:val="23"/>
          <w:lang w:eastAsia="en-IN"/>
          <w14:ligatures w14:val="none"/>
        </w:rPr>
        <w:br/>
        <w:t>Topic: amazon-rds</w:t>
      </w:r>
    </w:p>
    <w:p w14:paraId="5891E993"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29. Question</w:t>
      </w:r>
    </w:p>
    <w:p w14:paraId="70BA94C6"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runs several NFS file servers in an on-premises data center. The NFS servers must run periodic backups to Amazon S3 using automatic synchronization for small volumes of data.</w:t>
      </w:r>
      <w:r w:rsidRPr="0051167D">
        <w:rPr>
          <w:rFonts w:ascii="Arial" w:eastAsia="Times New Roman" w:hAnsi="Arial" w:cs="Arial"/>
          <w:color w:val="4E5768"/>
          <w:kern w:val="0"/>
          <w:sz w:val="23"/>
          <w:szCs w:val="23"/>
          <w:lang w:eastAsia="en-IN"/>
          <w14:ligatures w14:val="none"/>
        </w:rPr>
        <w:br/>
        <w:t>Which solution meets these requirements and is MOST cost-effective?</w:t>
      </w:r>
    </w:p>
    <w:p w14:paraId="40EA711B"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Set up an AWS Direct Connect connection between the on-premises data center and AWS and copy the data to Amazon S3.</w:t>
      </w:r>
    </w:p>
    <w:p w14:paraId="7D01F857"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Set up AWS Glue to extract the data from the NFS shares and load it into Amazon S3.</w:t>
      </w:r>
    </w:p>
    <w:p w14:paraId="4FA11226"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Set up an AWS DataSync agent on the on-premises servers and sync the data to Amazon S3.</w:t>
      </w:r>
    </w:p>
    <w:p w14:paraId="71420F0C"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Set up an SFTP sync using AWS Transfer for SFTP to sync data from on premises to Amazon S3.</w:t>
      </w:r>
    </w:p>
    <w:p w14:paraId="0E4837FF"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0398F633"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AWS DataSync is an online data transfer service that simplifies, automates, and accelerates copying large amounts of data between on-premises systems and AWS Storage services, as well as between AWS Storage services. DataSync can copy data between Network File System (NFS) shares, or Server Message Block (SMB) shares, self-managed object storage, AWS Snowcone, Amazon Simple Storage Service (Amazon S3) buckets, Amazon Elastic File System (Amazon EFS) file systems, and Amazon FSx for Windows File Server file systems.</w:t>
      </w:r>
      <w:r w:rsidRPr="0051167D">
        <w:rPr>
          <w:rFonts w:ascii="Arial" w:eastAsia="Times New Roman" w:hAnsi="Arial" w:cs="Arial"/>
          <w:color w:val="4E5768"/>
          <w:kern w:val="0"/>
          <w:sz w:val="23"/>
          <w:szCs w:val="23"/>
          <w:lang w:eastAsia="en-IN"/>
          <w14:ligatures w14:val="none"/>
        </w:rPr>
        <w:br/>
        <w:t>This is the most cost-effective solution from the answer options available.</w:t>
      </w:r>
      <w:r w:rsidRPr="0051167D">
        <w:rPr>
          <w:rFonts w:ascii="Arial" w:eastAsia="Times New Roman" w:hAnsi="Arial" w:cs="Arial"/>
          <w:color w:val="4E5768"/>
          <w:kern w:val="0"/>
          <w:sz w:val="23"/>
          <w:szCs w:val="23"/>
          <w:lang w:eastAsia="en-IN"/>
          <w14:ligatures w14:val="none"/>
        </w:rPr>
        <w:br/>
        <w:t xml:space="preserve">CORRECT: “Set up an AWS DataSync agent on the on-premises servers and </w:t>
      </w:r>
      <w:r w:rsidRPr="0051167D">
        <w:rPr>
          <w:rFonts w:ascii="Arial" w:eastAsia="Times New Roman" w:hAnsi="Arial" w:cs="Arial"/>
          <w:color w:val="4E5768"/>
          <w:kern w:val="0"/>
          <w:sz w:val="23"/>
          <w:szCs w:val="23"/>
          <w:lang w:eastAsia="en-IN"/>
          <w14:ligatures w14:val="none"/>
        </w:rPr>
        <w:lastRenderedPageBreak/>
        <w:t>sync the data to Amazon S3“ is the correct answer.</w:t>
      </w:r>
      <w:r w:rsidRPr="0051167D">
        <w:rPr>
          <w:rFonts w:ascii="Arial" w:eastAsia="Times New Roman" w:hAnsi="Arial" w:cs="Arial"/>
          <w:color w:val="4E5768"/>
          <w:kern w:val="0"/>
          <w:sz w:val="23"/>
          <w:szCs w:val="23"/>
          <w:lang w:eastAsia="en-IN"/>
          <w14:ligatures w14:val="none"/>
        </w:rPr>
        <w:br/>
        <w:t>INCORRECT: “Set up an SFTP sync using AWS Transfer for SFTP to sync data from on premises to Amazon S3“ is incorrect. This solution does not provide the scheduled synchronization features of AWS DataSync and is more expensive.</w:t>
      </w:r>
      <w:r w:rsidRPr="0051167D">
        <w:rPr>
          <w:rFonts w:ascii="Arial" w:eastAsia="Times New Roman" w:hAnsi="Arial" w:cs="Arial"/>
          <w:color w:val="4E5768"/>
          <w:kern w:val="0"/>
          <w:sz w:val="23"/>
          <w:szCs w:val="23"/>
          <w:lang w:eastAsia="en-IN"/>
          <w14:ligatures w14:val="none"/>
        </w:rPr>
        <w:br/>
        <w:t>INCORRECT: “Set up AWS Glue to extract the data from the NFS shares and load it into Amazon S3“ is incorrect. AWS Glue is an ETL service and cannot be used for copying data to Amazon S3 from NFS shares.</w:t>
      </w:r>
      <w:r w:rsidRPr="0051167D">
        <w:rPr>
          <w:rFonts w:ascii="Arial" w:eastAsia="Times New Roman" w:hAnsi="Arial" w:cs="Arial"/>
          <w:color w:val="4E5768"/>
          <w:kern w:val="0"/>
          <w:sz w:val="23"/>
          <w:szCs w:val="23"/>
          <w:lang w:eastAsia="en-IN"/>
          <w14:ligatures w14:val="none"/>
        </w:rPr>
        <w:br/>
        <w:t>INCORRECT: “Set up an AWS Direct Connect connection between the on-premises data center and AWS and copy the data to Amazon S3“ is incorrect. An AWS Direct Connect connection is an expensive option and no solution is provided for automatic synchronization.</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42" w:history="1">
        <w:r w:rsidRPr="0051167D">
          <w:rPr>
            <w:rFonts w:ascii="Arial" w:eastAsia="Times New Roman" w:hAnsi="Arial" w:cs="Arial"/>
            <w:color w:val="75C32C"/>
            <w:kern w:val="0"/>
            <w:sz w:val="23"/>
            <w:szCs w:val="23"/>
            <w:lang w:eastAsia="en-IN"/>
            <w14:ligatures w14:val="none"/>
          </w:rPr>
          <w:t>https://aws.amazon.com/datasync/features/</w:t>
        </w:r>
      </w:hyperlink>
      <w:r w:rsidRPr="0051167D">
        <w:rPr>
          <w:rFonts w:ascii="Arial" w:eastAsia="Times New Roman" w:hAnsi="Arial" w:cs="Arial"/>
          <w:color w:val="4E5768"/>
          <w:kern w:val="0"/>
          <w:sz w:val="23"/>
          <w:szCs w:val="23"/>
          <w:lang w:eastAsia="en-IN"/>
          <w14:ligatures w14:val="none"/>
        </w:rPr>
        <w:br/>
        <w:t>Topic: aws-migration-services</w:t>
      </w:r>
    </w:p>
    <w:p w14:paraId="1E29BDB9"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30. Question</w:t>
      </w:r>
    </w:p>
    <w:p w14:paraId="426028B7"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runs an application on Amazon EC2 instances which requires access to sensitive data in an Amazon S3 bucket. All traffic between the EC2 instances and the S3 bucket must not traverse the internet and must use private IP addresses. Additionally, the bucket must only allow access from services in the VPC.</w:t>
      </w:r>
      <w:r w:rsidRPr="0051167D">
        <w:rPr>
          <w:rFonts w:ascii="Arial" w:eastAsia="Times New Roman" w:hAnsi="Arial" w:cs="Arial"/>
          <w:color w:val="4E5768"/>
          <w:kern w:val="0"/>
          <w:sz w:val="23"/>
          <w:szCs w:val="23"/>
          <w:lang w:eastAsia="en-IN"/>
          <w14:ligatures w14:val="none"/>
        </w:rPr>
        <w:br/>
        <w:t>Which combination of actions should a Solutions Architect take to meet these requirements? (Select TWO.)</w:t>
      </w:r>
    </w:p>
    <w:p w14:paraId="7E06CB6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peering connection to the S3 bucket VPC.</w:t>
      </w:r>
    </w:p>
    <w:p w14:paraId="65B5D681"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Apply a bucket policy to restrict access to the S3 endpoint.</w:t>
      </w:r>
    </w:p>
    <w:p w14:paraId="0BF2F399"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 VPC endpoint for Amazon S3.</w:t>
      </w:r>
    </w:p>
    <w:p w14:paraId="0277FB2B"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Apply an IAM policy to a VPC peering connection.</w:t>
      </w:r>
    </w:p>
    <w:p w14:paraId="4FEB5824"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Enable default encryption on the bucket.</w:t>
      </w:r>
    </w:p>
    <w:p w14:paraId="12A14DC7"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5131769A"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Private access to public services such as Amazon S3 can be achieved by creating a VPC endpoint in the VPC. For S3 this would be a gateway endpoint. The bucket policy can then be configured to restrict access to the S3 endpoint only which will ensure that only services originating from the VPC will be granted access.</w:t>
      </w:r>
    </w:p>
    <w:p w14:paraId="719FCB55" w14:textId="6B651126"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lastRenderedPageBreak/>
        <w:drawing>
          <wp:inline distT="0" distB="0" distL="0" distR="0" wp14:anchorId="3616C50D" wp14:editId="5747B928">
            <wp:extent cx="5731510" cy="3100705"/>
            <wp:effectExtent l="0" t="0" r="2540" b="4445"/>
            <wp:docPr id="17019543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54370" name="Picture 10"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CORRECT: “Create a VPC endpoint for Amazon S3“ is a correct answer.</w:t>
      </w:r>
      <w:r w:rsidRPr="0051167D">
        <w:rPr>
          <w:rFonts w:ascii="Arial" w:eastAsia="Times New Roman" w:hAnsi="Arial" w:cs="Arial"/>
          <w:color w:val="4E5768"/>
          <w:kern w:val="0"/>
          <w:sz w:val="23"/>
          <w:szCs w:val="23"/>
          <w:lang w:eastAsia="en-IN"/>
          <w14:ligatures w14:val="none"/>
        </w:rPr>
        <w:br/>
        <w:t>CORRECT: “Apply a bucket policy to restrict access to the S3 endpoint“ is also a correct answer.</w:t>
      </w:r>
      <w:r w:rsidRPr="0051167D">
        <w:rPr>
          <w:rFonts w:ascii="Arial" w:eastAsia="Times New Roman" w:hAnsi="Arial" w:cs="Arial"/>
          <w:color w:val="4E5768"/>
          <w:kern w:val="0"/>
          <w:sz w:val="23"/>
          <w:szCs w:val="23"/>
          <w:lang w:eastAsia="en-IN"/>
          <w14:ligatures w14:val="none"/>
        </w:rPr>
        <w:br/>
        <w:t>INCORRECT: “Enable default encryption on the bucket“ is incorrect. This will encrypt data at rest but does not restrict access.</w:t>
      </w:r>
      <w:r w:rsidRPr="0051167D">
        <w:rPr>
          <w:rFonts w:ascii="Arial" w:eastAsia="Times New Roman" w:hAnsi="Arial" w:cs="Arial"/>
          <w:color w:val="4E5768"/>
          <w:kern w:val="0"/>
          <w:sz w:val="23"/>
          <w:szCs w:val="23"/>
          <w:lang w:eastAsia="en-IN"/>
          <w14:ligatures w14:val="none"/>
        </w:rPr>
        <w:br/>
        <w:t>INCORRECT: “Create a peering connection to the S3 bucket VPC“ is incorrect. You cannot create a peering connection to S3 as it is a public service and does not run in a VPC.</w:t>
      </w:r>
      <w:r w:rsidRPr="0051167D">
        <w:rPr>
          <w:rFonts w:ascii="Arial" w:eastAsia="Times New Roman" w:hAnsi="Arial" w:cs="Arial"/>
          <w:color w:val="4E5768"/>
          <w:kern w:val="0"/>
          <w:sz w:val="23"/>
          <w:szCs w:val="23"/>
          <w:lang w:eastAsia="en-IN"/>
          <w14:ligatures w14:val="none"/>
        </w:rPr>
        <w:br/>
        <w:t>INCORRECT: “Apply an IAM policy to a VPC peering connection“ is incorrect. You cannot apply an IAM policy to a peering connection.</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44" w:history="1">
        <w:r w:rsidRPr="0051167D">
          <w:rPr>
            <w:rFonts w:ascii="Arial" w:eastAsia="Times New Roman" w:hAnsi="Arial" w:cs="Arial"/>
            <w:color w:val="75C32C"/>
            <w:kern w:val="0"/>
            <w:sz w:val="23"/>
            <w:szCs w:val="23"/>
            <w:lang w:eastAsia="en-IN"/>
            <w14:ligatures w14:val="none"/>
          </w:rPr>
          <w:t>https://docs.aws.amazon.com/vpc/latest/userguide/vpce-gateway.html</w:t>
        </w:r>
      </w:hyperlink>
    </w:p>
    <w:p w14:paraId="1A487078"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amazon-vpc/</w:t>
      </w:r>
    </w:p>
    <w:p w14:paraId="680F7758"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31. Question</w:t>
      </w:r>
    </w:p>
    <w:p w14:paraId="34625D4F"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solutions architect is required to move 750 TB of data from a branch office‘s network-attached file system to Amazon S3 Glacier. The branch office’s internet connection is poor, and the solution must not saturate the connection. Normal business traffic loads must not be affected by the migration.</w:t>
      </w:r>
      <w:r w:rsidRPr="0051167D">
        <w:rPr>
          <w:rFonts w:ascii="Arial" w:eastAsia="Times New Roman" w:hAnsi="Arial" w:cs="Arial"/>
          <w:color w:val="4E5768"/>
          <w:kern w:val="0"/>
          <w:sz w:val="23"/>
          <w:szCs w:val="23"/>
          <w:lang w:eastAsia="en-IN"/>
          <w14:ligatures w14:val="none"/>
        </w:rPr>
        <w:br/>
        <w:t>What is the MOST cost-effective solution?</w:t>
      </w:r>
    </w:p>
    <w:p w14:paraId="3CA2809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Order 10 AWS Snowball appliances and point these appliances to an S3 Glacier vault and put in place a bucket policy which will only allow access via a VPC endpoint.</w:t>
      </w:r>
    </w:p>
    <w:p w14:paraId="412BA8A6"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Order 10 AWS Snowball appliances and select an Amazon S3 bucket as the destination. Create a lifecycle policy to transition the S3 objects to Amazon S3 Glacier.</w:t>
      </w:r>
    </w:p>
    <w:p w14:paraId="42F1BDF3"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Copy the files directly from the network-attached file system to Amazon S3. Build a lifecycle policy to move the S3 objects across storage classes into Amazon S3 Glacier.</w:t>
      </w:r>
    </w:p>
    <w:p w14:paraId="4F10DE5B"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 Create a site-to-site VPN connection directly to an Amazon S3 bucket, Enforce the connection with an VPC Endpoint.</w:t>
      </w:r>
    </w:p>
    <w:p w14:paraId="552F230C"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0C6062F9"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AWS Snow Family consists of several physical devices which can be used for edge computing, and to migrate large amounts of data into Amazon S3.</w:t>
      </w:r>
      <w:r w:rsidRPr="0051167D">
        <w:rPr>
          <w:rFonts w:ascii="Arial" w:eastAsia="Times New Roman" w:hAnsi="Arial" w:cs="Arial"/>
          <w:color w:val="4E5768"/>
          <w:kern w:val="0"/>
          <w:sz w:val="23"/>
          <w:szCs w:val="23"/>
          <w:lang w:eastAsia="en-IN"/>
          <w14:ligatures w14:val="none"/>
        </w:rPr>
        <w:br/>
        <w:t>The process for using AWS Snowball is as follows:</w:t>
      </w:r>
    </w:p>
    <w:p w14:paraId="68C1953D" w14:textId="08D97440"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229254F2" wp14:editId="3F3B0BFD">
            <wp:extent cx="5731510" cy="2157095"/>
            <wp:effectExtent l="0" t="0" r="2540" b="0"/>
            <wp:docPr id="2003389302"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9302" name="Picture 9" descr="A diagram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The solutions architect will need 10 Snowball devices to fulfill the capacity required in this instance as each Snowball contains up to 80TB of usable storage.</w:t>
      </w:r>
      <w:r w:rsidRPr="0051167D">
        <w:rPr>
          <w:rFonts w:ascii="Arial" w:eastAsia="Times New Roman" w:hAnsi="Arial" w:cs="Arial"/>
          <w:color w:val="4E5768"/>
          <w:kern w:val="0"/>
          <w:sz w:val="23"/>
          <w:szCs w:val="23"/>
          <w:lang w:eastAsia="en-IN"/>
          <w14:ligatures w14:val="none"/>
        </w:rPr>
        <w:br/>
        <w:t>CORRECT: “Order 10 AWS Snowball appliances and select an Amazon S3 bucket as the destination. Create a lifecycle policy to transition the S3 objects to Amazon S3 Glacier” is the correct answer (as explained above.)</w:t>
      </w:r>
      <w:r w:rsidRPr="0051167D">
        <w:rPr>
          <w:rFonts w:ascii="Arial" w:eastAsia="Times New Roman" w:hAnsi="Arial" w:cs="Arial"/>
          <w:color w:val="4E5768"/>
          <w:kern w:val="0"/>
          <w:sz w:val="23"/>
          <w:szCs w:val="23"/>
          <w:lang w:eastAsia="en-IN"/>
          <w14:ligatures w14:val="none"/>
        </w:rPr>
        <w:br/>
        <w:t>INCORRECT: “Create a site-to-site VPN connection directly to an Amazon S3 bucket, Enforce the connection with an VPC Endpoint“ is incorrect, as although this would achieve the solution, it would be using the branch’s internet connection and would saturate it – preventing normal business activities from taking place.</w:t>
      </w:r>
      <w:r w:rsidRPr="0051167D">
        <w:rPr>
          <w:rFonts w:ascii="Arial" w:eastAsia="Times New Roman" w:hAnsi="Arial" w:cs="Arial"/>
          <w:color w:val="4E5768"/>
          <w:kern w:val="0"/>
          <w:sz w:val="23"/>
          <w:szCs w:val="23"/>
          <w:lang w:eastAsia="en-IN"/>
          <w14:ligatures w14:val="none"/>
        </w:rPr>
        <w:br/>
        <w:t>INCORRECT: “Order 10 AWS Snowball appliances and point these appliances to an S3 Glacier vault and put in place a bucket policy which will only allow access via a VPC endpoint“ is incorrect as S3 Glacier is not a viable destination for Snowball, and you need to place it into S3 Standard first then transition the data in Glacier after the fact.</w:t>
      </w:r>
      <w:r w:rsidRPr="0051167D">
        <w:rPr>
          <w:rFonts w:ascii="Arial" w:eastAsia="Times New Roman" w:hAnsi="Arial" w:cs="Arial"/>
          <w:color w:val="4E5768"/>
          <w:kern w:val="0"/>
          <w:sz w:val="23"/>
          <w:szCs w:val="23"/>
          <w:lang w:eastAsia="en-IN"/>
          <w14:ligatures w14:val="none"/>
        </w:rPr>
        <w:br/>
        <w:t>INCORRECT: “Copy the files directly from the network-attached file system to Amazon S3. Build a lifecycle policy to move the S3 objects across storage classes into Amazon S3 Glacier“ is incorrect. It is not possible to mount third-party NAS appliance to an S3 bucket. You could use a service like AWS DataSync to move data from the network attached file system into S3, however this would still be traveling over the branch’s internet line.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46" w:history="1">
        <w:r w:rsidRPr="0051167D">
          <w:rPr>
            <w:rFonts w:ascii="Arial" w:eastAsia="Times New Roman" w:hAnsi="Arial" w:cs="Arial"/>
            <w:color w:val="75C32C"/>
            <w:kern w:val="0"/>
            <w:sz w:val="23"/>
            <w:szCs w:val="23"/>
            <w:lang w:eastAsia="en-IN"/>
            <w14:ligatures w14:val="none"/>
          </w:rPr>
          <w:t>https://aws.amazon.com/snowball/</w:t>
        </w:r>
      </w:hyperlink>
    </w:p>
    <w:p w14:paraId="65873A7F"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aws-migration-services/</w:t>
      </w:r>
    </w:p>
    <w:p w14:paraId="0FDC0536"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32. Question</w:t>
      </w:r>
    </w:p>
    <w:p w14:paraId="06C0B1C0"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xml:space="preserve">An application stores transactional data in an Amazon S3 bucket. The data is analyzed for the first week and then must remain immediately available for </w:t>
      </w:r>
      <w:r w:rsidRPr="0051167D">
        <w:rPr>
          <w:rFonts w:ascii="Arial" w:eastAsia="Times New Roman" w:hAnsi="Arial" w:cs="Arial"/>
          <w:color w:val="4E5768"/>
          <w:kern w:val="0"/>
          <w:sz w:val="23"/>
          <w:szCs w:val="23"/>
          <w:lang w:eastAsia="en-IN"/>
          <w14:ligatures w14:val="none"/>
        </w:rPr>
        <w:lastRenderedPageBreak/>
        <w:t>occasional analysis.</w:t>
      </w:r>
      <w:r w:rsidRPr="0051167D">
        <w:rPr>
          <w:rFonts w:ascii="Arial" w:eastAsia="Times New Roman" w:hAnsi="Arial" w:cs="Arial"/>
          <w:color w:val="4E5768"/>
          <w:kern w:val="0"/>
          <w:sz w:val="23"/>
          <w:szCs w:val="23"/>
          <w:lang w:eastAsia="en-IN"/>
          <w14:ligatures w14:val="none"/>
        </w:rPr>
        <w:br/>
        <w:t>What is the MOST cost-effective storage solution that meets the requirements?</w:t>
      </w:r>
    </w:p>
    <w:p w14:paraId="296FD104"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a lifecycle policy to transition the objects to Amazon S3 Standard-Infrequent Access (S3 Standard-IA) after 7 days.</w:t>
      </w:r>
    </w:p>
    <w:p w14:paraId="41B25E1F"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Configure a lifecycle policy to transition the objects to Amazon S3 Standard-Infrequent Access (S3 Standard-IA) after 30 days.</w:t>
      </w:r>
    </w:p>
    <w:p w14:paraId="72D192A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a lifecycle policy to transition the objects to Amazon S3 One Zone-Infrequent Access (S3 One Zone-IA) after 7 days.</w:t>
      </w:r>
    </w:p>
    <w:p w14:paraId="6CF487EE"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a lifecycle policy to transition the objects to Amazon S3 One Zone-Infrequent Access (S3 One Zone-IA) after 30 days.</w:t>
      </w:r>
    </w:p>
    <w:p w14:paraId="7C0F9F2E"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7E5AB34D"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transition should be to Standard-IA rather than One Zone-IA. Though One Zone-IA would be cheaper, it also offers lower availability and the question states the objects “must remain immediately available”. Therefore the availability is a consideration.</w:t>
      </w:r>
      <w:r w:rsidRPr="0051167D">
        <w:rPr>
          <w:rFonts w:ascii="Arial" w:eastAsia="Times New Roman" w:hAnsi="Arial" w:cs="Arial"/>
          <w:color w:val="4E5768"/>
          <w:kern w:val="0"/>
          <w:sz w:val="23"/>
          <w:szCs w:val="23"/>
          <w:lang w:eastAsia="en-IN"/>
          <w14:ligatures w14:val="none"/>
        </w:rPr>
        <w:br/>
        <w:t>Though there is no minimum duration when storing data in S3 Standard, you cannot transition to Standard IA within 30 days. This can be seen when trying to create a lifecycle rule:</w:t>
      </w:r>
    </w:p>
    <w:p w14:paraId="789D7A18" w14:textId="59BCA205"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62D19DDB" wp14:editId="4AC9EAA1">
            <wp:extent cx="5731510" cy="1716405"/>
            <wp:effectExtent l="0" t="0" r="2540" b="0"/>
            <wp:docPr id="8212298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29814" name="Picture 8"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1716405"/>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Therefore, the best solution is to transition after 30 days.</w:t>
      </w:r>
      <w:r w:rsidRPr="0051167D">
        <w:rPr>
          <w:rFonts w:ascii="Arial" w:eastAsia="Times New Roman" w:hAnsi="Arial" w:cs="Arial"/>
          <w:color w:val="4E5768"/>
          <w:kern w:val="0"/>
          <w:sz w:val="23"/>
          <w:szCs w:val="23"/>
          <w:lang w:eastAsia="en-IN"/>
          <w14:ligatures w14:val="none"/>
        </w:rPr>
        <w:br/>
        <w:t>CORRECT: “Configure a lifecycle policy to transition the objects to Amazon S3 Standard-Infrequent Access (S3 Standard-IA) after 30 days“ is the correct answer.</w:t>
      </w:r>
      <w:r w:rsidRPr="0051167D">
        <w:rPr>
          <w:rFonts w:ascii="Arial" w:eastAsia="Times New Roman" w:hAnsi="Arial" w:cs="Arial"/>
          <w:color w:val="4E5768"/>
          <w:kern w:val="0"/>
          <w:sz w:val="23"/>
          <w:szCs w:val="23"/>
          <w:lang w:eastAsia="en-IN"/>
          <w14:ligatures w14:val="none"/>
        </w:rPr>
        <w:br/>
        <w:t>INCORRECT: “Configure a lifecycle policy to transition the objects to Amazon S3 One Zone-Infrequent Access (S3 One Zone-IA) after 30 days“ is incorrect as explained above.</w:t>
      </w:r>
      <w:r w:rsidRPr="0051167D">
        <w:rPr>
          <w:rFonts w:ascii="Arial" w:eastAsia="Times New Roman" w:hAnsi="Arial" w:cs="Arial"/>
          <w:color w:val="4E5768"/>
          <w:kern w:val="0"/>
          <w:sz w:val="23"/>
          <w:szCs w:val="23"/>
          <w:lang w:eastAsia="en-IN"/>
          <w14:ligatures w14:val="none"/>
        </w:rPr>
        <w:br/>
        <w:t>INCORRECT: “Configure a lifecycle policy to transition the objects to Amazon S3 Standard-Infrequent Access (S3 Standard-IA) after 7 days“ is incorrect as explained above.</w:t>
      </w:r>
      <w:r w:rsidRPr="0051167D">
        <w:rPr>
          <w:rFonts w:ascii="Arial" w:eastAsia="Times New Roman" w:hAnsi="Arial" w:cs="Arial"/>
          <w:color w:val="4E5768"/>
          <w:kern w:val="0"/>
          <w:sz w:val="23"/>
          <w:szCs w:val="23"/>
          <w:lang w:eastAsia="en-IN"/>
          <w14:ligatures w14:val="none"/>
        </w:rPr>
        <w:br/>
        <w:t>INCORRECT: “Configure a lifecycle policy to transition the objects to Amazon S3 One Zone-Infrequent Access (S3 One Zone-IA) after 7 days“ is incorrect as explained above.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48" w:history="1">
        <w:r w:rsidRPr="0051167D">
          <w:rPr>
            <w:rFonts w:ascii="Arial" w:eastAsia="Times New Roman" w:hAnsi="Arial" w:cs="Arial"/>
            <w:color w:val="75C32C"/>
            <w:kern w:val="0"/>
            <w:sz w:val="23"/>
            <w:szCs w:val="23"/>
            <w:lang w:eastAsia="en-IN"/>
            <w14:ligatures w14:val="none"/>
          </w:rPr>
          <w:t>https://docs.aws.amazon.com/AmazonS3/latest/userguide/lifecycle-transition-general-considerations.html</w:t>
        </w:r>
      </w:hyperlink>
    </w:p>
    <w:p w14:paraId="4C61E4ED"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amazon-s3-and-glacier/</w:t>
      </w:r>
    </w:p>
    <w:p w14:paraId="62983BD3"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lastRenderedPageBreak/>
        <w:t>33. Question</w:t>
      </w:r>
    </w:p>
    <w:p w14:paraId="053C04CB"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is architecting a shared storage solution for an AWS-hosted gaming application. The company needs the ability to use Lustre clients to access data. The solution must be fully managed.</w:t>
      </w:r>
      <w:r w:rsidRPr="0051167D">
        <w:rPr>
          <w:rFonts w:ascii="Arial" w:eastAsia="Times New Roman" w:hAnsi="Arial" w:cs="Arial"/>
          <w:color w:val="4E5768"/>
          <w:kern w:val="0"/>
          <w:sz w:val="23"/>
          <w:szCs w:val="23"/>
          <w:lang w:eastAsia="en-IN"/>
          <w14:ligatures w14:val="none"/>
        </w:rPr>
        <w:br/>
        <w:t>Which solution meets these requirements?</w:t>
      </w:r>
    </w:p>
    <w:p w14:paraId="6A908BE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file gateway with AWS Storage Gateway. Create a client-side file share using the required protocol. Share the file with the application server.</w:t>
      </w:r>
    </w:p>
    <w:p w14:paraId="4653100E"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Assign the AWS DataSync task to share the data as a mountable file system. Sync the file system with the application server.</w:t>
      </w:r>
    </w:p>
    <w:p w14:paraId="7B9BB057"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Elastic File System (Amazon EFS) file system and configure it to support Lustre. Attach the file system to the origin server. Connect the application server to the file system.</w:t>
      </w:r>
    </w:p>
    <w:p w14:paraId="1EC8EFD8"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Amazon FSx for Lustre file system. Connect the file system to the origin server. Ensure that the file system is connected to the application server.</w:t>
      </w:r>
    </w:p>
    <w:p w14:paraId="1DA5FD39"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03F03FB0"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FSx for Lustre provides fully managed shared storage with the scalability and performance of the popular Lustre file system. It is fully managed and will allow the company to attach the file system to the origin server and connect the application server to the file system.</w:t>
      </w:r>
    </w:p>
    <w:p w14:paraId="32C7FD75" w14:textId="1382844F"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1EA1C183" wp14:editId="630009BD">
            <wp:extent cx="5731510" cy="1991995"/>
            <wp:effectExtent l="0" t="0" r="2540" b="8255"/>
            <wp:docPr id="4583858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5853" name="Picture 7"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CORRECT: “Create an Amazon FSx for Lustre file system. Connect the file system to the origin server. Ensure that the file system is connected to the application server” is the correct answer (as explained above.)</w:t>
      </w:r>
      <w:r w:rsidRPr="0051167D">
        <w:rPr>
          <w:rFonts w:ascii="Arial" w:eastAsia="Times New Roman" w:hAnsi="Arial" w:cs="Arial"/>
          <w:color w:val="4E5768"/>
          <w:kern w:val="0"/>
          <w:sz w:val="23"/>
          <w:szCs w:val="23"/>
          <w:lang w:eastAsia="en-IN"/>
          <w14:ligatures w14:val="none"/>
        </w:rPr>
        <w:br/>
        <w:t>INCORRECT: “Assign the AWS DataSync task to share the data as a mountable file system. Sync the file system with the application server” is incorrect. The solution requires a managed Lustre file system, so this would not work.</w:t>
      </w:r>
      <w:r w:rsidRPr="0051167D">
        <w:rPr>
          <w:rFonts w:ascii="Arial" w:eastAsia="Times New Roman" w:hAnsi="Arial" w:cs="Arial"/>
          <w:color w:val="4E5768"/>
          <w:kern w:val="0"/>
          <w:sz w:val="23"/>
          <w:szCs w:val="23"/>
          <w:lang w:eastAsia="en-IN"/>
          <w14:ligatures w14:val="none"/>
        </w:rPr>
        <w:br/>
        <w:t>INCORRECT: “Create a file gateway with AWS Storage Gateway. Create a client-side file share using the required protocol. Share the file with the application server” is incorrect. The solution requires a managed Lustre file system, so this would not work.</w:t>
      </w:r>
      <w:r w:rsidRPr="0051167D">
        <w:rPr>
          <w:rFonts w:ascii="Arial" w:eastAsia="Times New Roman" w:hAnsi="Arial" w:cs="Arial"/>
          <w:color w:val="4E5768"/>
          <w:kern w:val="0"/>
          <w:sz w:val="23"/>
          <w:szCs w:val="23"/>
          <w:lang w:eastAsia="en-IN"/>
          <w14:ligatures w14:val="none"/>
        </w:rPr>
        <w:br/>
        <w:t xml:space="preserve">INCORRECT: “Create an Amazon Elastic File System (Amazon EFS) file system and configure it to support Lustre. Attach the file system to the origin server. Connect the application server to the file system” is incorrect. The solution </w:t>
      </w:r>
      <w:r w:rsidRPr="0051167D">
        <w:rPr>
          <w:rFonts w:ascii="Arial" w:eastAsia="Times New Roman" w:hAnsi="Arial" w:cs="Arial"/>
          <w:color w:val="4E5768"/>
          <w:kern w:val="0"/>
          <w:sz w:val="23"/>
          <w:szCs w:val="23"/>
          <w:lang w:eastAsia="en-IN"/>
          <w14:ligatures w14:val="none"/>
        </w:rPr>
        <w:lastRenderedPageBreak/>
        <w:t>requires a managed Lustre file system, so this would not work.</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50" w:history="1">
        <w:r w:rsidRPr="0051167D">
          <w:rPr>
            <w:rFonts w:ascii="Arial" w:eastAsia="Times New Roman" w:hAnsi="Arial" w:cs="Arial"/>
            <w:color w:val="75C32C"/>
            <w:kern w:val="0"/>
            <w:sz w:val="23"/>
            <w:szCs w:val="23"/>
            <w:lang w:eastAsia="en-IN"/>
            <w14:ligatures w14:val="none"/>
          </w:rPr>
          <w:t>https://aws.amazon.com/fsx/lustre/</w:t>
        </w:r>
      </w:hyperlink>
    </w:p>
    <w:p w14:paraId="3D534606"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amazon-fsx/</w:t>
      </w:r>
    </w:p>
    <w:p w14:paraId="3EB229D3"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34. Question</w:t>
      </w:r>
    </w:p>
    <w:p w14:paraId="53FB4EBB"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solutions architect is designing a two-tier web application. The application consists of a public-facing web tier hosted on Amazon EC2 in public subnets. The database tier consists of Microsoft SQL Server running on Amazon EC2 in a private subnet. Security is a high priority for the company.</w:t>
      </w:r>
      <w:r w:rsidRPr="0051167D">
        <w:rPr>
          <w:rFonts w:ascii="Arial" w:eastAsia="Times New Roman" w:hAnsi="Arial" w:cs="Arial"/>
          <w:color w:val="4E5768"/>
          <w:kern w:val="0"/>
          <w:sz w:val="23"/>
          <w:szCs w:val="23"/>
          <w:lang w:eastAsia="en-IN"/>
          <w14:ligatures w14:val="none"/>
        </w:rPr>
        <w:br/>
        <w:t>How should security groups be configured in this situation? (Select TWO.)</w:t>
      </w:r>
    </w:p>
    <w:p w14:paraId="6B0835EC"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Configure the security group for the web tier to allow inbound traffic on port 443 from 0.0.0.0/0 and to allow outbound traffic on port 1433 to the RDS</w:t>
      </w:r>
    </w:p>
    <w:p w14:paraId="35097E58"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the security group for the database tier to allow outbound traffic on ports 443 and 1433 to the security group for the web tier</w:t>
      </w:r>
    </w:p>
    <w:p w14:paraId="4840C71E"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Configure the security group for the database tier to allow inbound traffic on port 1433 from the security group for the web tier</w:t>
      </w:r>
    </w:p>
    <w:p w14:paraId="782398DF"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the security group for the web tier to allow outbound traffic on port 443 from 0.0.0.0/0</w:t>
      </w:r>
    </w:p>
    <w:p w14:paraId="08AC8E17"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the security group for the database tier to allow inbound traffic on ports 443 and 1433 from the security group for the web tier</w:t>
      </w:r>
    </w:p>
    <w:p w14:paraId="5ED3AB32"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795B88C2"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In this scenario an inbound rule is required to allow traffic from any internet client to the web front end on SSL/TLS port 443. The source should therefore be set to 0.0.0.0/0 to allow any inbound traffic.</w:t>
      </w:r>
      <w:r w:rsidRPr="0051167D">
        <w:rPr>
          <w:rFonts w:ascii="Arial" w:eastAsia="Times New Roman" w:hAnsi="Arial" w:cs="Arial"/>
          <w:color w:val="4E5768"/>
          <w:kern w:val="0"/>
          <w:sz w:val="23"/>
          <w:szCs w:val="23"/>
          <w:lang w:eastAsia="en-IN"/>
          <w14:ligatures w14:val="none"/>
        </w:rPr>
        <w:br/>
        <w:t>To secure the connection from the web frontend to the database tier, an outbound rule should be created from the public EC2 security group with a destination of the private EC2 security group. The port should be set to 1433 for MySQL. The private EC2 security group will also need to allow inbound traffic on 1433 from the public EC2 security group.</w:t>
      </w:r>
      <w:r w:rsidRPr="0051167D">
        <w:rPr>
          <w:rFonts w:ascii="Arial" w:eastAsia="Times New Roman" w:hAnsi="Arial" w:cs="Arial"/>
          <w:color w:val="4E5768"/>
          <w:kern w:val="0"/>
          <w:sz w:val="23"/>
          <w:szCs w:val="23"/>
          <w:lang w:eastAsia="en-IN"/>
          <w14:ligatures w14:val="none"/>
        </w:rPr>
        <w:br/>
        <w:t>This configuration can be seen in the diagram:</w:t>
      </w:r>
    </w:p>
    <w:p w14:paraId="479A7462" w14:textId="7BDDD91E"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lastRenderedPageBreak/>
        <w:drawing>
          <wp:inline distT="0" distB="0" distL="0" distR="0" wp14:anchorId="3E898818" wp14:editId="6F611E8C">
            <wp:extent cx="5731510" cy="3705225"/>
            <wp:effectExtent l="0" t="0" r="2540" b="9525"/>
            <wp:docPr id="17699628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2850" name="Picture 6"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05225"/>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CORRECT: “Configure the security group for the web tier to allow inbound traffic on port 443 from 0.0.0.0/0 and to allow outbound traffic on port 1433 to the RDS“ is a correct answer.</w:t>
      </w:r>
      <w:r w:rsidRPr="0051167D">
        <w:rPr>
          <w:rFonts w:ascii="Arial" w:eastAsia="Times New Roman" w:hAnsi="Arial" w:cs="Arial"/>
          <w:color w:val="4E5768"/>
          <w:kern w:val="0"/>
          <w:sz w:val="23"/>
          <w:szCs w:val="23"/>
          <w:lang w:eastAsia="en-IN"/>
          <w14:ligatures w14:val="none"/>
        </w:rPr>
        <w:br/>
        <w:t>CORRECT: “Configure the security group for the database tier to allow inbound traffic on port 1433 from the security group for the web tier“ is also a correct answer.</w:t>
      </w:r>
      <w:r w:rsidRPr="0051167D">
        <w:rPr>
          <w:rFonts w:ascii="Arial" w:eastAsia="Times New Roman" w:hAnsi="Arial" w:cs="Arial"/>
          <w:color w:val="4E5768"/>
          <w:kern w:val="0"/>
          <w:sz w:val="23"/>
          <w:szCs w:val="23"/>
          <w:lang w:eastAsia="en-IN"/>
          <w14:ligatures w14:val="none"/>
        </w:rPr>
        <w:br/>
        <w:t>INCORRECT: “Configure the security group for the web tier to allow outbound traffic on port 443 from 0.0.0.0/0“ is incorrect as this is configured backwards.</w:t>
      </w:r>
      <w:r w:rsidRPr="0051167D">
        <w:rPr>
          <w:rFonts w:ascii="Arial" w:eastAsia="Times New Roman" w:hAnsi="Arial" w:cs="Arial"/>
          <w:color w:val="4E5768"/>
          <w:kern w:val="0"/>
          <w:sz w:val="23"/>
          <w:szCs w:val="23"/>
          <w:lang w:eastAsia="en-IN"/>
          <w14:ligatures w14:val="none"/>
        </w:rPr>
        <w:br/>
        <w:t>INCORRECT: “Configure the security group for the database tier to allow outbound traffic on ports 443 and 1433 to the security group for the web tier“ is incorrect as the MySQL database instance does not need to send outbound traffic on either of these ports.</w:t>
      </w:r>
      <w:r w:rsidRPr="0051167D">
        <w:rPr>
          <w:rFonts w:ascii="Arial" w:eastAsia="Times New Roman" w:hAnsi="Arial" w:cs="Arial"/>
          <w:color w:val="4E5768"/>
          <w:kern w:val="0"/>
          <w:sz w:val="23"/>
          <w:szCs w:val="23"/>
          <w:lang w:eastAsia="en-IN"/>
          <w14:ligatures w14:val="none"/>
        </w:rPr>
        <w:br/>
        <w:t>INCORRECT: “Configure the security group for the database tier to allow inbound traffic on ports 443 and 1433 from the security group for the web tier“ is incorrect as the database tier does not need to allow inbound traffic on port 443.</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52" w:history="1">
        <w:r w:rsidRPr="0051167D">
          <w:rPr>
            <w:rFonts w:ascii="Arial" w:eastAsia="Times New Roman" w:hAnsi="Arial" w:cs="Arial"/>
            <w:color w:val="75C32C"/>
            <w:kern w:val="0"/>
            <w:sz w:val="23"/>
            <w:szCs w:val="23"/>
            <w:lang w:eastAsia="en-IN"/>
            <w14:ligatures w14:val="none"/>
          </w:rPr>
          <w:t>https://docs.aws.amazon.com/vpc/latest/userguide/VPC_SecurityGroups.html</w:t>
        </w:r>
      </w:hyperlink>
    </w:p>
    <w:p w14:paraId="0B6FC1D3"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amazon-vpc/</w:t>
      </w:r>
    </w:p>
    <w:p w14:paraId="596B768B"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35. Question</w:t>
      </w:r>
    </w:p>
    <w:p w14:paraId="0AAFA9DC"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runs an eCommerce application that uses an Amazon Aurora database. The database performs well except for short periods when monthly sales reports are run. A Solutions Architect has reviewed metrics in Amazon CloudWatch and found that the Read Ops and CPUUtilization metrics are spiking during the periods when the sales reports are run.</w:t>
      </w:r>
      <w:r w:rsidRPr="0051167D">
        <w:rPr>
          <w:rFonts w:ascii="Arial" w:eastAsia="Times New Roman" w:hAnsi="Arial" w:cs="Arial"/>
          <w:color w:val="4E5768"/>
          <w:kern w:val="0"/>
          <w:sz w:val="23"/>
          <w:szCs w:val="23"/>
          <w:lang w:eastAsia="en-IN"/>
          <w14:ligatures w14:val="none"/>
        </w:rPr>
        <w:br/>
        <w:t>What is the MOST cost-effective solution to solve this performance issue?</w:t>
      </w:r>
    </w:p>
    <w:p w14:paraId="10141DF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 Enable storage Auto Scaling for the Amazon Aurora database.</w:t>
      </w:r>
    </w:p>
    <w:p w14:paraId="6ECE3351"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Aurora Replica and use the replica endpoint for reporting.</w:t>
      </w:r>
    </w:p>
    <w:p w14:paraId="7793992B"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Modify the Aurora database to use an instance class with more CPU.</w:t>
      </w:r>
    </w:p>
    <w:p w14:paraId="7467F271"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Redshift data warehouse and run the reporting there.</w:t>
      </w:r>
    </w:p>
    <w:p w14:paraId="52CCC193"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142B0D3B"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simplest and most cost-effective option is to use an Aurora Replica. The replica can serve read operations which will mean the reporting application can run reports on the replica endpoint without causing any performance impact on the production database.</w:t>
      </w:r>
      <w:r w:rsidRPr="0051167D">
        <w:rPr>
          <w:rFonts w:ascii="Arial" w:eastAsia="Times New Roman" w:hAnsi="Arial" w:cs="Arial"/>
          <w:color w:val="4E5768"/>
          <w:kern w:val="0"/>
          <w:sz w:val="23"/>
          <w:szCs w:val="23"/>
          <w:lang w:eastAsia="en-IN"/>
          <w14:ligatures w14:val="none"/>
        </w:rPr>
        <w:br/>
        <w:t>CORRECT: “Create an Aurora Replica and use the replica endpoint for reporting“ is the correct answer.</w:t>
      </w:r>
      <w:r w:rsidRPr="0051167D">
        <w:rPr>
          <w:rFonts w:ascii="Arial" w:eastAsia="Times New Roman" w:hAnsi="Arial" w:cs="Arial"/>
          <w:color w:val="4E5768"/>
          <w:kern w:val="0"/>
          <w:sz w:val="23"/>
          <w:szCs w:val="23"/>
          <w:lang w:eastAsia="en-IN"/>
          <w14:ligatures w14:val="none"/>
        </w:rPr>
        <w:br/>
        <w:t>INCORRECT: “Enable storage Auto Scaling for the Amazon Aurora database“ is incorrect. Aurora storage automatically scales based on volumes, there is no storage auto scaling feature for Aurora.</w:t>
      </w:r>
      <w:r w:rsidRPr="0051167D">
        <w:rPr>
          <w:rFonts w:ascii="Arial" w:eastAsia="Times New Roman" w:hAnsi="Arial" w:cs="Arial"/>
          <w:color w:val="4E5768"/>
          <w:kern w:val="0"/>
          <w:sz w:val="23"/>
          <w:szCs w:val="23"/>
          <w:lang w:eastAsia="en-IN"/>
          <w14:ligatures w14:val="none"/>
        </w:rPr>
        <w:br/>
        <w:t>INCORRECT: “Create an Amazon Redshift data warehouse and run the reporting there“ is incorrect. This would be less cost-effective and require more work in copying the data to the data warehouse.</w:t>
      </w:r>
      <w:r w:rsidRPr="0051167D">
        <w:rPr>
          <w:rFonts w:ascii="Arial" w:eastAsia="Times New Roman" w:hAnsi="Arial" w:cs="Arial"/>
          <w:color w:val="4E5768"/>
          <w:kern w:val="0"/>
          <w:sz w:val="23"/>
          <w:szCs w:val="23"/>
          <w:lang w:eastAsia="en-IN"/>
          <w14:ligatures w14:val="none"/>
        </w:rPr>
        <w:br/>
        <w:t>INCORRECT: “Modify the Aurora database to use an instance class with more CPU“ is incorrect. This may not resolve the storage performance issues and could be more expensive depending on instances sizes.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53" w:history="1">
        <w:r w:rsidRPr="0051167D">
          <w:rPr>
            <w:rFonts w:ascii="Arial" w:eastAsia="Times New Roman" w:hAnsi="Arial" w:cs="Arial"/>
            <w:color w:val="75C32C"/>
            <w:kern w:val="0"/>
            <w:sz w:val="23"/>
            <w:szCs w:val="23"/>
            <w:lang w:eastAsia="en-IN"/>
            <w14:ligatures w14:val="none"/>
          </w:rPr>
          <w:t>https://docs.aws.amazon.com/AmazonRDS/latest/AuroraUserGuide/Aurora.Overview.StorageReliability.html</w:t>
        </w:r>
      </w:hyperlink>
      <w:r w:rsidRPr="0051167D">
        <w:rPr>
          <w:rFonts w:ascii="Arial" w:eastAsia="Times New Roman" w:hAnsi="Arial" w:cs="Arial"/>
          <w:color w:val="4E5768"/>
          <w:kern w:val="0"/>
          <w:sz w:val="23"/>
          <w:szCs w:val="23"/>
          <w:lang w:eastAsia="en-IN"/>
          <w14:ligatures w14:val="none"/>
        </w:rPr>
        <w:br/>
        <w:t>Topic: amazon-aurora</w:t>
      </w:r>
    </w:p>
    <w:p w14:paraId="52A74854"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36. Question</w:t>
      </w:r>
    </w:p>
    <w:p w14:paraId="768EABAF"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website runs on Amazon EC2 instances behind an Application Load Balancer (ALB). The website has a mix of dynamic and static content. Customers around the world are reporting performance issues with the website.</w:t>
      </w:r>
      <w:r w:rsidRPr="0051167D">
        <w:rPr>
          <w:rFonts w:ascii="Arial" w:eastAsia="Times New Roman" w:hAnsi="Arial" w:cs="Arial"/>
          <w:color w:val="4E5768"/>
          <w:kern w:val="0"/>
          <w:sz w:val="23"/>
          <w:szCs w:val="23"/>
          <w:lang w:eastAsia="en-IN"/>
          <w14:ligatures w14:val="none"/>
        </w:rPr>
        <w:br/>
        <w:t>Which set of actions will improve website performance for users worldwide?</w:t>
      </w:r>
    </w:p>
    <w:p w14:paraId="5A5D4B5D"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latency-based Amazon Route 53 record for the ALB. Then launch new EC2 instances with larger instance sizes and register the instances with the ALB</w:t>
      </w:r>
    </w:p>
    <w:p w14:paraId="4821131D"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Migrate the website to an Amazon S3 bucket in the Regions closest to the users. Then create an Amazon Route 53 geolocation record to point to the S3 buckets</w:t>
      </w:r>
    </w:p>
    <w:p w14:paraId="37E721B1"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Amazon CloudFront distribution and configure the ALB as an origin. Then update the Amazon Route 53 record to point to the CloudFront distribution</w:t>
      </w:r>
    </w:p>
    <w:p w14:paraId="39045B31"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Launch new EC2 instances hosting the same web application in different Regions closer to the users. Use an AWS Transit Gateway to connect customers to the closest region</w:t>
      </w:r>
    </w:p>
    <w:p w14:paraId="772B431C"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51BA80FB"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xml:space="preserve">Amazon CloudFront is a content delivery network (CDN) that improves website performance by caching content at edge locations around the world. It can serve </w:t>
      </w:r>
      <w:r w:rsidRPr="0051167D">
        <w:rPr>
          <w:rFonts w:ascii="Arial" w:eastAsia="Times New Roman" w:hAnsi="Arial" w:cs="Arial"/>
          <w:color w:val="4E5768"/>
          <w:kern w:val="0"/>
          <w:sz w:val="23"/>
          <w:szCs w:val="23"/>
          <w:lang w:eastAsia="en-IN"/>
          <w14:ligatures w14:val="none"/>
        </w:rPr>
        <w:lastRenderedPageBreak/>
        <w:t>both dynamic and static content. This is the best solution for improving the performance of the website.</w:t>
      </w:r>
      <w:r w:rsidRPr="0051167D">
        <w:rPr>
          <w:rFonts w:ascii="Arial" w:eastAsia="Times New Roman" w:hAnsi="Arial" w:cs="Arial"/>
          <w:color w:val="4E5768"/>
          <w:kern w:val="0"/>
          <w:sz w:val="23"/>
          <w:szCs w:val="23"/>
          <w:lang w:eastAsia="en-IN"/>
          <w14:ligatures w14:val="none"/>
        </w:rPr>
        <w:br/>
        <w:t>CORRECT: “Create an Amazon CloudFront distribution and configure the ALB as an origin. Then update the Amazon Route 53 record to point to the CloudFront distribution“ is the correct answer.</w:t>
      </w:r>
      <w:r w:rsidRPr="0051167D">
        <w:rPr>
          <w:rFonts w:ascii="Arial" w:eastAsia="Times New Roman" w:hAnsi="Arial" w:cs="Arial"/>
          <w:color w:val="4E5768"/>
          <w:kern w:val="0"/>
          <w:sz w:val="23"/>
          <w:szCs w:val="23"/>
          <w:lang w:eastAsia="en-IN"/>
          <w14:ligatures w14:val="none"/>
        </w:rPr>
        <w:br/>
        <w:t>INCORRECT: “Create a latency-based Amazon Route 53 record for the ALB. Then launch new EC2 instances with larger instance sizes and register the instances with the ALB“ is incorrect. Latency routing routes based on the latency between the client and AWS. There is no mention in the answer about creating the new instances in another region therefore the only advantage is in using larger instance sizes. For a dynamic site this adds complexity in keeping the instances in sync.</w:t>
      </w:r>
      <w:r w:rsidRPr="0051167D">
        <w:rPr>
          <w:rFonts w:ascii="Arial" w:eastAsia="Times New Roman" w:hAnsi="Arial" w:cs="Arial"/>
          <w:color w:val="4E5768"/>
          <w:kern w:val="0"/>
          <w:sz w:val="23"/>
          <w:szCs w:val="23"/>
          <w:lang w:eastAsia="en-IN"/>
          <w14:ligatures w14:val="none"/>
        </w:rPr>
        <w:br/>
        <w:t>INCORRECT: “Launch new EC2 instances hosting the same web application in different Regions closer to the users. Use an AWS Transit Gateway to connect customers to the closest region“ is incorrect as Transit Gateway is a service for connecting on-premises networks and VPCs to a single gateway.</w:t>
      </w:r>
      <w:r w:rsidRPr="0051167D">
        <w:rPr>
          <w:rFonts w:ascii="Arial" w:eastAsia="Times New Roman" w:hAnsi="Arial" w:cs="Arial"/>
          <w:color w:val="4E5768"/>
          <w:kern w:val="0"/>
          <w:sz w:val="23"/>
          <w:szCs w:val="23"/>
          <w:lang w:eastAsia="en-IN"/>
          <w14:ligatures w14:val="none"/>
        </w:rPr>
        <w:br/>
        <w:t>INCORRECT: “Migrate the website to an Amazon S3 bucket in the Regions closest to the users. Then create an Amazon Route 53 geolocation record to point to the S3 buckets“ is incorrect as with S3 you can only host static websites, not dynamic websites.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54" w:history="1">
        <w:r w:rsidRPr="0051167D">
          <w:rPr>
            <w:rFonts w:ascii="Arial" w:eastAsia="Times New Roman" w:hAnsi="Arial" w:cs="Arial"/>
            <w:color w:val="75C32C"/>
            <w:kern w:val="0"/>
            <w:sz w:val="23"/>
            <w:szCs w:val="23"/>
            <w:lang w:eastAsia="en-IN"/>
            <w14:ligatures w14:val="none"/>
          </w:rPr>
          <w:t>https://aws.amazon.com/cloudfront/dynamic-content/</w:t>
        </w:r>
      </w:hyperlink>
      <w:r w:rsidRPr="0051167D">
        <w:rPr>
          <w:rFonts w:ascii="Arial" w:eastAsia="Times New Roman" w:hAnsi="Arial" w:cs="Arial"/>
          <w:color w:val="4E5768"/>
          <w:kern w:val="0"/>
          <w:sz w:val="23"/>
          <w:szCs w:val="23"/>
          <w:lang w:eastAsia="en-IN"/>
          <w14:ligatures w14:val="none"/>
        </w:rPr>
        <w:br/>
        <w:t>Topic: amazon-cloudfront</w:t>
      </w:r>
    </w:p>
    <w:p w14:paraId="7AF3081A"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37. Question</w:t>
      </w:r>
    </w:p>
    <w:p w14:paraId="588AD55D"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company‘s web application is using multiple Amazon EC2 Linux instances and storing data on Amazon EBS volumes. The company is looking for a solution to increase the resiliency of the application in case of a failure.</w:t>
      </w:r>
      <w:r w:rsidRPr="0051167D">
        <w:rPr>
          <w:rFonts w:ascii="Arial" w:eastAsia="Times New Roman" w:hAnsi="Arial" w:cs="Arial"/>
          <w:color w:val="4E5768"/>
          <w:kern w:val="0"/>
          <w:sz w:val="23"/>
          <w:szCs w:val="23"/>
          <w:lang w:eastAsia="en-IN"/>
          <w14:ligatures w14:val="none"/>
        </w:rPr>
        <w:br/>
        <w:t>What should a solutions architect do to meet these requirements?</w:t>
      </w:r>
    </w:p>
    <w:p w14:paraId="61283DCE"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Launch the application on EC2 instances in each Availability Zone. Attach EBS volumes to each EC2 instance</w:t>
      </w:r>
    </w:p>
    <w:p w14:paraId="5FD7ECB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Application Load Balancer with Auto Scaling groups across multiple Availability Zones. Store data using Amazon S3 One Zone-Infrequent Access (S3 One Zone-A)</w:t>
      </w:r>
    </w:p>
    <w:p w14:paraId="79A00881"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Application Load Balancer with Auto Scaling groups across multiple Availability Zones. Mount an instance store on each EC2 instance</w:t>
      </w:r>
    </w:p>
    <w:p w14:paraId="0B7344A3"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Application Load Balancer with Auto Scaling groups across multiple Availability Zones. Store data on Amazon EFS and mount a target on each instance</w:t>
      </w:r>
    </w:p>
    <w:p w14:paraId="601CD9C9"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4DDBD32E"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 increase the resiliency of the application the solutions architect can use Auto Scaling groups to launch and terminate instances across multiple availability zones based on demand. An application load balancer (ALB) can be used to direct traffic to the web application running on the EC2 instances.</w:t>
      </w:r>
      <w:r w:rsidRPr="0051167D">
        <w:rPr>
          <w:rFonts w:ascii="Arial" w:eastAsia="Times New Roman" w:hAnsi="Arial" w:cs="Arial"/>
          <w:color w:val="4E5768"/>
          <w:kern w:val="0"/>
          <w:sz w:val="23"/>
          <w:szCs w:val="23"/>
          <w:lang w:eastAsia="en-IN"/>
          <w14:ligatures w14:val="none"/>
        </w:rPr>
        <w:br/>
        <w:t>Lastly, the Amazon Elastic File System (EFS) can assist with increasing the resilience of the application by providing a shared file system that can be mounted by multiple EC2 instances from multiple availability zones.</w:t>
      </w:r>
      <w:r w:rsidRPr="0051167D">
        <w:rPr>
          <w:rFonts w:ascii="Arial" w:eastAsia="Times New Roman" w:hAnsi="Arial" w:cs="Arial"/>
          <w:color w:val="4E5768"/>
          <w:kern w:val="0"/>
          <w:sz w:val="23"/>
          <w:szCs w:val="23"/>
          <w:lang w:eastAsia="en-IN"/>
          <w14:ligatures w14:val="none"/>
        </w:rPr>
        <w:br/>
      </w:r>
      <w:r w:rsidRPr="0051167D">
        <w:rPr>
          <w:rFonts w:ascii="Arial" w:eastAsia="Times New Roman" w:hAnsi="Arial" w:cs="Arial"/>
          <w:color w:val="4E5768"/>
          <w:kern w:val="0"/>
          <w:sz w:val="23"/>
          <w:szCs w:val="23"/>
          <w:lang w:eastAsia="en-IN"/>
          <w14:ligatures w14:val="none"/>
        </w:rPr>
        <w:lastRenderedPageBreak/>
        <w:t>CORRECT: “Create an Application Load Balancer with Auto Scaling groups across multiple Availability Zones. Store data on Amazon EFS and mount a target on each instance“ is the correct answer.</w:t>
      </w:r>
      <w:r w:rsidRPr="0051167D">
        <w:rPr>
          <w:rFonts w:ascii="Arial" w:eastAsia="Times New Roman" w:hAnsi="Arial" w:cs="Arial"/>
          <w:color w:val="4E5768"/>
          <w:kern w:val="0"/>
          <w:sz w:val="23"/>
          <w:szCs w:val="23"/>
          <w:lang w:eastAsia="en-IN"/>
          <w14:ligatures w14:val="none"/>
        </w:rPr>
        <w:br/>
        <w:t>INCORRECT: “Launch the application on EC2 instances in each Availability Zone. Attach EBS volumes to each EC2 instance“ is incorrect as the EBS volumes are single points of failure which are not shared with other instances.</w:t>
      </w:r>
      <w:r w:rsidRPr="0051167D">
        <w:rPr>
          <w:rFonts w:ascii="Arial" w:eastAsia="Times New Roman" w:hAnsi="Arial" w:cs="Arial"/>
          <w:color w:val="4E5768"/>
          <w:kern w:val="0"/>
          <w:sz w:val="23"/>
          <w:szCs w:val="23"/>
          <w:lang w:eastAsia="en-IN"/>
          <w14:ligatures w14:val="none"/>
        </w:rPr>
        <w:br/>
        <w:t>INCORRECT: “Create an Application Load Balancer with Auto Scaling groups across multiple Availability Zones. Mount an instance store on each EC2 instance“ is incorrect as instance stores are ephemeral data stores which means data is lost when powered down. Also, instance stores cannot be shared between instances.</w:t>
      </w:r>
      <w:r w:rsidRPr="0051167D">
        <w:rPr>
          <w:rFonts w:ascii="Arial" w:eastAsia="Times New Roman" w:hAnsi="Arial" w:cs="Arial"/>
          <w:color w:val="4E5768"/>
          <w:kern w:val="0"/>
          <w:sz w:val="23"/>
          <w:szCs w:val="23"/>
          <w:lang w:eastAsia="en-IN"/>
          <w14:ligatures w14:val="none"/>
        </w:rPr>
        <w:br/>
        <w:t>INCORRECT: “Create an Application Load Balancer with Auto Scaling groups across multiple Availability Zones. Store data using Amazon S3 One Zone-Infrequent Access (S3 One Zone-IA)“ is incorrect as there are data retrieval charges associated with this S3 tier. It is not a suitable storage tier for application files.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55" w:history="1">
        <w:r w:rsidRPr="0051167D">
          <w:rPr>
            <w:rFonts w:ascii="Arial" w:eastAsia="Times New Roman" w:hAnsi="Arial" w:cs="Arial"/>
            <w:color w:val="75C32C"/>
            <w:kern w:val="0"/>
            <w:sz w:val="23"/>
            <w:szCs w:val="23"/>
            <w:lang w:eastAsia="en-IN"/>
            <w14:ligatures w14:val="none"/>
          </w:rPr>
          <w:t>https://docs.aws.amazon.com/efs/</w:t>
        </w:r>
      </w:hyperlink>
      <w:r w:rsidRPr="0051167D">
        <w:rPr>
          <w:rFonts w:ascii="Arial" w:eastAsia="Times New Roman" w:hAnsi="Arial" w:cs="Arial"/>
          <w:color w:val="4E5768"/>
          <w:kern w:val="0"/>
          <w:sz w:val="23"/>
          <w:szCs w:val="23"/>
          <w:lang w:eastAsia="en-IN"/>
          <w14:ligatures w14:val="none"/>
        </w:rPr>
        <w:br/>
        <w:t>Topic: amazon-efs/</w:t>
      </w:r>
    </w:p>
    <w:p w14:paraId="0541596A"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38. Question</w:t>
      </w:r>
    </w:p>
    <w:p w14:paraId="370FF8D9"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application uses Amazon EC2 instances and an Amazon RDS MySQL database. The database is not currently encrypted. A solutions architect needs to apply encryption to the database for all new and existing data.</w:t>
      </w:r>
      <w:r w:rsidRPr="0051167D">
        <w:rPr>
          <w:rFonts w:ascii="Arial" w:eastAsia="Times New Roman" w:hAnsi="Arial" w:cs="Arial"/>
          <w:color w:val="4E5768"/>
          <w:kern w:val="0"/>
          <w:sz w:val="23"/>
          <w:szCs w:val="23"/>
          <w:lang w:eastAsia="en-IN"/>
          <w14:ligatures w14:val="none"/>
        </w:rPr>
        <w:br/>
        <w:t>How should this be accomplished?</w:t>
      </w:r>
    </w:p>
    <w:p w14:paraId="7ACA5F4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Enable encryption for the database using the API. Take a full snapshot of the database. Delete old snapshots</w:t>
      </w:r>
    </w:p>
    <w:p w14:paraId="40B69E8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RDS read replica with encryption at rest enabled. Promote the read replica to master and switch the application over to the new master. Delete the old RDS instance</w:t>
      </w:r>
    </w:p>
    <w:p w14:paraId="38EBA82F"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ElastiCache cluster and encrypt data using the cache nodes</w:t>
      </w:r>
    </w:p>
    <w:p w14:paraId="439FED70"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Take a snapshot of the RDS instance. Create an encrypted copy of the snapshot. Restore the RDS instance from the encrypted snapshot</w:t>
      </w:r>
    </w:p>
    <w:p w14:paraId="6964BDC6"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58D137D5"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There are some limitations for encrypted Amazon RDS DB Instances: you can‘t modify an existing unencrypted Amazon RDS DB instance to make the instance encrypted, and you can‘t create an encrypted read replica from an unencrypted instance.</w:t>
      </w:r>
      <w:r w:rsidRPr="0051167D">
        <w:rPr>
          <w:rFonts w:ascii="Arial" w:eastAsia="Times New Roman" w:hAnsi="Arial" w:cs="Arial"/>
          <w:color w:val="4E5768"/>
          <w:kern w:val="0"/>
          <w:sz w:val="23"/>
          <w:szCs w:val="23"/>
          <w:lang w:eastAsia="en-IN"/>
          <w14:ligatures w14:val="none"/>
        </w:rPr>
        <w:br/>
        <w:t>However, you can use the Amazon RDS snapshot feature to encrypt an unencrypted snapshot that‘s taken from the RDS database that you want to encrypt. Restore a new RDS DB instance from the encrypted snapshot to deploy a new encrypted DB instance. Finally, switch your connections to the new DB instance.</w:t>
      </w:r>
      <w:r w:rsidRPr="0051167D">
        <w:rPr>
          <w:rFonts w:ascii="Arial" w:eastAsia="Times New Roman" w:hAnsi="Arial" w:cs="Arial"/>
          <w:color w:val="4E5768"/>
          <w:kern w:val="0"/>
          <w:sz w:val="23"/>
          <w:szCs w:val="23"/>
          <w:lang w:eastAsia="en-IN"/>
          <w14:ligatures w14:val="none"/>
        </w:rPr>
        <w:br/>
        <w:t xml:space="preserve">CORRECT: “Take a snapshot of the RDS instance. Create an encrypted copy of the snapshot. Restore the RDS instance from the encrypted snapshot“ is the </w:t>
      </w:r>
      <w:r w:rsidRPr="0051167D">
        <w:rPr>
          <w:rFonts w:ascii="Arial" w:eastAsia="Times New Roman" w:hAnsi="Arial" w:cs="Arial"/>
          <w:color w:val="4E5768"/>
          <w:kern w:val="0"/>
          <w:sz w:val="23"/>
          <w:szCs w:val="23"/>
          <w:lang w:eastAsia="en-IN"/>
          <w14:ligatures w14:val="none"/>
        </w:rPr>
        <w:lastRenderedPageBreak/>
        <w:t>correct answer.</w:t>
      </w:r>
      <w:r w:rsidRPr="0051167D">
        <w:rPr>
          <w:rFonts w:ascii="Arial" w:eastAsia="Times New Roman" w:hAnsi="Arial" w:cs="Arial"/>
          <w:color w:val="4E5768"/>
          <w:kern w:val="0"/>
          <w:sz w:val="23"/>
          <w:szCs w:val="23"/>
          <w:lang w:eastAsia="en-IN"/>
          <w14:ligatures w14:val="none"/>
        </w:rPr>
        <w:br/>
        <w:t>INCORRECT: “Create an Amazon ElastiCache cluster and encrypt data using the cache nodes“ is incorrect as you cannot encrypt an RDS database using an ElastiCache cache node.</w:t>
      </w:r>
      <w:r w:rsidRPr="0051167D">
        <w:rPr>
          <w:rFonts w:ascii="Arial" w:eastAsia="Times New Roman" w:hAnsi="Arial" w:cs="Arial"/>
          <w:color w:val="4E5768"/>
          <w:kern w:val="0"/>
          <w:sz w:val="23"/>
          <w:szCs w:val="23"/>
          <w:lang w:eastAsia="en-IN"/>
          <w14:ligatures w14:val="none"/>
        </w:rPr>
        <w:br/>
        <w:t>INCORRECT: “Enable encryption for the database using the API. Take a full snapshot of the database. Delete old snapshots“ is incorrect as you cannot enable encryption for an existing database.</w:t>
      </w:r>
      <w:r w:rsidRPr="0051167D">
        <w:rPr>
          <w:rFonts w:ascii="Arial" w:eastAsia="Times New Roman" w:hAnsi="Arial" w:cs="Arial"/>
          <w:color w:val="4E5768"/>
          <w:kern w:val="0"/>
          <w:sz w:val="23"/>
          <w:szCs w:val="23"/>
          <w:lang w:eastAsia="en-IN"/>
          <w14:ligatures w14:val="none"/>
        </w:rPr>
        <w:br/>
        <w:t>INCORRECT: “Create an RDS read replica with encryption at rest enabled. Promote the read replica to master and switch the application over to the new master. Delete the old RDS instance“ is incorrect as you cannot create an encrypted read replica from an unencrypted database instance.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56" w:history="1">
        <w:r w:rsidRPr="0051167D">
          <w:rPr>
            <w:rFonts w:ascii="Arial" w:eastAsia="Times New Roman" w:hAnsi="Arial" w:cs="Arial"/>
            <w:color w:val="75C32C"/>
            <w:kern w:val="0"/>
            <w:sz w:val="23"/>
            <w:szCs w:val="23"/>
            <w:lang w:eastAsia="en-IN"/>
            <w14:ligatures w14:val="none"/>
          </w:rPr>
          <w:t>https://docs.aws.amazon.com/AmazonRDS/latest/UserGuide/Overview.Encryption.html</w:t>
        </w:r>
      </w:hyperlink>
      <w:r w:rsidRPr="0051167D">
        <w:rPr>
          <w:rFonts w:ascii="Arial" w:eastAsia="Times New Roman" w:hAnsi="Arial" w:cs="Arial"/>
          <w:color w:val="4E5768"/>
          <w:kern w:val="0"/>
          <w:sz w:val="23"/>
          <w:szCs w:val="23"/>
          <w:lang w:eastAsia="en-IN"/>
          <w14:ligatures w14:val="none"/>
        </w:rPr>
        <w:br/>
      </w:r>
      <w:hyperlink r:id="rId57" w:history="1">
        <w:r w:rsidRPr="0051167D">
          <w:rPr>
            <w:rFonts w:ascii="Arial" w:eastAsia="Times New Roman" w:hAnsi="Arial" w:cs="Arial"/>
            <w:color w:val="75C32C"/>
            <w:kern w:val="0"/>
            <w:sz w:val="23"/>
            <w:szCs w:val="23"/>
            <w:lang w:eastAsia="en-IN"/>
            <w14:ligatures w14:val="none"/>
          </w:rPr>
          <w:t>https://aws.amazon.com/premiumsupport/knowledge-center/rds-encrypt-instance-mysql-mariadb/</w:t>
        </w:r>
      </w:hyperlink>
      <w:r w:rsidRPr="0051167D">
        <w:rPr>
          <w:rFonts w:ascii="Arial" w:eastAsia="Times New Roman" w:hAnsi="Arial" w:cs="Arial"/>
          <w:color w:val="4E5768"/>
          <w:kern w:val="0"/>
          <w:sz w:val="23"/>
          <w:szCs w:val="23"/>
          <w:lang w:eastAsia="en-IN"/>
          <w14:ligatures w14:val="none"/>
        </w:rPr>
        <w:br/>
        <w:t>Topic: amazon-rds</w:t>
      </w:r>
    </w:p>
    <w:p w14:paraId="6D57DD96"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39. Question</w:t>
      </w:r>
    </w:p>
    <w:p w14:paraId="5EDCC351"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shared services VPC is being setup for use by several AWS accounts. An application needs to be securely shared from the shared services VPC. The solution should not allow consumers to connect to other instances in the VPC.</w:t>
      </w:r>
      <w:r w:rsidRPr="0051167D">
        <w:rPr>
          <w:rFonts w:ascii="Arial" w:eastAsia="Times New Roman" w:hAnsi="Arial" w:cs="Arial"/>
          <w:color w:val="4E5768"/>
          <w:kern w:val="0"/>
          <w:sz w:val="23"/>
          <w:szCs w:val="23"/>
          <w:lang w:eastAsia="en-IN"/>
          <w14:ligatures w14:val="none"/>
        </w:rPr>
        <w:br/>
        <w:t>How can this be setup with the least administrative effort? (choose 2)</w:t>
      </w:r>
    </w:p>
    <w:p w14:paraId="563DF62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AWS ClassicLink to expose the application as an endpoint service</w:t>
      </w:r>
    </w:p>
    <w:p w14:paraId="22184BEC"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Setup VPC peering between each AWS VPC</w:t>
      </w:r>
    </w:p>
    <w:p w14:paraId="192560D9"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 Network Load Balancer (NLB)</w:t>
      </w:r>
    </w:p>
    <w:p w14:paraId="4A011C94"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security groups to restrict access</w:t>
      </w:r>
    </w:p>
    <w:p w14:paraId="27B23900"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Use AWS PrivateLink to expose the application as an endpoint service</w:t>
      </w:r>
    </w:p>
    <w:p w14:paraId="7B4189AA"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1C4B48B4"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VPCs can be shared among multiple AWS accounts. Resources can then be shared amongst those accounts. However, to restrict access so that consumers cannot connect to other instances in the VPC the best solution is to use PrivateLink to create an endpoint for the application. The endpoint type will be an interface endpoint and it uses an NLB in the shared services VPC.</w:t>
      </w:r>
    </w:p>
    <w:p w14:paraId="0F30E44E" w14:textId="43A6AAD4"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lastRenderedPageBreak/>
        <w:drawing>
          <wp:inline distT="0" distB="0" distL="0" distR="0" wp14:anchorId="3D36E1D4" wp14:editId="324CB41E">
            <wp:extent cx="5731510" cy="2638425"/>
            <wp:effectExtent l="0" t="0" r="2540" b="9525"/>
            <wp:docPr id="12391959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95938"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CORRECT: “Create a Network Load Balancer (NLB)“ is a correct answer.</w:t>
      </w:r>
      <w:r w:rsidRPr="0051167D">
        <w:rPr>
          <w:rFonts w:ascii="Arial" w:eastAsia="Times New Roman" w:hAnsi="Arial" w:cs="Arial"/>
          <w:color w:val="4E5768"/>
          <w:kern w:val="0"/>
          <w:sz w:val="23"/>
          <w:szCs w:val="23"/>
          <w:lang w:eastAsia="en-IN"/>
          <w14:ligatures w14:val="none"/>
        </w:rPr>
        <w:br/>
        <w:t>CORRECT: “Use AWS PrivateLink to expose the application as an endpoint service“ is also a correct answer.</w:t>
      </w:r>
      <w:r w:rsidRPr="0051167D">
        <w:rPr>
          <w:rFonts w:ascii="Arial" w:eastAsia="Times New Roman" w:hAnsi="Arial" w:cs="Arial"/>
          <w:color w:val="4E5768"/>
          <w:kern w:val="0"/>
          <w:sz w:val="23"/>
          <w:szCs w:val="23"/>
          <w:lang w:eastAsia="en-IN"/>
          <w14:ligatures w14:val="none"/>
        </w:rPr>
        <w:br/>
        <w:t>INCORRECT: “Use AWS ClassicLink to expose the application as an endpoint service“ is incorrect. ClassicLink allows you to link EC2-Classic instances to a VPC in your account, within the same region. This solution does not include EC2-Classic which is now deprecated (replaced by VPC).</w:t>
      </w:r>
      <w:r w:rsidRPr="0051167D">
        <w:rPr>
          <w:rFonts w:ascii="Arial" w:eastAsia="Times New Roman" w:hAnsi="Arial" w:cs="Arial"/>
          <w:color w:val="4E5768"/>
          <w:kern w:val="0"/>
          <w:sz w:val="23"/>
          <w:szCs w:val="23"/>
          <w:lang w:eastAsia="en-IN"/>
          <w14:ligatures w14:val="none"/>
        </w:rPr>
        <w:br/>
        <w:t>INCORRECT: “Setup VPC peering between each AWS VPC“ is incorrect. VPC peering could be used along with security groups to restrict access to the application and other instances in the VPC. However, this would be administratively difficult as you would need to ensure that you maintain the security groups as resources and addresses change.</w:t>
      </w:r>
      <w:r w:rsidRPr="0051167D">
        <w:rPr>
          <w:rFonts w:ascii="Arial" w:eastAsia="Times New Roman" w:hAnsi="Arial" w:cs="Arial"/>
          <w:color w:val="4E5768"/>
          <w:kern w:val="0"/>
          <w:sz w:val="23"/>
          <w:szCs w:val="23"/>
          <w:lang w:eastAsia="en-IN"/>
          <w14:ligatures w14:val="none"/>
        </w:rPr>
        <w:br/>
        <w:t>INCORRECT: “Configure security groups to restrict access“ is incorrect. This could be used in conjunction with VPC peering but better method is to use PrivateLink for this use case.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59" w:history="1">
        <w:r w:rsidRPr="0051167D">
          <w:rPr>
            <w:rFonts w:ascii="Arial" w:eastAsia="Times New Roman" w:hAnsi="Arial" w:cs="Arial"/>
            <w:color w:val="75C32C"/>
            <w:kern w:val="0"/>
            <w:sz w:val="23"/>
            <w:szCs w:val="23"/>
            <w:lang w:eastAsia="en-IN"/>
            <w14:ligatures w14:val="none"/>
          </w:rPr>
          <w:t>https://aws.amazon.com/about-aws/whats-new/2018/12/amazon-virtual-private-clouds-can-now-be-shared-with-other-aws-accounts/</w:t>
        </w:r>
      </w:hyperlink>
      <w:r w:rsidRPr="0051167D">
        <w:rPr>
          <w:rFonts w:ascii="Arial" w:eastAsia="Times New Roman" w:hAnsi="Arial" w:cs="Arial"/>
          <w:color w:val="4E5768"/>
          <w:kern w:val="0"/>
          <w:sz w:val="23"/>
          <w:szCs w:val="23"/>
          <w:lang w:eastAsia="en-IN"/>
          <w14:ligatures w14:val="none"/>
        </w:rPr>
        <w:br/>
      </w:r>
      <w:hyperlink r:id="rId60" w:history="1">
        <w:r w:rsidRPr="0051167D">
          <w:rPr>
            <w:rFonts w:ascii="Arial" w:eastAsia="Times New Roman" w:hAnsi="Arial" w:cs="Arial"/>
            <w:color w:val="75C32C"/>
            <w:kern w:val="0"/>
            <w:sz w:val="23"/>
            <w:szCs w:val="23"/>
            <w:lang w:eastAsia="en-IN"/>
            <w14:ligatures w14:val="none"/>
          </w:rPr>
          <w:t>https://aws.amazon.com/blogs/networking-and-content-delivery/vpc-sharing-a-new-approach-to-multiple-accounts-and-vpc-management/</w:t>
        </w:r>
      </w:hyperlink>
      <w:r w:rsidRPr="0051167D">
        <w:rPr>
          <w:rFonts w:ascii="Arial" w:eastAsia="Times New Roman" w:hAnsi="Arial" w:cs="Arial"/>
          <w:color w:val="4E5768"/>
          <w:kern w:val="0"/>
          <w:sz w:val="23"/>
          <w:szCs w:val="23"/>
          <w:lang w:eastAsia="en-IN"/>
          <w14:ligatures w14:val="none"/>
        </w:rPr>
        <w:br/>
      </w:r>
      <w:hyperlink r:id="rId61" w:history="1">
        <w:r w:rsidRPr="0051167D">
          <w:rPr>
            <w:rFonts w:ascii="Arial" w:eastAsia="Times New Roman" w:hAnsi="Arial" w:cs="Arial"/>
            <w:color w:val="75C32C"/>
            <w:kern w:val="0"/>
            <w:sz w:val="23"/>
            <w:szCs w:val="23"/>
            <w:lang w:eastAsia="en-IN"/>
            <w14:ligatures w14:val="none"/>
          </w:rPr>
          <w:t>https://d1.awsstatic.com/whitepapers/aws-privatelink.pdf</w:t>
        </w:r>
      </w:hyperlink>
    </w:p>
    <w:p w14:paraId="61B33FAD"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aws-elastic-load-balancing-aws-elb/</w:t>
      </w:r>
    </w:p>
    <w:p w14:paraId="349ECAA8"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40. Question</w:t>
      </w:r>
    </w:p>
    <w:p w14:paraId="4AD15DB5"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migrated a two-tier application from its on-premises data center to AWS Cloud. A Multi-AZ Amazon RDS for Oracle deployment is used for the data tier, along with 12 TB of General Purpose SSD Amazon EBS storage. With an average document size of 6 MB, the application processes, and stores documents as binary large objects (blobs) in the database.</w:t>
      </w:r>
      <w:r w:rsidRPr="0051167D">
        <w:rPr>
          <w:rFonts w:ascii="Arial" w:eastAsia="Times New Roman" w:hAnsi="Arial" w:cs="Arial"/>
          <w:color w:val="4E5768"/>
          <w:kern w:val="0"/>
          <w:sz w:val="23"/>
          <w:szCs w:val="23"/>
          <w:lang w:eastAsia="en-IN"/>
          <w14:ligatures w14:val="none"/>
        </w:rPr>
        <w:br/>
        <w:t>Over time, the database size has grown, which has reduced performance and increased storage costs. A highly available and resilient solution is needed to improve database performance.</w:t>
      </w:r>
      <w:r w:rsidRPr="0051167D">
        <w:rPr>
          <w:rFonts w:ascii="Arial" w:eastAsia="Times New Roman" w:hAnsi="Arial" w:cs="Arial"/>
          <w:color w:val="4E5768"/>
          <w:kern w:val="0"/>
          <w:sz w:val="23"/>
          <w:szCs w:val="23"/>
          <w:lang w:eastAsia="en-IN"/>
          <w14:ligatures w14:val="none"/>
        </w:rPr>
        <w:br/>
        <w:t>Which solution will meet these requirements MOST cost-effectively?</w:t>
      </w:r>
    </w:p>
    <w:p w14:paraId="5D04B7F4"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lastRenderedPageBreak/>
        <w:t> Set up an Amazon S3 bucket. The application should be updated to use S3 buckets to store documents. Store the object metadata in the existing database.</w:t>
      </w:r>
    </w:p>
    <w:p w14:paraId="1911E54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Increase the RDS DB instance size. Increase the storage capacity to 24 TiB. Change the storage type to Provisioned IOPS.</w:t>
      </w:r>
    </w:p>
    <w:p w14:paraId="5E94D1BE"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Reduce the size of the RDS DB instance. Increase the storage capacity to 24 TiB. Magnetic storage should be selected.</w:t>
      </w:r>
    </w:p>
    <w:p w14:paraId="0E3F4BC8"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table in Amazon DynamoDB and update the application to use DynamoDB. Migrate Oracle data to DynamoDB using AWS Database Migration Service (AWS DMS).</w:t>
      </w:r>
    </w:p>
    <w:p w14:paraId="2D4ADE65"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2C429F03"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Simple Storage Service (Amazon S3) is an object storage service offering industry-leading scalability, data availability, security, and performance. The key in this question is the reference to binary large objects (blobs) which are stored in the database. Amazon S3 is an easy to use and very cost-effective solution for Write Once Read Many (WORM) applications and use cases.</w:t>
      </w:r>
      <w:r w:rsidRPr="0051167D">
        <w:rPr>
          <w:rFonts w:ascii="Arial" w:eastAsia="Times New Roman" w:hAnsi="Arial" w:cs="Arial"/>
          <w:color w:val="4E5768"/>
          <w:kern w:val="0"/>
          <w:sz w:val="23"/>
          <w:szCs w:val="23"/>
          <w:lang w:eastAsia="en-IN"/>
          <w14:ligatures w14:val="none"/>
        </w:rPr>
        <w:br/>
        <w:t>CORRECT: “Set up an Amazon S3 bucket. The application should be updated to use S3 buckets to store documents. Store the object metadata in the existing database” is the correct answer (as explained above.)</w:t>
      </w:r>
      <w:r w:rsidRPr="0051167D">
        <w:rPr>
          <w:rFonts w:ascii="Arial" w:eastAsia="Times New Roman" w:hAnsi="Arial" w:cs="Arial"/>
          <w:color w:val="4E5768"/>
          <w:kern w:val="0"/>
          <w:sz w:val="23"/>
          <w:szCs w:val="23"/>
          <w:lang w:eastAsia="en-IN"/>
          <w14:ligatures w14:val="none"/>
        </w:rPr>
        <w:br/>
        <w:t>INCORRECT: “Increase the RDS DB instance size. Increase the storage capacity to 24 TiB. Change the storage type to Provisioned IOPS” is incorrect. Doing this will increase the performance of your application, however the cost will go up and not go down.</w:t>
      </w:r>
      <w:r w:rsidRPr="0051167D">
        <w:rPr>
          <w:rFonts w:ascii="Arial" w:eastAsia="Times New Roman" w:hAnsi="Arial" w:cs="Arial"/>
          <w:color w:val="4E5768"/>
          <w:kern w:val="0"/>
          <w:sz w:val="23"/>
          <w:szCs w:val="23"/>
          <w:lang w:eastAsia="en-IN"/>
          <w14:ligatures w14:val="none"/>
        </w:rPr>
        <w:br/>
        <w:t>INCORRECT: “Reduce the size of the RDS DB instance. Increase the storage capacity to 24 TiB. Magnetic storage should be selected” is incorrect. Reducing the instance size will only decrease the performance of your application, alongside changing your EBS volume to a Magnetic volume.</w:t>
      </w:r>
      <w:r w:rsidRPr="0051167D">
        <w:rPr>
          <w:rFonts w:ascii="Arial" w:eastAsia="Times New Roman" w:hAnsi="Arial" w:cs="Arial"/>
          <w:color w:val="4E5768"/>
          <w:kern w:val="0"/>
          <w:sz w:val="23"/>
          <w:szCs w:val="23"/>
          <w:lang w:eastAsia="en-IN"/>
          <w14:ligatures w14:val="none"/>
        </w:rPr>
        <w:br/>
        <w:t>INCORRECT: “Create a table in Amazon DynamoDB and update the application to use DynamoDB. Migrate Oracle data to DynamoDB using AWS Database Migration Service (AWS DMS)” is incorrect. DynamoDB is more expensive than Amazon S3.</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62" w:history="1">
        <w:r w:rsidRPr="0051167D">
          <w:rPr>
            <w:rFonts w:ascii="Arial" w:eastAsia="Times New Roman" w:hAnsi="Arial" w:cs="Arial"/>
            <w:color w:val="75C32C"/>
            <w:kern w:val="0"/>
            <w:sz w:val="23"/>
            <w:szCs w:val="23"/>
            <w:lang w:eastAsia="en-IN"/>
            <w14:ligatures w14:val="none"/>
          </w:rPr>
          <w:t>https://aws.amazon.com/s3/</w:t>
        </w:r>
      </w:hyperlink>
      <w:r w:rsidRPr="0051167D">
        <w:rPr>
          <w:rFonts w:ascii="Arial" w:eastAsia="Times New Roman" w:hAnsi="Arial" w:cs="Arial"/>
          <w:color w:val="4E5768"/>
          <w:kern w:val="0"/>
          <w:sz w:val="23"/>
          <w:szCs w:val="23"/>
          <w:lang w:eastAsia="en-IN"/>
          <w14:ligatures w14:val="none"/>
        </w:rPr>
        <w:br/>
        <w:t>Topic: amazon-s3-and-glacier</w:t>
      </w:r>
    </w:p>
    <w:p w14:paraId="12DAF329"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41. Question</w:t>
      </w:r>
    </w:p>
    <w:p w14:paraId="74AF20CB"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IoT sensor is being rolled out to thousands of a company’s existing customers. The sensors will stream high volumes of data each second to a central location. A solution must be designed to ingest and store the data for analytics. The solution must provide near-real time performance and millisecond responsiveness.</w:t>
      </w:r>
      <w:r w:rsidRPr="0051167D">
        <w:rPr>
          <w:rFonts w:ascii="Arial" w:eastAsia="Times New Roman" w:hAnsi="Arial" w:cs="Arial"/>
          <w:color w:val="4E5768"/>
          <w:kern w:val="0"/>
          <w:sz w:val="23"/>
          <w:szCs w:val="23"/>
          <w:lang w:eastAsia="en-IN"/>
          <w14:ligatures w14:val="none"/>
        </w:rPr>
        <w:br/>
        <w:t>Which solution should a Solutions Architect recommend?</w:t>
      </w:r>
    </w:p>
    <w:p w14:paraId="7D89EEB9"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Ingest the data into an Amazon Kinesis Data Stream. Process the data with an AWS Lambda function and then store the data in Amazon RedShift.</w:t>
      </w:r>
    </w:p>
    <w:p w14:paraId="2F982D7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Ingest the data into an Amazon SQS queue. Process the data using an AWS Lambda function and then store the data in Amazon DynamoDB.</w:t>
      </w:r>
    </w:p>
    <w:p w14:paraId="7C14E44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 Ingest the data into an Amazon SQS queue. Process the data using an AWS Lambda function and then store the data in Amazon RedShift.</w:t>
      </w:r>
    </w:p>
    <w:p w14:paraId="48856A07"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Ingest the data into an Amazon Kinesis Data Stream. Process the data with an AWS Lambda function and then store the data in Amazon DynamoDB.</w:t>
      </w:r>
    </w:p>
    <w:p w14:paraId="41417545"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073CB308"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Kinesis data stream is a set of shards. Each shard contains a sequence of data records. A consumer is an application that processes the data from a Kinesis data stream. You can map a Lambda function to a shared-throughput consumer (standard iterator), or to a dedicated-throughput consumer with enhanced fan-out.</w:t>
      </w:r>
      <w:r w:rsidRPr="0051167D">
        <w:rPr>
          <w:rFonts w:ascii="Arial" w:eastAsia="Times New Roman" w:hAnsi="Arial" w:cs="Arial"/>
          <w:color w:val="4E5768"/>
          <w:kern w:val="0"/>
          <w:sz w:val="23"/>
          <w:szCs w:val="23"/>
          <w:lang w:eastAsia="en-IN"/>
          <w14:ligatures w14:val="none"/>
        </w:rPr>
        <w:br/>
        <w:t>Amazon DynamoDB is the best database for this use case as it supports near-real time performance and millisecond responsiveness.</w:t>
      </w:r>
      <w:r w:rsidRPr="0051167D">
        <w:rPr>
          <w:rFonts w:ascii="Arial" w:eastAsia="Times New Roman" w:hAnsi="Arial" w:cs="Arial"/>
          <w:color w:val="4E5768"/>
          <w:kern w:val="0"/>
          <w:sz w:val="23"/>
          <w:szCs w:val="23"/>
          <w:lang w:eastAsia="en-IN"/>
          <w14:ligatures w14:val="none"/>
        </w:rPr>
        <w:br/>
        <w:t>CORRECT: “Ingest the data into an Amazon Kinesis Data Stream. Process the data with an AWS Lambda function and then store the data in Amazon DynamoDB“ is the correct answer.</w:t>
      </w:r>
      <w:r w:rsidRPr="0051167D">
        <w:rPr>
          <w:rFonts w:ascii="Arial" w:eastAsia="Times New Roman" w:hAnsi="Arial" w:cs="Arial"/>
          <w:color w:val="4E5768"/>
          <w:kern w:val="0"/>
          <w:sz w:val="23"/>
          <w:szCs w:val="23"/>
          <w:lang w:eastAsia="en-IN"/>
          <w14:ligatures w14:val="none"/>
        </w:rPr>
        <w:br/>
        <w:t>INCORRECT: “Ingest the data into an Amazon Kinesis Data Stream. Process the data with an AWS Lambda function and then store the data in Amazon RedShift“ is incorrect. Amazon RedShift cannot provide millisecond responsiveness.</w:t>
      </w:r>
      <w:r w:rsidRPr="0051167D">
        <w:rPr>
          <w:rFonts w:ascii="Arial" w:eastAsia="Times New Roman" w:hAnsi="Arial" w:cs="Arial"/>
          <w:color w:val="4E5768"/>
          <w:kern w:val="0"/>
          <w:sz w:val="23"/>
          <w:szCs w:val="23"/>
          <w:lang w:eastAsia="en-IN"/>
          <w14:ligatures w14:val="none"/>
        </w:rPr>
        <w:br/>
        <w:t>INCORRECT: “Ingest the data into an Amazon SQS queue. Process the data using an AWS Lambda function and then store the data in Amazon RedShift“ is incorrect. Amazon SQS does not provide near real-time performance and RedShift does not provide millisecond responsiveness.</w:t>
      </w:r>
      <w:r w:rsidRPr="0051167D">
        <w:rPr>
          <w:rFonts w:ascii="Arial" w:eastAsia="Times New Roman" w:hAnsi="Arial" w:cs="Arial"/>
          <w:color w:val="4E5768"/>
          <w:kern w:val="0"/>
          <w:sz w:val="23"/>
          <w:szCs w:val="23"/>
          <w:lang w:eastAsia="en-IN"/>
          <w14:ligatures w14:val="none"/>
        </w:rPr>
        <w:br/>
        <w:t>INCORRECT: “Ingest the data into an Amazon SQS queue. Process the data using an AWS Lambda function and then store the data in Amazon DynamoDB“ is incorrect. Amazon SQS does not provide near real-time performance.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63" w:history="1">
        <w:r w:rsidRPr="0051167D">
          <w:rPr>
            <w:rFonts w:ascii="Arial" w:eastAsia="Times New Roman" w:hAnsi="Arial" w:cs="Arial"/>
            <w:color w:val="75C32C"/>
            <w:kern w:val="0"/>
            <w:sz w:val="23"/>
            <w:szCs w:val="23"/>
            <w:lang w:eastAsia="en-IN"/>
            <w14:ligatures w14:val="none"/>
          </w:rPr>
          <w:t>https://docs.aws.amazon.com/lambda/latest/dg/with-kinesis.html</w:t>
        </w:r>
      </w:hyperlink>
      <w:r w:rsidRPr="0051167D">
        <w:rPr>
          <w:rFonts w:ascii="Arial" w:eastAsia="Times New Roman" w:hAnsi="Arial" w:cs="Arial"/>
          <w:color w:val="4E5768"/>
          <w:kern w:val="0"/>
          <w:sz w:val="23"/>
          <w:szCs w:val="23"/>
          <w:lang w:eastAsia="en-IN"/>
          <w14:ligatures w14:val="none"/>
        </w:rPr>
        <w:br/>
        <w:t>Topic: amazon-kinesis</w:t>
      </w:r>
    </w:p>
    <w:p w14:paraId="3EAD0103"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42. Question</w:t>
      </w:r>
    </w:p>
    <w:p w14:paraId="0E0CB865"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application has been deployed on Amazon EC2 instances behind an Application Load Balancer (ALB). A Solutions Architect must improve the security posture of the application and minimize the impact of a DDoS attack on resources.</w:t>
      </w:r>
      <w:r w:rsidRPr="0051167D">
        <w:rPr>
          <w:rFonts w:ascii="Arial" w:eastAsia="Times New Roman" w:hAnsi="Arial" w:cs="Arial"/>
          <w:color w:val="4E5768"/>
          <w:kern w:val="0"/>
          <w:sz w:val="23"/>
          <w:szCs w:val="23"/>
          <w:lang w:eastAsia="en-IN"/>
          <w14:ligatures w14:val="none"/>
        </w:rPr>
        <w:br/>
        <w:t>Which of the following solutions is MOST effective?</w:t>
      </w:r>
    </w:p>
    <w:p w14:paraId="190AA82D"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Enable access logs on the Application Load Balancer and configure Amazon CloudWatch to monitor the access logs and trigger a Lambda function when potential attacks are identified. Configure the Lambda function to modify the ALBs security group and block the attack.</w:t>
      </w:r>
    </w:p>
    <w:p w14:paraId="48E283A4"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Configure an AWS WAF ACL with rate-based rules. Enable the WAF ACL on the Application Load Balancer.</w:t>
      </w:r>
    </w:p>
    <w:p w14:paraId="34E0F46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Enable VPC Flow Logs and store them in Amazon S3. Use Amazon Athena to parse the logs and identify and block potential DDoS attacks.</w:t>
      </w:r>
    </w:p>
    <w:p w14:paraId="350C2A38"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custom AWS Lambda function that monitors for suspicious traffic and modifies a network ACL when a potential DDoS attack is identified.</w:t>
      </w:r>
    </w:p>
    <w:p w14:paraId="2EBC7F49"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lastRenderedPageBreak/>
        <w:t>Unattempted</w:t>
      </w:r>
      <w:r w:rsidRPr="0051167D">
        <w:rPr>
          <w:rFonts w:ascii="Arial" w:eastAsia="Times New Roman" w:hAnsi="Arial" w:cs="Arial"/>
          <w:color w:val="4E5768"/>
          <w:kern w:val="0"/>
          <w:sz w:val="23"/>
          <w:szCs w:val="23"/>
          <w:lang w:eastAsia="en-IN"/>
          <w14:ligatures w14:val="none"/>
        </w:rPr>
        <w:br/>
      </w:r>
    </w:p>
    <w:p w14:paraId="106BDE4D"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rate-based rule tracks the rate of requests for each originating IP address, and triggers the rule action on IPs with rates that go over a limit. You set the limit as the number of requests per 5-minute time span.</w:t>
      </w:r>
      <w:r w:rsidRPr="0051167D">
        <w:rPr>
          <w:rFonts w:ascii="Arial" w:eastAsia="Times New Roman" w:hAnsi="Arial" w:cs="Arial"/>
          <w:color w:val="4E5768"/>
          <w:kern w:val="0"/>
          <w:sz w:val="23"/>
          <w:szCs w:val="23"/>
          <w:lang w:eastAsia="en-IN"/>
          <w14:ligatures w14:val="none"/>
        </w:rPr>
        <w:br/>
        <w:t>You can use this type of rule to put a temporary block on requests from an IP address that‘s sending excessive requests. By default, AWS WAF aggregates requests based on the IP address from the web request origin, but you can configure the rule to use an IP address from an HTTP header, like X-Forwarded-For, instead.</w:t>
      </w:r>
      <w:r w:rsidRPr="0051167D">
        <w:rPr>
          <w:rFonts w:ascii="Arial" w:eastAsia="Times New Roman" w:hAnsi="Arial" w:cs="Arial"/>
          <w:color w:val="4E5768"/>
          <w:kern w:val="0"/>
          <w:sz w:val="23"/>
          <w:szCs w:val="23"/>
          <w:lang w:eastAsia="en-IN"/>
          <w14:ligatures w14:val="none"/>
        </w:rPr>
        <w:br/>
        <w:t>CORRECT: “Configure an AWS WAF ACL with rate-based rules. Enable the WAF ACL on the Application Load Balancer“ is the correct answer.</w:t>
      </w:r>
      <w:r w:rsidRPr="0051167D">
        <w:rPr>
          <w:rFonts w:ascii="Arial" w:eastAsia="Times New Roman" w:hAnsi="Arial" w:cs="Arial"/>
          <w:color w:val="4E5768"/>
          <w:kern w:val="0"/>
          <w:sz w:val="23"/>
          <w:szCs w:val="23"/>
          <w:lang w:eastAsia="en-IN"/>
          <w14:ligatures w14:val="none"/>
        </w:rPr>
        <w:br/>
        <w:t>INCORRECT: “Create a custom AWS Lambda function that monitors for suspicious traffic and modifies a network ACL when a potential DDoS attack is identified“ is incorrect. There’s not description here of how Lambda is going to monitor for traffic.</w:t>
      </w:r>
      <w:r w:rsidRPr="0051167D">
        <w:rPr>
          <w:rFonts w:ascii="Arial" w:eastAsia="Times New Roman" w:hAnsi="Arial" w:cs="Arial"/>
          <w:color w:val="4E5768"/>
          <w:kern w:val="0"/>
          <w:sz w:val="23"/>
          <w:szCs w:val="23"/>
          <w:lang w:eastAsia="en-IN"/>
          <w14:ligatures w14:val="none"/>
        </w:rPr>
        <w:br/>
        <w:t>INCORRECT: “Enable VPC Flow Logs and store them in Amazon S3. Use Amazon Athena to parse the logs and identify and block potential DDoS attacks“ is incorrect. Amazon Athena is not able to block DDoS attacks, another service would be needed.</w:t>
      </w:r>
      <w:r w:rsidRPr="0051167D">
        <w:rPr>
          <w:rFonts w:ascii="Arial" w:eastAsia="Times New Roman" w:hAnsi="Arial" w:cs="Arial"/>
          <w:color w:val="4E5768"/>
          <w:kern w:val="0"/>
          <w:sz w:val="23"/>
          <w:szCs w:val="23"/>
          <w:lang w:eastAsia="en-IN"/>
          <w14:ligatures w14:val="none"/>
        </w:rPr>
        <w:br/>
        <w:t>INCORRECT: “Enable access logs on the Application Load Balancer and configure Amazon CloudWatch to monitor the access logs and trigger a Lambda function when potential attacks are identified. Configure the Lambda function to modify the ALBs security group and block the attack“ is incorrect. Access logs are exported to S3 but not to CloudWatch. Also, it would not be possible to block an attack from a specific IP using a security group (while still allowing any other source access) as they do not support deny rules.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64" w:history="1">
        <w:r w:rsidRPr="0051167D">
          <w:rPr>
            <w:rFonts w:ascii="Arial" w:eastAsia="Times New Roman" w:hAnsi="Arial" w:cs="Arial"/>
            <w:color w:val="75C32C"/>
            <w:kern w:val="0"/>
            <w:sz w:val="23"/>
            <w:szCs w:val="23"/>
            <w:lang w:eastAsia="en-IN"/>
            <w14:ligatures w14:val="none"/>
          </w:rPr>
          <w:t>https://docs.aws.amazon.com/waf/latest/developerguide/waf-rule-statement-type-rate-based.html</w:t>
        </w:r>
      </w:hyperlink>
      <w:r w:rsidRPr="0051167D">
        <w:rPr>
          <w:rFonts w:ascii="Arial" w:eastAsia="Times New Roman" w:hAnsi="Arial" w:cs="Arial"/>
          <w:color w:val="4E5768"/>
          <w:kern w:val="0"/>
          <w:sz w:val="23"/>
          <w:szCs w:val="23"/>
          <w:lang w:eastAsia="en-IN"/>
          <w14:ligatures w14:val="none"/>
        </w:rPr>
        <w:br/>
        <w:t>Topic: aws-waf-shield</w:t>
      </w:r>
    </w:p>
    <w:p w14:paraId="153BEE17"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43. Question</w:t>
      </w:r>
    </w:p>
    <w:p w14:paraId="3729B216"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wants to migrate a legacy web application from an on-premises data center to AWS. The web application consists of a web tier, an application tier, and a MySQL database. The company does not want to manage instances or clusters.</w:t>
      </w:r>
      <w:r w:rsidRPr="0051167D">
        <w:rPr>
          <w:rFonts w:ascii="Arial" w:eastAsia="Times New Roman" w:hAnsi="Arial" w:cs="Arial"/>
          <w:color w:val="4E5768"/>
          <w:kern w:val="0"/>
          <w:sz w:val="23"/>
          <w:szCs w:val="23"/>
          <w:lang w:eastAsia="en-IN"/>
          <w14:ligatures w14:val="none"/>
        </w:rPr>
        <w:br/>
        <w:t>Which combination of services should a solutions architect include in the overall architecture? (Select TWO.)</w:t>
      </w:r>
    </w:p>
    <w:p w14:paraId="55A1C5A4"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Amazon RDS for MySQL</w:t>
      </w:r>
    </w:p>
    <w:p w14:paraId="3A2801A4"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DynamoDB</w:t>
      </w:r>
    </w:p>
    <w:p w14:paraId="2BD3BAFC"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EC2 Spot Instances</w:t>
      </w:r>
    </w:p>
    <w:p w14:paraId="74B9172E"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Kinesis Data Streams</w:t>
      </w:r>
    </w:p>
    <w:p w14:paraId="7BBB4468"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AWS Fargate</w:t>
      </w:r>
    </w:p>
    <w:p w14:paraId="5A3C3DFE"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54232EFC"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xml:space="preserve">Amazon RDS is a managed service and you do not need to manage the instances. This is an ideal backend for the application and you can run a MySQL </w:t>
      </w:r>
      <w:r w:rsidRPr="0051167D">
        <w:rPr>
          <w:rFonts w:ascii="Arial" w:eastAsia="Times New Roman" w:hAnsi="Arial" w:cs="Arial"/>
          <w:color w:val="4E5768"/>
          <w:kern w:val="0"/>
          <w:sz w:val="23"/>
          <w:szCs w:val="23"/>
          <w:lang w:eastAsia="en-IN"/>
          <w14:ligatures w14:val="none"/>
        </w:rPr>
        <w:lastRenderedPageBreak/>
        <w:t>database on RDS without any refactoring. For the application components these can run on Docker containers with AWS Fargate. Fargate is a serverless service for running containers on AWS.</w:t>
      </w:r>
      <w:r w:rsidRPr="0051167D">
        <w:rPr>
          <w:rFonts w:ascii="Arial" w:eastAsia="Times New Roman" w:hAnsi="Arial" w:cs="Arial"/>
          <w:color w:val="4E5768"/>
          <w:kern w:val="0"/>
          <w:sz w:val="23"/>
          <w:szCs w:val="23"/>
          <w:lang w:eastAsia="en-IN"/>
          <w14:ligatures w14:val="none"/>
        </w:rPr>
        <w:br/>
        <w:t>CORRECT: “AWS Fargate“ is a correct answer.</w:t>
      </w:r>
      <w:r w:rsidRPr="0051167D">
        <w:rPr>
          <w:rFonts w:ascii="Arial" w:eastAsia="Times New Roman" w:hAnsi="Arial" w:cs="Arial"/>
          <w:color w:val="4E5768"/>
          <w:kern w:val="0"/>
          <w:sz w:val="23"/>
          <w:szCs w:val="23"/>
          <w:lang w:eastAsia="en-IN"/>
          <w14:ligatures w14:val="none"/>
        </w:rPr>
        <w:br/>
        <w:t>CORRECT: “Amazon RDS for MySQL“ is also a correct answer.</w:t>
      </w:r>
      <w:r w:rsidRPr="0051167D">
        <w:rPr>
          <w:rFonts w:ascii="Arial" w:eastAsia="Times New Roman" w:hAnsi="Arial" w:cs="Arial"/>
          <w:color w:val="4E5768"/>
          <w:kern w:val="0"/>
          <w:sz w:val="23"/>
          <w:szCs w:val="23"/>
          <w:lang w:eastAsia="en-IN"/>
          <w14:ligatures w14:val="none"/>
        </w:rPr>
        <w:br/>
        <w:t>INCORRECT: “Amazon DynamoDB“ is incorrect. This is a NoSQL database and would be incompatible with the relational MySQL DB.</w:t>
      </w:r>
      <w:r w:rsidRPr="0051167D">
        <w:rPr>
          <w:rFonts w:ascii="Arial" w:eastAsia="Times New Roman" w:hAnsi="Arial" w:cs="Arial"/>
          <w:color w:val="4E5768"/>
          <w:kern w:val="0"/>
          <w:sz w:val="23"/>
          <w:szCs w:val="23"/>
          <w:lang w:eastAsia="en-IN"/>
          <w14:ligatures w14:val="none"/>
        </w:rPr>
        <w:br/>
        <w:t>INCORRECT: “Amazon EC2 Spot Instances“ is incorrect. This would require managing instances.</w:t>
      </w:r>
      <w:r w:rsidRPr="0051167D">
        <w:rPr>
          <w:rFonts w:ascii="Arial" w:eastAsia="Times New Roman" w:hAnsi="Arial" w:cs="Arial"/>
          <w:color w:val="4E5768"/>
          <w:kern w:val="0"/>
          <w:sz w:val="23"/>
          <w:szCs w:val="23"/>
          <w:lang w:eastAsia="en-IN"/>
          <w14:ligatures w14:val="none"/>
        </w:rPr>
        <w:br/>
        <w:t>INCORRECT: “Amazon Kinesis Data Streams“ is incorrect. This is a service for streaming data.</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65" w:history="1">
        <w:r w:rsidRPr="0051167D">
          <w:rPr>
            <w:rFonts w:ascii="Arial" w:eastAsia="Times New Roman" w:hAnsi="Arial" w:cs="Arial"/>
            <w:color w:val="75C32C"/>
            <w:kern w:val="0"/>
            <w:sz w:val="23"/>
            <w:szCs w:val="23"/>
            <w:lang w:eastAsia="en-IN"/>
            <w14:ligatures w14:val="none"/>
          </w:rPr>
          <w:t>https://aws.amazon.com/rds/</w:t>
        </w:r>
      </w:hyperlink>
      <w:r w:rsidRPr="0051167D">
        <w:rPr>
          <w:rFonts w:ascii="Arial" w:eastAsia="Times New Roman" w:hAnsi="Arial" w:cs="Arial"/>
          <w:color w:val="4E5768"/>
          <w:kern w:val="0"/>
          <w:sz w:val="23"/>
          <w:szCs w:val="23"/>
          <w:lang w:eastAsia="en-IN"/>
          <w14:ligatures w14:val="none"/>
        </w:rPr>
        <w:br/>
      </w:r>
      <w:hyperlink r:id="rId66" w:history="1">
        <w:r w:rsidRPr="0051167D">
          <w:rPr>
            <w:rFonts w:ascii="Arial" w:eastAsia="Times New Roman" w:hAnsi="Arial" w:cs="Arial"/>
            <w:color w:val="75C32C"/>
            <w:kern w:val="0"/>
            <w:sz w:val="23"/>
            <w:szCs w:val="23"/>
            <w:lang w:eastAsia="en-IN"/>
            <w14:ligatures w14:val="none"/>
          </w:rPr>
          <w:t>https://aws.amazon.com/fargate/</w:t>
        </w:r>
      </w:hyperlink>
      <w:r w:rsidRPr="0051167D">
        <w:rPr>
          <w:rFonts w:ascii="Arial" w:eastAsia="Times New Roman" w:hAnsi="Arial" w:cs="Arial"/>
          <w:color w:val="4E5768"/>
          <w:kern w:val="0"/>
          <w:sz w:val="23"/>
          <w:szCs w:val="23"/>
          <w:lang w:eastAsia="en-IN"/>
          <w14:ligatures w14:val="none"/>
        </w:rPr>
        <w:br/>
        <w:t>Topic: amazon-ecs-and-eks/Topic: amazon-rds</w:t>
      </w:r>
    </w:p>
    <w:p w14:paraId="64CE6119"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44. Question</w:t>
      </w:r>
    </w:p>
    <w:p w14:paraId="5C6FD6F8"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is planning a migration for a high performance computing (HPC) application and associated data from an on-premises data center to the AWS Cloud. The company uses tiered storage on premises with hot high-performance parallel storage to support the application during periodic runs of the application, and more economical cold storage to hold the data when the application is not actively running.</w:t>
      </w:r>
      <w:r w:rsidRPr="0051167D">
        <w:rPr>
          <w:rFonts w:ascii="Arial" w:eastAsia="Times New Roman" w:hAnsi="Arial" w:cs="Arial"/>
          <w:color w:val="4E5768"/>
          <w:kern w:val="0"/>
          <w:sz w:val="23"/>
          <w:szCs w:val="23"/>
          <w:lang w:eastAsia="en-IN"/>
          <w14:ligatures w14:val="none"/>
        </w:rPr>
        <w:br/>
        <w:t>Which combination of solutions should a solutions architect recommend to support the storage needs of the application? (Select TWO.)</w:t>
      </w:r>
    </w:p>
    <w:p w14:paraId="4996CE98"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Amazon FSx for Lustre for high-performance parallel storage</w:t>
      </w:r>
    </w:p>
    <w:p w14:paraId="398089A4"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EFS for cold data storage</w:t>
      </w:r>
    </w:p>
    <w:p w14:paraId="132D2C0D"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FSx for Windows for high-performance parallel storage</w:t>
      </w:r>
    </w:p>
    <w:p w14:paraId="46FFAF89"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S3 for high-performance parallel storage</w:t>
      </w:r>
    </w:p>
    <w:p w14:paraId="59FDF92E"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Amazon S3 for cold data storage</w:t>
      </w:r>
    </w:p>
    <w:p w14:paraId="7F4D2E74"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4EFC02B0"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FSx for Lustre provides a high-performance file system optimized for fast processing of workloads such as machine learning, high-performance computing (HPC), video processing, financial modeling, and electronic design automation (EDA).</w:t>
      </w:r>
      <w:r w:rsidRPr="0051167D">
        <w:rPr>
          <w:rFonts w:ascii="Arial" w:eastAsia="Times New Roman" w:hAnsi="Arial" w:cs="Arial"/>
          <w:color w:val="4E5768"/>
          <w:kern w:val="0"/>
          <w:sz w:val="23"/>
          <w:szCs w:val="23"/>
          <w:lang w:eastAsia="en-IN"/>
          <w14:ligatures w14:val="none"/>
        </w:rPr>
        <w:br/>
        <w:t>These workloads commonly require data to be presented via a fast and scalable file system interface, and typically have data sets stored on long-term data stores like Amazon S3.</w:t>
      </w:r>
    </w:p>
    <w:p w14:paraId="34FFFF2B" w14:textId="7A74090C"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lastRenderedPageBreak/>
        <w:drawing>
          <wp:inline distT="0" distB="0" distL="0" distR="0" wp14:anchorId="7D824513" wp14:editId="177B90F0">
            <wp:extent cx="5731510" cy="3223260"/>
            <wp:effectExtent l="0" t="0" r="2540" b="0"/>
            <wp:docPr id="1560055325"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55325" name="Picture 4" descr="A diagram of a computer networ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Amazon FSx works natively with Amazon S3, making it easy to access your S3 data to run data processing workloads. Your S3 objects are presented as files in your file system, and you can write your results back to S3. This lets you run data processing workloads on FSx for Lustre and store your long-term data on S3 or on-premises data stores.</w:t>
      </w:r>
      <w:r w:rsidRPr="0051167D">
        <w:rPr>
          <w:rFonts w:ascii="Arial" w:eastAsia="Times New Roman" w:hAnsi="Arial" w:cs="Arial"/>
          <w:color w:val="4E5768"/>
          <w:kern w:val="0"/>
          <w:sz w:val="23"/>
          <w:szCs w:val="23"/>
          <w:lang w:eastAsia="en-IN"/>
          <w14:ligatures w14:val="none"/>
        </w:rPr>
        <w:br/>
        <w:t>Therefore, the best combination for this scenario is to use S3 for cold data and FSx for Lustre for the parallel HPC job.</w:t>
      </w:r>
      <w:r w:rsidRPr="0051167D">
        <w:rPr>
          <w:rFonts w:ascii="Arial" w:eastAsia="Times New Roman" w:hAnsi="Arial" w:cs="Arial"/>
          <w:color w:val="4E5768"/>
          <w:kern w:val="0"/>
          <w:sz w:val="23"/>
          <w:szCs w:val="23"/>
          <w:lang w:eastAsia="en-IN"/>
          <w14:ligatures w14:val="none"/>
        </w:rPr>
        <w:br/>
        <w:t>CORRECT: “Amazon S3 for cold data storage“ is the correct answer.</w:t>
      </w:r>
      <w:r w:rsidRPr="0051167D">
        <w:rPr>
          <w:rFonts w:ascii="Arial" w:eastAsia="Times New Roman" w:hAnsi="Arial" w:cs="Arial"/>
          <w:color w:val="4E5768"/>
          <w:kern w:val="0"/>
          <w:sz w:val="23"/>
          <w:szCs w:val="23"/>
          <w:lang w:eastAsia="en-IN"/>
          <w14:ligatures w14:val="none"/>
        </w:rPr>
        <w:br/>
        <w:t>CORRECT: “Amazon FSx for Lustre for high-performance parallel storage“ is the correct answer.</w:t>
      </w:r>
      <w:r w:rsidRPr="0051167D">
        <w:rPr>
          <w:rFonts w:ascii="Arial" w:eastAsia="Times New Roman" w:hAnsi="Arial" w:cs="Arial"/>
          <w:color w:val="4E5768"/>
          <w:kern w:val="0"/>
          <w:sz w:val="23"/>
          <w:szCs w:val="23"/>
          <w:lang w:eastAsia="en-IN"/>
          <w14:ligatures w14:val="none"/>
        </w:rPr>
        <w:br/>
        <w:t>INCORRECT: “Amazon EFS for cold data storage“ is incorrect as FSx works natively with S3 which is also more economical.</w:t>
      </w:r>
      <w:r w:rsidRPr="0051167D">
        <w:rPr>
          <w:rFonts w:ascii="Arial" w:eastAsia="Times New Roman" w:hAnsi="Arial" w:cs="Arial"/>
          <w:color w:val="4E5768"/>
          <w:kern w:val="0"/>
          <w:sz w:val="23"/>
          <w:szCs w:val="23"/>
          <w:lang w:eastAsia="en-IN"/>
          <w14:ligatures w14:val="none"/>
        </w:rPr>
        <w:br/>
        <w:t>INCORRECT: “Amazon S3 for high-performance parallel storage“ is incorrect as S3 is not suitable for running high-performance computing jobs.</w:t>
      </w:r>
      <w:r w:rsidRPr="0051167D">
        <w:rPr>
          <w:rFonts w:ascii="Arial" w:eastAsia="Times New Roman" w:hAnsi="Arial" w:cs="Arial"/>
          <w:color w:val="4E5768"/>
          <w:kern w:val="0"/>
          <w:sz w:val="23"/>
          <w:szCs w:val="23"/>
          <w:lang w:eastAsia="en-IN"/>
          <w14:ligatures w14:val="none"/>
        </w:rPr>
        <w:br/>
        <w:t>INCORRECT: “Amazon FSx for Windows for high-performance parallel storage“ is incorrect as FSx for Lustre should be used for HPC use cases and use cases that require storing data on S3.</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68" w:history="1">
        <w:r w:rsidRPr="0051167D">
          <w:rPr>
            <w:rFonts w:ascii="Arial" w:eastAsia="Times New Roman" w:hAnsi="Arial" w:cs="Arial"/>
            <w:color w:val="75C32C"/>
            <w:kern w:val="0"/>
            <w:sz w:val="23"/>
            <w:szCs w:val="23"/>
            <w:lang w:eastAsia="en-IN"/>
            <w14:ligatures w14:val="none"/>
          </w:rPr>
          <w:t>https://aws.amazon.com/fsx/lustre/</w:t>
        </w:r>
      </w:hyperlink>
    </w:p>
    <w:p w14:paraId="5BECD74E"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amazon-fsx/</w:t>
      </w:r>
    </w:p>
    <w:p w14:paraId="280CBE81"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45. Question</w:t>
      </w:r>
    </w:p>
    <w:p w14:paraId="0BF51550"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gaming company uses a web application to display scores. An Application Load Balancer is used to distribute load across Amazon EC2 instances which run the application. The application stores data in an Amazon RDS for MySQL database. Users are experiencing long delays and interruptions due to poor database read performance. It is important for the company to improve the user experience while minimizing changes to the application‘s architecture.</w:t>
      </w:r>
      <w:r w:rsidRPr="0051167D">
        <w:rPr>
          <w:rFonts w:ascii="Arial" w:eastAsia="Times New Roman" w:hAnsi="Arial" w:cs="Arial"/>
          <w:color w:val="4E5768"/>
          <w:kern w:val="0"/>
          <w:sz w:val="23"/>
          <w:szCs w:val="23"/>
          <w:lang w:eastAsia="en-IN"/>
          <w14:ligatures w14:val="none"/>
        </w:rPr>
        <w:br/>
        <w:t>What should a solutions architect do to meet these requirements?</w:t>
      </w:r>
    </w:p>
    <w:p w14:paraId="543F454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 Connect the database and the application layer using RDS Proxy.</w:t>
      </w:r>
    </w:p>
    <w:p w14:paraId="1A508204"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Use Amazon ElastiCache to cache the database layer.</w:t>
      </w:r>
    </w:p>
    <w:p w14:paraId="1D989E29"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AWS Lambda instead of Amazon EC2 for the compute layer.</w:t>
      </w:r>
    </w:p>
    <w:p w14:paraId="02F8420C"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an Amazon DynamoDB table instead of RDS.</w:t>
      </w:r>
    </w:p>
    <w:p w14:paraId="090A6DDA"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7024ED1B"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ElastiCache is a fully managed, in-memory caching service supporting flexible, real-time use cases. You can use ElastiCache for caching, which accelerates application and database performance, or as a primary data store for use cases that don‘t require durability like session stores, gaming leaderboards, streaming, and analytics. ElastiCache is compatible with Redis and Memcached.</w:t>
      </w:r>
    </w:p>
    <w:p w14:paraId="53A91C62" w14:textId="066B9AC5"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09A0D98D" wp14:editId="4130C112">
            <wp:extent cx="5731510" cy="1903095"/>
            <wp:effectExtent l="0" t="0" r="2540" b="1905"/>
            <wp:docPr id="6743664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66481" name="Picture 3"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903095"/>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As the issues in this instance are caused by poor read performance, a caching solution would offload reads from the primary database instance and allow the application to perform better.</w:t>
      </w:r>
      <w:r w:rsidRPr="0051167D">
        <w:rPr>
          <w:rFonts w:ascii="Arial" w:eastAsia="Times New Roman" w:hAnsi="Arial" w:cs="Arial"/>
          <w:color w:val="4E5768"/>
          <w:kern w:val="0"/>
          <w:sz w:val="23"/>
          <w:szCs w:val="23"/>
          <w:lang w:eastAsia="en-IN"/>
          <w14:ligatures w14:val="none"/>
        </w:rPr>
        <w:br/>
        <w:t>CORRECT: “Use Amazon ElastiCache to cache the database layer” is the correct answer (as explained above.)</w:t>
      </w:r>
      <w:r w:rsidRPr="0051167D">
        <w:rPr>
          <w:rFonts w:ascii="Arial" w:eastAsia="Times New Roman" w:hAnsi="Arial" w:cs="Arial"/>
          <w:color w:val="4E5768"/>
          <w:kern w:val="0"/>
          <w:sz w:val="23"/>
          <w:szCs w:val="23"/>
          <w:lang w:eastAsia="en-IN"/>
          <w14:ligatures w14:val="none"/>
        </w:rPr>
        <w:br/>
        <w:t>INCORRECT: “Connect the database and the application layer using RDS Proxy” is incorrect. RDS proxy allows applications to pool and share connections established with the database, improving database efficiency and application scalability. It does not however specifically improve read performance like a caching layer would.</w:t>
      </w:r>
      <w:r w:rsidRPr="0051167D">
        <w:rPr>
          <w:rFonts w:ascii="Arial" w:eastAsia="Times New Roman" w:hAnsi="Arial" w:cs="Arial"/>
          <w:color w:val="4E5768"/>
          <w:kern w:val="0"/>
          <w:sz w:val="23"/>
          <w:szCs w:val="23"/>
          <w:lang w:eastAsia="en-IN"/>
          <w14:ligatures w14:val="none"/>
        </w:rPr>
        <w:br/>
        <w:t>INCORRECT: “Use AWS Lambda instead of Amazon EC2 for the compute layer“ is incorrect. AWS Lambda would not be a suitable use case for hosting leaderboards, as the maximum timeout is 15 minutes, and the issue lies with the database layer, not the compute later.</w:t>
      </w:r>
      <w:r w:rsidRPr="0051167D">
        <w:rPr>
          <w:rFonts w:ascii="Arial" w:eastAsia="Times New Roman" w:hAnsi="Arial" w:cs="Arial"/>
          <w:color w:val="4E5768"/>
          <w:kern w:val="0"/>
          <w:sz w:val="23"/>
          <w:szCs w:val="23"/>
          <w:lang w:eastAsia="en-IN"/>
          <w14:ligatures w14:val="none"/>
        </w:rPr>
        <w:br/>
        <w:t>INCORRECT: “Use an Amazon DynamoDB table instead of RDS“ is incorrect. Migrating to DynamoDB would not help the load of reads on the database and changing the schema of the database would cause massive changes to the application’s architecture.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70" w:history="1">
        <w:r w:rsidRPr="0051167D">
          <w:rPr>
            <w:rFonts w:ascii="Arial" w:eastAsia="Times New Roman" w:hAnsi="Arial" w:cs="Arial"/>
            <w:color w:val="75C32C"/>
            <w:kern w:val="0"/>
            <w:sz w:val="23"/>
            <w:szCs w:val="23"/>
            <w:lang w:eastAsia="en-IN"/>
            <w14:ligatures w14:val="none"/>
          </w:rPr>
          <w:t>https://aws.amazon.com/elasticache/</w:t>
        </w:r>
      </w:hyperlink>
    </w:p>
    <w:p w14:paraId="19B2C8C6"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amazon-elasticache/</w:t>
      </w:r>
    </w:p>
    <w:p w14:paraId="7ACD205A"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46. Question</w:t>
      </w:r>
    </w:p>
    <w:p w14:paraId="2A5F2764"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xml:space="preserve">A solutions architect is designing an application on AWS. The compute layer will run in parallel across EC2 instances. The compute layer should scale based on </w:t>
      </w:r>
      <w:r w:rsidRPr="0051167D">
        <w:rPr>
          <w:rFonts w:ascii="Arial" w:eastAsia="Times New Roman" w:hAnsi="Arial" w:cs="Arial"/>
          <w:color w:val="4E5768"/>
          <w:kern w:val="0"/>
          <w:sz w:val="23"/>
          <w:szCs w:val="23"/>
          <w:lang w:eastAsia="en-IN"/>
          <w14:ligatures w14:val="none"/>
        </w:rPr>
        <w:lastRenderedPageBreak/>
        <w:t>the number of jobs to be processed. The compute layer is stateless. The solutions architect must ensure that the application is loosely coupled and the job items are durably stored.</w:t>
      </w:r>
      <w:r w:rsidRPr="0051167D">
        <w:rPr>
          <w:rFonts w:ascii="Arial" w:eastAsia="Times New Roman" w:hAnsi="Arial" w:cs="Arial"/>
          <w:color w:val="4E5768"/>
          <w:kern w:val="0"/>
          <w:sz w:val="23"/>
          <w:szCs w:val="23"/>
          <w:lang w:eastAsia="en-IN"/>
          <w14:ligatures w14:val="none"/>
        </w:rPr>
        <w:br/>
        <w:t>Which design should the solutions architect use?</w:t>
      </w:r>
    </w:p>
    <w:p w14:paraId="1F76E333"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SNS topic to send the jobs that need to be processed. Create an Amazon EC2 Auto Scaling group for the compute application. Set the scaling policy for the Auto Scaling group to add and remove nodes based on CPU usage</w:t>
      </w:r>
    </w:p>
    <w:p w14:paraId="2EF6D40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SQS queue to hold the jobs that need to be processed. Create an Amazon EC2 Auto Scaling group for the compute application. Set the scaling policy for the Auto Scaling group to add and remove nodes based on network usage</w:t>
      </w:r>
    </w:p>
    <w:p w14:paraId="4E30C25F"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Amazon SQS queue to hold the jobs that needs to be processed. Create an Amazon EC2 Auto Scaling group for the compute application. Set the scaling policy for the Auto Scaling group to add and remove nodes based on the number of items in the SQS queue</w:t>
      </w:r>
    </w:p>
    <w:p w14:paraId="3F9D8855"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SNS topic to send the jobs that need to be processed. Create an Amazon EC2 Auto Scaling group for the compute application. Set the scaling policy for the Auto Scaling group to add and remove nodes based on the number of messages published to the SNS topic</w:t>
      </w:r>
    </w:p>
    <w:p w14:paraId="19840C35"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79D5133C"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In this case we need to find a durable and loosely coupled solution for storing jobs. Amazon SQS is ideal for this use case and can be configured to use dynamic scaling based on the number of jobs waiting in the queue.</w:t>
      </w:r>
      <w:r w:rsidRPr="0051167D">
        <w:rPr>
          <w:rFonts w:ascii="Arial" w:eastAsia="Times New Roman" w:hAnsi="Arial" w:cs="Arial"/>
          <w:color w:val="4E5768"/>
          <w:kern w:val="0"/>
          <w:sz w:val="23"/>
          <w:szCs w:val="23"/>
          <w:lang w:eastAsia="en-IN"/>
          <w14:ligatures w14:val="none"/>
        </w:rPr>
        <w:br/>
        <w:t>To configure this scaling you can use the backlog per instance metric with the target value being the acceptable backlog per instance to maintain. You can calculate these numbers as follows:</w:t>
      </w:r>
      <w:r w:rsidRPr="0051167D">
        <w:rPr>
          <w:rFonts w:ascii="Arial" w:eastAsia="Times New Roman" w:hAnsi="Arial" w:cs="Arial"/>
          <w:color w:val="4E5768"/>
          <w:kern w:val="0"/>
          <w:sz w:val="23"/>
          <w:szCs w:val="23"/>
          <w:lang w:eastAsia="en-IN"/>
          <w14:ligatures w14:val="none"/>
        </w:rPr>
        <w:br/>
        <w:t>Backlog per instance: To calculate your backlog per instance, start with the ApproximateNumberOfMessages queue attribute to determine the length of the SQS queue (number of messages available for retrieval from the queue). Divide that number by the fleet‘s running capacity, which for an Auto Scaling group is the number of instances in the InService state, to get the backlog per instance.</w:t>
      </w:r>
      <w:r w:rsidRPr="0051167D">
        <w:rPr>
          <w:rFonts w:ascii="Arial" w:eastAsia="Times New Roman" w:hAnsi="Arial" w:cs="Arial"/>
          <w:color w:val="4E5768"/>
          <w:kern w:val="0"/>
          <w:sz w:val="23"/>
          <w:szCs w:val="23"/>
          <w:lang w:eastAsia="en-IN"/>
          <w14:ligatures w14:val="none"/>
        </w:rPr>
        <w:br/>
        <w:t>Acceptable backlog per instance: To calculate your target value, first determine what your application can accept in terms of latency. Then, take the acceptable latency value and divide it by the average time that an EC2 instance takes to process a message.</w:t>
      </w:r>
      <w:r w:rsidRPr="0051167D">
        <w:rPr>
          <w:rFonts w:ascii="Arial" w:eastAsia="Times New Roman" w:hAnsi="Arial" w:cs="Arial"/>
          <w:color w:val="4E5768"/>
          <w:kern w:val="0"/>
          <w:sz w:val="23"/>
          <w:szCs w:val="23"/>
          <w:lang w:eastAsia="en-IN"/>
          <w14:ligatures w14:val="none"/>
        </w:rPr>
        <w:br/>
        <w:t>This solution will scale EC2 instances using Auto Scaling based on the number of jobs waiting in the SQS queue.</w:t>
      </w:r>
      <w:r w:rsidRPr="0051167D">
        <w:rPr>
          <w:rFonts w:ascii="Arial" w:eastAsia="Times New Roman" w:hAnsi="Arial" w:cs="Arial"/>
          <w:color w:val="4E5768"/>
          <w:kern w:val="0"/>
          <w:sz w:val="23"/>
          <w:szCs w:val="23"/>
          <w:lang w:eastAsia="en-IN"/>
          <w14:ligatures w14:val="none"/>
        </w:rPr>
        <w:br/>
        <w:t>CORRECT: “Create an Amazon SQS queue to hold the jobs that needs to be processed. Create an Amazon EC2 Auto Scaling group for the compute application. Set the scaling policy for the Auto Scaling group to add and remove nodes based on the number of items in the SQS queue“ is the correct answer.</w:t>
      </w:r>
      <w:r w:rsidRPr="0051167D">
        <w:rPr>
          <w:rFonts w:ascii="Arial" w:eastAsia="Times New Roman" w:hAnsi="Arial" w:cs="Arial"/>
          <w:color w:val="4E5768"/>
          <w:kern w:val="0"/>
          <w:sz w:val="23"/>
          <w:szCs w:val="23"/>
          <w:lang w:eastAsia="en-IN"/>
          <w14:ligatures w14:val="none"/>
        </w:rPr>
        <w:br/>
        <w:t>INCORRECT: “Create an Amazon SQS queue to hold the jobs that need to be processed. Create an Amazon EC2 Auto Scaling group for the compute application. Set the scaling policy for the Auto Scaling group to add and remove nodes based on network usage“ is incorrect as scaling on network usage does not relate to the number of jobs waiting to be processed.</w:t>
      </w:r>
      <w:r w:rsidRPr="0051167D">
        <w:rPr>
          <w:rFonts w:ascii="Arial" w:eastAsia="Times New Roman" w:hAnsi="Arial" w:cs="Arial"/>
          <w:color w:val="4E5768"/>
          <w:kern w:val="0"/>
          <w:sz w:val="23"/>
          <w:szCs w:val="23"/>
          <w:lang w:eastAsia="en-IN"/>
          <w14:ligatures w14:val="none"/>
        </w:rPr>
        <w:br/>
        <w:t xml:space="preserve">INCORRECT: “Create an Amazon SNS topic to send the jobs that need to be </w:t>
      </w:r>
      <w:r w:rsidRPr="0051167D">
        <w:rPr>
          <w:rFonts w:ascii="Arial" w:eastAsia="Times New Roman" w:hAnsi="Arial" w:cs="Arial"/>
          <w:color w:val="4E5768"/>
          <w:kern w:val="0"/>
          <w:sz w:val="23"/>
          <w:szCs w:val="23"/>
          <w:lang w:eastAsia="en-IN"/>
          <w14:ligatures w14:val="none"/>
        </w:rPr>
        <w:lastRenderedPageBreak/>
        <w:t>processed. Create an Amazon EC2 Auto Scaling group for the compute application. Set the scaling policy for the Auto Scaling group to add and remove nodes based on CPU usage“ is incorrect. Amazon SNS is a notification service so it delivers notifications to subscribers. It does store data durably but is less suitable than SQS for this use case. Scaling on CPU usage is not the best solution as it does not relate to the number of jobs waiting to be processed.</w:t>
      </w:r>
      <w:r w:rsidRPr="0051167D">
        <w:rPr>
          <w:rFonts w:ascii="Arial" w:eastAsia="Times New Roman" w:hAnsi="Arial" w:cs="Arial"/>
          <w:color w:val="4E5768"/>
          <w:kern w:val="0"/>
          <w:sz w:val="23"/>
          <w:szCs w:val="23"/>
          <w:lang w:eastAsia="en-IN"/>
          <w14:ligatures w14:val="none"/>
        </w:rPr>
        <w:br/>
        <w:t>INCORRECT: “Create an Amazon SNS topic to send the jobs that need to be processed. Create an Amazon EC2 Auto Scaling group for the compute application. Set the scaling policy for the Auto Scaling group to add and remove nodes based on the number of messages published to the SNS topic“ is incorrect. Amazon SNS is a notification service so it delivers notifications to subscribers. It does store data durably but is less suitable than SQS for this use case. Scaling on the number of notifications in SNS is not possible.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71" w:history="1">
        <w:r w:rsidRPr="0051167D">
          <w:rPr>
            <w:rFonts w:ascii="Arial" w:eastAsia="Times New Roman" w:hAnsi="Arial" w:cs="Arial"/>
            <w:color w:val="75C32C"/>
            <w:kern w:val="0"/>
            <w:sz w:val="23"/>
            <w:szCs w:val="23"/>
            <w:lang w:eastAsia="en-IN"/>
            <w14:ligatures w14:val="none"/>
          </w:rPr>
          <w:t>https://docs.aws.amazon.com/autoscaling/ec2/userguide/as-using-sqs-queue.html</w:t>
        </w:r>
      </w:hyperlink>
      <w:r w:rsidRPr="0051167D">
        <w:rPr>
          <w:rFonts w:ascii="Arial" w:eastAsia="Times New Roman" w:hAnsi="Arial" w:cs="Arial"/>
          <w:color w:val="4E5768"/>
          <w:kern w:val="0"/>
          <w:sz w:val="23"/>
          <w:szCs w:val="23"/>
          <w:lang w:eastAsia="en-IN"/>
          <w14:ligatures w14:val="none"/>
        </w:rPr>
        <w:br/>
        <w:t>Topic: amazon-ec2-auto-scaling/Topic: aws-application-integration-services</w:t>
      </w:r>
    </w:p>
    <w:p w14:paraId="7E4FD7A9"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47. Question</w:t>
      </w:r>
    </w:p>
    <w:p w14:paraId="581159C4"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Data from 45 TB of data is used for reporting by a company. The company wants to move this data from on premises into the AWS cloud. A custom application in the company‘s data center runs a weekly data transformation job and the company plans to pause the application until the data transfer is complete and needs to begin the transfer process as soon as possible.</w:t>
      </w:r>
      <w:r w:rsidRPr="0051167D">
        <w:rPr>
          <w:rFonts w:ascii="Arial" w:eastAsia="Times New Roman" w:hAnsi="Arial" w:cs="Arial"/>
          <w:color w:val="4E5768"/>
          <w:kern w:val="0"/>
          <w:sz w:val="23"/>
          <w:szCs w:val="23"/>
          <w:lang w:eastAsia="en-IN"/>
          <w14:ligatures w14:val="none"/>
        </w:rPr>
        <w:br/>
        <w:t>The data center bandwidth is saturated, and a solutions architect has been tasked to transfer the data and must configure the transformation job to continue to run in the AWS Cloud.</w:t>
      </w:r>
      <w:r w:rsidRPr="0051167D">
        <w:rPr>
          <w:rFonts w:ascii="Arial" w:eastAsia="Times New Roman" w:hAnsi="Arial" w:cs="Arial"/>
          <w:color w:val="4E5768"/>
          <w:kern w:val="0"/>
          <w:sz w:val="23"/>
          <w:szCs w:val="23"/>
          <w:lang w:eastAsia="en-IN"/>
          <w14:ligatures w14:val="none"/>
        </w:rPr>
        <w:br/>
        <w:t>Which solution will meet these requirements with the LEAST operational overhead?</w:t>
      </w:r>
    </w:p>
    <w:p w14:paraId="2CAD9948"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The data can be moved using AWS DataSync. Using AWS Glue, create a custom transformation job.</w:t>
      </w:r>
    </w:p>
    <w:p w14:paraId="1ADE3A4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The data will be moved using an AWS Snowcone device. The transformation application should be deployed to the device.</w:t>
      </w:r>
    </w:p>
    <w:p w14:paraId="5A6E3E1C"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Order an AWS Snowball Edge Storage Optimized device that includes Amazon EC2 compute. Transfer the data to the device. Launch a new EC2 instance to run the transformation application.</w:t>
      </w:r>
    </w:p>
    <w:p w14:paraId="5251983B"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Order an AWS Snowball Edge Storage Optimized device. Copy the data to the device. and create a custom transformation job by using AWS Glue.</w:t>
      </w:r>
    </w:p>
    <w:p w14:paraId="1F49E408"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70BDBD27"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As the network is saturated, the solutions architect will have to use a physical solution, i.e. a member of the snow family to achieve this requirement quickly. As the data transformation job needs to be completed in the cloud, using AWS Glue will suit this requirement also. AWS Glue is a managed data transformation service.</w:t>
      </w:r>
      <w:r w:rsidRPr="0051167D">
        <w:rPr>
          <w:rFonts w:ascii="Arial" w:eastAsia="Times New Roman" w:hAnsi="Arial" w:cs="Arial"/>
          <w:color w:val="4E5768"/>
          <w:kern w:val="0"/>
          <w:sz w:val="23"/>
          <w:szCs w:val="23"/>
          <w:lang w:eastAsia="en-IN"/>
          <w14:ligatures w14:val="none"/>
        </w:rPr>
        <w:br/>
        <w:t xml:space="preserve">CORRECT: “Order an AWS Snowball Edge Storage Optimized device. Copy the data to the device. and create a custom transformation job by using AWS Glue“ is </w:t>
      </w:r>
      <w:r w:rsidRPr="0051167D">
        <w:rPr>
          <w:rFonts w:ascii="Arial" w:eastAsia="Times New Roman" w:hAnsi="Arial" w:cs="Arial"/>
          <w:color w:val="4E5768"/>
          <w:kern w:val="0"/>
          <w:sz w:val="23"/>
          <w:szCs w:val="23"/>
          <w:lang w:eastAsia="en-IN"/>
          <w14:ligatures w14:val="none"/>
        </w:rPr>
        <w:lastRenderedPageBreak/>
        <w:t>the correct answer (as explained above.)</w:t>
      </w:r>
      <w:r w:rsidRPr="0051167D">
        <w:rPr>
          <w:rFonts w:ascii="Arial" w:eastAsia="Times New Roman" w:hAnsi="Arial" w:cs="Arial"/>
          <w:color w:val="4E5768"/>
          <w:kern w:val="0"/>
          <w:sz w:val="23"/>
          <w:szCs w:val="23"/>
          <w:lang w:eastAsia="en-IN"/>
          <w14:ligatures w14:val="none"/>
        </w:rPr>
        <w:br/>
        <w:t>INCORRECT: “The data can be moved using AWS DataSync. Using AWS Glue, create a custom transformation job” is incorrect. As the network is saturated, AWS DataSync will not work as it is primarily an online data transfer service to transfer data between a data center and AWS.</w:t>
      </w:r>
      <w:r w:rsidRPr="0051167D">
        <w:rPr>
          <w:rFonts w:ascii="Arial" w:eastAsia="Times New Roman" w:hAnsi="Arial" w:cs="Arial"/>
          <w:color w:val="4E5768"/>
          <w:kern w:val="0"/>
          <w:sz w:val="23"/>
          <w:szCs w:val="23"/>
          <w:lang w:eastAsia="en-IN"/>
          <w14:ligatures w14:val="none"/>
        </w:rPr>
        <w:br/>
        <w:t>INCORRECT: “The data will be moved using an AWS Snowcone device. The transformation application should be deployed to the device” is incorrect. You would not be able to deploy a transformation service locally to the Snowcone device as it is not optimized for compute operations.</w:t>
      </w:r>
      <w:r w:rsidRPr="0051167D">
        <w:rPr>
          <w:rFonts w:ascii="Arial" w:eastAsia="Times New Roman" w:hAnsi="Arial" w:cs="Arial"/>
          <w:color w:val="4E5768"/>
          <w:kern w:val="0"/>
          <w:sz w:val="23"/>
          <w:szCs w:val="23"/>
          <w:lang w:eastAsia="en-IN"/>
          <w14:ligatures w14:val="none"/>
        </w:rPr>
        <w:br/>
        <w:t>INCORRECT: “Order an AWS Snowball Edge Storage Optimized device that includes Amazon EC2 compute. Transfer the data to the device. Launch a new EC2 instance to run the transformation application” is incorrect. Using an EC2 instance instead of a managed service like AWS Glue will include more operational overhead for the organization.</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72" w:history="1">
        <w:r w:rsidRPr="0051167D">
          <w:rPr>
            <w:rFonts w:ascii="Arial" w:eastAsia="Times New Roman" w:hAnsi="Arial" w:cs="Arial"/>
            <w:color w:val="75C32C"/>
            <w:kern w:val="0"/>
            <w:sz w:val="23"/>
            <w:szCs w:val="23"/>
            <w:lang w:eastAsia="en-IN"/>
            <w14:ligatures w14:val="none"/>
          </w:rPr>
          <w:t>https://aws.amazon.com/glue/</w:t>
        </w:r>
      </w:hyperlink>
      <w:r w:rsidRPr="0051167D">
        <w:rPr>
          <w:rFonts w:ascii="Arial" w:eastAsia="Times New Roman" w:hAnsi="Arial" w:cs="Arial"/>
          <w:color w:val="4E5768"/>
          <w:kern w:val="0"/>
          <w:sz w:val="23"/>
          <w:szCs w:val="23"/>
          <w:lang w:eastAsia="en-IN"/>
          <w14:ligatures w14:val="none"/>
        </w:rPr>
        <w:br/>
        <w:t>Topic: aws-glue</w:t>
      </w:r>
    </w:p>
    <w:p w14:paraId="3A0E6E7D"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48. Question</w:t>
      </w:r>
    </w:p>
    <w:p w14:paraId="56B18BD9"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allows its developers to attach existing IAM policies to existing IAM roles to enable faster experimentation and agility. However, the security operations team is concerned that the developers could attach the existing administrator policy, which would allow the developers to circumvent any other security policies.</w:t>
      </w:r>
      <w:r w:rsidRPr="0051167D">
        <w:rPr>
          <w:rFonts w:ascii="Arial" w:eastAsia="Times New Roman" w:hAnsi="Arial" w:cs="Arial"/>
          <w:color w:val="4E5768"/>
          <w:kern w:val="0"/>
          <w:sz w:val="23"/>
          <w:szCs w:val="23"/>
          <w:lang w:eastAsia="en-IN"/>
          <w14:ligatures w14:val="none"/>
        </w:rPr>
        <w:br/>
        <w:t>How should a solutions architect address this issue?</w:t>
      </w:r>
    </w:p>
    <w:p w14:paraId="744EE6E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service control policies to disable IAM activity across all accounts in the organizational unit</w:t>
      </w:r>
    </w:p>
    <w:p w14:paraId="11FC7141"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Amazon SNS topic to send an alert every time a developer creates a new policy</w:t>
      </w:r>
    </w:p>
    <w:p w14:paraId="1C91758D"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Prevent the developers from attaching any policies and assign all IAM duties to the security operations team</w:t>
      </w:r>
    </w:p>
    <w:p w14:paraId="135758C6"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Set an IAM permissions boundary on the developer IAM role that explicitly denies attaching the administrator policy</w:t>
      </w:r>
    </w:p>
    <w:p w14:paraId="18F56066"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187FF2F0"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permissions boundary for an IAM entity (user or role) sets the maximum permissions that the entity can have. This can change the effective permissions for that user or role. The effective permissions for an entity are the permissions that are granted by all the policies that affect the user or role. Within an account, the permissions for an entity can be affected by identity-based policies, resource-based policies, permissions boundaries, Organizations SCPs, or session policies.</w:t>
      </w:r>
    </w:p>
    <w:p w14:paraId="7F979868" w14:textId="70C2FA49"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lastRenderedPageBreak/>
        <w:drawing>
          <wp:inline distT="0" distB="0" distL="0" distR="0" wp14:anchorId="7AC69C35" wp14:editId="5512BC2D">
            <wp:extent cx="3219450" cy="2984500"/>
            <wp:effectExtent l="0" t="0" r="0" b="6350"/>
            <wp:docPr id="1555535038" name="Picture 2" descr="A diagram of a poli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5038" name="Picture 2" descr="A diagram of a policy&#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19450" cy="2984500"/>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Therefore, the solutions architect can set an IAM permissions boundary on the developer IAM role that explicitly denies attaching the administrator policy.</w:t>
      </w:r>
      <w:r w:rsidRPr="0051167D">
        <w:rPr>
          <w:rFonts w:ascii="Arial" w:eastAsia="Times New Roman" w:hAnsi="Arial" w:cs="Arial"/>
          <w:color w:val="4E5768"/>
          <w:kern w:val="0"/>
          <w:sz w:val="23"/>
          <w:szCs w:val="23"/>
          <w:lang w:eastAsia="en-IN"/>
          <w14:ligatures w14:val="none"/>
        </w:rPr>
        <w:br/>
        <w:t>CORRECT: “Set an IAM permissions boundary on the developer IAM role that explicitly denies attaching the administrator policy“ is the correct answer.</w:t>
      </w:r>
      <w:r w:rsidRPr="0051167D">
        <w:rPr>
          <w:rFonts w:ascii="Arial" w:eastAsia="Times New Roman" w:hAnsi="Arial" w:cs="Arial"/>
          <w:color w:val="4E5768"/>
          <w:kern w:val="0"/>
          <w:sz w:val="23"/>
          <w:szCs w:val="23"/>
          <w:lang w:eastAsia="en-IN"/>
          <w14:ligatures w14:val="none"/>
        </w:rPr>
        <w:br/>
        <w:t>INCORRECT: “Create an Amazon SNS topic to send an alert every time a developer creates a new policy“ is incorrect as this would mean investigating every incident which is not an efficient solution.</w:t>
      </w:r>
      <w:r w:rsidRPr="0051167D">
        <w:rPr>
          <w:rFonts w:ascii="Arial" w:eastAsia="Times New Roman" w:hAnsi="Arial" w:cs="Arial"/>
          <w:color w:val="4E5768"/>
          <w:kern w:val="0"/>
          <w:sz w:val="23"/>
          <w:szCs w:val="23"/>
          <w:lang w:eastAsia="en-IN"/>
          <w14:ligatures w14:val="none"/>
        </w:rPr>
        <w:br/>
        <w:t>INCORRECT: “Use service control policies to disable IAM activity across all accounts in the organizational unit“ is incorrect as this would prevent the developers from being able to work with IAM completely.</w:t>
      </w:r>
      <w:r w:rsidRPr="0051167D">
        <w:rPr>
          <w:rFonts w:ascii="Arial" w:eastAsia="Times New Roman" w:hAnsi="Arial" w:cs="Arial"/>
          <w:color w:val="4E5768"/>
          <w:kern w:val="0"/>
          <w:sz w:val="23"/>
          <w:szCs w:val="23"/>
          <w:lang w:eastAsia="en-IN"/>
          <w14:ligatures w14:val="none"/>
        </w:rPr>
        <w:br/>
        <w:t>INCORRECT: “Prevent the developers from attaching any policies and assign all IAM duties to the security operations team“ is incorrect as this is not necessary. The requirement is to allow developers to work with policies, the solution needs to find a secure way of achieving this.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74" w:history="1">
        <w:r w:rsidRPr="0051167D">
          <w:rPr>
            <w:rFonts w:ascii="Arial" w:eastAsia="Times New Roman" w:hAnsi="Arial" w:cs="Arial"/>
            <w:color w:val="75C32C"/>
            <w:kern w:val="0"/>
            <w:sz w:val="23"/>
            <w:szCs w:val="23"/>
            <w:lang w:eastAsia="en-IN"/>
            <w14:ligatures w14:val="none"/>
          </w:rPr>
          <w:t>https://docs.aws.amazon.com/IAM/latest/UserGuide/access_policies_boundaries.html</w:t>
        </w:r>
      </w:hyperlink>
    </w:p>
    <w:p w14:paraId="75BEC8F6"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aws-iam/</w:t>
      </w:r>
    </w:p>
    <w:p w14:paraId="333076E2"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49. Question</w:t>
      </w:r>
    </w:p>
    <w:p w14:paraId="654D9D22"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has divested a single business unit and needs to move the AWS account owned by the business unit to another AWS Organization. How can this be achieved?</w:t>
      </w:r>
    </w:p>
    <w:p w14:paraId="6D9203CE"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Migrate the account using the AWS Organizations console</w:t>
      </w:r>
    </w:p>
    <w:p w14:paraId="15A8E99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Migrate the account using AWS CloudFormation</w:t>
      </w:r>
    </w:p>
    <w:p w14:paraId="0C1684D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new account in the destination AWS Organization and share the original resources using AWS Resource Access Manager</w:t>
      </w:r>
    </w:p>
    <w:p w14:paraId="56F352BF"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new account in the destination AWS Organization and migrate resources</w:t>
      </w:r>
    </w:p>
    <w:p w14:paraId="4FBA4207"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lastRenderedPageBreak/>
        <w:t>Unattempted</w:t>
      </w:r>
      <w:r w:rsidRPr="0051167D">
        <w:rPr>
          <w:rFonts w:ascii="Arial" w:eastAsia="Times New Roman" w:hAnsi="Arial" w:cs="Arial"/>
          <w:color w:val="4E5768"/>
          <w:kern w:val="0"/>
          <w:sz w:val="23"/>
          <w:szCs w:val="23"/>
          <w:lang w:eastAsia="en-IN"/>
          <w14:ligatures w14:val="none"/>
        </w:rPr>
        <w:br/>
      </w:r>
    </w:p>
    <w:p w14:paraId="3783DBD0"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Accounts can be migrated between organizations. To do this you must have root or IAM access to both the member and master accounts. Resources will remain under the control of the migrated account.</w:t>
      </w:r>
      <w:r w:rsidRPr="0051167D">
        <w:rPr>
          <w:rFonts w:ascii="Arial" w:eastAsia="Times New Roman" w:hAnsi="Arial" w:cs="Arial"/>
          <w:color w:val="4E5768"/>
          <w:kern w:val="0"/>
          <w:sz w:val="23"/>
          <w:szCs w:val="23"/>
          <w:lang w:eastAsia="en-IN"/>
          <w14:ligatures w14:val="none"/>
        </w:rPr>
        <w:br/>
        <w:t>CORRECT: “Migrate the account using the AWS Organizations console“ is the correct answer.</w:t>
      </w:r>
      <w:r w:rsidRPr="0051167D">
        <w:rPr>
          <w:rFonts w:ascii="Arial" w:eastAsia="Times New Roman" w:hAnsi="Arial" w:cs="Arial"/>
          <w:color w:val="4E5768"/>
          <w:kern w:val="0"/>
          <w:sz w:val="23"/>
          <w:szCs w:val="23"/>
          <w:lang w:eastAsia="en-IN"/>
          <w14:ligatures w14:val="none"/>
        </w:rPr>
        <w:br/>
        <w:t>INCORRECT: “Create a new account in the destination AWS Organization and migrate resources“ is incorrect. You do not need to create a new account in the destination AWS Organization as you can just migrate the existing account.</w:t>
      </w:r>
      <w:r w:rsidRPr="0051167D">
        <w:rPr>
          <w:rFonts w:ascii="Arial" w:eastAsia="Times New Roman" w:hAnsi="Arial" w:cs="Arial"/>
          <w:color w:val="4E5768"/>
          <w:kern w:val="0"/>
          <w:sz w:val="23"/>
          <w:szCs w:val="23"/>
          <w:lang w:eastAsia="en-IN"/>
          <w14:ligatures w14:val="none"/>
        </w:rPr>
        <w:br/>
        <w:t>INCORRECT: “Create a new account in the destination AWS Organization and share the original resources using AWS Resource Access Manager“ is incorrect. You do not need to create a new account in the destination AWS Organization as you can just migrate the existing account.</w:t>
      </w:r>
      <w:r w:rsidRPr="0051167D">
        <w:rPr>
          <w:rFonts w:ascii="Arial" w:eastAsia="Times New Roman" w:hAnsi="Arial" w:cs="Arial"/>
          <w:color w:val="4E5768"/>
          <w:kern w:val="0"/>
          <w:sz w:val="23"/>
          <w:szCs w:val="23"/>
          <w:lang w:eastAsia="en-IN"/>
          <w14:ligatures w14:val="none"/>
        </w:rPr>
        <w:br/>
        <w:t>INCORRECT: “Migrate the account using AWS CloudFormation“ is incorrect. You do not need to use AWS CloudFormation. You can use the Organizations API or AWS CLI for when there are many accounts to migrate and therefore you could use CloudFormation for any additional automation but it is not necessary for this scenario.</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75" w:history="1">
        <w:r w:rsidRPr="0051167D">
          <w:rPr>
            <w:rFonts w:ascii="Arial" w:eastAsia="Times New Roman" w:hAnsi="Arial" w:cs="Arial"/>
            <w:color w:val="75C32C"/>
            <w:kern w:val="0"/>
            <w:sz w:val="23"/>
            <w:szCs w:val="23"/>
            <w:lang w:eastAsia="en-IN"/>
            <w14:ligatures w14:val="none"/>
          </w:rPr>
          <w:t>https://aws.amazon.com/premiumsupport/knowledge-center/organizations-move-accounts/</w:t>
        </w:r>
      </w:hyperlink>
      <w:r w:rsidRPr="0051167D">
        <w:rPr>
          <w:rFonts w:ascii="Arial" w:eastAsia="Times New Roman" w:hAnsi="Arial" w:cs="Arial"/>
          <w:color w:val="4E5768"/>
          <w:kern w:val="0"/>
          <w:sz w:val="23"/>
          <w:szCs w:val="23"/>
          <w:lang w:eastAsia="en-IN"/>
          <w14:ligatures w14:val="none"/>
        </w:rPr>
        <w:br/>
        <w:t>Topic: aws-organizations</w:t>
      </w:r>
    </w:p>
    <w:p w14:paraId="58948929"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50. Question</w:t>
      </w:r>
    </w:p>
    <w:p w14:paraId="555ED87D"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 accelerate experimentation and agility, a company allows developers to apply existing IAM policies to existing IAM roles. Nevertheless, the security operations team is concerned that the developers could attach the existing administrator policy, circumventing any other security policies.</w:t>
      </w:r>
      <w:r w:rsidRPr="0051167D">
        <w:rPr>
          <w:rFonts w:ascii="Arial" w:eastAsia="Times New Roman" w:hAnsi="Arial" w:cs="Arial"/>
          <w:color w:val="4E5768"/>
          <w:kern w:val="0"/>
          <w:sz w:val="23"/>
          <w:szCs w:val="23"/>
          <w:lang w:eastAsia="en-IN"/>
          <w14:ligatures w14:val="none"/>
        </w:rPr>
        <w:br/>
        <w:t>How should a solutions architect address this issue?</w:t>
      </w:r>
    </w:p>
    <w:p w14:paraId="32A4112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Disable IAM activity across all organizational accounts using service control policies.</w:t>
      </w:r>
    </w:p>
    <w:p w14:paraId="5B329B32"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Set a permissions boundary on the developer IAM role that denies attaching administrator access.</w:t>
      </w:r>
    </w:p>
    <w:p w14:paraId="3F78B670"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Assign all IAM duties to the security operations team and prevent developers from attaching policies.</w:t>
      </w:r>
    </w:p>
    <w:p w14:paraId="14FBC866"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Send an alert every time a developer creates a new policy using an Amazon SNS topic.</w:t>
      </w:r>
    </w:p>
    <w:p w14:paraId="1A439F23"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2F3CD064"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Setting a permissions boundary is the easiest and safest way to ensure that any IAM users cannot assume any elevated permissions. A permissions boundary is an advanced feature for using a managed policy to set the maximum permissions that an identity-based policy can grant to an IAM entity. An entity‘s permissions boundary allows it to perform only the actions that are allowed by both its identity-based policies and its permissions boundaries.</w:t>
      </w:r>
      <w:r w:rsidRPr="0051167D">
        <w:rPr>
          <w:rFonts w:ascii="Arial" w:eastAsia="Times New Roman" w:hAnsi="Arial" w:cs="Arial"/>
          <w:color w:val="4E5768"/>
          <w:kern w:val="0"/>
          <w:sz w:val="23"/>
          <w:szCs w:val="23"/>
          <w:lang w:eastAsia="en-IN"/>
          <w14:ligatures w14:val="none"/>
        </w:rPr>
        <w:br/>
        <w:t>CORRECT: “Set a permissions boundary on the developer IAM role that denies attaching administrator access“ is the correct answer (as explained above.)</w:t>
      </w:r>
      <w:r w:rsidRPr="0051167D">
        <w:rPr>
          <w:rFonts w:ascii="Arial" w:eastAsia="Times New Roman" w:hAnsi="Arial" w:cs="Arial"/>
          <w:color w:val="4E5768"/>
          <w:kern w:val="0"/>
          <w:sz w:val="23"/>
          <w:szCs w:val="23"/>
          <w:lang w:eastAsia="en-IN"/>
          <w14:ligatures w14:val="none"/>
        </w:rPr>
        <w:br/>
      </w:r>
      <w:r w:rsidRPr="0051167D">
        <w:rPr>
          <w:rFonts w:ascii="Arial" w:eastAsia="Times New Roman" w:hAnsi="Arial" w:cs="Arial"/>
          <w:color w:val="4E5768"/>
          <w:kern w:val="0"/>
          <w:sz w:val="23"/>
          <w:szCs w:val="23"/>
          <w:lang w:eastAsia="en-IN"/>
          <w14:ligatures w14:val="none"/>
        </w:rPr>
        <w:lastRenderedPageBreak/>
        <w:t>INCORRECT: “Send an alert every time a developer creates a new policy using an Amazon SNS topic” is incorrect. This does not explicitly prevent any developers from attaching the policy, only sending a notification.</w:t>
      </w:r>
      <w:r w:rsidRPr="0051167D">
        <w:rPr>
          <w:rFonts w:ascii="Arial" w:eastAsia="Times New Roman" w:hAnsi="Arial" w:cs="Arial"/>
          <w:color w:val="4E5768"/>
          <w:kern w:val="0"/>
          <w:sz w:val="23"/>
          <w:szCs w:val="23"/>
          <w:lang w:eastAsia="en-IN"/>
          <w14:ligatures w14:val="none"/>
        </w:rPr>
        <w:br/>
        <w:t>INCORRECT: “Disable IAM activity across all organizational accounts using service control policies“ is incorrect. If all IAM activity was disabled across all accounts within the Organizational unit, each IAM user would not be able to do anything within the account.</w:t>
      </w:r>
      <w:r w:rsidRPr="0051167D">
        <w:rPr>
          <w:rFonts w:ascii="Arial" w:eastAsia="Times New Roman" w:hAnsi="Arial" w:cs="Arial"/>
          <w:color w:val="4E5768"/>
          <w:kern w:val="0"/>
          <w:sz w:val="23"/>
          <w:szCs w:val="23"/>
          <w:lang w:eastAsia="en-IN"/>
          <w14:ligatures w14:val="none"/>
        </w:rPr>
        <w:br/>
        <w:t>INCORRECT: “Assign all IAM duties to the security operations team and prevent developers from attaching policies“ is incorrect. The easiest way to do this is to use a permissions boundary, to make sure the permissions are being administered appropriately.</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76" w:history="1">
        <w:r w:rsidRPr="0051167D">
          <w:rPr>
            <w:rFonts w:ascii="Arial" w:eastAsia="Times New Roman" w:hAnsi="Arial" w:cs="Arial"/>
            <w:color w:val="75C32C"/>
            <w:kern w:val="0"/>
            <w:sz w:val="23"/>
            <w:szCs w:val="23"/>
            <w:lang w:eastAsia="en-IN"/>
            <w14:ligatures w14:val="none"/>
          </w:rPr>
          <w:t>https://docs.aws.amazon.com/IAM/latest/UserGuide/access_policies_boundaries.html</w:t>
        </w:r>
      </w:hyperlink>
      <w:r w:rsidRPr="0051167D">
        <w:rPr>
          <w:rFonts w:ascii="Arial" w:eastAsia="Times New Roman" w:hAnsi="Arial" w:cs="Arial"/>
          <w:color w:val="4E5768"/>
          <w:kern w:val="0"/>
          <w:sz w:val="23"/>
          <w:szCs w:val="23"/>
          <w:lang w:eastAsia="en-IN"/>
          <w14:ligatures w14:val="none"/>
        </w:rPr>
        <w:br/>
        <w:t>Topic: aws-iam</w:t>
      </w:r>
    </w:p>
    <w:p w14:paraId="4B135B87"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51. Question</w:t>
      </w:r>
    </w:p>
    <w:p w14:paraId="40AB23A8"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highly sensitive application runs on Amazon EC2 instances using EBS volumes. The application stores data temporarily on Amazon EBS volumes during processing before saving results to an Amazon RDS database. The company’s security team mandate that the sensitive data must be encrypted at rest.</w:t>
      </w:r>
      <w:r w:rsidRPr="0051167D">
        <w:rPr>
          <w:rFonts w:ascii="Arial" w:eastAsia="Times New Roman" w:hAnsi="Arial" w:cs="Arial"/>
          <w:color w:val="4E5768"/>
          <w:kern w:val="0"/>
          <w:sz w:val="23"/>
          <w:szCs w:val="23"/>
          <w:lang w:eastAsia="en-IN"/>
          <w14:ligatures w14:val="none"/>
        </w:rPr>
        <w:br/>
        <w:t>Which solution should a Solutions Srchitect recommend to meet this requirement?</w:t>
      </w:r>
    </w:p>
    <w:p w14:paraId="0083C72A"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Amazon Data Lifecycle Manager to encrypt all data as it is stored to the EBS volumes and RDS database.</w:t>
      </w:r>
    </w:p>
    <w:p w14:paraId="5A7C55A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AWS Certificate Manager to generate certificates that can be used to encrypt the connections between the EC2 instances and RDS.</w:t>
      </w:r>
    </w:p>
    <w:p w14:paraId="6EEE8E68"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SSL/TLS encryption using AWS KMS customer master keys (CMKs) to encrypt database volumes.</w:t>
      </w:r>
    </w:p>
    <w:p w14:paraId="50DA0D90"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Configure encryption for the Amazon EBS volumes and Amazon RDS database with AWS KMS keys.</w:t>
      </w:r>
    </w:p>
    <w:p w14:paraId="584728CC"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3CF511FF"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As the data is stored both in the EBS volumes (temporarily) and the RDS database, both the EBS and RDS volumes must be encrypted at rest. This can be achieved by enabling encryption at creation time of the volume and AWS KMS keys can be used to encrypt the data. This solution meets all requirements.</w:t>
      </w:r>
      <w:r w:rsidRPr="0051167D">
        <w:rPr>
          <w:rFonts w:ascii="Arial" w:eastAsia="Times New Roman" w:hAnsi="Arial" w:cs="Arial"/>
          <w:color w:val="4E5768"/>
          <w:kern w:val="0"/>
          <w:sz w:val="23"/>
          <w:szCs w:val="23"/>
          <w:lang w:eastAsia="en-IN"/>
          <w14:ligatures w14:val="none"/>
        </w:rPr>
        <w:br/>
        <w:t>CORRECT: “Configure encryption for the Amazon EBS volumes and Amazon RDS database with AWS KMS keys“ is the correct answer.</w:t>
      </w:r>
      <w:r w:rsidRPr="0051167D">
        <w:rPr>
          <w:rFonts w:ascii="Arial" w:eastAsia="Times New Roman" w:hAnsi="Arial" w:cs="Arial"/>
          <w:color w:val="4E5768"/>
          <w:kern w:val="0"/>
          <w:sz w:val="23"/>
          <w:szCs w:val="23"/>
          <w:lang w:eastAsia="en-IN"/>
          <w14:ligatures w14:val="none"/>
        </w:rPr>
        <w:br/>
        <w:t>INCORRECT: “Use AWS Certificate Manager to generate certificates that can be used to encrypt the connections between the EC2 instances and RDS“ is incorrect. This would encrypt the data in-transit but not at-rest.</w:t>
      </w:r>
      <w:r w:rsidRPr="0051167D">
        <w:rPr>
          <w:rFonts w:ascii="Arial" w:eastAsia="Times New Roman" w:hAnsi="Arial" w:cs="Arial"/>
          <w:color w:val="4E5768"/>
          <w:kern w:val="0"/>
          <w:sz w:val="23"/>
          <w:szCs w:val="23"/>
          <w:lang w:eastAsia="en-IN"/>
          <w14:ligatures w14:val="none"/>
        </w:rPr>
        <w:br/>
        <w:t>INCORRECT: “Use Amazon Data Lifecycle Manager to encrypt all data as it is stored to the EBS volumes and RDS database“ is incorrect. DLM is used for automating the process of taking and managing snapshots for EBS volumes.</w:t>
      </w:r>
      <w:r w:rsidRPr="0051167D">
        <w:rPr>
          <w:rFonts w:ascii="Arial" w:eastAsia="Times New Roman" w:hAnsi="Arial" w:cs="Arial"/>
          <w:color w:val="4E5768"/>
          <w:kern w:val="0"/>
          <w:sz w:val="23"/>
          <w:szCs w:val="23"/>
          <w:lang w:eastAsia="en-IN"/>
          <w14:ligatures w14:val="none"/>
        </w:rPr>
        <w:br/>
        <w:t xml:space="preserve">INCORRECT: “Configure SSL/TLS encryption using AWS KMS customer master keys (CMKs) to encrypt database volumes“ is incorrect. You cannot configure </w:t>
      </w:r>
      <w:r w:rsidRPr="0051167D">
        <w:rPr>
          <w:rFonts w:ascii="Arial" w:eastAsia="Times New Roman" w:hAnsi="Arial" w:cs="Arial"/>
          <w:color w:val="4E5768"/>
          <w:kern w:val="0"/>
          <w:sz w:val="23"/>
          <w:szCs w:val="23"/>
          <w:lang w:eastAsia="en-IN"/>
          <w14:ligatures w14:val="none"/>
        </w:rPr>
        <w:lastRenderedPageBreak/>
        <w:t>SSL/TLS encryption using KMS CMKs or use SSL/TLS to encrypt data at rest.</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77" w:history="1">
        <w:r w:rsidRPr="0051167D">
          <w:rPr>
            <w:rFonts w:ascii="Arial" w:eastAsia="Times New Roman" w:hAnsi="Arial" w:cs="Arial"/>
            <w:color w:val="75C32C"/>
            <w:kern w:val="0"/>
            <w:sz w:val="23"/>
            <w:szCs w:val="23"/>
            <w:lang w:eastAsia="en-IN"/>
            <w14:ligatures w14:val="none"/>
          </w:rPr>
          <w:t>https://docs.aws.amazon.com/AWSEC2/latest/UserGuide/EBSEncryption.html</w:t>
        </w:r>
      </w:hyperlink>
      <w:r w:rsidRPr="0051167D">
        <w:rPr>
          <w:rFonts w:ascii="Arial" w:eastAsia="Times New Roman" w:hAnsi="Arial" w:cs="Arial"/>
          <w:color w:val="4E5768"/>
          <w:kern w:val="0"/>
          <w:sz w:val="23"/>
          <w:szCs w:val="23"/>
          <w:lang w:eastAsia="en-IN"/>
          <w14:ligatures w14:val="none"/>
        </w:rPr>
        <w:br/>
      </w:r>
      <w:hyperlink r:id="rId78" w:history="1">
        <w:r w:rsidRPr="0051167D">
          <w:rPr>
            <w:rFonts w:ascii="Arial" w:eastAsia="Times New Roman" w:hAnsi="Arial" w:cs="Arial"/>
            <w:color w:val="75C32C"/>
            <w:kern w:val="0"/>
            <w:sz w:val="23"/>
            <w:szCs w:val="23"/>
            <w:lang w:eastAsia="en-IN"/>
            <w14:ligatures w14:val="none"/>
          </w:rPr>
          <w:t>https://docs.aws.amazon.com/AmazonRDS/latest/UserGuide/Overview.Encryption.html</w:t>
        </w:r>
      </w:hyperlink>
      <w:r w:rsidRPr="0051167D">
        <w:rPr>
          <w:rFonts w:ascii="Arial" w:eastAsia="Times New Roman" w:hAnsi="Arial" w:cs="Arial"/>
          <w:color w:val="4E5768"/>
          <w:kern w:val="0"/>
          <w:sz w:val="23"/>
          <w:szCs w:val="23"/>
          <w:lang w:eastAsia="en-IN"/>
          <w14:ligatures w14:val="none"/>
        </w:rPr>
        <w:br/>
        <w:t>Topic: amazon-ebs/Topic: amazon-rds</w:t>
      </w:r>
    </w:p>
    <w:p w14:paraId="20C02F17"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52. Question</w:t>
      </w:r>
    </w:p>
    <w:p w14:paraId="07DB5BD4"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application upgrade caused some issues with stability. The application owner enabled logging and has generated a 5 GB log file in an Amazon S3 bucket. The log file must be securely shared with the application vendor to troubleshoot the issues.</w:t>
      </w:r>
      <w:r w:rsidRPr="0051167D">
        <w:rPr>
          <w:rFonts w:ascii="Arial" w:eastAsia="Times New Roman" w:hAnsi="Arial" w:cs="Arial"/>
          <w:color w:val="4E5768"/>
          <w:kern w:val="0"/>
          <w:sz w:val="23"/>
          <w:szCs w:val="23"/>
          <w:lang w:eastAsia="en-IN"/>
          <w14:ligatures w14:val="none"/>
        </w:rPr>
        <w:br/>
        <w:t>What is the MOST secure way to share the log file?</w:t>
      </w:r>
    </w:p>
    <w:p w14:paraId="055E78A9"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access keys using an administrative account and share the access key ID and secret access key with the vendor.</w:t>
      </w:r>
    </w:p>
    <w:p w14:paraId="1447980E"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Enable default encryption for the bucket and public access. Provide the S3 URL of the file to the vendor.</w:t>
      </w:r>
    </w:p>
    <w:p w14:paraId="19A10E74"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Generate a presigned URL and ask the vendor to download the log file before the URL expires.</w:t>
      </w:r>
    </w:p>
    <w:p w14:paraId="52B448EA"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an IAM user for the vendor to provide access to the S3 bucket and the application. Enforce multi-factor authentication.</w:t>
      </w:r>
    </w:p>
    <w:p w14:paraId="695E0B80"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57EC2D2D"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presigned URL gives you access to the object identified in the URL. When you create a presigned URL, you must provide your security credentials and then specify a bucket name, an object key, an HTTP method (PUT for uploading objects), and an expiration date and time. The presigned URLs are valid only for the specified duration. That is, you must start the action before the expiration date and time.</w:t>
      </w:r>
      <w:r w:rsidRPr="0051167D">
        <w:rPr>
          <w:rFonts w:ascii="Arial" w:eastAsia="Times New Roman" w:hAnsi="Arial" w:cs="Arial"/>
          <w:color w:val="4E5768"/>
          <w:kern w:val="0"/>
          <w:sz w:val="23"/>
          <w:szCs w:val="23"/>
          <w:lang w:eastAsia="en-IN"/>
          <w14:ligatures w14:val="none"/>
        </w:rPr>
        <w:br/>
        <w:t>This is the most secure way to provide the vendor with time-limited access to the log file in the S3 bucket.</w:t>
      </w:r>
      <w:r w:rsidRPr="0051167D">
        <w:rPr>
          <w:rFonts w:ascii="Arial" w:eastAsia="Times New Roman" w:hAnsi="Arial" w:cs="Arial"/>
          <w:color w:val="4E5768"/>
          <w:kern w:val="0"/>
          <w:sz w:val="23"/>
          <w:szCs w:val="23"/>
          <w:lang w:eastAsia="en-IN"/>
          <w14:ligatures w14:val="none"/>
        </w:rPr>
        <w:br/>
        <w:t>CORRECT: “Generate a presigned URL and ask the vendor to download the log file before the URL expires“ is the correct answer.</w:t>
      </w:r>
      <w:r w:rsidRPr="0051167D">
        <w:rPr>
          <w:rFonts w:ascii="Arial" w:eastAsia="Times New Roman" w:hAnsi="Arial" w:cs="Arial"/>
          <w:color w:val="4E5768"/>
          <w:kern w:val="0"/>
          <w:sz w:val="23"/>
          <w:szCs w:val="23"/>
          <w:lang w:eastAsia="en-IN"/>
          <w14:ligatures w14:val="none"/>
        </w:rPr>
        <w:br/>
        <w:t>INCORRECT: “Create an IAM user for the vendor to provide access to the S3 bucket and the application. Enforce multi-factor authentication“ is incorrect. This is less secure as you have to create an account to access AWS and then ensure you lock down the account appropriately.</w:t>
      </w:r>
      <w:r w:rsidRPr="0051167D">
        <w:rPr>
          <w:rFonts w:ascii="Arial" w:eastAsia="Times New Roman" w:hAnsi="Arial" w:cs="Arial"/>
          <w:color w:val="4E5768"/>
          <w:kern w:val="0"/>
          <w:sz w:val="23"/>
          <w:szCs w:val="23"/>
          <w:lang w:eastAsia="en-IN"/>
          <w14:ligatures w14:val="none"/>
        </w:rPr>
        <w:br/>
        <w:t>INCORRECT: “Create access keys using an administrative account and share the access key ID and secret access key with the vendor“ is incorrect. This is extremely insecure as the access keys will provide administrative permissions to AWS and should never be shared.</w:t>
      </w:r>
      <w:r w:rsidRPr="0051167D">
        <w:rPr>
          <w:rFonts w:ascii="Arial" w:eastAsia="Times New Roman" w:hAnsi="Arial" w:cs="Arial"/>
          <w:color w:val="4E5768"/>
          <w:kern w:val="0"/>
          <w:sz w:val="23"/>
          <w:szCs w:val="23"/>
          <w:lang w:eastAsia="en-IN"/>
          <w14:ligatures w14:val="none"/>
        </w:rPr>
        <w:br/>
        <w:t>INCORRECT: “Enable default encryption for the bucket and public access. Provide the S3 URL of the file to the vendor“ is incorrect. Encryption does not assist here as the bucket would be public and anyone could access it.</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79" w:history="1">
        <w:r w:rsidRPr="0051167D">
          <w:rPr>
            <w:rFonts w:ascii="Arial" w:eastAsia="Times New Roman" w:hAnsi="Arial" w:cs="Arial"/>
            <w:color w:val="75C32C"/>
            <w:kern w:val="0"/>
            <w:sz w:val="23"/>
            <w:szCs w:val="23"/>
            <w:lang w:eastAsia="en-IN"/>
            <w14:ligatures w14:val="none"/>
          </w:rPr>
          <w:t>https://docs.aws.amazon.com/AmazonS3/latest/userguide/ShareObjectPreSignedURL.html</w:t>
        </w:r>
      </w:hyperlink>
      <w:r w:rsidRPr="0051167D">
        <w:rPr>
          <w:rFonts w:ascii="Arial" w:eastAsia="Times New Roman" w:hAnsi="Arial" w:cs="Arial"/>
          <w:color w:val="4E5768"/>
          <w:kern w:val="0"/>
          <w:sz w:val="23"/>
          <w:szCs w:val="23"/>
          <w:lang w:eastAsia="en-IN"/>
          <w14:ligatures w14:val="none"/>
        </w:rPr>
        <w:br/>
        <w:t>Topic: amazon-s3-and-glacier</w:t>
      </w:r>
    </w:p>
    <w:p w14:paraId="1A8E04F8"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lastRenderedPageBreak/>
        <w:t>53. Question</w:t>
      </w:r>
    </w:p>
    <w:p w14:paraId="55616DF7"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application has been migrated to Amazon EC2 Linux instances. The EC2 instances run several 1-hour tasks on a schedule. There is no common programming language among these tasks, as they were written by different teams. Currently, these tasks run on a single instance, which raises concerns about performance and scalability. To resolve these concerns, a solutions architect must implement a solution.</w:t>
      </w:r>
      <w:r w:rsidRPr="0051167D">
        <w:rPr>
          <w:rFonts w:ascii="Arial" w:eastAsia="Times New Roman" w:hAnsi="Arial" w:cs="Arial"/>
          <w:color w:val="4E5768"/>
          <w:kern w:val="0"/>
          <w:sz w:val="23"/>
          <w:szCs w:val="23"/>
          <w:lang w:eastAsia="en-IN"/>
          <w14:ligatures w14:val="none"/>
        </w:rPr>
        <w:br/>
        <w:t>Which solution will meet these requirements with the LEAST Operational overhead?</w:t>
      </w:r>
    </w:p>
    <w:p w14:paraId="15C48EB3"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Use AWS Batch to run the tasks as jobs. Schedule the jobs by using Amazon EventBridge (Amazon CloudWatch Events).</w:t>
      </w:r>
    </w:p>
    <w:p w14:paraId="30A32712"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an Amazon Machine Image (AMI) of the EC2 instance that runs the tasks. Create an Auto Scaling group with the AMI to run multiple copies of the instance.</w:t>
      </w:r>
    </w:p>
    <w:p w14:paraId="7E1EA04C"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Convert the EC2 instance to a container. Use AWS App Runner to create the container on demand to run the tasks as jobs.</w:t>
      </w:r>
    </w:p>
    <w:p w14:paraId="77F87DBD"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Copy the tasks into AWS Lambda functions. Schedule the Lambda functions by using Amazon EventBridge (Amazon CloudWatch Events).</w:t>
      </w:r>
    </w:p>
    <w:p w14:paraId="12FCBEDD"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0532D9DD"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best solution is to create an AMI of the EC2 instance, and then use it as a template for which to launch additional instances using an Auto Scaling Group. This removes the issues of performance, scalability, and redundancy by allowing the EC2 instances to automatically scale and be launched across multiple Availability Zones.</w:t>
      </w:r>
      <w:r w:rsidRPr="0051167D">
        <w:rPr>
          <w:rFonts w:ascii="Arial" w:eastAsia="Times New Roman" w:hAnsi="Arial" w:cs="Arial"/>
          <w:color w:val="4E5768"/>
          <w:kern w:val="0"/>
          <w:sz w:val="23"/>
          <w:szCs w:val="23"/>
          <w:lang w:eastAsia="en-IN"/>
          <w14:ligatures w14:val="none"/>
        </w:rPr>
        <w:br/>
        <w:t>CORRECT: “Create an Amazon Machine Image (AMI) of the EC2 instance that runs the tasks. Create an Auto Scaling group with the AMI to run multiple copies of the instance“ is the correct answer (as explained above.)</w:t>
      </w:r>
      <w:r w:rsidRPr="0051167D">
        <w:rPr>
          <w:rFonts w:ascii="Arial" w:eastAsia="Times New Roman" w:hAnsi="Arial" w:cs="Arial"/>
          <w:color w:val="4E5768"/>
          <w:kern w:val="0"/>
          <w:sz w:val="23"/>
          <w:szCs w:val="23"/>
          <w:lang w:eastAsia="en-IN"/>
          <w14:ligatures w14:val="none"/>
        </w:rPr>
        <w:br/>
        <w:t>INCORRECT: “Use AWS Batch to run the tasks as jobs. Schedule the jobs by using Amazon EventBridge (Amazon CloudWatch Events)“ is incorrect. AWS Batch is designed to run jobs across multiple instances, there would be less operational overhead by creating an AMI instead.</w:t>
      </w:r>
      <w:r w:rsidRPr="0051167D">
        <w:rPr>
          <w:rFonts w:ascii="Arial" w:eastAsia="Times New Roman" w:hAnsi="Arial" w:cs="Arial"/>
          <w:color w:val="4E5768"/>
          <w:kern w:val="0"/>
          <w:sz w:val="23"/>
          <w:szCs w:val="23"/>
          <w:lang w:eastAsia="en-IN"/>
          <w14:ligatures w14:val="none"/>
        </w:rPr>
        <w:br/>
        <w:t>INCORRECT: “Convert the EC2 instance to a container. Use AWS App Runner to create the container on demand to run the tasks as jobs“ is incorrect. Converting your EC2 instances to containers is not the easiest way to achieve this task.</w:t>
      </w:r>
      <w:r w:rsidRPr="0051167D">
        <w:rPr>
          <w:rFonts w:ascii="Arial" w:eastAsia="Times New Roman" w:hAnsi="Arial" w:cs="Arial"/>
          <w:color w:val="4E5768"/>
          <w:kern w:val="0"/>
          <w:sz w:val="23"/>
          <w:szCs w:val="23"/>
          <w:lang w:eastAsia="en-IN"/>
          <w14:ligatures w14:val="none"/>
        </w:rPr>
        <w:br/>
        <w:t>INCORRECT: “Copy the tasks into AWS Lambda functions. Schedule the Lambda functions by using Amazon EventBridge (Amazon CloudWatch Events)“ is incorrect. The maximum execution time for a Lambda function is 15 minutes, making it unsuitable for tasks running on a one-hour schedule.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80" w:history="1">
        <w:r w:rsidRPr="0051167D">
          <w:rPr>
            <w:rFonts w:ascii="Arial" w:eastAsia="Times New Roman" w:hAnsi="Arial" w:cs="Arial"/>
            <w:color w:val="75C32C"/>
            <w:kern w:val="0"/>
            <w:sz w:val="23"/>
            <w:szCs w:val="23"/>
            <w:lang w:eastAsia="en-IN"/>
            <w14:ligatures w14:val="none"/>
          </w:rPr>
          <w:t>https://docs.aws.amazon.com/autoscaling/ec2/userguide/autoscaling-load-balancer.html</w:t>
        </w:r>
      </w:hyperlink>
      <w:r w:rsidRPr="0051167D">
        <w:rPr>
          <w:rFonts w:ascii="Arial" w:eastAsia="Times New Roman" w:hAnsi="Arial" w:cs="Arial"/>
          <w:color w:val="4E5768"/>
          <w:kern w:val="0"/>
          <w:sz w:val="23"/>
          <w:szCs w:val="23"/>
          <w:lang w:eastAsia="en-IN"/>
          <w14:ligatures w14:val="none"/>
        </w:rPr>
        <w:br/>
        <w:t>Topic: aws-elastic-load-balancing-aws-elb</w:t>
      </w:r>
    </w:p>
    <w:p w14:paraId="0ADCA1E5"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54. Question</w:t>
      </w:r>
    </w:p>
    <w:p w14:paraId="4D3B80EB"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lastRenderedPageBreak/>
        <w:t>A solutions architect is optimizing a website for real-time streaming and on-demand videos. The website’s users are located around the world and the solutions architect needs to optimize the performance for both the real-time and on-demand streaming.</w:t>
      </w:r>
      <w:r w:rsidRPr="0051167D">
        <w:rPr>
          <w:rFonts w:ascii="Arial" w:eastAsia="Times New Roman" w:hAnsi="Arial" w:cs="Arial"/>
          <w:color w:val="4E5768"/>
          <w:kern w:val="0"/>
          <w:sz w:val="23"/>
          <w:szCs w:val="23"/>
          <w:lang w:eastAsia="en-IN"/>
          <w14:ligatures w14:val="none"/>
        </w:rPr>
        <w:br/>
        <w:t>Which service should the solutions architect choose?</w:t>
      </w:r>
    </w:p>
    <w:p w14:paraId="7ECD901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AWS Global Accelerator</w:t>
      </w:r>
    </w:p>
    <w:p w14:paraId="2F1D783B"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Route 53</w:t>
      </w:r>
    </w:p>
    <w:p w14:paraId="189A39FD"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Amazon CloudFront</w:t>
      </w:r>
    </w:p>
    <w:p w14:paraId="6FAF6E7B"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Amazon S3 Transfer Acceleration</w:t>
      </w:r>
    </w:p>
    <w:p w14:paraId="382E6124"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665170AD"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CloudFront can be used to stream video to users across the globe using a wide variety of protocols that are layered on top of HTTP. This can include both on-demand video as well as real time streaming video.</w:t>
      </w:r>
      <w:r w:rsidRPr="0051167D">
        <w:rPr>
          <w:rFonts w:ascii="Arial" w:eastAsia="Times New Roman" w:hAnsi="Arial" w:cs="Arial"/>
          <w:color w:val="4E5768"/>
          <w:kern w:val="0"/>
          <w:sz w:val="23"/>
          <w:szCs w:val="23"/>
          <w:lang w:eastAsia="en-IN"/>
          <w14:ligatures w14:val="none"/>
        </w:rPr>
        <w:br/>
        <w:t>CORRECT: “Amazon CloudFront“ is the correct answer.</w:t>
      </w:r>
      <w:r w:rsidRPr="0051167D">
        <w:rPr>
          <w:rFonts w:ascii="Arial" w:eastAsia="Times New Roman" w:hAnsi="Arial" w:cs="Arial"/>
          <w:color w:val="4E5768"/>
          <w:kern w:val="0"/>
          <w:sz w:val="23"/>
          <w:szCs w:val="23"/>
          <w:lang w:eastAsia="en-IN"/>
          <w14:ligatures w14:val="none"/>
        </w:rPr>
        <w:br/>
        <w:t>INCORRECT: “AWS Global Accelerator“ is incorrect as this would be an expensive way of getting the content closer to users compared to using CloudFront. As this is a use case for CloudFront and there are so many edge locations it is the better option.</w:t>
      </w:r>
      <w:r w:rsidRPr="0051167D">
        <w:rPr>
          <w:rFonts w:ascii="Arial" w:eastAsia="Times New Roman" w:hAnsi="Arial" w:cs="Arial"/>
          <w:color w:val="4E5768"/>
          <w:kern w:val="0"/>
          <w:sz w:val="23"/>
          <w:szCs w:val="23"/>
          <w:lang w:eastAsia="en-IN"/>
          <w14:ligatures w14:val="none"/>
        </w:rPr>
        <w:br/>
        <w:t>INCORRECT: “Amazon Route 53“ is incorrect as you still need a solution for getting the content closer to users.</w:t>
      </w:r>
      <w:r w:rsidRPr="0051167D">
        <w:rPr>
          <w:rFonts w:ascii="Arial" w:eastAsia="Times New Roman" w:hAnsi="Arial" w:cs="Arial"/>
          <w:color w:val="4E5768"/>
          <w:kern w:val="0"/>
          <w:sz w:val="23"/>
          <w:szCs w:val="23"/>
          <w:lang w:eastAsia="en-IN"/>
          <w14:ligatures w14:val="none"/>
        </w:rPr>
        <w:br/>
        <w:t>INCORRECT: “Amazon S3 Transfer Acceleration“ is incorrect as this is used to accelerate uploads of data to Amazon S3 buckets.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81" w:history="1">
        <w:r w:rsidRPr="0051167D">
          <w:rPr>
            <w:rFonts w:ascii="Arial" w:eastAsia="Times New Roman" w:hAnsi="Arial" w:cs="Arial"/>
            <w:color w:val="75C32C"/>
            <w:kern w:val="0"/>
            <w:sz w:val="23"/>
            <w:szCs w:val="23"/>
            <w:lang w:eastAsia="en-IN"/>
            <w14:ligatures w14:val="none"/>
          </w:rPr>
          <w:t>https://aws.amazon.com/cloudfront/streaming/</w:t>
        </w:r>
      </w:hyperlink>
      <w:r w:rsidRPr="0051167D">
        <w:rPr>
          <w:rFonts w:ascii="Arial" w:eastAsia="Times New Roman" w:hAnsi="Arial" w:cs="Arial"/>
          <w:color w:val="4E5768"/>
          <w:kern w:val="0"/>
          <w:sz w:val="23"/>
          <w:szCs w:val="23"/>
          <w:lang w:eastAsia="en-IN"/>
          <w14:ligatures w14:val="none"/>
        </w:rPr>
        <w:br/>
      </w:r>
      <w:hyperlink r:id="rId82" w:history="1">
        <w:r w:rsidRPr="0051167D">
          <w:rPr>
            <w:rFonts w:ascii="Arial" w:eastAsia="Times New Roman" w:hAnsi="Arial" w:cs="Arial"/>
            <w:color w:val="75C32C"/>
            <w:kern w:val="0"/>
            <w:sz w:val="23"/>
            <w:szCs w:val="23"/>
            <w:lang w:eastAsia="en-IN"/>
            <w14:ligatures w14:val="none"/>
          </w:rPr>
          <w:t>https://docs.aws.amazon.com/AmazonCloudFront/latest/DeveloperGuide/on-demand-streaming-video.html</w:t>
        </w:r>
      </w:hyperlink>
      <w:r w:rsidRPr="0051167D">
        <w:rPr>
          <w:rFonts w:ascii="Arial" w:eastAsia="Times New Roman" w:hAnsi="Arial" w:cs="Arial"/>
          <w:color w:val="4E5768"/>
          <w:kern w:val="0"/>
          <w:sz w:val="23"/>
          <w:szCs w:val="23"/>
          <w:lang w:eastAsia="en-IN"/>
          <w14:ligatures w14:val="none"/>
        </w:rPr>
        <w:br/>
        <w:t>Topic: amazon-cloudfront</w:t>
      </w:r>
    </w:p>
    <w:p w14:paraId="5D5C8B71"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55. Question</w:t>
      </w:r>
    </w:p>
    <w:p w14:paraId="425E4BC9"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runs an internal browser-based application. The application runs on Amazon EC2 instances behind an Application Load Balancer. The instances run in an Amazon EC2 Auto Scaling group across multiple Availability Zones. The Auto Scaling group scales up to 20 instances during work hours, but scales down to 2 instances overnight. Staff are complaining that the application is very slow when the day begins, although it runs well by midmorning</w:t>
      </w:r>
      <w:r w:rsidRPr="0051167D">
        <w:rPr>
          <w:rFonts w:ascii="Arial" w:eastAsia="Times New Roman" w:hAnsi="Arial" w:cs="Arial"/>
          <w:color w:val="4E5768"/>
          <w:kern w:val="0"/>
          <w:sz w:val="23"/>
          <w:szCs w:val="23"/>
          <w:lang w:eastAsia="en-IN"/>
          <w14:ligatures w14:val="none"/>
        </w:rPr>
        <w:br/>
        <w:t>How should the scaling be changed to address the staff complaints and keep costs to a minimum?</w:t>
      </w:r>
    </w:p>
    <w:p w14:paraId="368E40C7"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Implement a scheduled action that sets the minimum and maximum capacity to 20 shortly before the office opens</w:t>
      </w:r>
    </w:p>
    <w:p w14:paraId="0A57D53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Implement a scheduled action that sets the desired capacity to 20 shortly before the office opens</w:t>
      </w:r>
    </w:p>
    <w:p w14:paraId="669B0D98"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Implement a target tracking action triggered at a lower CPU threshold, and decrease the cooldown period</w:t>
      </w:r>
    </w:p>
    <w:p w14:paraId="65657B06"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Implement a step scaling action triggered at a lower CPU threshold, and decrease the cooldown period</w:t>
      </w:r>
    </w:p>
    <w:p w14:paraId="012D8A39"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lastRenderedPageBreak/>
        <w:t>Unattempted</w:t>
      </w:r>
      <w:r w:rsidRPr="0051167D">
        <w:rPr>
          <w:rFonts w:ascii="Arial" w:eastAsia="Times New Roman" w:hAnsi="Arial" w:cs="Arial"/>
          <w:color w:val="4E5768"/>
          <w:kern w:val="0"/>
          <w:sz w:val="23"/>
          <w:szCs w:val="23"/>
          <w:lang w:eastAsia="en-IN"/>
          <w14:ligatures w14:val="none"/>
        </w:rPr>
        <w:br/>
      </w:r>
    </w:p>
    <w:p w14:paraId="4B1C558B"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Though this sounds like a good use case for scheduled actions, both answers using scheduled actions will have 20 instances running regardless of actual demand. A better option to be more cost effective is to use a target tracking action that triggers at a lower CPU threshold.</w:t>
      </w:r>
      <w:r w:rsidRPr="0051167D">
        <w:rPr>
          <w:rFonts w:ascii="Arial" w:eastAsia="Times New Roman" w:hAnsi="Arial" w:cs="Arial"/>
          <w:color w:val="4E5768"/>
          <w:kern w:val="0"/>
          <w:sz w:val="23"/>
          <w:szCs w:val="23"/>
          <w:lang w:eastAsia="en-IN"/>
          <w14:ligatures w14:val="none"/>
        </w:rPr>
        <w:br/>
        <w:t>With this solution the scaling will occur before the CPU utilization gets to a point where performance is affected. This will result in resolving the performance issues whilst minimizing costs. Using a reduced cooldown period will also more quickly terminate unneeded instances, further reducing costs.</w:t>
      </w:r>
      <w:r w:rsidRPr="0051167D">
        <w:rPr>
          <w:rFonts w:ascii="Arial" w:eastAsia="Times New Roman" w:hAnsi="Arial" w:cs="Arial"/>
          <w:color w:val="4E5768"/>
          <w:kern w:val="0"/>
          <w:sz w:val="23"/>
          <w:szCs w:val="23"/>
          <w:lang w:eastAsia="en-IN"/>
          <w14:ligatures w14:val="none"/>
        </w:rPr>
        <w:br/>
        <w:t>CORRECT: “Implement a target tracking action triggered at a lower CPU threshold, and decrease the cooldown period“ is the correct answer.</w:t>
      </w:r>
      <w:r w:rsidRPr="0051167D">
        <w:rPr>
          <w:rFonts w:ascii="Arial" w:eastAsia="Times New Roman" w:hAnsi="Arial" w:cs="Arial"/>
          <w:color w:val="4E5768"/>
          <w:kern w:val="0"/>
          <w:sz w:val="23"/>
          <w:szCs w:val="23"/>
          <w:lang w:eastAsia="en-IN"/>
          <w14:ligatures w14:val="none"/>
        </w:rPr>
        <w:br/>
        <w:t>INCORRECT: “Implement a scheduled action that sets the desired capacity to 20 shortly before the office opens“ is incorrect as this is not the most cost-effective option. Note you can choose min, max, or desired for a scheduled action.</w:t>
      </w:r>
      <w:r w:rsidRPr="0051167D">
        <w:rPr>
          <w:rFonts w:ascii="Arial" w:eastAsia="Times New Roman" w:hAnsi="Arial" w:cs="Arial"/>
          <w:color w:val="4E5768"/>
          <w:kern w:val="0"/>
          <w:sz w:val="23"/>
          <w:szCs w:val="23"/>
          <w:lang w:eastAsia="en-IN"/>
          <w14:ligatures w14:val="none"/>
        </w:rPr>
        <w:br/>
        <w:t>INCORRECT: “Implement a scheduled action that sets the minimum and maximum capacity to 20 shortly before the office opens“ is incorrect as this is not the most cost-effective option. Note you can choose min, max, or desired for a scheduled action.</w:t>
      </w:r>
      <w:r w:rsidRPr="0051167D">
        <w:rPr>
          <w:rFonts w:ascii="Arial" w:eastAsia="Times New Roman" w:hAnsi="Arial" w:cs="Arial"/>
          <w:color w:val="4E5768"/>
          <w:kern w:val="0"/>
          <w:sz w:val="23"/>
          <w:szCs w:val="23"/>
          <w:lang w:eastAsia="en-IN"/>
          <w14:ligatures w14:val="none"/>
        </w:rPr>
        <w:br/>
        <w:t>INCORRECT: “Implement a step scaling action triggered at a lower CPU threshold, and decrease the cooldown period“ is incorrect as AWS recommend you use target tracking in place of step scaling for most use cases.</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83" w:history="1">
        <w:r w:rsidRPr="0051167D">
          <w:rPr>
            <w:rFonts w:ascii="Arial" w:eastAsia="Times New Roman" w:hAnsi="Arial" w:cs="Arial"/>
            <w:color w:val="75C32C"/>
            <w:kern w:val="0"/>
            <w:sz w:val="23"/>
            <w:szCs w:val="23"/>
            <w:lang w:eastAsia="en-IN"/>
            <w14:ligatures w14:val="none"/>
          </w:rPr>
          <w:t>https://docs.aws.amazon.com/autoscaling/ec2/userguide/as-scaling-target-tracking.html</w:t>
        </w:r>
      </w:hyperlink>
      <w:r w:rsidRPr="0051167D">
        <w:rPr>
          <w:rFonts w:ascii="Arial" w:eastAsia="Times New Roman" w:hAnsi="Arial" w:cs="Arial"/>
          <w:color w:val="4E5768"/>
          <w:kern w:val="0"/>
          <w:sz w:val="23"/>
          <w:szCs w:val="23"/>
          <w:lang w:eastAsia="en-IN"/>
          <w14:ligatures w14:val="none"/>
        </w:rPr>
        <w:br/>
        <w:t>Topic: amazon-ec2-auto-scaling</w:t>
      </w:r>
    </w:p>
    <w:p w14:paraId="190A8F1D"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56. Question</w:t>
      </w:r>
    </w:p>
    <w:p w14:paraId="452113C4"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group of business analysts perform read-only SQL queries on an Amazon RDS database. The queries have become quite numerous and the database has experienced some performance degradation. The queries must be run against the latest data. A Solutions Architect must solve the performance problems with minimal changes to the existing web application.</w:t>
      </w:r>
      <w:r w:rsidRPr="0051167D">
        <w:rPr>
          <w:rFonts w:ascii="Arial" w:eastAsia="Times New Roman" w:hAnsi="Arial" w:cs="Arial"/>
          <w:color w:val="4E5768"/>
          <w:kern w:val="0"/>
          <w:sz w:val="23"/>
          <w:szCs w:val="23"/>
          <w:lang w:eastAsia="en-IN"/>
          <w14:ligatures w14:val="none"/>
        </w:rPr>
        <w:br/>
        <w:t>What should the Solutions Architect recommend?</w:t>
      </w:r>
    </w:p>
    <w:p w14:paraId="210023F1"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Export the data to Amazon S3 and instruct the business analysts to run their queries using Amazon Athena.</w:t>
      </w:r>
    </w:p>
    <w:p w14:paraId="1D6F90F2"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Load the data into Amazon ElastiCache and instruct the business analysts to run their queries against the ElastiCache endpoint.</w:t>
      </w:r>
    </w:p>
    <w:p w14:paraId="5C1856D3"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Create a read replica of the primary database and instruct the business analysts to direct queries to the replica.</w:t>
      </w:r>
    </w:p>
    <w:p w14:paraId="2CC7BE5C"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Load the data into an Amazon Redshift cluster and instruct the business analysts to run their queries against the cluster.</w:t>
      </w:r>
    </w:p>
    <w:p w14:paraId="05DEA3DF"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49414A53"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The performance issues can be easily resolved by offloading the SQL queries the business analysts are performing to a read replica. This ensures that data that is being queries is up to date and the existing web application does not require any modifications to take place.</w:t>
      </w:r>
      <w:r w:rsidRPr="0051167D">
        <w:rPr>
          <w:rFonts w:ascii="Arial" w:eastAsia="Times New Roman" w:hAnsi="Arial" w:cs="Arial"/>
          <w:color w:val="4E5768"/>
          <w:kern w:val="0"/>
          <w:sz w:val="23"/>
          <w:szCs w:val="23"/>
          <w:lang w:eastAsia="en-IN"/>
          <w14:ligatures w14:val="none"/>
        </w:rPr>
        <w:br/>
      </w:r>
      <w:r w:rsidRPr="0051167D">
        <w:rPr>
          <w:rFonts w:ascii="Arial" w:eastAsia="Times New Roman" w:hAnsi="Arial" w:cs="Arial"/>
          <w:color w:val="4E5768"/>
          <w:kern w:val="0"/>
          <w:sz w:val="23"/>
          <w:szCs w:val="23"/>
          <w:lang w:eastAsia="en-IN"/>
          <w14:ligatures w14:val="none"/>
        </w:rPr>
        <w:lastRenderedPageBreak/>
        <w:t>CORRECT: “Create a read replica of the primary database and instruct the business analysts to direct queries to the replica“ is the correct answer.</w:t>
      </w:r>
      <w:r w:rsidRPr="0051167D">
        <w:rPr>
          <w:rFonts w:ascii="Arial" w:eastAsia="Times New Roman" w:hAnsi="Arial" w:cs="Arial"/>
          <w:color w:val="4E5768"/>
          <w:kern w:val="0"/>
          <w:sz w:val="23"/>
          <w:szCs w:val="23"/>
          <w:lang w:eastAsia="en-IN"/>
          <w14:ligatures w14:val="none"/>
        </w:rPr>
        <w:br/>
        <w:t>INCORRECT: “Export the data to Amazon S3 and instruct the business analysts to run their queries using Amazon Athena“ is incorrect. The data must be the latest data and this method would therefore require constant exporting of the data.</w:t>
      </w:r>
      <w:r w:rsidRPr="0051167D">
        <w:rPr>
          <w:rFonts w:ascii="Arial" w:eastAsia="Times New Roman" w:hAnsi="Arial" w:cs="Arial"/>
          <w:color w:val="4E5768"/>
          <w:kern w:val="0"/>
          <w:sz w:val="23"/>
          <w:szCs w:val="23"/>
          <w:lang w:eastAsia="en-IN"/>
          <w14:ligatures w14:val="none"/>
        </w:rPr>
        <w:br/>
        <w:t>INCORRECT: “Load the data into an Amazon Redshift cluster and instruct the business analysts to run their queries against the cluster“ is incorrect. This is another solution that requires exporting the loading the data which means over time it will become out of date.</w:t>
      </w:r>
      <w:r w:rsidRPr="0051167D">
        <w:rPr>
          <w:rFonts w:ascii="Arial" w:eastAsia="Times New Roman" w:hAnsi="Arial" w:cs="Arial"/>
          <w:color w:val="4E5768"/>
          <w:kern w:val="0"/>
          <w:sz w:val="23"/>
          <w:szCs w:val="23"/>
          <w:lang w:eastAsia="en-IN"/>
          <w14:ligatures w14:val="none"/>
        </w:rPr>
        <w:br/>
        <w:t>INCORRECT: “Load the data into Amazon ElastiCache and instruct the business analysts to run their queries against the ElastiCache endpoint“ is incorrect. It will be much easier to create a read replica. ElastiCache requires updates to the application code so should be avoided in this example.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84" w:history="1">
        <w:r w:rsidRPr="0051167D">
          <w:rPr>
            <w:rFonts w:ascii="Arial" w:eastAsia="Times New Roman" w:hAnsi="Arial" w:cs="Arial"/>
            <w:color w:val="75C32C"/>
            <w:kern w:val="0"/>
            <w:sz w:val="23"/>
            <w:szCs w:val="23"/>
            <w:lang w:eastAsia="en-IN"/>
            <w14:ligatures w14:val="none"/>
          </w:rPr>
          <w:t>https://docs.aws.amazon.com/AmazonRDS/latest/UserGuide/USER_ReadRepl.html</w:t>
        </w:r>
      </w:hyperlink>
      <w:r w:rsidRPr="0051167D">
        <w:rPr>
          <w:rFonts w:ascii="Arial" w:eastAsia="Times New Roman" w:hAnsi="Arial" w:cs="Arial"/>
          <w:color w:val="4E5768"/>
          <w:kern w:val="0"/>
          <w:sz w:val="23"/>
          <w:szCs w:val="23"/>
          <w:lang w:eastAsia="en-IN"/>
          <w14:ligatures w14:val="none"/>
        </w:rPr>
        <w:br/>
        <w:t>Topic: amazon-rds</w:t>
      </w:r>
    </w:p>
    <w:p w14:paraId="68CD2159"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57. Question</w:t>
      </w:r>
    </w:p>
    <w:p w14:paraId="20855350"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has acquired another business and needs to migrate their 50TB of data into AWS within 1 month. They also require a secure, reliable and private connection to the AWS cloud.</w:t>
      </w:r>
      <w:r w:rsidRPr="0051167D">
        <w:rPr>
          <w:rFonts w:ascii="Arial" w:eastAsia="Times New Roman" w:hAnsi="Arial" w:cs="Arial"/>
          <w:color w:val="4E5768"/>
          <w:kern w:val="0"/>
          <w:sz w:val="23"/>
          <w:szCs w:val="23"/>
          <w:lang w:eastAsia="en-IN"/>
          <w14:ligatures w14:val="none"/>
        </w:rPr>
        <w:br/>
        <w:t>How are these requirements best accomplished?</w:t>
      </w:r>
    </w:p>
    <w:p w14:paraId="35D9E0D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Provision an AWS Direct Connect connection and migrate the data over the link</w:t>
      </w:r>
    </w:p>
    <w:p w14:paraId="02930AC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Provision an AWS VPN CloudHub connection and migrate the data over redundant links</w:t>
      </w:r>
    </w:p>
    <w:p w14:paraId="5E10F4AB"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Launch a Virtual Private Gateway (VPG) and migrate the data over the AWS VPN</w:t>
      </w:r>
    </w:p>
    <w:p w14:paraId="4B871A71"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Migrate data using AWS Snowball. Provision an AWS VPN initially and order a Direct Connect link</w:t>
      </w:r>
    </w:p>
    <w:p w14:paraId="190E351F"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5118B875"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AWS Direct Connect provides a secure, reliable and private connection. However, lead times are often longer than 1 month so it cannot be used to migrate data within the timeframes. Therefore, it is better to use AWS Snowball to move the data and order a Direct Connect connection to satisfy the other requirement later on. In the meantime the organization can use an AWS VPN for secure, private access to their VPC.</w:t>
      </w:r>
      <w:r w:rsidRPr="0051167D">
        <w:rPr>
          <w:rFonts w:ascii="Arial" w:eastAsia="Times New Roman" w:hAnsi="Arial" w:cs="Arial"/>
          <w:color w:val="4E5768"/>
          <w:kern w:val="0"/>
          <w:sz w:val="23"/>
          <w:szCs w:val="23"/>
          <w:lang w:eastAsia="en-IN"/>
          <w14:ligatures w14:val="none"/>
        </w:rPr>
        <w:br/>
        <w:t>CORRECT: “Migrate data using AWS Snowball. Provision an AWS VPN initially and order a Direct Connect link“ is the correct answer.</w:t>
      </w:r>
      <w:r w:rsidRPr="0051167D">
        <w:rPr>
          <w:rFonts w:ascii="Arial" w:eastAsia="Times New Roman" w:hAnsi="Arial" w:cs="Arial"/>
          <w:color w:val="4E5768"/>
          <w:kern w:val="0"/>
          <w:sz w:val="23"/>
          <w:szCs w:val="23"/>
          <w:lang w:eastAsia="en-IN"/>
          <w14:ligatures w14:val="none"/>
        </w:rPr>
        <w:br/>
        <w:t>INCORRECT: “Provision an AWS Direct Connect connection and migrate the data over the link“ is incorrect due to the lead time for installation.</w:t>
      </w:r>
      <w:r w:rsidRPr="0051167D">
        <w:rPr>
          <w:rFonts w:ascii="Arial" w:eastAsia="Times New Roman" w:hAnsi="Arial" w:cs="Arial"/>
          <w:color w:val="4E5768"/>
          <w:kern w:val="0"/>
          <w:sz w:val="23"/>
          <w:szCs w:val="23"/>
          <w:lang w:eastAsia="en-IN"/>
          <w14:ligatures w14:val="none"/>
        </w:rPr>
        <w:br/>
        <w:t>INCORRECT: “Launch a Virtual Private Gateway (VPG) and migrate the data over the AWS VPN“ is incorrect. A VPG is the AWS-side of an AWS VPN. A VPN does not provide a private connection and is not reliable as you can never guarantee the latency over the Internet</w:t>
      </w:r>
      <w:r w:rsidRPr="0051167D">
        <w:rPr>
          <w:rFonts w:ascii="Arial" w:eastAsia="Times New Roman" w:hAnsi="Arial" w:cs="Arial"/>
          <w:color w:val="4E5768"/>
          <w:kern w:val="0"/>
          <w:sz w:val="23"/>
          <w:szCs w:val="23"/>
          <w:lang w:eastAsia="en-IN"/>
          <w14:ligatures w14:val="none"/>
        </w:rPr>
        <w:br/>
      </w:r>
      <w:r w:rsidRPr="0051167D">
        <w:rPr>
          <w:rFonts w:ascii="Arial" w:eastAsia="Times New Roman" w:hAnsi="Arial" w:cs="Arial"/>
          <w:color w:val="4E5768"/>
          <w:kern w:val="0"/>
          <w:sz w:val="23"/>
          <w:szCs w:val="23"/>
          <w:lang w:eastAsia="en-IN"/>
          <w14:ligatures w14:val="none"/>
        </w:rPr>
        <w:lastRenderedPageBreak/>
        <w:t>INCORRECT: “Provision an AWS VPN CloudHub connection and migrate the data over redundant links“ is incorrect. AWS VPN CloudHub is a service for connecting multiple sites into your VPC over VPN connections. It is not used for aggregating links and the limitations of Internet bandwidth from the company where the data is stored will still be an issue. It also uses the public Internet so is not a private or reliable connection.</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85" w:history="1">
        <w:r w:rsidRPr="0051167D">
          <w:rPr>
            <w:rFonts w:ascii="Arial" w:eastAsia="Times New Roman" w:hAnsi="Arial" w:cs="Arial"/>
            <w:color w:val="75C32C"/>
            <w:kern w:val="0"/>
            <w:sz w:val="23"/>
            <w:szCs w:val="23"/>
            <w:lang w:eastAsia="en-IN"/>
            <w14:ligatures w14:val="none"/>
          </w:rPr>
          <w:t>https://aws.amazon.com/snowball/</w:t>
        </w:r>
      </w:hyperlink>
      <w:r w:rsidRPr="0051167D">
        <w:rPr>
          <w:rFonts w:ascii="Arial" w:eastAsia="Times New Roman" w:hAnsi="Arial" w:cs="Arial"/>
          <w:color w:val="4E5768"/>
          <w:kern w:val="0"/>
          <w:sz w:val="23"/>
          <w:szCs w:val="23"/>
          <w:lang w:eastAsia="en-IN"/>
          <w14:ligatures w14:val="none"/>
        </w:rPr>
        <w:br/>
      </w:r>
      <w:hyperlink r:id="rId86" w:history="1">
        <w:r w:rsidRPr="0051167D">
          <w:rPr>
            <w:rFonts w:ascii="Arial" w:eastAsia="Times New Roman" w:hAnsi="Arial" w:cs="Arial"/>
            <w:color w:val="75C32C"/>
            <w:kern w:val="0"/>
            <w:sz w:val="23"/>
            <w:szCs w:val="23"/>
            <w:lang w:eastAsia="en-IN"/>
            <w14:ligatures w14:val="none"/>
          </w:rPr>
          <w:t>https://aws.amazon.com/directconnect/</w:t>
        </w:r>
      </w:hyperlink>
      <w:r w:rsidRPr="0051167D">
        <w:rPr>
          <w:rFonts w:ascii="Arial" w:eastAsia="Times New Roman" w:hAnsi="Arial" w:cs="Arial"/>
          <w:color w:val="4E5768"/>
          <w:kern w:val="0"/>
          <w:sz w:val="23"/>
          <w:szCs w:val="23"/>
          <w:lang w:eastAsia="en-IN"/>
          <w14:ligatures w14:val="none"/>
        </w:rPr>
        <w:br/>
        <w:t>Topic: aws-direct-connect/Topic: aws-migration-services</w:t>
      </w:r>
    </w:p>
    <w:p w14:paraId="3C69444F"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58. Question</w:t>
      </w:r>
    </w:p>
    <w:p w14:paraId="2D6E6271"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An organization manages its own MySQL databases, which are hosted on Amazon EC2 instances. In response to changes in demand, replication and scaling are manually managed by the company. It is essential for the company to have a way to add and remove compute capacity as needed from the database tier. The solution also must offer improved performance, scaling, and durability with minimal effort from operations.</w:t>
      </w:r>
      <w:r w:rsidRPr="0051167D">
        <w:rPr>
          <w:rFonts w:ascii="Arial" w:eastAsia="Times New Roman" w:hAnsi="Arial" w:cs="Arial"/>
          <w:color w:val="4E5768"/>
          <w:kern w:val="0"/>
          <w:sz w:val="23"/>
          <w:szCs w:val="23"/>
          <w:lang w:eastAsia="en-IN"/>
          <w14:ligatures w14:val="none"/>
        </w:rPr>
        <w:br/>
        <w:t>Which solution meets these requirements?</w:t>
      </w:r>
    </w:p>
    <w:p w14:paraId="7EC3576C"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For the database tier, create an EC2 Auto Scaling group. Create a new database environment and migrate the existing databases.</w:t>
      </w:r>
    </w:p>
    <w:p w14:paraId="26FDCA4A"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Migrate the databases to Amazon Aurora Serverless (Aurora MySQL).</w:t>
      </w:r>
    </w:p>
    <w:p w14:paraId="71463CB1"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Consolidate the databases into a single MySQL database. Use larger EC2 instances for the larger database.</w:t>
      </w:r>
    </w:p>
    <w:p w14:paraId="2E933AE7"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Migrate the databases to Amazon Aurora Serverless (Aurora PostgreSQL).</w:t>
      </w:r>
    </w:p>
    <w:p w14:paraId="61477945"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0E04459A"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Aurora provides automatic scaling for MySQL databases. Amazon Aurora provides built-in security, continuous backups, serverless compute, up to 15 read replicas, automated multi-Region replication, and integrations with other AWS services. Aurora Serverless reduces any effort from operations also to provision any servers to manage the database cluster.</w:t>
      </w:r>
      <w:r w:rsidRPr="0051167D">
        <w:rPr>
          <w:rFonts w:ascii="Arial" w:eastAsia="Times New Roman" w:hAnsi="Arial" w:cs="Arial"/>
          <w:color w:val="4E5768"/>
          <w:kern w:val="0"/>
          <w:sz w:val="23"/>
          <w:szCs w:val="23"/>
          <w:lang w:eastAsia="en-IN"/>
          <w14:ligatures w14:val="none"/>
        </w:rPr>
        <w:br/>
        <w:t>CORRECT: “Migrate the databases to Amazon Aurora Serverless (Aurora MySQL)” is the correct answer (as explained above.)</w:t>
      </w:r>
      <w:r w:rsidRPr="0051167D">
        <w:rPr>
          <w:rFonts w:ascii="Arial" w:eastAsia="Times New Roman" w:hAnsi="Arial" w:cs="Arial"/>
          <w:color w:val="4E5768"/>
          <w:kern w:val="0"/>
          <w:sz w:val="23"/>
          <w:szCs w:val="23"/>
          <w:lang w:eastAsia="en-IN"/>
          <w14:ligatures w14:val="none"/>
        </w:rPr>
        <w:br/>
        <w:t>INCORRECT: “Migrate the databases to Amazon Aurora Serverless (Aurora PostgreSQL)” is incorrect. Although PostgreSQL is an option for Aurora, the database schema would have to be changed to allow PostgreSQL compatibility.</w:t>
      </w:r>
      <w:r w:rsidRPr="0051167D">
        <w:rPr>
          <w:rFonts w:ascii="Arial" w:eastAsia="Times New Roman" w:hAnsi="Arial" w:cs="Arial"/>
          <w:color w:val="4E5768"/>
          <w:kern w:val="0"/>
          <w:sz w:val="23"/>
          <w:szCs w:val="23"/>
          <w:lang w:eastAsia="en-IN"/>
          <w14:ligatures w14:val="none"/>
        </w:rPr>
        <w:br/>
        <w:t>INCORRECT: “Consolidate the databases into a single MySQL database. Use larger EC2 instances for the larger database” is incorrect. Databases run on a larger EC2 instance would not provide improved performance, scaling, and durability.</w:t>
      </w:r>
      <w:r w:rsidRPr="0051167D">
        <w:rPr>
          <w:rFonts w:ascii="Arial" w:eastAsia="Times New Roman" w:hAnsi="Arial" w:cs="Arial"/>
          <w:color w:val="4E5768"/>
          <w:kern w:val="0"/>
          <w:sz w:val="23"/>
          <w:szCs w:val="23"/>
          <w:lang w:eastAsia="en-IN"/>
          <w14:ligatures w14:val="none"/>
        </w:rPr>
        <w:br/>
        <w:t>INCORRECT: “For the database tier, create an EC2 Auto Scaling group. Create a new database environment and migrate the existing databases” is incorrect. This would improve the scalability of the solution but would still have to be heavily managed by the organization, something that would not be needed with Aurora Serverless.</w:t>
      </w:r>
      <w:r w:rsidRPr="0051167D">
        <w:rPr>
          <w:rFonts w:ascii="Arial" w:eastAsia="Times New Roman" w:hAnsi="Arial" w:cs="Arial"/>
          <w:color w:val="4E5768"/>
          <w:kern w:val="0"/>
          <w:sz w:val="23"/>
          <w:szCs w:val="23"/>
          <w:lang w:eastAsia="en-IN"/>
          <w14:ligatures w14:val="none"/>
        </w:rPr>
        <w:br/>
      </w:r>
      <w:r w:rsidRPr="0051167D">
        <w:rPr>
          <w:rFonts w:ascii="Arial" w:eastAsia="Times New Roman" w:hAnsi="Arial" w:cs="Arial"/>
          <w:color w:val="4E5768"/>
          <w:kern w:val="0"/>
          <w:sz w:val="23"/>
          <w:szCs w:val="23"/>
          <w:lang w:eastAsia="en-IN"/>
          <w14:ligatures w14:val="none"/>
        </w:rPr>
        <w:lastRenderedPageBreak/>
        <w:t>References:</w:t>
      </w:r>
      <w:r w:rsidRPr="0051167D">
        <w:rPr>
          <w:rFonts w:ascii="Arial" w:eastAsia="Times New Roman" w:hAnsi="Arial" w:cs="Arial"/>
          <w:color w:val="4E5768"/>
          <w:kern w:val="0"/>
          <w:sz w:val="23"/>
          <w:szCs w:val="23"/>
          <w:lang w:eastAsia="en-IN"/>
          <w14:ligatures w14:val="none"/>
        </w:rPr>
        <w:br/>
      </w:r>
      <w:hyperlink r:id="rId87" w:history="1">
        <w:r w:rsidRPr="0051167D">
          <w:rPr>
            <w:rFonts w:ascii="Arial" w:eastAsia="Times New Roman" w:hAnsi="Arial" w:cs="Arial"/>
            <w:color w:val="75C32C"/>
            <w:kern w:val="0"/>
            <w:sz w:val="23"/>
            <w:szCs w:val="23"/>
            <w:lang w:eastAsia="en-IN"/>
            <w14:ligatures w14:val="none"/>
          </w:rPr>
          <w:t>https://aws.amazon.com/rds/aurora/serverless/</w:t>
        </w:r>
      </w:hyperlink>
      <w:r w:rsidRPr="0051167D">
        <w:rPr>
          <w:rFonts w:ascii="Arial" w:eastAsia="Times New Roman" w:hAnsi="Arial" w:cs="Arial"/>
          <w:color w:val="4E5768"/>
          <w:kern w:val="0"/>
          <w:sz w:val="23"/>
          <w:szCs w:val="23"/>
          <w:lang w:eastAsia="en-IN"/>
          <w14:ligatures w14:val="none"/>
        </w:rPr>
        <w:br/>
        <w:t>Topic: amazon-rds</w:t>
      </w:r>
    </w:p>
    <w:p w14:paraId="54EEF03F"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59. Question</w:t>
      </w:r>
    </w:p>
    <w:p w14:paraId="6D838FC7"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 company hosts a serverless application on AWS. The application consists of Amazon API Gateway, AWS Lambda, and Amazon RDS for PostgreSQL. During times of peak traffic and when traffic spikes are experienced, the company notices an increase in application errors caused by database connection timeouts. The company is looking for a solution that will reduce the number of application failures with the least amount of code changes.</w:t>
      </w:r>
      <w:r w:rsidRPr="0051167D">
        <w:rPr>
          <w:rFonts w:ascii="Arial" w:eastAsia="Times New Roman" w:hAnsi="Arial" w:cs="Arial"/>
          <w:color w:val="4E5768"/>
          <w:kern w:val="0"/>
          <w:sz w:val="23"/>
          <w:szCs w:val="23"/>
          <w:lang w:eastAsia="en-IN"/>
          <w14:ligatures w14:val="none"/>
        </w:rPr>
        <w:br/>
        <w:t>What should a solutions architect do to meet these requirements?</w:t>
      </w:r>
    </w:p>
    <w:p w14:paraId="6B2FBEE6"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Change the class of the instance of your database to allow more connections.</w:t>
      </w:r>
    </w:p>
    <w:p w14:paraId="21BB7644"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Reduce the concurrency rate for your Lambda Function.</w:t>
      </w:r>
    </w:p>
    <w:p w14:paraId="2FB4DA28"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Change the database to an Amazon DynamoDB database with on-demand scaling.</w:t>
      </w:r>
    </w:p>
    <w:p w14:paraId="48220700" w14:textId="77777777" w:rsidR="0051167D" w:rsidRPr="0051167D" w:rsidRDefault="0051167D" w:rsidP="0051167D">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Enable an RDS Proxy instance on your RDS Database.</w:t>
      </w:r>
    </w:p>
    <w:p w14:paraId="5C735600"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4FB73762"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Amazon RDS Proxy is a fully managed, highly available database proxy for Amazon Relational Database Service (RDS) that makes applications more scalable, more resilient to database failures, and more secure. Amazon RDS Proxy allows applications to pool and share connections established with the database, improving database efficiency and application scalability.</w:t>
      </w:r>
      <w:r w:rsidRPr="0051167D">
        <w:rPr>
          <w:rFonts w:ascii="Arial" w:eastAsia="Times New Roman" w:hAnsi="Arial" w:cs="Arial"/>
          <w:color w:val="4E5768"/>
          <w:kern w:val="0"/>
          <w:sz w:val="23"/>
          <w:szCs w:val="23"/>
          <w:lang w:eastAsia="en-IN"/>
          <w14:ligatures w14:val="none"/>
        </w:rPr>
        <w:br/>
        <w:t>Amazon RDS Proxy can be enabled for most applications with no code changes so this solution requires the least amount of code changes.</w:t>
      </w:r>
      <w:r w:rsidRPr="0051167D">
        <w:rPr>
          <w:rFonts w:ascii="Arial" w:eastAsia="Times New Roman" w:hAnsi="Arial" w:cs="Arial"/>
          <w:color w:val="4E5768"/>
          <w:kern w:val="0"/>
          <w:sz w:val="23"/>
          <w:szCs w:val="23"/>
          <w:lang w:eastAsia="en-IN"/>
          <w14:ligatures w14:val="none"/>
        </w:rPr>
        <w:br/>
        <w:t>CORRECT: “Enable an RDS Proxy instance on your RDS Database“ is the correct answer (as explained above.)</w:t>
      </w:r>
      <w:r w:rsidRPr="0051167D">
        <w:rPr>
          <w:rFonts w:ascii="Arial" w:eastAsia="Times New Roman" w:hAnsi="Arial" w:cs="Arial"/>
          <w:color w:val="4E5768"/>
          <w:kern w:val="0"/>
          <w:sz w:val="23"/>
          <w:szCs w:val="23"/>
          <w:lang w:eastAsia="en-IN"/>
          <w14:ligatures w14:val="none"/>
        </w:rPr>
        <w:br/>
        <w:t>INCORRECT: “Reduce the concurrency rate for your Lambda Function“ is incorrect. Concurrency is the number of requests that your function is serving at any given time. The errors are caused by an increase in connection timeouts, so editing the concurrency of your Lambda function would not solve the problem.</w:t>
      </w:r>
      <w:r w:rsidRPr="0051167D">
        <w:rPr>
          <w:rFonts w:ascii="Arial" w:eastAsia="Times New Roman" w:hAnsi="Arial" w:cs="Arial"/>
          <w:color w:val="4E5768"/>
          <w:kern w:val="0"/>
          <w:sz w:val="23"/>
          <w:szCs w:val="23"/>
          <w:lang w:eastAsia="en-IN"/>
          <w14:ligatures w14:val="none"/>
        </w:rPr>
        <w:br/>
        <w:t>INCORRECT: “Change the class of the instance of your database to allow more connections“ is incorrect. Resizing the instance might help, but there will be some inevitable downtime with a PostgreSQL database on RDS. RDS Proxy is specifically designed for this reason and would incur no downtime.</w:t>
      </w:r>
      <w:r w:rsidRPr="0051167D">
        <w:rPr>
          <w:rFonts w:ascii="Arial" w:eastAsia="Times New Roman" w:hAnsi="Arial" w:cs="Arial"/>
          <w:color w:val="4E5768"/>
          <w:kern w:val="0"/>
          <w:sz w:val="23"/>
          <w:szCs w:val="23"/>
          <w:lang w:eastAsia="en-IN"/>
          <w14:ligatures w14:val="none"/>
        </w:rPr>
        <w:br/>
        <w:t>INCORRECT: “Change the database to an Amazon DynamoDB database with on-demand scaling“ is incorrect as this would require significant application changes to accommodate the NoSQL database structure.</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88" w:history="1">
        <w:r w:rsidRPr="0051167D">
          <w:rPr>
            <w:rFonts w:ascii="Arial" w:eastAsia="Times New Roman" w:hAnsi="Arial" w:cs="Arial"/>
            <w:color w:val="75C32C"/>
            <w:kern w:val="0"/>
            <w:sz w:val="23"/>
            <w:szCs w:val="23"/>
            <w:lang w:eastAsia="en-IN"/>
            <w14:ligatures w14:val="none"/>
          </w:rPr>
          <w:t>https://aws.amazon.com/rds/proxy/</w:t>
        </w:r>
      </w:hyperlink>
      <w:r w:rsidRPr="0051167D">
        <w:rPr>
          <w:rFonts w:ascii="Arial" w:eastAsia="Times New Roman" w:hAnsi="Arial" w:cs="Arial"/>
          <w:color w:val="4E5768"/>
          <w:kern w:val="0"/>
          <w:sz w:val="23"/>
          <w:szCs w:val="23"/>
          <w:lang w:eastAsia="en-IN"/>
          <w14:ligatures w14:val="none"/>
        </w:rPr>
        <w:br/>
        <w:t>Topic: category/aws-cheat-sheets/aws-database</w:t>
      </w:r>
    </w:p>
    <w:p w14:paraId="42D48E55" w14:textId="77777777" w:rsidR="0051167D" w:rsidRPr="0051167D" w:rsidRDefault="0051167D" w:rsidP="0051167D">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51167D">
        <w:rPr>
          <w:rFonts w:ascii="Arial" w:eastAsia="Times New Roman" w:hAnsi="Arial" w:cs="Arial"/>
          <w:color w:val="4E5768"/>
          <w:kern w:val="0"/>
          <w:sz w:val="20"/>
          <w:szCs w:val="20"/>
          <w:lang w:eastAsia="en-IN"/>
          <w14:ligatures w14:val="none"/>
        </w:rPr>
        <w:t>60. Question</w:t>
      </w:r>
    </w:p>
    <w:p w14:paraId="6F6523A6" w14:textId="77777777" w:rsidR="0051167D" w:rsidRPr="0051167D" w:rsidRDefault="0051167D" w:rsidP="0051167D">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xml:space="preserve">A company runs a number of core enterprise applications in an on-premises data center. The data center is connected to an Amazon VPC using AWS Direct </w:t>
      </w:r>
      <w:r w:rsidRPr="0051167D">
        <w:rPr>
          <w:rFonts w:ascii="Arial" w:eastAsia="Times New Roman" w:hAnsi="Arial" w:cs="Arial"/>
          <w:color w:val="4E5768"/>
          <w:kern w:val="0"/>
          <w:sz w:val="23"/>
          <w:szCs w:val="23"/>
          <w:lang w:eastAsia="en-IN"/>
          <w14:ligatures w14:val="none"/>
        </w:rPr>
        <w:lastRenderedPageBreak/>
        <w:t>Connect. The company will be creating additional AWS accounts and these accounts will also need to be quickly, and cost-effectively connected to the on-premises data center in order to access the core applications.</w:t>
      </w:r>
      <w:r w:rsidRPr="0051167D">
        <w:rPr>
          <w:rFonts w:ascii="Arial" w:eastAsia="Times New Roman" w:hAnsi="Arial" w:cs="Arial"/>
          <w:color w:val="4E5768"/>
          <w:kern w:val="0"/>
          <w:sz w:val="23"/>
          <w:szCs w:val="23"/>
          <w:lang w:eastAsia="en-IN"/>
          <w14:ligatures w14:val="none"/>
        </w:rPr>
        <w:br/>
        <w:t>What deployment changes should a Solutions Architect implement to meet these requirements with the LEAST operational overhead?</w:t>
      </w:r>
    </w:p>
    <w:p w14:paraId="1615902B"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Configure VPC endpoints in the Direct Connect VPC for all required services. Route the network traffic to the on-premises servers.</w:t>
      </w:r>
    </w:p>
    <w:p w14:paraId="544874A5" w14:textId="77777777" w:rsidR="0051167D" w:rsidRPr="0051167D" w:rsidRDefault="0051167D" w:rsidP="0051167D">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VPN connection between each new account and the Direct Connect VPC. Route the network traffic to the on-premises servers.</w:t>
      </w:r>
    </w:p>
    <w:p w14:paraId="7AAFD287" w14:textId="77777777" w:rsidR="0051167D" w:rsidRPr="0051167D" w:rsidRDefault="0051167D" w:rsidP="0051167D">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 Configure AWS Transit Gateway between the accounts. Assign Direct Connect to the transit gateway and route network traffic to the on-premises servers.</w:t>
      </w:r>
    </w:p>
    <w:p w14:paraId="462C7729" w14:textId="77777777" w:rsidR="0051167D" w:rsidRPr="0051167D" w:rsidRDefault="0051167D" w:rsidP="0051167D">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 Create a Direct Connect connection in each new account. Route the network traffic to the on-premises servers.</w:t>
      </w:r>
    </w:p>
    <w:p w14:paraId="32E42BF3" w14:textId="77777777" w:rsidR="0051167D" w:rsidRPr="0051167D" w:rsidRDefault="0051167D" w:rsidP="0051167D">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b/>
          <w:bCs/>
          <w:color w:val="4E5768"/>
          <w:kern w:val="0"/>
          <w:sz w:val="23"/>
          <w:szCs w:val="23"/>
          <w:lang w:eastAsia="en-IN"/>
          <w14:ligatures w14:val="none"/>
        </w:rPr>
        <w:t>Unattempted</w:t>
      </w:r>
      <w:r w:rsidRPr="0051167D">
        <w:rPr>
          <w:rFonts w:ascii="Arial" w:eastAsia="Times New Roman" w:hAnsi="Arial" w:cs="Arial"/>
          <w:color w:val="4E5768"/>
          <w:kern w:val="0"/>
          <w:sz w:val="23"/>
          <w:szCs w:val="23"/>
          <w:lang w:eastAsia="en-IN"/>
          <w14:ligatures w14:val="none"/>
        </w:rPr>
        <w:br/>
      </w:r>
    </w:p>
    <w:p w14:paraId="7676CAC3"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AWS Transit Gateway connects VPCs and on-premises networks through a central hub. With AWS Transit Gateway, you can quickly add Amazon VPCs, AWS accounts, VPN capacity, or AWS Direct Connect gateways to meet unexpected demand, without having to wrestle with complex connections or massive routing tables. This is the operationally least complex solution and is also cost-effective.</w:t>
      </w:r>
      <w:r w:rsidRPr="0051167D">
        <w:rPr>
          <w:rFonts w:ascii="Arial" w:eastAsia="Times New Roman" w:hAnsi="Arial" w:cs="Arial"/>
          <w:color w:val="4E5768"/>
          <w:kern w:val="0"/>
          <w:sz w:val="23"/>
          <w:szCs w:val="23"/>
          <w:lang w:eastAsia="en-IN"/>
          <w14:ligatures w14:val="none"/>
        </w:rPr>
        <w:br/>
        <w:t>The image below depicts how transit gateway can assist with simplifying network deployments:</w:t>
      </w:r>
    </w:p>
    <w:p w14:paraId="464D919A" w14:textId="79FF4B1E"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noProof/>
          <w:color w:val="4E5768"/>
          <w:kern w:val="0"/>
          <w:sz w:val="23"/>
          <w:szCs w:val="23"/>
          <w:lang w:eastAsia="en-IN"/>
          <w14:ligatures w14:val="none"/>
        </w:rPr>
        <w:drawing>
          <wp:inline distT="0" distB="0" distL="0" distR="0" wp14:anchorId="3063A0FB" wp14:editId="348E6057">
            <wp:extent cx="5731510" cy="1717675"/>
            <wp:effectExtent l="0" t="0" r="2540" b="0"/>
            <wp:docPr id="21139540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54082" name="Picture 1" descr="A diagram of a diagram&#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31510" cy="1717675"/>
                    </a:xfrm>
                    <a:prstGeom prst="rect">
                      <a:avLst/>
                    </a:prstGeom>
                    <a:noFill/>
                    <a:ln>
                      <a:noFill/>
                    </a:ln>
                  </pic:spPr>
                </pic:pic>
              </a:graphicData>
            </a:graphic>
          </wp:inline>
        </w:drawing>
      </w:r>
      <w:r w:rsidRPr="0051167D">
        <w:rPr>
          <w:rFonts w:ascii="Arial" w:eastAsia="Times New Roman" w:hAnsi="Arial" w:cs="Arial"/>
          <w:color w:val="4E5768"/>
          <w:kern w:val="0"/>
          <w:sz w:val="23"/>
          <w:szCs w:val="23"/>
          <w:lang w:eastAsia="en-IN"/>
          <w14:ligatures w14:val="none"/>
        </w:rPr>
        <w:br/>
        <w:t>CORRECT: “Configure AWS Transit Gateway between the accounts. Assign Direct Connect to the transit gateway and route network traffic to the on-premises servers“ is the correct answer.</w:t>
      </w:r>
      <w:r w:rsidRPr="0051167D">
        <w:rPr>
          <w:rFonts w:ascii="Arial" w:eastAsia="Times New Roman" w:hAnsi="Arial" w:cs="Arial"/>
          <w:color w:val="4E5768"/>
          <w:kern w:val="0"/>
          <w:sz w:val="23"/>
          <w:szCs w:val="23"/>
          <w:lang w:eastAsia="en-IN"/>
          <w14:ligatures w14:val="none"/>
        </w:rPr>
        <w:br/>
        <w:t>INCORRECT: “Create a VPN connection between each new account and the Direct Connect VPC. Route the network traffic to the on-premises servers“ is incorrect. You cannot connect VPCs using AWS managed VPNs and would need to configure a software VPN and then complex routing configurations. This is not the best solution.</w:t>
      </w:r>
      <w:r w:rsidRPr="0051167D">
        <w:rPr>
          <w:rFonts w:ascii="Arial" w:eastAsia="Times New Roman" w:hAnsi="Arial" w:cs="Arial"/>
          <w:color w:val="4E5768"/>
          <w:kern w:val="0"/>
          <w:sz w:val="23"/>
          <w:szCs w:val="23"/>
          <w:lang w:eastAsia="en-IN"/>
          <w14:ligatures w14:val="none"/>
        </w:rPr>
        <w:br/>
        <w:t>INCORRECT: “Create a Direct Connect connection in each new account. Route the network traffic to the on-premises servers“ is incorrect. This is an expensive solution as you would need to have multiple Direct Connect links.</w:t>
      </w:r>
      <w:r w:rsidRPr="0051167D">
        <w:rPr>
          <w:rFonts w:ascii="Arial" w:eastAsia="Times New Roman" w:hAnsi="Arial" w:cs="Arial"/>
          <w:color w:val="4E5768"/>
          <w:kern w:val="0"/>
          <w:sz w:val="23"/>
          <w:szCs w:val="23"/>
          <w:lang w:eastAsia="en-IN"/>
          <w14:ligatures w14:val="none"/>
        </w:rPr>
        <w:br/>
        <w:t xml:space="preserve">INCORRECT: “Configure VPC endpoints in the Direct Connect VPC for all required services. Route the network traffic to the on-premises servers“ is incorrect. You cannot create VPC endpoints for all services and this would be a </w:t>
      </w:r>
      <w:r w:rsidRPr="0051167D">
        <w:rPr>
          <w:rFonts w:ascii="Arial" w:eastAsia="Times New Roman" w:hAnsi="Arial" w:cs="Arial"/>
          <w:color w:val="4E5768"/>
          <w:kern w:val="0"/>
          <w:sz w:val="23"/>
          <w:szCs w:val="23"/>
          <w:lang w:eastAsia="en-IN"/>
          <w14:ligatures w14:val="none"/>
        </w:rPr>
        <w:lastRenderedPageBreak/>
        <w:t>complex solution for those you can.</w:t>
      </w:r>
      <w:r w:rsidRPr="0051167D">
        <w:rPr>
          <w:rFonts w:ascii="Arial" w:eastAsia="Times New Roman" w:hAnsi="Arial" w:cs="Arial"/>
          <w:color w:val="4E5768"/>
          <w:kern w:val="0"/>
          <w:sz w:val="23"/>
          <w:szCs w:val="23"/>
          <w:lang w:eastAsia="en-IN"/>
          <w14:ligatures w14:val="none"/>
        </w:rPr>
        <w:br/>
        <w:t>References:</w:t>
      </w:r>
      <w:r w:rsidRPr="0051167D">
        <w:rPr>
          <w:rFonts w:ascii="Arial" w:eastAsia="Times New Roman" w:hAnsi="Arial" w:cs="Arial"/>
          <w:color w:val="4E5768"/>
          <w:kern w:val="0"/>
          <w:sz w:val="23"/>
          <w:szCs w:val="23"/>
          <w:lang w:eastAsia="en-IN"/>
          <w14:ligatures w14:val="none"/>
        </w:rPr>
        <w:br/>
      </w:r>
      <w:hyperlink r:id="rId90" w:history="1">
        <w:r w:rsidRPr="0051167D">
          <w:rPr>
            <w:rFonts w:ascii="Arial" w:eastAsia="Times New Roman" w:hAnsi="Arial" w:cs="Arial"/>
            <w:color w:val="75C32C"/>
            <w:kern w:val="0"/>
            <w:sz w:val="23"/>
            <w:szCs w:val="23"/>
            <w:lang w:eastAsia="en-IN"/>
            <w14:ligatures w14:val="none"/>
          </w:rPr>
          <w:t>https://aws.amazon.com/transit-gateway/</w:t>
        </w:r>
      </w:hyperlink>
    </w:p>
    <w:p w14:paraId="28D7970A" w14:textId="77777777" w:rsidR="0051167D" w:rsidRPr="0051167D" w:rsidRDefault="0051167D" w:rsidP="0051167D">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51167D">
        <w:rPr>
          <w:rFonts w:ascii="Arial" w:eastAsia="Times New Roman" w:hAnsi="Arial" w:cs="Arial"/>
          <w:color w:val="4E5768"/>
          <w:kern w:val="0"/>
          <w:sz w:val="23"/>
          <w:szCs w:val="23"/>
          <w:lang w:eastAsia="en-IN"/>
          <w14:ligatures w14:val="none"/>
        </w:rPr>
        <w:t>Topic: aws-direct-connect/</w:t>
      </w:r>
    </w:p>
    <w:p w14:paraId="1126E6BD" w14:textId="77777777" w:rsidR="001033A7" w:rsidRDefault="001033A7"/>
    <w:sectPr w:rsidR="001033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45AAE"/>
    <w:multiLevelType w:val="multilevel"/>
    <w:tmpl w:val="07B87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1033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C51"/>
    <w:rsid w:val="001033A7"/>
    <w:rsid w:val="0051167D"/>
    <w:rsid w:val="006E5C51"/>
    <w:rsid w:val="00A559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EF88C0-D8E3-412D-94C5-21420BCD3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C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5C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5C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5C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E5C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5C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C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C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C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C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5C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5C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5C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E5C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5C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C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C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C51"/>
    <w:rPr>
      <w:rFonts w:eastAsiaTheme="majorEastAsia" w:cstheme="majorBidi"/>
      <w:color w:val="272727" w:themeColor="text1" w:themeTint="D8"/>
    </w:rPr>
  </w:style>
  <w:style w:type="paragraph" w:styleId="Title">
    <w:name w:val="Title"/>
    <w:basedOn w:val="Normal"/>
    <w:next w:val="Normal"/>
    <w:link w:val="TitleChar"/>
    <w:uiPriority w:val="10"/>
    <w:qFormat/>
    <w:rsid w:val="006E5C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C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C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C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C51"/>
    <w:pPr>
      <w:spacing w:before="160"/>
      <w:jc w:val="center"/>
    </w:pPr>
    <w:rPr>
      <w:i/>
      <w:iCs/>
      <w:color w:val="404040" w:themeColor="text1" w:themeTint="BF"/>
    </w:rPr>
  </w:style>
  <w:style w:type="character" w:customStyle="1" w:styleId="QuoteChar">
    <w:name w:val="Quote Char"/>
    <w:basedOn w:val="DefaultParagraphFont"/>
    <w:link w:val="Quote"/>
    <w:uiPriority w:val="29"/>
    <w:rsid w:val="006E5C51"/>
    <w:rPr>
      <w:i/>
      <w:iCs/>
      <w:color w:val="404040" w:themeColor="text1" w:themeTint="BF"/>
    </w:rPr>
  </w:style>
  <w:style w:type="paragraph" w:styleId="ListParagraph">
    <w:name w:val="List Paragraph"/>
    <w:basedOn w:val="Normal"/>
    <w:uiPriority w:val="34"/>
    <w:qFormat/>
    <w:rsid w:val="006E5C51"/>
    <w:pPr>
      <w:ind w:left="720"/>
      <w:contextualSpacing/>
    </w:pPr>
  </w:style>
  <w:style w:type="character" w:styleId="IntenseEmphasis">
    <w:name w:val="Intense Emphasis"/>
    <w:basedOn w:val="DefaultParagraphFont"/>
    <w:uiPriority w:val="21"/>
    <w:qFormat/>
    <w:rsid w:val="006E5C51"/>
    <w:rPr>
      <w:i/>
      <w:iCs/>
      <w:color w:val="0F4761" w:themeColor="accent1" w:themeShade="BF"/>
    </w:rPr>
  </w:style>
  <w:style w:type="paragraph" w:styleId="IntenseQuote">
    <w:name w:val="Intense Quote"/>
    <w:basedOn w:val="Normal"/>
    <w:next w:val="Normal"/>
    <w:link w:val="IntenseQuoteChar"/>
    <w:uiPriority w:val="30"/>
    <w:qFormat/>
    <w:rsid w:val="006E5C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C51"/>
    <w:rPr>
      <w:i/>
      <w:iCs/>
      <w:color w:val="0F4761" w:themeColor="accent1" w:themeShade="BF"/>
    </w:rPr>
  </w:style>
  <w:style w:type="character" w:styleId="IntenseReference">
    <w:name w:val="Intense Reference"/>
    <w:basedOn w:val="DefaultParagraphFont"/>
    <w:uiPriority w:val="32"/>
    <w:qFormat/>
    <w:rsid w:val="006E5C51"/>
    <w:rPr>
      <w:b/>
      <w:bCs/>
      <w:smallCaps/>
      <w:color w:val="0F4761" w:themeColor="accent1" w:themeShade="BF"/>
      <w:spacing w:val="5"/>
    </w:rPr>
  </w:style>
  <w:style w:type="paragraph" w:customStyle="1" w:styleId="msonormal0">
    <w:name w:val="msonormal"/>
    <w:basedOn w:val="Normal"/>
    <w:rsid w:val="005116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proquizlistitem">
    <w:name w:val="wpproquiz_listitem"/>
    <w:basedOn w:val="Normal"/>
    <w:rsid w:val="005116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5116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proquizquestionlistitem">
    <w:name w:val="wpproquiz_questionlistitem"/>
    <w:basedOn w:val="Normal"/>
    <w:rsid w:val="005116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pproquizresponespan">
    <w:name w:val="wpproquiz_respone_span"/>
    <w:basedOn w:val="DefaultParagraphFont"/>
    <w:rsid w:val="0051167D"/>
  </w:style>
  <w:style w:type="character" w:styleId="Hyperlink">
    <w:name w:val="Hyperlink"/>
    <w:basedOn w:val="DefaultParagraphFont"/>
    <w:uiPriority w:val="99"/>
    <w:semiHidden/>
    <w:unhideWhenUsed/>
    <w:rsid w:val="0051167D"/>
    <w:rPr>
      <w:color w:val="0000FF"/>
      <w:u w:val="single"/>
    </w:rPr>
  </w:style>
  <w:style w:type="character" w:styleId="FollowedHyperlink">
    <w:name w:val="FollowedHyperlink"/>
    <w:basedOn w:val="DefaultParagraphFont"/>
    <w:uiPriority w:val="99"/>
    <w:semiHidden/>
    <w:unhideWhenUsed/>
    <w:rsid w:val="0051167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70641">
      <w:bodyDiv w:val="1"/>
      <w:marLeft w:val="0"/>
      <w:marRight w:val="0"/>
      <w:marTop w:val="0"/>
      <w:marBottom w:val="0"/>
      <w:divBdr>
        <w:top w:val="none" w:sz="0" w:space="0" w:color="auto"/>
        <w:left w:val="none" w:sz="0" w:space="0" w:color="auto"/>
        <w:bottom w:val="none" w:sz="0" w:space="0" w:color="auto"/>
        <w:right w:val="none" w:sz="0" w:space="0" w:color="auto"/>
      </w:divBdr>
      <w:divsChild>
        <w:div w:id="373235891">
          <w:marLeft w:val="0"/>
          <w:marRight w:val="0"/>
          <w:marTop w:val="0"/>
          <w:marBottom w:val="0"/>
          <w:divBdr>
            <w:top w:val="none" w:sz="0" w:space="0" w:color="auto"/>
            <w:left w:val="none" w:sz="0" w:space="0" w:color="auto"/>
            <w:bottom w:val="none" w:sz="0" w:space="0" w:color="auto"/>
            <w:right w:val="none" w:sz="0" w:space="0" w:color="auto"/>
          </w:divBdr>
          <w:divsChild>
            <w:div w:id="537855714">
              <w:marLeft w:val="0"/>
              <w:marRight w:val="0"/>
              <w:marTop w:val="0"/>
              <w:marBottom w:val="150"/>
              <w:divBdr>
                <w:top w:val="none" w:sz="0" w:space="0" w:color="auto"/>
                <w:left w:val="none" w:sz="0" w:space="0" w:color="auto"/>
                <w:bottom w:val="none" w:sz="0" w:space="0" w:color="auto"/>
                <w:right w:val="none" w:sz="0" w:space="0" w:color="auto"/>
              </w:divBdr>
            </w:div>
          </w:divsChild>
        </w:div>
        <w:div w:id="1248614037">
          <w:marLeft w:val="0"/>
          <w:marRight w:val="0"/>
          <w:marTop w:val="0"/>
          <w:marBottom w:val="225"/>
          <w:divBdr>
            <w:top w:val="single" w:sz="6" w:space="4" w:color="C4C4C4"/>
            <w:left w:val="single" w:sz="6" w:space="4" w:color="C4C4C4"/>
            <w:bottom w:val="single" w:sz="6" w:space="4" w:color="C4C4C4"/>
            <w:right w:val="single" w:sz="6" w:space="4" w:color="C4C4C4"/>
          </w:divBdr>
          <w:divsChild>
            <w:div w:id="2027441583">
              <w:marLeft w:val="0"/>
              <w:marRight w:val="0"/>
              <w:marTop w:val="0"/>
              <w:marBottom w:val="0"/>
              <w:divBdr>
                <w:top w:val="none" w:sz="0" w:space="0" w:color="auto"/>
                <w:left w:val="none" w:sz="0" w:space="0" w:color="auto"/>
                <w:bottom w:val="none" w:sz="0" w:space="0" w:color="auto"/>
                <w:right w:val="none" w:sz="0" w:space="0" w:color="auto"/>
              </w:divBdr>
            </w:div>
          </w:divsChild>
        </w:div>
        <w:div w:id="923605520">
          <w:marLeft w:val="0"/>
          <w:marRight w:val="0"/>
          <w:marTop w:val="0"/>
          <w:marBottom w:val="0"/>
          <w:divBdr>
            <w:top w:val="none" w:sz="0" w:space="0" w:color="auto"/>
            <w:left w:val="none" w:sz="0" w:space="0" w:color="auto"/>
            <w:bottom w:val="none" w:sz="0" w:space="0" w:color="auto"/>
            <w:right w:val="none" w:sz="0" w:space="0" w:color="auto"/>
          </w:divBdr>
          <w:divsChild>
            <w:div w:id="774715954">
              <w:marLeft w:val="0"/>
              <w:marRight w:val="0"/>
              <w:marTop w:val="0"/>
              <w:marBottom w:val="150"/>
              <w:divBdr>
                <w:top w:val="none" w:sz="0" w:space="0" w:color="auto"/>
                <w:left w:val="none" w:sz="0" w:space="0" w:color="auto"/>
                <w:bottom w:val="none" w:sz="0" w:space="0" w:color="auto"/>
                <w:right w:val="none" w:sz="0" w:space="0" w:color="auto"/>
              </w:divBdr>
            </w:div>
          </w:divsChild>
        </w:div>
        <w:div w:id="1724871078">
          <w:marLeft w:val="0"/>
          <w:marRight w:val="0"/>
          <w:marTop w:val="0"/>
          <w:marBottom w:val="225"/>
          <w:divBdr>
            <w:top w:val="single" w:sz="6" w:space="4" w:color="C4C4C4"/>
            <w:left w:val="single" w:sz="6" w:space="4" w:color="C4C4C4"/>
            <w:bottom w:val="single" w:sz="6" w:space="4" w:color="C4C4C4"/>
            <w:right w:val="single" w:sz="6" w:space="4" w:color="C4C4C4"/>
          </w:divBdr>
          <w:divsChild>
            <w:div w:id="1649821523">
              <w:marLeft w:val="0"/>
              <w:marRight w:val="0"/>
              <w:marTop w:val="0"/>
              <w:marBottom w:val="0"/>
              <w:divBdr>
                <w:top w:val="none" w:sz="0" w:space="0" w:color="auto"/>
                <w:left w:val="none" w:sz="0" w:space="0" w:color="auto"/>
                <w:bottom w:val="none" w:sz="0" w:space="0" w:color="auto"/>
                <w:right w:val="none" w:sz="0" w:space="0" w:color="auto"/>
              </w:divBdr>
            </w:div>
          </w:divsChild>
        </w:div>
        <w:div w:id="549877555">
          <w:marLeft w:val="0"/>
          <w:marRight w:val="0"/>
          <w:marTop w:val="0"/>
          <w:marBottom w:val="0"/>
          <w:divBdr>
            <w:top w:val="none" w:sz="0" w:space="0" w:color="auto"/>
            <w:left w:val="none" w:sz="0" w:space="0" w:color="auto"/>
            <w:bottom w:val="none" w:sz="0" w:space="0" w:color="auto"/>
            <w:right w:val="none" w:sz="0" w:space="0" w:color="auto"/>
          </w:divBdr>
          <w:divsChild>
            <w:div w:id="381171249">
              <w:marLeft w:val="0"/>
              <w:marRight w:val="0"/>
              <w:marTop w:val="0"/>
              <w:marBottom w:val="150"/>
              <w:divBdr>
                <w:top w:val="none" w:sz="0" w:space="0" w:color="auto"/>
                <w:left w:val="none" w:sz="0" w:space="0" w:color="auto"/>
                <w:bottom w:val="none" w:sz="0" w:space="0" w:color="auto"/>
                <w:right w:val="none" w:sz="0" w:space="0" w:color="auto"/>
              </w:divBdr>
            </w:div>
          </w:divsChild>
        </w:div>
        <w:div w:id="2064862782">
          <w:marLeft w:val="0"/>
          <w:marRight w:val="0"/>
          <w:marTop w:val="0"/>
          <w:marBottom w:val="225"/>
          <w:divBdr>
            <w:top w:val="single" w:sz="6" w:space="4" w:color="C4C4C4"/>
            <w:left w:val="single" w:sz="6" w:space="4" w:color="C4C4C4"/>
            <w:bottom w:val="single" w:sz="6" w:space="4" w:color="C4C4C4"/>
            <w:right w:val="single" w:sz="6" w:space="4" w:color="C4C4C4"/>
          </w:divBdr>
          <w:divsChild>
            <w:div w:id="295986416">
              <w:marLeft w:val="0"/>
              <w:marRight w:val="0"/>
              <w:marTop w:val="0"/>
              <w:marBottom w:val="0"/>
              <w:divBdr>
                <w:top w:val="none" w:sz="0" w:space="0" w:color="auto"/>
                <w:left w:val="none" w:sz="0" w:space="0" w:color="auto"/>
                <w:bottom w:val="none" w:sz="0" w:space="0" w:color="auto"/>
                <w:right w:val="none" w:sz="0" w:space="0" w:color="auto"/>
              </w:divBdr>
            </w:div>
          </w:divsChild>
        </w:div>
        <w:div w:id="1031606821">
          <w:marLeft w:val="0"/>
          <w:marRight w:val="0"/>
          <w:marTop w:val="0"/>
          <w:marBottom w:val="0"/>
          <w:divBdr>
            <w:top w:val="none" w:sz="0" w:space="0" w:color="auto"/>
            <w:left w:val="none" w:sz="0" w:space="0" w:color="auto"/>
            <w:bottom w:val="none" w:sz="0" w:space="0" w:color="auto"/>
            <w:right w:val="none" w:sz="0" w:space="0" w:color="auto"/>
          </w:divBdr>
          <w:divsChild>
            <w:div w:id="1212614137">
              <w:marLeft w:val="0"/>
              <w:marRight w:val="0"/>
              <w:marTop w:val="0"/>
              <w:marBottom w:val="150"/>
              <w:divBdr>
                <w:top w:val="none" w:sz="0" w:space="0" w:color="auto"/>
                <w:left w:val="none" w:sz="0" w:space="0" w:color="auto"/>
                <w:bottom w:val="none" w:sz="0" w:space="0" w:color="auto"/>
                <w:right w:val="none" w:sz="0" w:space="0" w:color="auto"/>
              </w:divBdr>
            </w:div>
          </w:divsChild>
        </w:div>
        <w:div w:id="1043483406">
          <w:marLeft w:val="0"/>
          <w:marRight w:val="0"/>
          <w:marTop w:val="0"/>
          <w:marBottom w:val="225"/>
          <w:divBdr>
            <w:top w:val="single" w:sz="6" w:space="4" w:color="C4C4C4"/>
            <w:left w:val="single" w:sz="6" w:space="4" w:color="C4C4C4"/>
            <w:bottom w:val="single" w:sz="6" w:space="4" w:color="C4C4C4"/>
            <w:right w:val="single" w:sz="6" w:space="4" w:color="C4C4C4"/>
          </w:divBdr>
          <w:divsChild>
            <w:div w:id="844057233">
              <w:marLeft w:val="0"/>
              <w:marRight w:val="0"/>
              <w:marTop w:val="0"/>
              <w:marBottom w:val="0"/>
              <w:divBdr>
                <w:top w:val="none" w:sz="0" w:space="0" w:color="auto"/>
                <w:left w:val="none" w:sz="0" w:space="0" w:color="auto"/>
                <w:bottom w:val="none" w:sz="0" w:space="0" w:color="auto"/>
                <w:right w:val="none" w:sz="0" w:space="0" w:color="auto"/>
              </w:divBdr>
            </w:div>
          </w:divsChild>
        </w:div>
        <w:div w:id="535852668">
          <w:marLeft w:val="0"/>
          <w:marRight w:val="0"/>
          <w:marTop w:val="0"/>
          <w:marBottom w:val="0"/>
          <w:divBdr>
            <w:top w:val="none" w:sz="0" w:space="0" w:color="auto"/>
            <w:left w:val="none" w:sz="0" w:space="0" w:color="auto"/>
            <w:bottom w:val="none" w:sz="0" w:space="0" w:color="auto"/>
            <w:right w:val="none" w:sz="0" w:space="0" w:color="auto"/>
          </w:divBdr>
          <w:divsChild>
            <w:div w:id="36590902">
              <w:marLeft w:val="0"/>
              <w:marRight w:val="0"/>
              <w:marTop w:val="0"/>
              <w:marBottom w:val="150"/>
              <w:divBdr>
                <w:top w:val="none" w:sz="0" w:space="0" w:color="auto"/>
                <w:left w:val="none" w:sz="0" w:space="0" w:color="auto"/>
                <w:bottom w:val="none" w:sz="0" w:space="0" w:color="auto"/>
                <w:right w:val="none" w:sz="0" w:space="0" w:color="auto"/>
              </w:divBdr>
            </w:div>
          </w:divsChild>
        </w:div>
        <w:div w:id="1543439197">
          <w:marLeft w:val="0"/>
          <w:marRight w:val="0"/>
          <w:marTop w:val="0"/>
          <w:marBottom w:val="225"/>
          <w:divBdr>
            <w:top w:val="single" w:sz="6" w:space="4" w:color="C4C4C4"/>
            <w:left w:val="single" w:sz="6" w:space="4" w:color="C4C4C4"/>
            <w:bottom w:val="single" w:sz="6" w:space="4" w:color="C4C4C4"/>
            <w:right w:val="single" w:sz="6" w:space="4" w:color="C4C4C4"/>
          </w:divBdr>
          <w:divsChild>
            <w:div w:id="465394563">
              <w:marLeft w:val="0"/>
              <w:marRight w:val="0"/>
              <w:marTop w:val="0"/>
              <w:marBottom w:val="0"/>
              <w:divBdr>
                <w:top w:val="none" w:sz="0" w:space="0" w:color="auto"/>
                <w:left w:val="none" w:sz="0" w:space="0" w:color="auto"/>
                <w:bottom w:val="none" w:sz="0" w:space="0" w:color="auto"/>
                <w:right w:val="none" w:sz="0" w:space="0" w:color="auto"/>
              </w:divBdr>
            </w:div>
          </w:divsChild>
        </w:div>
        <w:div w:id="225065681">
          <w:marLeft w:val="0"/>
          <w:marRight w:val="0"/>
          <w:marTop w:val="0"/>
          <w:marBottom w:val="0"/>
          <w:divBdr>
            <w:top w:val="none" w:sz="0" w:space="0" w:color="auto"/>
            <w:left w:val="none" w:sz="0" w:space="0" w:color="auto"/>
            <w:bottom w:val="none" w:sz="0" w:space="0" w:color="auto"/>
            <w:right w:val="none" w:sz="0" w:space="0" w:color="auto"/>
          </w:divBdr>
          <w:divsChild>
            <w:div w:id="204366475">
              <w:marLeft w:val="0"/>
              <w:marRight w:val="0"/>
              <w:marTop w:val="0"/>
              <w:marBottom w:val="150"/>
              <w:divBdr>
                <w:top w:val="none" w:sz="0" w:space="0" w:color="auto"/>
                <w:left w:val="none" w:sz="0" w:space="0" w:color="auto"/>
                <w:bottom w:val="none" w:sz="0" w:space="0" w:color="auto"/>
                <w:right w:val="none" w:sz="0" w:space="0" w:color="auto"/>
              </w:divBdr>
            </w:div>
          </w:divsChild>
        </w:div>
        <w:div w:id="535392197">
          <w:marLeft w:val="0"/>
          <w:marRight w:val="0"/>
          <w:marTop w:val="0"/>
          <w:marBottom w:val="225"/>
          <w:divBdr>
            <w:top w:val="single" w:sz="6" w:space="4" w:color="C4C4C4"/>
            <w:left w:val="single" w:sz="6" w:space="4" w:color="C4C4C4"/>
            <w:bottom w:val="single" w:sz="6" w:space="4" w:color="C4C4C4"/>
            <w:right w:val="single" w:sz="6" w:space="4" w:color="C4C4C4"/>
          </w:divBdr>
          <w:divsChild>
            <w:div w:id="182939089">
              <w:marLeft w:val="0"/>
              <w:marRight w:val="0"/>
              <w:marTop w:val="0"/>
              <w:marBottom w:val="0"/>
              <w:divBdr>
                <w:top w:val="none" w:sz="0" w:space="0" w:color="auto"/>
                <w:left w:val="none" w:sz="0" w:space="0" w:color="auto"/>
                <w:bottom w:val="none" w:sz="0" w:space="0" w:color="auto"/>
                <w:right w:val="none" w:sz="0" w:space="0" w:color="auto"/>
              </w:divBdr>
            </w:div>
          </w:divsChild>
        </w:div>
        <w:div w:id="591743815">
          <w:marLeft w:val="0"/>
          <w:marRight w:val="0"/>
          <w:marTop w:val="0"/>
          <w:marBottom w:val="0"/>
          <w:divBdr>
            <w:top w:val="none" w:sz="0" w:space="0" w:color="auto"/>
            <w:left w:val="none" w:sz="0" w:space="0" w:color="auto"/>
            <w:bottom w:val="none" w:sz="0" w:space="0" w:color="auto"/>
            <w:right w:val="none" w:sz="0" w:space="0" w:color="auto"/>
          </w:divBdr>
          <w:divsChild>
            <w:div w:id="2002463614">
              <w:marLeft w:val="0"/>
              <w:marRight w:val="0"/>
              <w:marTop w:val="0"/>
              <w:marBottom w:val="150"/>
              <w:divBdr>
                <w:top w:val="none" w:sz="0" w:space="0" w:color="auto"/>
                <w:left w:val="none" w:sz="0" w:space="0" w:color="auto"/>
                <w:bottom w:val="none" w:sz="0" w:space="0" w:color="auto"/>
                <w:right w:val="none" w:sz="0" w:space="0" w:color="auto"/>
              </w:divBdr>
            </w:div>
          </w:divsChild>
        </w:div>
        <w:div w:id="75248307">
          <w:marLeft w:val="0"/>
          <w:marRight w:val="0"/>
          <w:marTop w:val="0"/>
          <w:marBottom w:val="225"/>
          <w:divBdr>
            <w:top w:val="single" w:sz="6" w:space="4" w:color="C4C4C4"/>
            <w:left w:val="single" w:sz="6" w:space="4" w:color="C4C4C4"/>
            <w:bottom w:val="single" w:sz="6" w:space="4" w:color="C4C4C4"/>
            <w:right w:val="single" w:sz="6" w:space="4" w:color="C4C4C4"/>
          </w:divBdr>
          <w:divsChild>
            <w:div w:id="175465939">
              <w:marLeft w:val="0"/>
              <w:marRight w:val="0"/>
              <w:marTop w:val="0"/>
              <w:marBottom w:val="0"/>
              <w:divBdr>
                <w:top w:val="none" w:sz="0" w:space="0" w:color="auto"/>
                <w:left w:val="none" w:sz="0" w:space="0" w:color="auto"/>
                <w:bottom w:val="none" w:sz="0" w:space="0" w:color="auto"/>
                <w:right w:val="none" w:sz="0" w:space="0" w:color="auto"/>
              </w:divBdr>
            </w:div>
          </w:divsChild>
        </w:div>
        <w:div w:id="1033113652">
          <w:marLeft w:val="0"/>
          <w:marRight w:val="0"/>
          <w:marTop w:val="0"/>
          <w:marBottom w:val="0"/>
          <w:divBdr>
            <w:top w:val="none" w:sz="0" w:space="0" w:color="auto"/>
            <w:left w:val="none" w:sz="0" w:space="0" w:color="auto"/>
            <w:bottom w:val="none" w:sz="0" w:space="0" w:color="auto"/>
            <w:right w:val="none" w:sz="0" w:space="0" w:color="auto"/>
          </w:divBdr>
          <w:divsChild>
            <w:div w:id="331176691">
              <w:marLeft w:val="0"/>
              <w:marRight w:val="0"/>
              <w:marTop w:val="0"/>
              <w:marBottom w:val="150"/>
              <w:divBdr>
                <w:top w:val="none" w:sz="0" w:space="0" w:color="auto"/>
                <w:left w:val="none" w:sz="0" w:space="0" w:color="auto"/>
                <w:bottom w:val="none" w:sz="0" w:space="0" w:color="auto"/>
                <w:right w:val="none" w:sz="0" w:space="0" w:color="auto"/>
              </w:divBdr>
            </w:div>
          </w:divsChild>
        </w:div>
        <w:div w:id="1610040608">
          <w:marLeft w:val="0"/>
          <w:marRight w:val="0"/>
          <w:marTop w:val="0"/>
          <w:marBottom w:val="225"/>
          <w:divBdr>
            <w:top w:val="single" w:sz="6" w:space="4" w:color="C4C4C4"/>
            <w:left w:val="single" w:sz="6" w:space="4" w:color="C4C4C4"/>
            <w:bottom w:val="single" w:sz="6" w:space="4" w:color="C4C4C4"/>
            <w:right w:val="single" w:sz="6" w:space="4" w:color="C4C4C4"/>
          </w:divBdr>
          <w:divsChild>
            <w:div w:id="681853659">
              <w:marLeft w:val="0"/>
              <w:marRight w:val="0"/>
              <w:marTop w:val="0"/>
              <w:marBottom w:val="0"/>
              <w:divBdr>
                <w:top w:val="none" w:sz="0" w:space="0" w:color="auto"/>
                <w:left w:val="none" w:sz="0" w:space="0" w:color="auto"/>
                <w:bottom w:val="none" w:sz="0" w:space="0" w:color="auto"/>
                <w:right w:val="none" w:sz="0" w:space="0" w:color="auto"/>
              </w:divBdr>
            </w:div>
          </w:divsChild>
        </w:div>
        <w:div w:id="780101706">
          <w:marLeft w:val="0"/>
          <w:marRight w:val="0"/>
          <w:marTop w:val="0"/>
          <w:marBottom w:val="0"/>
          <w:divBdr>
            <w:top w:val="none" w:sz="0" w:space="0" w:color="auto"/>
            <w:left w:val="none" w:sz="0" w:space="0" w:color="auto"/>
            <w:bottom w:val="none" w:sz="0" w:space="0" w:color="auto"/>
            <w:right w:val="none" w:sz="0" w:space="0" w:color="auto"/>
          </w:divBdr>
          <w:divsChild>
            <w:div w:id="144006595">
              <w:marLeft w:val="0"/>
              <w:marRight w:val="0"/>
              <w:marTop w:val="0"/>
              <w:marBottom w:val="150"/>
              <w:divBdr>
                <w:top w:val="none" w:sz="0" w:space="0" w:color="auto"/>
                <w:left w:val="none" w:sz="0" w:space="0" w:color="auto"/>
                <w:bottom w:val="none" w:sz="0" w:space="0" w:color="auto"/>
                <w:right w:val="none" w:sz="0" w:space="0" w:color="auto"/>
              </w:divBdr>
            </w:div>
          </w:divsChild>
        </w:div>
        <w:div w:id="1115324284">
          <w:marLeft w:val="0"/>
          <w:marRight w:val="0"/>
          <w:marTop w:val="0"/>
          <w:marBottom w:val="225"/>
          <w:divBdr>
            <w:top w:val="single" w:sz="6" w:space="4" w:color="C4C4C4"/>
            <w:left w:val="single" w:sz="6" w:space="4" w:color="C4C4C4"/>
            <w:bottom w:val="single" w:sz="6" w:space="4" w:color="C4C4C4"/>
            <w:right w:val="single" w:sz="6" w:space="4" w:color="C4C4C4"/>
          </w:divBdr>
          <w:divsChild>
            <w:div w:id="1963614003">
              <w:marLeft w:val="0"/>
              <w:marRight w:val="0"/>
              <w:marTop w:val="0"/>
              <w:marBottom w:val="0"/>
              <w:divBdr>
                <w:top w:val="none" w:sz="0" w:space="0" w:color="auto"/>
                <w:left w:val="none" w:sz="0" w:space="0" w:color="auto"/>
                <w:bottom w:val="none" w:sz="0" w:space="0" w:color="auto"/>
                <w:right w:val="none" w:sz="0" w:space="0" w:color="auto"/>
              </w:divBdr>
            </w:div>
          </w:divsChild>
        </w:div>
        <w:div w:id="525170229">
          <w:marLeft w:val="0"/>
          <w:marRight w:val="0"/>
          <w:marTop w:val="0"/>
          <w:marBottom w:val="0"/>
          <w:divBdr>
            <w:top w:val="none" w:sz="0" w:space="0" w:color="auto"/>
            <w:left w:val="none" w:sz="0" w:space="0" w:color="auto"/>
            <w:bottom w:val="none" w:sz="0" w:space="0" w:color="auto"/>
            <w:right w:val="none" w:sz="0" w:space="0" w:color="auto"/>
          </w:divBdr>
          <w:divsChild>
            <w:div w:id="1686243943">
              <w:marLeft w:val="0"/>
              <w:marRight w:val="0"/>
              <w:marTop w:val="0"/>
              <w:marBottom w:val="150"/>
              <w:divBdr>
                <w:top w:val="none" w:sz="0" w:space="0" w:color="auto"/>
                <w:left w:val="none" w:sz="0" w:space="0" w:color="auto"/>
                <w:bottom w:val="none" w:sz="0" w:space="0" w:color="auto"/>
                <w:right w:val="none" w:sz="0" w:space="0" w:color="auto"/>
              </w:divBdr>
            </w:div>
          </w:divsChild>
        </w:div>
        <w:div w:id="1443068386">
          <w:marLeft w:val="0"/>
          <w:marRight w:val="0"/>
          <w:marTop w:val="0"/>
          <w:marBottom w:val="225"/>
          <w:divBdr>
            <w:top w:val="single" w:sz="6" w:space="4" w:color="C4C4C4"/>
            <w:left w:val="single" w:sz="6" w:space="4" w:color="C4C4C4"/>
            <w:bottom w:val="single" w:sz="6" w:space="4" w:color="C4C4C4"/>
            <w:right w:val="single" w:sz="6" w:space="4" w:color="C4C4C4"/>
          </w:divBdr>
          <w:divsChild>
            <w:div w:id="73555783">
              <w:marLeft w:val="0"/>
              <w:marRight w:val="0"/>
              <w:marTop w:val="0"/>
              <w:marBottom w:val="0"/>
              <w:divBdr>
                <w:top w:val="none" w:sz="0" w:space="0" w:color="auto"/>
                <w:left w:val="none" w:sz="0" w:space="0" w:color="auto"/>
                <w:bottom w:val="none" w:sz="0" w:space="0" w:color="auto"/>
                <w:right w:val="none" w:sz="0" w:space="0" w:color="auto"/>
              </w:divBdr>
            </w:div>
          </w:divsChild>
        </w:div>
        <w:div w:id="704791972">
          <w:marLeft w:val="0"/>
          <w:marRight w:val="0"/>
          <w:marTop w:val="0"/>
          <w:marBottom w:val="0"/>
          <w:divBdr>
            <w:top w:val="none" w:sz="0" w:space="0" w:color="auto"/>
            <w:left w:val="none" w:sz="0" w:space="0" w:color="auto"/>
            <w:bottom w:val="none" w:sz="0" w:space="0" w:color="auto"/>
            <w:right w:val="none" w:sz="0" w:space="0" w:color="auto"/>
          </w:divBdr>
          <w:divsChild>
            <w:div w:id="257907796">
              <w:marLeft w:val="0"/>
              <w:marRight w:val="0"/>
              <w:marTop w:val="0"/>
              <w:marBottom w:val="150"/>
              <w:divBdr>
                <w:top w:val="none" w:sz="0" w:space="0" w:color="auto"/>
                <w:left w:val="none" w:sz="0" w:space="0" w:color="auto"/>
                <w:bottom w:val="none" w:sz="0" w:space="0" w:color="auto"/>
                <w:right w:val="none" w:sz="0" w:space="0" w:color="auto"/>
              </w:divBdr>
            </w:div>
          </w:divsChild>
        </w:div>
        <w:div w:id="1838419367">
          <w:marLeft w:val="0"/>
          <w:marRight w:val="0"/>
          <w:marTop w:val="0"/>
          <w:marBottom w:val="225"/>
          <w:divBdr>
            <w:top w:val="single" w:sz="6" w:space="4" w:color="C4C4C4"/>
            <w:left w:val="single" w:sz="6" w:space="4" w:color="C4C4C4"/>
            <w:bottom w:val="single" w:sz="6" w:space="4" w:color="C4C4C4"/>
            <w:right w:val="single" w:sz="6" w:space="4" w:color="C4C4C4"/>
          </w:divBdr>
          <w:divsChild>
            <w:div w:id="1189219832">
              <w:marLeft w:val="0"/>
              <w:marRight w:val="0"/>
              <w:marTop w:val="0"/>
              <w:marBottom w:val="0"/>
              <w:divBdr>
                <w:top w:val="none" w:sz="0" w:space="0" w:color="auto"/>
                <w:left w:val="none" w:sz="0" w:space="0" w:color="auto"/>
                <w:bottom w:val="none" w:sz="0" w:space="0" w:color="auto"/>
                <w:right w:val="none" w:sz="0" w:space="0" w:color="auto"/>
              </w:divBdr>
            </w:div>
          </w:divsChild>
        </w:div>
        <w:div w:id="867135847">
          <w:marLeft w:val="0"/>
          <w:marRight w:val="0"/>
          <w:marTop w:val="0"/>
          <w:marBottom w:val="0"/>
          <w:divBdr>
            <w:top w:val="none" w:sz="0" w:space="0" w:color="auto"/>
            <w:left w:val="none" w:sz="0" w:space="0" w:color="auto"/>
            <w:bottom w:val="none" w:sz="0" w:space="0" w:color="auto"/>
            <w:right w:val="none" w:sz="0" w:space="0" w:color="auto"/>
          </w:divBdr>
          <w:divsChild>
            <w:div w:id="1014764356">
              <w:marLeft w:val="0"/>
              <w:marRight w:val="0"/>
              <w:marTop w:val="0"/>
              <w:marBottom w:val="150"/>
              <w:divBdr>
                <w:top w:val="none" w:sz="0" w:space="0" w:color="auto"/>
                <w:left w:val="none" w:sz="0" w:space="0" w:color="auto"/>
                <w:bottom w:val="none" w:sz="0" w:space="0" w:color="auto"/>
                <w:right w:val="none" w:sz="0" w:space="0" w:color="auto"/>
              </w:divBdr>
            </w:div>
          </w:divsChild>
        </w:div>
        <w:div w:id="1142306192">
          <w:marLeft w:val="0"/>
          <w:marRight w:val="0"/>
          <w:marTop w:val="0"/>
          <w:marBottom w:val="225"/>
          <w:divBdr>
            <w:top w:val="single" w:sz="6" w:space="4" w:color="C4C4C4"/>
            <w:left w:val="single" w:sz="6" w:space="4" w:color="C4C4C4"/>
            <w:bottom w:val="single" w:sz="6" w:space="4" w:color="C4C4C4"/>
            <w:right w:val="single" w:sz="6" w:space="4" w:color="C4C4C4"/>
          </w:divBdr>
          <w:divsChild>
            <w:div w:id="938223544">
              <w:marLeft w:val="0"/>
              <w:marRight w:val="0"/>
              <w:marTop w:val="0"/>
              <w:marBottom w:val="0"/>
              <w:divBdr>
                <w:top w:val="none" w:sz="0" w:space="0" w:color="auto"/>
                <w:left w:val="none" w:sz="0" w:space="0" w:color="auto"/>
                <w:bottom w:val="none" w:sz="0" w:space="0" w:color="auto"/>
                <w:right w:val="none" w:sz="0" w:space="0" w:color="auto"/>
              </w:divBdr>
            </w:div>
          </w:divsChild>
        </w:div>
        <w:div w:id="1012877368">
          <w:marLeft w:val="0"/>
          <w:marRight w:val="0"/>
          <w:marTop w:val="0"/>
          <w:marBottom w:val="0"/>
          <w:divBdr>
            <w:top w:val="none" w:sz="0" w:space="0" w:color="auto"/>
            <w:left w:val="none" w:sz="0" w:space="0" w:color="auto"/>
            <w:bottom w:val="none" w:sz="0" w:space="0" w:color="auto"/>
            <w:right w:val="none" w:sz="0" w:space="0" w:color="auto"/>
          </w:divBdr>
          <w:divsChild>
            <w:div w:id="1673874742">
              <w:marLeft w:val="0"/>
              <w:marRight w:val="0"/>
              <w:marTop w:val="0"/>
              <w:marBottom w:val="150"/>
              <w:divBdr>
                <w:top w:val="none" w:sz="0" w:space="0" w:color="auto"/>
                <w:left w:val="none" w:sz="0" w:space="0" w:color="auto"/>
                <w:bottom w:val="none" w:sz="0" w:space="0" w:color="auto"/>
                <w:right w:val="none" w:sz="0" w:space="0" w:color="auto"/>
              </w:divBdr>
            </w:div>
          </w:divsChild>
        </w:div>
        <w:div w:id="1857844766">
          <w:marLeft w:val="0"/>
          <w:marRight w:val="0"/>
          <w:marTop w:val="0"/>
          <w:marBottom w:val="225"/>
          <w:divBdr>
            <w:top w:val="single" w:sz="6" w:space="4" w:color="C4C4C4"/>
            <w:left w:val="single" w:sz="6" w:space="4" w:color="C4C4C4"/>
            <w:bottom w:val="single" w:sz="6" w:space="4" w:color="C4C4C4"/>
            <w:right w:val="single" w:sz="6" w:space="4" w:color="C4C4C4"/>
          </w:divBdr>
          <w:divsChild>
            <w:div w:id="649821806">
              <w:marLeft w:val="0"/>
              <w:marRight w:val="0"/>
              <w:marTop w:val="0"/>
              <w:marBottom w:val="0"/>
              <w:divBdr>
                <w:top w:val="none" w:sz="0" w:space="0" w:color="auto"/>
                <w:left w:val="none" w:sz="0" w:space="0" w:color="auto"/>
                <w:bottom w:val="none" w:sz="0" w:space="0" w:color="auto"/>
                <w:right w:val="none" w:sz="0" w:space="0" w:color="auto"/>
              </w:divBdr>
            </w:div>
          </w:divsChild>
        </w:div>
        <w:div w:id="1924797401">
          <w:marLeft w:val="0"/>
          <w:marRight w:val="0"/>
          <w:marTop w:val="0"/>
          <w:marBottom w:val="0"/>
          <w:divBdr>
            <w:top w:val="none" w:sz="0" w:space="0" w:color="auto"/>
            <w:left w:val="none" w:sz="0" w:space="0" w:color="auto"/>
            <w:bottom w:val="none" w:sz="0" w:space="0" w:color="auto"/>
            <w:right w:val="none" w:sz="0" w:space="0" w:color="auto"/>
          </w:divBdr>
          <w:divsChild>
            <w:div w:id="2072192919">
              <w:marLeft w:val="0"/>
              <w:marRight w:val="0"/>
              <w:marTop w:val="0"/>
              <w:marBottom w:val="150"/>
              <w:divBdr>
                <w:top w:val="none" w:sz="0" w:space="0" w:color="auto"/>
                <w:left w:val="none" w:sz="0" w:space="0" w:color="auto"/>
                <w:bottom w:val="none" w:sz="0" w:space="0" w:color="auto"/>
                <w:right w:val="none" w:sz="0" w:space="0" w:color="auto"/>
              </w:divBdr>
            </w:div>
          </w:divsChild>
        </w:div>
        <w:div w:id="1723288849">
          <w:marLeft w:val="0"/>
          <w:marRight w:val="0"/>
          <w:marTop w:val="0"/>
          <w:marBottom w:val="225"/>
          <w:divBdr>
            <w:top w:val="single" w:sz="6" w:space="4" w:color="C4C4C4"/>
            <w:left w:val="single" w:sz="6" w:space="4" w:color="C4C4C4"/>
            <w:bottom w:val="single" w:sz="6" w:space="4" w:color="C4C4C4"/>
            <w:right w:val="single" w:sz="6" w:space="4" w:color="C4C4C4"/>
          </w:divBdr>
          <w:divsChild>
            <w:div w:id="196739768">
              <w:marLeft w:val="0"/>
              <w:marRight w:val="0"/>
              <w:marTop w:val="0"/>
              <w:marBottom w:val="0"/>
              <w:divBdr>
                <w:top w:val="none" w:sz="0" w:space="0" w:color="auto"/>
                <w:left w:val="none" w:sz="0" w:space="0" w:color="auto"/>
                <w:bottom w:val="none" w:sz="0" w:space="0" w:color="auto"/>
                <w:right w:val="none" w:sz="0" w:space="0" w:color="auto"/>
              </w:divBdr>
            </w:div>
          </w:divsChild>
        </w:div>
        <w:div w:id="1610351748">
          <w:marLeft w:val="0"/>
          <w:marRight w:val="0"/>
          <w:marTop w:val="0"/>
          <w:marBottom w:val="0"/>
          <w:divBdr>
            <w:top w:val="none" w:sz="0" w:space="0" w:color="auto"/>
            <w:left w:val="none" w:sz="0" w:space="0" w:color="auto"/>
            <w:bottom w:val="none" w:sz="0" w:space="0" w:color="auto"/>
            <w:right w:val="none" w:sz="0" w:space="0" w:color="auto"/>
          </w:divBdr>
          <w:divsChild>
            <w:div w:id="614597992">
              <w:marLeft w:val="0"/>
              <w:marRight w:val="0"/>
              <w:marTop w:val="0"/>
              <w:marBottom w:val="150"/>
              <w:divBdr>
                <w:top w:val="none" w:sz="0" w:space="0" w:color="auto"/>
                <w:left w:val="none" w:sz="0" w:space="0" w:color="auto"/>
                <w:bottom w:val="none" w:sz="0" w:space="0" w:color="auto"/>
                <w:right w:val="none" w:sz="0" w:space="0" w:color="auto"/>
              </w:divBdr>
            </w:div>
          </w:divsChild>
        </w:div>
        <w:div w:id="1294091523">
          <w:marLeft w:val="0"/>
          <w:marRight w:val="0"/>
          <w:marTop w:val="0"/>
          <w:marBottom w:val="225"/>
          <w:divBdr>
            <w:top w:val="single" w:sz="6" w:space="4" w:color="C4C4C4"/>
            <w:left w:val="single" w:sz="6" w:space="4" w:color="C4C4C4"/>
            <w:bottom w:val="single" w:sz="6" w:space="4" w:color="C4C4C4"/>
            <w:right w:val="single" w:sz="6" w:space="4" w:color="C4C4C4"/>
          </w:divBdr>
          <w:divsChild>
            <w:div w:id="1244879810">
              <w:marLeft w:val="0"/>
              <w:marRight w:val="0"/>
              <w:marTop w:val="0"/>
              <w:marBottom w:val="0"/>
              <w:divBdr>
                <w:top w:val="none" w:sz="0" w:space="0" w:color="auto"/>
                <w:left w:val="none" w:sz="0" w:space="0" w:color="auto"/>
                <w:bottom w:val="none" w:sz="0" w:space="0" w:color="auto"/>
                <w:right w:val="none" w:sz="0" w:space="0" w:color="auto"/>
              </w:divBdr>
            </w:div>
          </w:divsChild>
        </w:div>
        <w:div w:id="1663004014">
          <w:marLeft w:val="0"/>
          <w:marRight w:val="0"/>
          <w:marTop w:val="0"/>
          <w:marBottom w:val="0"/>
          <w:divBdr>
            <w:top w:val="none" w:sz="0" w:space="0" w:color="auto"/>
            <w:left w:val="none" w:sz="0" w:space="0" w:color="auto"/>
            <w:bottom w:val="none" w:sz="0" w:space="0" w:color="auto"/>
            <w:right w:val="none" w:sz="0" w:space="0" w:color="auto"/>
          </w:divBdr>
          <w:divsChild>
            <w:div w:id="313029826">
              <w:marLeft w:val="0"/>
              <w:marRight w:val="0"/>
              <w:marTop w:val="0"/>
              <w:marBottom w:val="150"/>
              <w:divBdr>
                <w:top w:val="none" w:sz="0" w:space="0" w:color="auto"/>
                <w:left w:val="none" w:sz="0" w:space="0" w:color="auto"/>
                <w:bottom w:val="none" w:sz="0" w:space="0" w:color="auto"/>
                <w:right w:val="none" w:sz="0" w:space="0" w:color="auto"/>
              </w:divBdr>
            </w:div>
          </w:divsChild>
        </w:div>
        <w:div w:id="1710178460">
          <w:marLeft w:val="0"/>
          <w:marRight w:val="0"/>
          <w:marTop w:val="0"/>
          <w:marBottom w:val="225"/>
          <w:divBdr>
            <w:top w:val="single" w:sz="6" w:space="4" w:color="C4C4C4"/>
            <w:left w:val="single" w:sz="6" w:space="4" w:color="C4C4C4"/>
            <w:bottom w:val="single" w:sz="6" w:space="4" w:color="C4C4C4"/>
            <w:right w:val="single" w:sz="6" w:space="4" w:color="C4C4C4"/>
          </w:divBdr>
          <w:divsChild>
            <w:div w:id="914978243">
              <w:marLeft w:val="0"/>
              <w:marRight w:val="0"/>
              <w:marTop w:val="0"/>
              <w:marBottom w:val="0"/>
              <w:divBdr>
                <w:top w:val="none" w:sz="0" w:space="0" w:color="auto"/>
                <w:left w:val="none" w:sz="0" w:space="0" w:color="auto"/>
                <w:bottom w:val="none" w:sz="0" w:space="0" w:color="auto"/>
                <w:right w:val="none" w:sz="0" w:space="0" w:color="auto"/>
              </w:divBdr>
            </w:div>
          </w:divsChild>
        </w:div>
        <w:div w:id="380373249">
          <w:marLeft w:val="0"/>
          <w:marRight w:val="0"/>
          <w:marTop w:val="0"/>
          <w:marBottom w:val="0"/>
          <w:divBdr>
            <w:top w:val="none" w:sz="0" w:space="0" w:color="auto"/>
            <w:left w:val="none" w:sz="0" w:space="0" w:color="auto"/>
            <w:bottom w:val="none" w:sz="0" w:space="0" w:color="auto"/>
            <w:right w:val="none" w:sz="0" w:space="0" w:color="auto"/>
          </w:divBdr>
          <w:divsChild>
            <w:div w:id="753014459">
              <w:marLeft w:val="0"/>
              <w:marRight w:val="0"/>
              <w:marTop w:val="0"/>
              <w:marBottom w:val="150"/>
              <w:divBdr>
                <w:top w:val="none" w:sz="0" w:space="0" w:color="auto"/>
                <w:left w:val="none" w:sz="0" w:space="0" w:color="auto"/>
                <w:bottom w:val="none" w:sz="0" w:space="0" w:color="auto"/>
                <w:right w:val="none" w:sz="0" w:space="0" w:color="auto"/>
              </w:divBdr>
            </w:div>
          </w:divsChild>
        </w:div>
        <w:div w:id="1241255370">
          <w:marLeft w:val="0"/>
          <w:marRight w:val="0"/>
          <w:marTop w:val="0"/>
          <w:marBottom w:val="225"/>
          <w:divBdr>
            <w:top w:val="single" w:sz="6" w:space="4" w:color="C4C4C4"/>
            <w:left w:val="single" w:sz="6" w:space="4" w:color="C4C4C4"/>
            <w:bottom w:val="single" w:sz="6" w:space="4" w:color="C4C4C4"/>
            <w:right w:val="single" w:sz="6" w:space="4" w:color="C4C4C4"/>
          </w:divBdr>
          <w:divsChild>
            <w:div w:id="133453912">
              <w:marLeft w:val="0"/>
              <w:marRight w:val="0"/>
              <w:marTop w:val="0"/>
              <w:marBottom w:val="0"/>
              <w:divBdr>
                <w:top w:val="none" w:sz="0" w:space="0" w:color="auto"/>
                <w:left w:val="none" w:sz="0" w:space="0" w:color="auto"/>
                <w:bottom w:val="none" w:sz="0" w:space="0" w:color="auto"/>
                <w:right w:val="none" w:sz="0" w:space="0" w:color="auto"/>
              </w:divBdr>
            </w:div>
          </w:divsChild>
        </w:div>
        <w:div w:id="1497308265">
          <w:marLeft w:val="0"/>
          <w:marRight w:val="0"/>
          <w:marTop w:val="0"/>
          <w:marBottom w:val="0"/>
          <w:divBdr>
            <w:top w:val="none" w:sz="0" w:space="0" w:color="auto"/>
            <w:left w:val="none" w:sz="0" w:space="0" w:color="auto"/>
            <w:bottom w:val="none" w:sz="0" w:space="0" w:color="auto"/>
            <w:right w:val="none" w:sz="0" w:space="0" w:color="auto"/>
          </w:divBdr>
          <w:divsChild>
            <w:div w:id="2020696143">
              <w:marLeft w:val="0"/>
              <w:marRight w:val="0"/>
              <w:marTop w:val="0"/>
              <w:marBottom w:val="150"/>
              <w:divBdr>
                <w:top w:val="none" w:sz="0" w:space="0" w:color="auto"/>
                <w:left w:val="none" w:sz="0" w:space="0" w:color="auto"/>
                <w:bottom w:val="none" w:sz="0" w:space="0" w:color="auto"/>
                <w:right w:val="none" w:sz="0" w:space="0" w:color="auto"/>
              </w:divBdr>
            </w:div>
          </w:divsChild>
        </w:div>
        <w:div w:id="1142386133">
          <w:marLeft w:val="0"/>
          <w:marRight w:val="0"/>
          <w:marTop w:val="0"/>
          <w:marBottom w:val="225"/>
          <w:divBdr>
            <w:top w:val="single" w:sz="6" w:space="4" w:color="C4C4C4"/>
            <w:left w:val="single" w:sz="6" w:space="4" w:color="C4C4C4"/>
            <w:bottom w:val="single" w:sz="6" w:space="4" w:color="C4C4C4"/>
            <w:right w:val="single" w:sz="6" w:space="4" w:color="C4C4C4"/>
          </w:divBdr>
          <w:divsChild>
            <w:div w:id="55008698">
              <w:marLeft w:val="0"/>
              <w:marRight w:val="0"/>
              <w:marTop w:val="0"/>
              <w:marBottom w:val="0"/>
              <w:divBdr>
                <w:top w:val="none" w:sz="0" w:space="0" w:color="auto"/>
                <w:left w:val="none" w:sz="0" w:space="0" w:color="auto"/>
                <w:bottom w:val="none" w:sz="0" w:space="0" w:color="auto"/>
                <w:right w:val="none" w:sz="0" w:space="0" w:color="auto"/>
              </w:divBdr>
            </w:div>
          </w:divsChild>
        </w:div>
        <w:div w:id="198712499">
          <w:marLeft w:val="0"/>
          <w:marRight w:val="0"/>
          <w:marTop w:val="0"/>
          <w:marBottom w:val="0"/>
          <w:divBdr>
            <w:top w:val="none" w:sz="0" w:space="0" w:color="auto"/>
            <w:left w:val="none" w:sz="0" w:space="0" w:color="auto"/>
            <w:bottom w:val="none" w:sz="0" w:space="0" w:color="auto"/>
            <w:right w:val="none" w:sz="0" w:space="0" w:color="auto"/>
          </w:divBdr>
          <w:divsChild>
            <w:div w:id="742534284">
              <w:marLeft w:val="0"/>
              <w:marRight w:val="0"/>
              <w:marTop w:val="0"/>
              <w:marBottom w:val="150"/>
              <w:divBdr>
                <w:top w:val="none" w:sz="0" w:space="0" w:color="auto"/>
                <w:left w:val="none" w:sz="0" w:space="0" w:color="auto"/>
                <w:bottom w:val="none" w:sz="0" w:space="0" w:color="auto"/>
                <w:right w:val="none" w:sz="0" w:space="0" w:color="auto"/>
              </w:divBdr>
            </w:div>
          </w:divsChild>
        </w:div>
        <w:div w:id="1160971540">
          <w:marLeft w:val="0"/>
          <w:marRight w:val="0"/>
          <w:marTop w:val="0"/>
          <w:marBottom w:val="225"/>
          <w:divBdr>
            <w:top w:val="single" w:sz="6" w:space="4" w:color="C4C4C4"/>
            <w:left w:val="single" w:sz="6" w:space="4" w:color="C4C4C4"/>
            <w:bottom w:val="single" w:sz="6" w:space="4" w:color="C4C4C4"/>
            <w:right w:val="single" w:sz="6" w:space="4" w:color="C4C4C4"/>
          </w:divBdr>
          <w:divsChild>
            <w:div w:id="167791890">
              <w:marLeft w:val="0"/>
              <w:marRight w:val="0"/>
              <w:marTop w:val="0"/>
              <w:marBottom w:val="0"/>
              <w:divBdr>
                <w:top w:val="none" w:sz="0" w:space="0" w:color="auto"/>
                <w:left w:val="none" w:sz="0" w:space="0" w:color="auto"/>
                <w:bottom w:val="none" w:sz="0" w:space="0" w:color="auto"/>
                <w:right w:val="none" w:sz="0" w:space="0" w:color="auto"/>
              </w:divBdr>
            </w:div>
          </w:divsChild>
        </w:div>
        <w:div w:id="508259342">
          <w:marLeft w:val="0"/>
          <w:marRight w:val="0"/>
          <w:marTop w:val="0"/>
          <w:marBottom w:val="0"/>
          <w:divBdr>
            <w:top w:val="none" w:sz="0" w:space="0" w:color="auto"/>
            <w:left w:val="none" w:sz="0" w:space="0" w:color="auto"/>
            <w:bottom w:val="none" w:sz="0" w:space="0" w:color="auto"/>
            <w:right w:val="none" w:sz="0" w:space="0" w:color="auto"/>
          </w:divBdr>
          <w:divsChild>
            <w:div w:id="1369376669">
              <w:marLeft w:val="0"/>
              <w:marRight w:val="0"/>
              <w:marTop w:val="0"/>
              <w:marBottom w:val="150"/>
              <w:divBdr>
                <w:top w:val="none" w:sz="0" w:space="0" w:color="auto"/>
                <w:left w:val="none" w:sz="0" w:space="0" w:color="auto"/>
                <w:bottom w:val="none" w:sz="0" w:space="0" w:color="auto"/>
                <w:right w:val="none" w:sz="0" w:space="0" w:color="auto"/>
              </w:divBdr>
            </w:div>
          </w:divsChild>
        </w:div>
        <w:div w:id="548299331">
          <w:marLeft w:val="0"/>
          <w:marRight w:val="0"/>
          <w:marTop w:val="0"/>
          <w:marBottom w:val="225"/>
          <w:divBdr>
            <w:top w:val="single" w:sz="6" w:space="4" w:color="C4C4C4"/>
            <w:left w:val="single" w:sz="6" w:space="4" w:color="C4C4C4"/>
            <w:bottom w:val="single" w:sz="6" w:space="4" w:color="C4C4C4"/>
            <w:right w:val="single" w:sz="6" w:space="4" w:color="C4C4C4"/>
          </w:divBdr>
          <w:divsChild>
            <w:div w:id="1896355075">
              <w:marLeft w:val="0"/>
              <w:marRight w:val="0"/>
              <w:marTop w:val="0"/>
              <w:marBottom w:val="0"/>
              <w:divBdr>
                <w:top w:val="none" w:sz="0" w:space="0" w:color="auto"/>
                <w:left w:val="none" w:sz="0" w:space="0" w:color="auto"/>
                <w:bottom w:val="none" w:sz="0" w:space="0" w:color="auto"/>
                <w:right w:val="none" w:sz="0" w:space="0" w:color="auto"/>
              </w:divBdr>
            </w:div>
          </w:divsChild>
        </w:div>
        <w:div w:id="1242565625">
          <w:marLeft w:val="0"/>
          <w:marRight w:val="0"/>
          <w:marTop w:val="0"/>
          <w:marBottom w:val="0"/>
          <w:divBdr>
            <w:top w:val="none" w:sz="0" w:space="0" w:color="auto"/>
            <w:left w:val="none" w:sz="0" w:space="0" w:color="auto"/>
            <w:bottom w:val="none" w:sz="0" w:space="0" w:color="auto"/>
            <w:right w:val="none" w:sz="0" w:space="0" w:color="auto"/>
          </w:divBdr>
          <w:divsChild>
            <w:div w:id="965504413">
              <w:marLeft w:val="0"/>
              <w:marRight w:val="0"/>
              <w:marTop w:val="0"/>
              <w:marBottom w:val="150"/>
              <w:divBdr>
                <w:top w:val="none" w:sz="0" w:space="0" w:color="auto"/>
                <w:left w:val="none" w:sz="0" w:space="0" w:color="auto"/>
                <w:bottom w:val="none" w:sz="0" w:space="0" w:color="auto"/>
                <w:right w:val="none" w:sz="0" w:space="0" w:color="auto"/>
              </w:divBdr>
            </w:div>
          </w:divsChild>
        </w:div>
        <w:div w:id="1104766992">
          <w:marLeft w:val="0"/>
          <w:marRight w:val="0"/>
          <w:marTop w:val="0"/>
          <w:marBottom w:val="225"/>
          <w:divBdr>
            <w:top w:val="single" w:sz="6" w:space="4" w:color="C4C4C4"/>
            <w:left w:val="single" w:sz="6" w:space="4" w:color="C4C4C4"/>
            <w:bottom w:val="single" w:sz="6" w:space="4" w:color="C4C4C4"/>
            <w:right w:val="single" w:sz="6" w:space="4" w:color="C4C4C4"/>
          </w:divBdr>
          <w:divsChild>
            <w:div w:id="1334838994">
              <w:marLeft w:val="0"/>
              <w:marRight w:val="0"/>
              <w:marTop w:val="0"/>
              <w:marBottom w:val="0"/>
              <w:divBdr>
                <w:top w:val="none" w:sz="0" w:space="0" w:color="auto"/>
                <w:left w:val="none" w:sz="0" w:space="0" w:color="auto"/>
                <w:bottom w:val="none" w:sz="0" w:space="0" w:color="auto"/>
                <w:right w:val="none" w:sz="0" w:space="0" w:color="auto"/>
              </w:divBdr>
            </w:div>
          </w:divsChild>
        </w:div>
        <w:div w:id="13659178">
          <w:marLeft w:val="0"/>
          <w:marRight w:val="0"/>
          <w:marTop w:val="0"/>
          <w:marBottom w:val="0"/>
          <w:divBdr>
            <w:top w:val="none" w:sz="0" w:space="0" w:color="auto"/>
            <w:left w:val="none" w:sz="0" w:space="0" w:color="auto"/>
            <w:bottom w:val="none" w:sz="0" w:space="0" w:color="auto"/>
            <w:right w:val="none" w:sz="0" w:space="0" w:color="auto"/>
          </w:divBdr>
          <w:divsChild>
            <w:div w:id="1329094516">
              <w:marLeft w:val="0"/>
              <w:marRight w:val="0"/>
              <w:marTop w:val="0"/>
              <w:marBottom w:val="150"/>
              <w:divBdr>
                <w:top w:val="none" w:sz="0" w:space="0" w:color="auto"/>
                <w:left w:val="none" w:sz="0" w:space="0" w:color="auto"/>
                <w:bottom w:val="none" w:sz="0" w:space="0" w:color="auto"/>
                <w:right w:val="none" w:sz="0" w:space="0" w:color="auto"/>
              </w:divBdr>
            </w:div>
          </w:divsChild>
        </w:div>
        <w:div w:id="1895464179">
          <w:marLeft w:val="0"/>
          <w:marRight w:val="0"/>
          <w:marTop w:val="0"/>
          <w:marBottom w:val="225"/>
          <w:divBdr>
            <w:top w:val="single" w:sz="6" w:space="4" w:color="C4C4C4"/>
            <w:left w:val="single" w:sz="6" w:space="4" w:color="C4C4C4"/>
            <w:bottom w:val="single" w:sz="6" w:space="4" w:color="C4C4C4"/>
            <w:right w:val="single" w:sz="6" w:space="4" w:color="C4C4C4"/>
          </w:divBdr>
          <w:divsChild>
            <w:div w:id="488861770">
              <w:marLeft w:val="0"/>
              <w:marRight w:val="0"/>
              <w:marTop w:val="0"/>
              <w:marBottom w:val="0"/>
              <w:divBdr>
                <w:top w:val="none" w:sz="0" w:space="0" w:color="auto"/>
                <w:left w:val="none" w:sz="0" w:space="0" w:color="auto"/>
                <w:bottom w:val="none" w:sz="0" w:space="0" w:color="auto"/>
                <w:right w:val="none" w:sz="0" w:space="0" w:color="auto"/>
              </w:divBdr>
            </w:div>
          </w:divsChild>
        </w:div>
        <w:div w:id="94055433">
          <w:marLeft w:val="0"/>
          <w:marRight w:val="0"/>
          <w:marTop w:val="0"/>
          <w:marBottom w:val="0"/>
          <w:divBdr>
            <w:top w:val="none" w:sz="0" w:space="0" w:color="auto"/>
            <w:left w:val="none" w:sz="0" w:space="0" w:color="auto"/>
            <w:bottom w:val="none" w:sz="0" w:space="0" w:color="auto"/>
            <w:right w:val="none" w:sz="0" w:space="0" w:color="auto"/>
          </w:divBdr>
          <w:divsChild>
            <w:div w:id="787818439">
              <w:marLeft w:val="0"/>
              <w:marRight w:val="0"/>
              <w:marTop w:val="0"/>
              <w:marBottom w:val="150"/>
              <w:divBdr>
                <w:top w:val="none" w:sz="0" w:space="0" w:color="auto"/>
                <w:left w:val="none" w:sz="0" w:space="0" w:color="auto"/>
                <w:bottom w:val="none" w:sz="0" w:space="0" w:color="auto"/>
                <w:right w:val="none" w:sz="0" w:space="0" w:color="auto"/>
              </w:divBdr>
            </w:div>
          </w:divsChild>
        </w:div>
        <w:div w:id="2007895755">
          <w:marLeft w:val="0"/>
          <w:marRight w:val="0"/>
          <w:marTop w:val="0"/>
          <w:marBottom w:val="225"/>
          <w:divBdr>
            <w:top w:val="single" w:sz="6" w:space="4" w:color="C4C4C4"/>
            <w:left w:val="single" w:sz="6" w:space="4" w:color="C4C4C4"/>
            <w:bottom w:val="single" w:sz="6" w:space="4" w:color="C4C4C4"/>
            <w:right w:val="single" w:sz="6" w:space="4" w:color="C4C4C4"/>
          </w:divBdr>
          <w:divsChild>
            <w:div w:id="1937135588">
              <w:marLeft w:val="0"/>
              <w:marRight w:val="0"/>
              <w:marTop w:val="0"/>
              <w:marBottom w:val="0"/>
              <w:divBdr>
                <w:top w:val="none" w:sz="0" w:space="0" w:color="auto"/>
                <w:left w:val="none" w:sz="0" w:space="0" w:color="auto"/>
                <w:bottom w:val="none" w:sz="0" w:space="0" w:color="auto"/>
                <w:right w:val="none" w:sz="0" w:space="0" w:color="auto"/>
              </w:divBdr>
            </w:div>
          </w:divsChild>
        </w:div>
        <w:div w:id="1085686682">
          <w:marLeft w:val="0"/>
          <w:marRight w:val="0"/>
          <w:marTop w:val="0"/>
          <w:marBottom w:val="0"/>
          <w:divBdr>
            <w:top w:val="none" w:sz="0" w:space="0" w:color="auto"/>
            <w:left w:val="none" w:sz="0" w:space="0" w:color="auto"/>
            <w:bottom w:val="none" w:sz="0" w:space="0" w:color="auto"/>
            <w:right w:val="none" w:sz="0" w:space="0" w:color="auto"/>
          </w:divBdr>
          <w:divsChild>
            <w:div w:id="347757299">
              <w:marLeft w:val="0"/>
              <w:marRight w:val="0"/>
              <w:marTop w:val="0"/>
              <w:marBottom w:val="150"/>
              <w:divBdr>
                <w:top w:val="none" w:sz="0" w:space="0" w:color="auto"/>
                <w:left w:val="none" w:sz="0" w:space="0" w:color="auto"/>
                <w:bottom w:val="none" w:sz="0" w:space="0" w:color="auto"/>
                <w:right w:val="none" w:sz="0" w:space="0" w:color="auto"/>
              </w:divBdr>
            </w:div>
          </w:divsChild>
        </w:div>
        <w:div w:id="103237252">
          <w:marLeft w:val="0"/>
          <w:marRight w:val="0"/>
          <w:marTop w:val="0"/>
          <w:marBottom w:val="225"/>
          <w:divBdr>
            <w:top w:val="single" w:sz="6" w:space="4" w:color="C4C4C4"/>
            <w:left w:val="single" w:sz="6" w:space="4" w:color="C4C4C4"/>
            <w:bottom w:val="single" w:sz="6" w:space="4" w:color="C4C4C4"/>
            <w:right w:val="single" w:sz="6" w:space="4" w:color="C4C4C4"/>
          </w:divBdr>
          <w:divsChild>
            <w:div w:id="83186907">
              <w:marLeft w:val="0"/>
              <w:marRight w:val="0"/>
              <w:marTop w:val="0"/>
              <w:marBottom w:val="0"/>
              <w:divBdr>
                <w:top w:val="none" w:sz="0" w:space="0" w:color="auto"/>
                <w:left w:val="none" w:sz="0" w:space="0" w:color="auto"/>
                <w:bottom w:val="none" w:sz="0" w:space="0" w:color="auto"/>
                <w:right w:val="none" w:sz="0" w:space="0" w:color="auto"/>
              </w:divBdr>
            </w:div>
          </w:divsChild>
        </w:div>
        <w:div w:id="1101218448">
          <w:marLeft w:val="0"/>
          <w:marRight w:val="0"/>
          <w:marTop w:val="0"/>
          <w:marBottom w:val="0"/>
          <w:divBdr>
            <w:top w:val="none" w:sz="0" w:space="0" w:color="auto"/>
            <w:left w:val="none" w:sz="0" w:space="0" w:color="auto"/>
            <w:bottom w:val="none" w:sz="0" w:space="0" w:color="auto"/>
            <w:right w:val="none" w:sz="0" w:space="0" w:color="auto"/>
          </w:divBdr>
          <w:divsChild>
            <w:div w:id="1565333868">
              <w:marLeft w:val="0"/>
              <w:marRight w:val="0"/>
              <w:marTop w:val="0"/>
              <w:marBottom w:val="150"/>
              <w:divBdr>
                <w:top w:val="none" w:sz="0" w:space="0" w:color="auto"/>
                <w:left w:val="none" w:sz="0" w:space="0" w:color="auto"/>
                <w:bottom w:val="none" w:sz="0" w:space="0" w:color="auto"/>
                <w:right w:val="none" w:sz="0" w:space="0" w:color="auto"/>
              </w:divBdr>
            </w:div>
          </w:divsChild>
        </w:div>
        <w:div w:id="784811648">
          <w:marLeft w:val="0"/>
          <w:marRight w:val="0"/>
          <w:marTop w:val="0"/>
          <w:marBottom w:val="225"/>
          <w:divBdr>
            <w:top w:val="single" w:sz="6" w:space="4" w:color="C4C4C4"/>
            <w:left w:val="single" w:sz="6" w:space="4" w:color="C4C4C4"/>
            <w:bottom w:val="single" w:sz="6" w:space="4" w:color="C4C4C4"/>
            <w:right w:val="single" w:sz="6" w:space="4" w:color="C4C4C4"/>
          </w:divBdr>
          <w:divsChild>
            <w:div w:id="918641575">
              <w:marLeft w:val="0"/>
              <w:marRight w:val="0"/>
              <w:marTop w:val="0"/>
              <w:marBottom w:val="0"/>
              <w:divBdr>
                <w:top w:val="none" w:sz="0" w:space="0" w:color="auto"/>
                <w:left w:val="none" w:sz="0" w:space="0" w:color="auto"/>
                <w:bottom w:val="none" w:sz="0" w:space="0" w:color="auto"/>
                <w:right w:val="none" w:sz="0" w:space="0" w:color="auto"/>
              </w:divBdr>
            </w:div>
          </w:divsChild>
        </w:div>
        <w:div w:id="1927767129">
          <w:marLeft w:val="0"/>
          <w:marRight w:val="0"/>
          <w:marTop w:val="0"/>
          <w:marBottom w:val="0"/>
          <w:divBdr>
            <w:top w:val="none" w:sz="0" w:space="0" w:color="auto"/>
            <w:left w:val="none" w:sz="0" w:space="0" w:color="auto"/>
            <w:bottom w:val="none" w:sz="0" w:space="0" w:color="auto"/>
            <w:right w:val="none" w:sz="0" w:space="0" w:color="auto"/>
          </w:divBdr>
          <w:divsChild>
            <w:div w:id="996810901">
              <w:marLeft w:val="0"/>
              <w:marRight w:val="0"/>
              <w:marTop w:val="0"/>
              <w:marBottom w:val="150"/>
              <w:divBdr>
                <w:top w:val="none" w:sz="0" w:space="0" w:color="auto"/>
                <w:left w:val="none" w:sz="0" w:space="0" w:color="auto"/>
                <w:bottom w:val="none" w:sz="0" w:space="0" w:color="auto"/>
                <w:right w:val="none" w:sz="0" w:space="0" w:color="auto"/>
              </w:divBdr>
            </w:div>
          </w:divsChild>
        </w:div>
        <w:div w:id="809979463">
          <w:marLeft w:val="0"/>
          <w:marRight w:val="0"/>
          <w:marTop w:val="0"/>
          <w:marBottom w:val="225"/>
          <w:divBdr>
            <w:top w:val="single" w:sz="6" w:space="4" w:color="C4C4C4"/>
            <w:left w:val="single" w:sz="6" w:space="4" w:color="C4C4C4"/>
            <w:bottom w:val="single" w:sz="6" w:space="4" w:color="C4C4C4"/>
            <w:right w:val="single" w:sz="6" w:space="4" w:color="C4C4C4"/>
          </w:divBdr>
          <w:divsChild>
            <w:div w:id="1100642570">
              <w:marLeft w:val="0"/>
              <w:marRight w:val="0"/>
              <w:marTop w:val="0"/>
              <w:marBottom w:val="0"/>
              <w:divBdr>
                <w:top w:val="none" w:sz="0" w:space="0" w:color="auto"/>
                <w:left w:val="none" w:sz="0" w:space="0" w:color="auto"/>
                <w:bottom w:val="none" w:sz="0" w:space="0" w:color="auto"/>
                <w:right w:val="none" w:sz="0" w:space="0" w:color="auto"/>
              </w:divBdr>
            </w:div>
          </w:divsChild>
        </w:div>
        <w:div w:id="73477966">
          <w:marLeft w:val="0"/>
          <w:marRight w:val="0"/>
          <w:marTop w:val="0"/>
          <w:marBottom w:val="0"/>
          <w:divBdr>
            <w:top w:val="none" w:sz="0" w:space="0" w:color="auto"/>
            <w:left w:val="none" w:sz="0" w:space="0" w:color="auto"/>
            <w:bottom w:val="none" w:sz="0" w:space="0" w:color="auto"/>
            <w:right w:val="none" w:sz="0" w:space="0" w:color="auto"/>
          </w:divBdr>
          <w:divsChild>
            <w:div w:id="184949725">
              <w:marLeft w:val="0"/>
              <w:marRight w:val="0"/>
              <w:marTop w:val="0"/>
              <w:marBottom w:val="150"/>
              <w:divBdr>
                <w:top w:val="none" w:sz="0" w:space="0" w:color="auto"/>
                <w:left w:val="none" w:sz="0" w:space="0" w:color="auto"/>
                <w:bottom w:val="none" w:sz="0" w:space="0" w:color="auto"/>
                <w:right w:val="none" w:sz="0" w:space="0" w:color="auto"/>
              </w:divBdr>
            </w:div>
          </w:divsChild>
        </w:div>
        <w:div w:id="1281571381">
          <w:marLeft w:val="0"/>
          <w:marRight w:val="0"/>
          <w:marTop w:val="0"/>
          <w:marBottom w:val="225"/>
          <w:divBdr>
            <w:top w:val="single" w:sz="6" w:space="4" w:color="C4C4C4"/>
            <w:left w:val="single" w:sz="6" w:space="4" w:color="C4C4C4"/>
            <w:bottom w:val="single" w:sz="6" w:space="4" w:color="C4C4C4"/>
            <w:right w:val="single" w:sz="6" w:space="4" w:color="C4C4C4"/>
          </w:divBdr>
          <w:divsChild>
            <w:div w:id="1670788448">
              <w:marLeft w:val="0"/>
              <w:marRight w:val="0"/>
              <w:marTop w:val="0"/>
              <w:marBottom w:val="0"/>
              <w:divBdr>
                <w:top w:val="none" w:sz="0" w:space="0" w:color="auto"/>
                <w:left w:val="none" w:sz="0" w:space="0" w:color="auto"/>
                <w:bottom w:val="none" w:sz="0" w:space="0" w:color="auto"/>
                <w:right w:val="none" w:sz="0" w:space="0" w:color="auto"/>
              </w:divBdr>
            </w:div>
          </w:divsChild>
        </w:div>
        <w:div w:id="649869935">
          <w:marLeft w:val="0"/>
          <w:marRight w:val="0"/>
          <w:marTop w:val="0"/>
          <w:marBottom w:val="0"/>
          <w:divBdr>
            <w:top w:val="none" w:sz="0" w:space="0" w:color="auto"/>
            <w:left w:val="none" w:sz="0" w:space="0" w:color="auto"/>
            <w:bottom w:val="none" w:sz="0" w:space="0" w:color="auto"/>
            <w:right w:val="none" w:sz="0" w:space="0" w:color="auto"/>
          </w:divBdr>
          <w:divsChild>
            <w:div w:id="781800772">
              <w:marLeft w:val="0"/>
              <w:marRight w:val="0"/>
              <w:marTop w:val="0"/>
              <w:marBottom w:val="150"/>
              <w:divBdr>
                <w:top w:val="none" w:sz="0" w:space="0" w:color="auto"/>
                <w:left w:val="none" w:sz="0" w:space="0" w:color="auto"/>
                <w:bottom w:val="none" w:sz="0" w:space="0" w:color="auto"/>
                <w:right w:val="none" w:sz="0" w:space="0" w:color="auto"/>
              </w:divBdr>
            </w:div>
          </w:divsChild>
        </w:div>
        <w:div w:id="965433548">
          <w:marLeft w:val="0"/>
          <w:marRight w:val="0"/>
          <w:marTop w:val="0"/>
          <w:marBottom w:val="225"/>
          <w:divBdr>
            <w:top w:val="single" w:sz="6" w:space="4" w:color="C4C4C4"/>
            <w:left w:val="single" w:sz="6" w:space="4" w:color="C4C4C4"/>
            <w:bottom w:val="single" w:sz="6" w:space="4" w:color="C4C4C4"/>
            <w:right w:val="single" w:sz="6" w:space="4" w:color="C4C4C4"/>
          </w:divBdr>
          <w:divsChild>
            <w:div w:id="1221022000">
              <w:marLeft w:val="0"/>
              <w:marRight w:val="0"/>
              <w:marTop w:val="0"/>
              <w:marBottom w:val="0"/>
              <w:divBdr>
                <w:top w:val="none" w:sz="0" w:space="0" w:color="auto"/>
                <w:left w:val="none" w:sz="0" w:space="0" w:color="auto"/>
                <w:bottom w:val="none" w:sz="0" w:space="0" w:color="auto"/>
                <w:right w:val="none" w:sz="0" w:space="0" w:color="auto"/>
              </w:divBdr>
            </w:div>
          </w:divsChild>
        </w:div>
        <w:div w:id="995063386">
          <w:marLeft w:val="0"/>
          <w:marRight w:val="0"/>
          <w:marTop w:val="0"/>
          <w:marBottom w:val="0"/>
          <w:divBdr>
            <w:top w:val="none" w:sz="0" w:space="0" w:color="auto"/>
            <w:left w:val="none" w:sz="0" w:space="0" w:color="auto"/>
            <w:bottom w:val="none" w:sz="0" w:space="0" w:color="auto"/>
            <w:right w:val="none" w:sz="0" w:space="0" w:color="auto"/>
          </w:divBdr>
          <w:divsChild>
            <w:div w:id="445275841">
              <w:marLeft w:val="0"/>
              <w:marRight w:val="0"/>
              <w:marTop w:val="0"/>
              <w:marBottom w:val="150"/>
              <w:divBdr>
                <w:top w:val="none" w:sz="0" w:space="0" w:color="auto"/>
                <w:left w:val="none" w:sz="0" w:space="0" w:color="auto"/>
                <w:bottom w:val="none" w:sz="0" w:space="0" w:color="auto"/>
                <w:right w:val="none" w:sz="0" w:space="0" w:color="auto"/>
              </w:divBdr>
            </w:div>
          </w:divsChild>
        </w:div>
        <w:div w:id="419570646">
          <w:marLeft w:val="0"/>
          <w:marRight w:val="0"/>
          <w:marTop w:val="0"/>
          <w:marBottom w:val="225"/>
          <w:divBdr>
            <w:top w:val="single" w:sz="6" w:space="4" w:color="C4C4C4"/>
            <w:left w:val="single" w:sz="6" w:space="4" w:color="C4C4C4"/>
            <w:bottom w:val="single" w:sz="6" w:space="4" w:color="C4C4C4"/>
            <w:right w:val="single" w:sz="6" w:space="4" w:color="C4C4C4"/>
          </w:divBdr>
          <w:divsChild>
            <w:div w:id="1934819562">
              <w:marLeft w:val="0"/>
              <w:marRight w:val="0"/>
              <w:marTop w:val="0"/>
              <w:marBottom w:val="0"/>
              <w:divBdr>
                <w:top w:val="none" w:sz="0" w:space="0" w:color="auto"/>
                <w:left w:val="none" w:sz="0" w:space="0" w:color="auto"/>
                <w:bottom w:val="none" w:sz="0" w:space="0" w:color="auto"/>
                <w:right w:val="none" w:sz="0" w:space="0" w:color="auto"/>
              </w:divBdr>
            </w:div>
          </w:divsChild>
        </w:div>
        <w:div w:id="1509439967">
          <w:marLeft w:val="0"/>
          <w:marRight w:val="0"/>
          <w:marTop w:val="0"/>
          <w:marBottom w:val="0"/>
          <w:divBdr>
            <w:top w:val="none" w:sz="0" w:space="0" w:color="auto"/>
            <w:left w:val="none" w:sz="0" w:space="0" w:color="auto"/>
            <w:bottom w:val="none" w:sz="0" w:space="0" w:color="auto"/>
            <w:right w:val="none" w:sz="0" w:space="0" w:color="auto"/>
          </w:divBdr>
          <w:divsChild>
            <w:div w:id="1696541361">
              <w:marLeft w:val="0"/>
              <w:marRight w:val="0"/>
              <w:marTop w:val="0"/>
              <w:marBottom w:val="150"/>
              <w:divBdr>
                <w:top w:val="none" w:sz="0" w:space="0" w:color="auto"/>
                <w:left w:val="none" w:sz="0" w:space="0" w:color="auto"/>
                <w:bottom w:val="none" w:sz="0" w:space="0" w:color="auto"/>
                <w:right w:val="none" w:sz="0" w:space="0" w:color="auto"/>
              </w:divBdr>
            </w:div>
          </w:divsChild>
        </w:div>
        <w:div w:id="1919944163">
          <w:marLeft w:val="0"/>
          <w:marRight w:val="0"/>
          <w:marTop w:val="0"/>
          <w:marBottom w:val="225"/>
          <w:divBdr>
            <w:top w:val="single" w:sz="6" w:space="4" w:color="C4C4C4"/>
            <w:left w:val="single" w:sz="6" w:space="4" w:color="C4C4C4"/>
            <w:bottom w:val="single" w:sz="6" w:space="4" w:color="C4C4C4"/>
            <w:right w:val="single" w:sz="6" w:space="4" w:color="C4C4C4"/>
          </w:divBdr>
          <w:divsChild>
            <w:div w:id="1249073878">
              <w:marLeft w:val="0"/>
              <w:marRight w:val="0"/>
              <w:marTop w:val="0"/>
              <w:marBottom w:val="0"/>
              <w:divBdr>
                <w:top w:val="none" w:sz="0" w:space="0" w:color="auto"/>
                <w:left w:val="none" w:sz="0" w:space="0" w:color="auto"/>
                <w:bottom w:val="none" w:sz="0" w:space="0" w:color="auto"/>
                <w:right w:val="none" w:sz="0" w:space="0" w:color="auto"/>
              </w:divBdr>
            </w:div>
          </w:divsChild>
        </w:div>
        <w:div w:id="485362222">
          <w:marLeft w:val="0"/>
          <w:marRight w:val="0"/>
          <w:marTop w:val="0"/>
          <w:marBottom w:val="0"/>
          <w:divBdr>
            <w:top w:val="none" w:sz="0" w:space="0" w:color="auto"/>
            <w:left w:val="none" w:sz="0" w:space="0" w:color="auto"/>
            <w:bottom w:val="none" w:sz="0" w:space="0" w:color="auto"/>
            <w:right w:val="none" w:sz="0" w:space="0" w:color="auto"/>
          </w:divBdr>
          <w:divsChild>
            <w:div w:id="1843426903">
              <w:marLeft w:val="0"/>
              <w:marRight w:val="0"/>
              <w:marTop w:val="0"/>
              <w:marBottom w:val="150"/>
              <w:divBdr>
                <w:top w:val="none" w:sz="0" w:space="0" w:color="auto"/>
                <w:left w:val="none" w:sz="0" w:space="0" w:color="auto"/>
                <w:bottom w:val="none" w:sz="0" w:space="0" w:color="auto"/>
                <w:right w:val="none" w:sz="0" w:space="0" w:color="auto"/>
              </w:divBdr>
            </w:div>
          </w:divsChild>
        </w:div>
        <w:div w:id="1581020489">
          <w:marLeft w:val="0"/>
          <w:marRight w:val="0"/>
          <w:marTop w:val="0"/>
          <w:marBottom w:val="225"/>
          <w:divBdr>
            <w:top w:val="single" w:sz="6" w:space="4" w:color="C4C4C4"/>
            <w:left w:val="single" w:sz="6" w:space="4" w:color="C4C4C4"/>
            <w:bottom w:val="single" w:sz="6" w:space="4" w:color="C4C4C4"/>
            <w:right w:val="single" w:sz="6" w:space="4" w:color="C4C4C4"/>
          </w:divBdr>
          <w:divsChild>
            <w:div w:id="218171708">
              <w:marLeft w:val="0"/>
              <w:marRight w:val="0"/>
              <w:marTop w:val="0"/>
              <w:marBottom w:val="0"/>
              <w:divBdr>
                <w:top w:val="none" w:sz="0" w:space="0" w:color="auto"/>
                <w:left w:val="none" w:sz="0" w:space="0" w:color="auto"/>
                <w:bottom w:val="none" w:sz="0" w:space="0" w:color="auto"/>
                <w:right w:val="none" w:sz="0" w:space="0" w:color="auto"/>
              </w:divBdr>
            </w:div>
          </w:divsChild>
        </w:div>
        <w:div w:id="976449813">
          <w:marLeft w:val="0"/>
          <w:marRight w:val="0"/>
          <w:marTop w:val="0"/>
          <w:marBottom w:val="0"/>
          <w:divBdr>
            <w:top w:val="none" w:sz="0" w:space="0" w:color="auto"/>
            <w:left w:val="none" w:sz="0" w:space="0" w:color="auto"/>
            <w:bottom w:val="none" w:sz="0" w:space="0" w:color="auto"/>
            <w:right w:val="none" w:sz="0" w:space="0" w:color="auto"/>
          </w:divBdr>
          <w:divsChild>
            <w:div w:id="317154266">
              <w:marLeft w:val="0"/>
              <w:marRight w:val="0"/>
              <w:marTop w:val="0"/>
              <w:marBottom w:val="150"/>
              <w:divBdr>
                <w:top w:val="none" w:sz="0" w:space="0" w:color="auto"/>
                <w:left w:val="none" w:sz="0" w:space="0" w:color="auto"/>
                <w:bottom w:val="none" w:sz="0" w:space="0" w:color="auto"/>
                <w:right w:val="none" w:sz="0" w:space="0" w:color="auto"/>
              </w:divBdr>
            </w:div>
          </w:divsChild>
        </w:div>
        <w:div w:id="1731226615">
          <w:marLeft w:val="0"/>
          <w:marRight w:val="0"/>
          <w:marTop w:val="0"/>
          <w:marBottom w:val="225"/>
          <w:divBdr>
            <w:top w:val="single" w:sz="6" w:space="4" w:color="C4C4C4"/>
            <w:left w:val="single" w:sz="6" w:space="4" w:color="C4C4C4"/>
            <w:bottom w:val="single" w:sz="6" w:space="4" w:color="C4C4C4"/>
            <w:right w:val="single" w:sz="6" w:space="4" w:color="C4C4C4"/>
          </w:divBdr>
          <w:divsChild>
            <w:div w:id="1687251508">
              <w:marLeft w:val="0"/>
              <w:marRight w:val="0"/>
              <w:marTop w:val="0"/>
              <w:marBottom w:val="0"/>
              <w:divBdr>
                <w:top w:val="none" w:sz="0" w:space="0" w:color="auto"/>
                <w:left w:val="none" w:sz="0" w:space="0" w:color="auto"/>
                <w:bottom w:val="none" w:sz="0" w:space="0" w:color="auto"/>
                <w:right w:val="none" w:sz="0" w:space="0" w:color="auto"/>
              </w:divBdr>
            </w:div>
          </w:divsChild>
        </w:div>
        <w:div w:id="1172840544">
          <w:marLeft w:val="0"/>
          <w:marRight w:val="0"/>
          <w:marTop w:val="0"/>
          <w:marBottom w:val="0"/>
          <w:divBdr>
            <w:top w:val="none" w:sz="0" w:space="0" w:color="auto"/>
            <w:left w:val="none" w:sz="0" w:space="0" w:color="auto"/>
            <w:bottom w:val="none" w:sz="0" w:space="0" w:color="auto"/>
            <w:right w:val="none" w:sz="0" w:space="0" w:color="auto"/>
          </w:divBdr>
          <w:divsChild>
            <w:div w:id="2106340040">
              <w:marLeft w:val="0"/>
              <w:marRight w:val="0"/>
              <w:marTop w:val="0"/>
              <w:marBottom w:val="150"/>
              <w:divBdr>
                <w:top w:val="none" w:sz="0" w:space="0" w:color="auto"/>
                <w:left w:val="none" w:sz="0" w:space="0" w:color="auto"/>
                <w:bottom w:val="none" w:sz="0" w:space="0" w:color="auto"/>
                <w:right w:val="none" w:sz="0" w:space="0" w:color="auto"/>
              </w:divBdr>
            </w:div>
          </w:divsChild>
        </w:div>
        <w:div w:id="990405409">
          <w:marLeft w:val="0"/>
          <w:marRight w:val="0"/>
          <w:marTop w:val="0"/>
          <w:marBottom w:val="225"/>
          <w:divBdr>
            <w:top w:val="single" w:sz="6" w:space="4" w:color="C4C4C4"/>
            <w:left w:val="single" w:sz="6" w:space="4" w:color="C4C4C4"/>
            <w:bottom w:val="single" w:sz="6" w:space="4" w:color="C4C4C4"/>
            <w:right w:val="single" w:sz="6" w:space="4" w:color="C4C4C4"/>
          </w:divBdr>
          <w:divsChild>
            <w:div w:id="236406587">
              <w:marLeft w:val="0"/>
              <w:marRight w:val="0"/>
              <w:marTop w:val="0"/>
              <w:marBottom w:val="0"/>
              <w:divBdr>
                <w:top w:val="none" w:sz="0" w:space="0" w:color="auto"/>
                <w:left w:val="none" w:sz="0" w:space="0" w:color="auto"/>
                <w:bottom w:val="none" w:sz="0" w:space="0" w:color="auto"/>
                <w:right w:val="none" w:sz="0" w:space="0" w:color="auto"/>
              </w:divBdr>
            </w:div>
          </w:divsChild>
        </w:div>
        <w:div w:id="850681256">
          <w:marLeft w:val="0"/>
          <w:marRight w:val="0"/>
          <w:marTop w:val="0"/>
          <w:marBottom w:val="0"/>
          <w:divBdr>
            <w:top w:val="none" w:sz="0" w:space="0" w:color="auto"/>
            <w:left w:val="none" w:sz="0" w:space="0" w:color="auto"/>
            <w:bottom w:val="none" w:sz="0" w:space="0" w:color="auto"/>
            <w:right w:val="none" w:sz="0" w:space="0" w:color="auto"/>
          </w:divBdr>
          <w:divsChild>
            <w:div w:id="274023687">
              <w:marLeft w:val="0"/>
              <w:marRight w:val="0"/>
              <w:marTop w:val="0"/>
              <w:marBottom w:val="150"/>
              <w:divBdr>
                <w:top w:val="none" w:sz="0" w:space="0" w:color="auto"/>
                <w:left w:val="none" w:sz="0" w:space="0" w:color="auto"/>
                <w:bottom w:val="none" w:sz="0" w:space="0" w:color="auto"/>
                <w:right w:val="none" w:sz="0" w:space="0" w:color="auto"/>
              </w:divBdr>
            </w:div>
          </w:divsChild>
        </w:div>
        <w:div w:id="411047951">
          <w:marLeft w:val="0"/>
          <w:marRight w:val="0"/>
          <w:marTop w:val="0"/>
          <w:marBottom w:val="225"/>
          <w:divBdr>
            <w:top w:val="single" w:sz="6" w:space="4" w:color="C4C4C4"/>
            <w:left w:val="single" w:sz="6" w:space="4" w:color="C4C4C4"/>
            <w:bottom w:val="single" w:sz="6" w:space="4" w:color="C4C4C4"/>
            <w:right w:val="single" w:sz="6" w:space="4" w:color="C4C4C4"/>
          </w:divBdr>
          <w:divsChild>
            <w:div w:id="292640134">
              <w:marLeft w:val="0"/>
              <w:marRight w:val="0"/>
              <w:marTop w:val="0"/>
              <w:marBottom w:val="0"/>
              <w:divBdr>
                <w:top w:val="none" w:sz="0" w:space="0" w:color="auto"/>
                <w:left w:val="none" w:sz="0" w:space="0" w:color="auto"/>
                <w:bottom w:val="none" w:sz="0" w:space="0" w:color="auto"/>
                <w:right w:val="none" w:sz="0" w:space="0" w:color="auto"/>
              </w:divBdr>
            </w:div>
          </w:divsChild>
        </w:div>
        <w:div w:id="1105464438">
          <w:marLeft w:val="0"/>
          <w:marRight w:val="0"/>
          <w:marTop w:val="0"/>
          <w:marBottom w:val="0"/>
          <w:divBdr>
            <w:top w:val="none" w:sz="0" w:space="0" w:color="auto"/>
            <w:left w:val="none" w:sz="0" w:space="0" w:color="auto"/>
            <w:bottom w:val="none" w:sz="0" w:space="0" w:color="auto"/>
            <w:right w:val="none" w:sz="0" w:space="0" w:color="auto"/>
          </w:divBdr>
          <w:divsChild>
            <w:div w:id="371880753">
              <w:marLeft w:val="0"/>
              <w:marRight w:val="0"/>
              <w:marTop w:val="0"/>
              <w:marBottom w:val="150"/>
              <w:divBdr>
                <w:top w:val="none" w:sz="0" w:space="0" w:color="auto"/>
                <w:left w:val="none" w:sz="0" w:space="0" w:color="auto"/>
                <w:bottom w:val="none" w:sz="0" w:space="0" w:color="auto"/>
                <w:right w:val="none" w:sz="0" w:space="0" w:color="auto"/>
              </w:divBdr>
            </w:div>
          </w:divsChild>
        </w:div>
        <w:div w:id="659425739">
          <w:marLeft w:val="0"/>
          <w:marRight w:val="0"/>
          <w:marTop w:val="0"/>
          <w:marBottom w:val="225"/>
          <w:divBdr>
            <w:top w:val="single" w:sz="6" w:space="4" w:color="C4C4C4"/>
            <w:left w:val="single" w:sz="6" w:space="4" w:color="C4C4C4"/>
            <w:bottom w:val="single" w:sz="6" w:space="4" w:color="C4C4C4"/>
            <w:right w:val="single" w:sz="6" w:space="4" w:color="C4C4C4"/>
          </w:divBdr>
          <w:divsChild>
            <w:div w:id="407072984">
              <w:marLeft w:val="0"/>
              <w:marRight w:val="0"/>
              <w:marTop w:val="0"/>
              <w:marBottom w:val="0"/>
              <w:divBdr>
                <w:top w:val="none" w:sz="0" w:space="0" w:color="auto"/>
                <w:left w:val="none" w:sz="0" w:space="0" w:color="auto"/>
                <w:bottom w:val="none" w:sz="0" w:space="0" w:color="auto"/>
                <w:right w:val="none" w:sz="0" w:space="0" w:color="auto"/>
              </w:divBdr>
            </w:div>
          </w:divsChild>
        </w:div>
        <w:div w:id="1737850475">
          <w:marLeft w:val="0"/>
          <w:marRight w:val="0"/>
          <w:marTop w:val="0"/>
          <w:marBottom w:val="0"/>
          <w:divBdr>
            <w:top w:val="none" w:sz="0" w:space="0" w:color="auto"/>
            <w:left w:val="none" w:sz="0" w:space="0" w:color="auto"/>
            <w:bottom w:val="none" w:sz="0" w:space="0" w:color="auto"/>
            <w:right w:val="none" w:sz="0" w:space="0" w:color="auto"/>
          </w:divBdr>
          <w:divsChild>
            <w:div w:id="791635314">
              <w:marLeft w:val="0"/>
              <w:marRight w:val="0"/>
              <w:marTop w:val="0"/>
              <w:marBottom w:val="150"/>
              <w:divBdr>
                <w:top w:val="none" w:sz="0" w:space="0" w:color="auto"/>
                <w:left w:val="none" w:sz="0" w:space="0" w:color="auto"/>
                <w:bottom w:val="none" w:sz="0" w:space="0" w:color="auto"/>
                <w:right w:val="none" w:sz="0" w:space="0" w:color="auto"/>
              </w:divBdr>
            </w:div>
          </w:divsChild>
        </w:div>
        <w:div w:id="682052997">
          <w:marLeft w:val="0"/>
          <w:marRight w:val="0"/>
          <w:marTop w:val="0"/>
          <w:marBottom w:val="225"/>
          <w:divBdr>
            <w:top w:val="single" w:sz="6" w:space="4" w:color="C4C4C4"/>
            <w:left w:val="single" w:sz="6" w:space="4" w:color="C4C4C4"/>
            <w:bottom w:val="single" w:sz="6" w:space="4" w:color="C4C4C4"/>
            <w:right w:val="single" w:sz="6" w:space="4" w:color="C4C4C4"/>
          </w:divBdr>
          <w:divsChild>
            <w:div w:id="2065830784">
              <w:marLeft w:val="0"/>
              <w:marRight w:val="0"/>
              <w:marTop w:val="0"/>
              <w:marBottom w:val="0"/>
              <w:divBdr>
                <w:top w:val="none" w:sz="0" w:space="0" w:color="auto"/>
                <w:left w:val="none" w:sz="0" w:space="0" w:color="auto"/>
                <w:bottom w:val="none" w:sz="0" w:space="0" w:color="auto"/>
                <w:right w:val="none" w:sz="0" w:space="0" w:color="auto"/>
              </w:divBdr>
            </w:div>
          </w:divsChild>
        </w:div>
        <w:div w:id="1497110312">
          <w:marLeft w:val="0"/>
          <w:marRight w:val="0"/>
          <w:marTop w:val="0"/>
          <w:marBottom w:val="0"/>
          <w:divBdr>
            <w:top w:val="none" w:sz="0" w:space="0" w:color="auto"/>
            <w:left w:val="none" w:sz="0" w:space="0" w:color="auto"/>
            <w:bottom w:val="none" w:sz="0" w:space="0" w:color="auto"/>
            <w:right w:val="none" w:sz="0" w:space="0" w:color="auto"/>
          </w:divBdr>
          <w:divsChild>
            <w:div w:id="338771481">
              <w:marLeft w:val="0"/>
              <w:marRight w:val="0"/>
              <w:marTop w:val="0"/>
              <w:marBottom w:val="150"/>
              <w:divBdr>
                <w:top w:val="none" w:sz="0" w:space="0" w:color="auto"/>
                <w:left w:val="none" w:sz="0" w:space="0" w:color="auto"/>
                <w:bottom w:val="none" w:sz="0" w:space="0" w:color="auto"/>
                <w:right w:val="none" w:sz="0" w:space="0" w:color="auto"/>
              </w:divBdr>
            </w:div>
          </w:divsChild>
        </w:div>
        <w:div w:id="190070306">
          <w:marLeft w:val="0"/>
          <w:marRight w:val="0"/>
          <w:marTop w:val="0"/>
          <w:marBottom w:val="225"/>
          <w:divBdr>
            <w:top w:val="single" w:sz="6" w:space="4" w:color="C4C4C4"/>
            <w:left w:val="single" w:sz="6" w:space="4" w:color="C4C4C4"/>
            <w:bottom w:val="single" w:sz="6" w:space="4" w:color="C4C4C4"/>
            <w:right w:val="single" w:sz="6" w:space="4" w:color="C4C4C4"/>
          </w:divBdr>
          <w:divsChild>
            <w:div w:id="1867132464">
              <w:marLeft w:val="0"/>
              <w:marRight w:val="0"/>
              <w:marTop w:val="0"/>
              <w:marBottom w:val="0"/>
              <w:divBdr>
                <w:top w:val="none" w:sz="0" w:space="0" w:color="auto"/>
                <w:left w:val="none" w:sz="0" w:space="0" w:color="auto"/>
                <w:bottom w:val="none" w:sz="0" w:space="0" w:color="auto"/>
                <w:right w:val="none" w:sz="0" w:space="0" w:color="auto"/>
              </w:divBdr>
            </w:div>
          </w:divsChild>
        </w:div>
        <w:div w:id="337123145">
          <w:marLeft w:val="0"/>
          <w:marRight w:val="0"/>
          <w:marTop w:val="0"/>
          <w:marBottom w:val="0"/>
          <w:divBdr>
            <w:top w:val="none" w:sz="0" w:space="0" w:color="auto"/>
            <w:left w:val="none" w:sz="0" w:space="0" w:color="auto"/>
            <w:bottom w:val="none" w:sz="0" w:space="0" w:color="auto"/>
            <w:right w:val="none" w:sz="0" w:space="0" w:color="auto"/>
          </w:divBdr>
          <w:divsChild>
            <w:div w:id="689573706">
              <w:marLeft w:val="0"/>
              <w:marRight w:val="0"/>
              <w:marTop w:val="0"/>
              <w:marBottom w:val="150"/>
              <w:divBdr>
                <w:top w:val="none" w:sz="0" w:space="0" w:color="auto"/>
                <w:left w:val="none" w:sz="0" w:space="0" w:color="auto"/>
                <w:bottom w:val="none" w:sz="0" w:space="0" w:color="auto"/>
                <w:right w:val="none" w:sz="0" w:space="0" w:color="auto"/>
              </w:divBdr>
            </w:div>
          </w:divsChild>
        </w:div>
        <w:div w:id="2095280547">
          <w:marLeft w:val="0"/>
          <w:marRight w:val="0"/>
          <w:marTop w:val="0"/>
          <w:marBottom w:val="225"/>
          <w:divBdr>
            <w:top w:val="single" w:sz="6" w:space="4" w:color="C4C4C4"/>
            <w:left w:val="single" w:sz="6" w:space="4" w:color="C4C4C4"/>
            <w:bottom w:val="single" w:sz="6" w:space="4" w:color="C4C4C4"/>
            <w:right w:val="single" w:sz="6" w:space="4" w:color="C4C4C4"/>
          </w:divBdr>
          <w:divsChild>
            <w:div w:id="1695569736">
              <w:marLeft w:val="0"/>
              <w:marRight w:val="0"/>
              <w:marTop w:val="0"/>
              <w:marBottom w:val="0"/>
              <w:divBdr>
                <w:top w:val="none" w:sz="0" w:space="0" w:color="auto"/>
                <w:left w:val="none" w:sz="0" w:space="0" w:color="auto"/>
                <w:bottom w:val="none" w:sz="0" w:space="0" w:color="auto"/>
                <w:right w:val="none" w:sz="0" w:space="0" w:color="auto"/>
              </w:divBdr>
            </w:div>
          </w:divsChild>
        </w:div>
        <w:div w:id="554704139">
          <w:marLeft w:val="0"/>
          <w:marRight w:val="0"/>
          <w:marTop w:val="0"/>
          <w:marBottom w:val="0"/>
          <w:divBdr>
            <w:top w:val="none" w:sz="0" w:space="0" w:color="auto"/>
            <w:left w:val="none" w:sz="0" w:space="0" w:color="auto"/>
            <w:bottom w:val="none" w:sz="0" w:space="0" w:color="auto"/>
            <w:right w:val="none" w:sz="0" w:space="0" w:color="auto"/>
          </w:divBdr>
          <w:divsChild>
            <w:div w:id="391580490">
              <w:marLeft w:val="0"/>
              <w:marRight w:val="0"/>
              <w:marTop w:val="0"/>
              <w:marBottom w:val="150"/>
              <w:divBdr>
                <w:top w:val="none" w:sz="0" w:space="0" w:color="auto"/>
                <w:left w:val="none" w:sz="0" w:space="0" w:color="auto"/>
                <w:bottom w:val="none" w:sz="0" w:space="0" w:color="auto"/>
                <w:right w:val="none" w:sz="0" w:space="0" w:color="auto"/>
              </w:divBdr>
            </w:div>
          </w:divsChild>
        </w:div>
        <w:div w:id="95296911">
          <w:marLeft w:val="0"/>
          <w:marRight w:val="0"/>
          <w:marTop w:val="0"/>
          <w:marBottom w:val="225"/>
          <w:divBdr>
            <w:top w:val="single" w:sz="6" w:space="4" w:color="C4C4C4"/>
            <w:left w:val="single" w:sz="6" w:space="4" w:color="C4C4C4"/>
            <w:bottom w:val="single" w:sz="6" w:space="4" w:color="C4C4C4"/>
            <w:right w:val="single" w:sz="6" w:space="4" w:color="C4C4C4"/>
          </w:divBdr>
          <w:divsChild>
            <w:div w:id="1277056900">
              <w:marLeft w:val="0"/>
              <w:marRight w:val="0"/>
              <w:marTop w:val="0"/>
              <w:marBottom w:val="0"/>
              <w:divBdr>
                <w:top w:val="none" w:sz="0" w:space="0" w:color="auto"/>
                <w:left w:val="none" w:sz="0" w:space="0" w:color="auto"/>
                <w:bottom w:val="none" w:sz="0" w:space="0" w:color="auto"/>
                <w:right w:val="none" w:sz="0" w:space="0" w:color="auto"/>
              </w:divBdr>
            </w:div>
          </w:divsChild>
        </w:div>
        <w:div w:id="20592719">
          <w:marLeft w:val="0"/>
          <w:marRight w:val="0"/>
          <w:marTop w:val="0"/>
          <w:marBottom w:val="0"/>
          <w:divBdr>
            <w:top w:val="none" w:sz="0" w:space="0" w:color="auto"/>
            <w:left w:val="none" w:sz="0" w:space="0" w:color="auto"/>
            <w:bottom w:val="none" w:sz="0" w:space="0" w:color="auto"/>
            <w:right w:val="none" w:sz="0" w:space="0" w:color="auto"/>
          </w:divBdr>
          <w:divsChild>
            <w:div w:id="1995066787">
              <w:marLeft w:val="0"/>
              <w:marRight w:val="0"/>
              <w:marTop w:val="0"/>
              <w:marBottom w:val="150"/>
              <w:divBdr>
                <w:top w:val="none" w:sz="0" w:space="0" w:color="auto"/>
                <w:left w:val="none" w:sz="0" w:space="0" w:color="auto"/>
                <w:bottom w:val="none" w:sz="0" w:space="0" w:color="auto"/>
                <w:right w:val="none" w:sz="0" w:space="0" w:color="auto"/>
              </w:divBdr>
            </w:div>
          </w:divsChild>
        </w:div>
        <w:div w:id="1565262916">
          <w:marLeft w:val="0"/>
          <w:marRight w:val="0"/>
          <w:marTop w:val="0"/>
          <w:marBottom w:val="225"/>
          <w:divBdr>
            <w:top w:val="single" w:sz="6" w:space="4" w:color="C4C4C4"/>
            <w:left w:val="single" w:sz="6" w:space="4" w:color="C4C4C4"/>
            <w:bottom w:val="single" w:sz="6" w:space="4" w:color="C4C4C4"/>
            <w:right w:val="single" w:sz="6" w:space="4" w:color="C4C4C4"/>
          </w:divBdr>
          <w:divsChild>
            <w:div w:id="1359237405">
              <w:marLeft w:val="0"/>
              <w:marRight w:val="0"/>
              <w:marTop w:val="0"/>
              <w:marBottom w:val="0"/>
              <w:divBdr>
                <w:top w:val="none" w:sz="0" w:space="0" w:color="auto"/>
                <w:left w:val="none" w:sz="0" w:space="0" w:color="auto"/>
                <w:bottom w:val="none" w:sz="0" w:space="0" w:color="auto"/>
                <w:right w:val="none" w:sz="0" w:space="0" w:color="auto"/>
              </w:divBdr>
            </w:div>
          </w:divsChild>
        </w:div>
        <w:div w:id="953899425">
          <w:marLeft w:val="0"/>
          <w:marRight w:val="0"/>
          <w:marTop w:val="0"/>
          <w:marBottom w:val="0"/>
          <w:divBdr>
            <w:top w:val="none" w:sz="0" w:space="0" w:color="auto"/>
            <w:left w:val="none" w:sz="0" w:space="0" w:color="auto"/>
            <w:bottom w:val="none" w:sz="0" w:space="0" w:color="auto"/>
            <w:right w:val="none" w:sz="0" w:space="0" w:color="auto"/>
          </w:divBdr>
          <w:divsChild>
            <w:div w:id="457796430">
              <w:marLeft w:val="0"/>
              <w:marRight w:val="0"/>
              <w:marTop w:val="0"/>
              <w:marBottom w:val="150"/>
              <w:divBdr>
                <w:top w:val="none" w:sz="0" w:space="0" w:color="auto"/>
                <w:left w:val="none" w:sz="0" w:space="0" w:color="auto"/>
                <w:bottom w:val="none" w:sz="0" w:space="0" w:color="auto"/>
                <w:right w:val="none" w:sz="0" w:space="0" w:color="auto"/>
              </w:divBdr>
            </w:div>
          </w:divsChild>
        </w:div>
        <w:div w:id="1057556081">
          <w:marLeft w:val="0"/>
          <w:marRight w:val="0"/>
          <w:marTop w:val="0"/>
          <w:marBottom w:val="225"/>
          <w:divBdr>
            <w:top w:val="single" w:sz="6" w:space="4" w:color="C4C4C4"/>
            <w:left w:val="single" w:sz="6" w:space="4" w:color="C4C4C4"/>
            <w:bottom w:val="single" w:sz="6" w:space="4" w:color="C4C4C4"/>
            <w:right w:val="single" w:sz="6" w:space="4" w:color="C4C4C4"/>
          </w:divBdr>
          <w:divsChild>
            <w:div w:id="248853449">
              <w:marLeft w:val="0"/>
              <w:marRight w:val="0"/>
              <w:marTop w:val="0"/>
              <w:marBottom w:val="0"/>
              <w:divBdr>
                <w:top w:val="none" w:sz="0" w:space="0" w:color="auto"/>
                <w:left w:val="none" w:sz="0" w:space="0" w:color="auto"/>
                <w:bottom w:val="none" w:sz="0" w:space="0" w:color="auto"/>
                <w:right w:val="none" w:sz="0" w:space="0" w:color="auto"/>
              </w:divBdr>
            </w:div>
          </w:divsChild>
        </w:div>
        <w:div w:id="55209548">
          <w:marLeft w:val="0"/>
          <w:marRight w:val="0"/>
          <w:marTop w:val="0"/>
          <w:marBottom w:val="0"/>
          <w:divBdr>
            <w:top w:val="none" w:sz="0" w:space="0" w:color="auto"/>
            <w:left w:val="none" w:sz="0" w:space="0" w:color="auto"/>
            <w:bottom w:val="none" w:sz="0" w:space="0" w:color="auto"/>
            <w:right w:val="none" w:sz="0" w:space="0" w:color="auto"/>
          </w:divBdr>
          <w:divsChild>
            <w:div w:id="691148111">
              <w:marLeft w:val="0"/>
              <w:marRight w:val="0"/>
              <w:marTop w:val="0"/>
              <w:marBottom w:val="150"/>
              <w:divBdr>
                <w:top w:val="none" w:sz="0" w:space="0" w:color="auto"/>
                <w:left w:val="none" w:sz="0" w:space="0" w:color="auto"/>
                <w:bottom w:val="none" w:sz="0" w:space="0" w:color="auto"/>
                <w:right w:val="none" w:sz="0" w:space="0" w:color="auto"/>
              </w:divBdr>
            </w:div>
          </w:divsChild>
        </w:div>
        <w:div w:id="994142149">
          <w:marLeft w:val="0"/>
          <w:marRight w:val="0"/>
          <w:marTop w:val="0"/>
          <w:marBottom w:val="225"/>
          <w:divBdr>
            <w:top w:val="single" w:sz="6" w:space="4" w:color="C4C4C4"/>
            <w:left w:val="single" w:sz="6" w:space="4" w:color="C4C4C4"/>
            <w:bottom w:val="single" w:sz="6" w:space="4" w:color="C4C4C4"/>
            <w:right w:val="single" w:sz="6" w:space="4" w:color="C4C4C4"/>
          </w:divBdr>
          <w:divsChild>
            <w:div w:id="322200501">
              <w:marLeft w:val="0"/>
              <w:marRight w:val="0"/>
              <w:marTop w:val="0"/>
              <w:marBottom w:val="0"/>
              <w:divBdr>
                <w:top w:val="none" w:sz="0" w:space="0" w:color="auto"/>
                <w:left w:val="none" w:sz="0" w:space="0" w:color="auto"/>
                <w:bottom w:val="none" w:sz="0" w:space="0" w:color="auto"/>
                <w:right w:val="none" w:sz="0" w:space="0" w:color="auto"/>
              </w:divBdr>
            </w:div>
          </w:divsChild>
        </w:div>
        <w:div w:id="366176286">
          <w:marLeft w:val="0"/>
          <w:marRight w:val="0"/>
          <w:marTop w:val="0"/>
          <w:marBottom w:val="0"/>
          <w:divBdr>
            <w:top w:val="none" w:sz="0" w:space="0" w:color="auto"/>
            <w:left w:val="none" w:sz="0" w:space="0" w:color="auto"/>
            <w:bottom w:val="none" w:sz="0" w:space="0" w:color="auto"/>
            <w:right w:val="none" w:sz="0" w:space="0" w:color="auto"/>
          </w:divBdr>
          <w:divsChild>
            <w:div w:id="427042486">
              <w:marLeft w:val="0"/>
              <w:marRight w:val="0"/>
              <w:marTop w:val="0"/>
              <w:marBottom w:val="150"/>
              <w:divBdr>
                <w:top w:val="none" w:sz="0" w:space="0" w:color="auto"/>
                <w:left w:val="none" w:sz="0" w:space="0" w:color="auto"/>
                <w:bottom w:val="none" w:sz="0" w:space="0" w:color="auto"/>
                <w:right w:val="none" w:sz="0" w:space="0" w:color="auto"/>
              </w:divBdr>
            </w:div>
          </w:divsChild>
        </w:div>
        <w:div w:id="169948150">
          <w:marLeft w:val="0"/>
          <w:marRight w:val="0"/>
          <w:marTop w:val="0"/>
          <w:marBottom w:val="225"/>
          <w:divBdr>
            <w:top w:val="single" w:sz="6" w:space="4" w:color="C4C4C4"/>
            <w:left w:val="single" w:sz="6" w:space="4" w:color="C4C4C4"/>
            <w:bottom w:val="single" w:sz="6" w:space="4" w:color="C4C4C4"/>
            <w:right w:val="single" w:sz="6" w:space="4" w:color="C4C4C4"/>
          </w:divBdr>
          <w:divsChild>
            <w:div w:id="1734620224">
              <w:marLeft w:val="0"/>
              <w:marRight w:val="0"/>
              <w:marTop w:val="0"/>
              <w:marBottom w:val="0"/>
              <w:divBdr>
                <w:top w:val="none" w:sz="0" w:space="0" w:color="auto"/>
                <w:left w:val="none" w:sz="0" w:space="0" w:color="auto"/>
                <w:bottom w:val="none" w:sz="0" w:space="0" w:color="auto"/>
                <w:right w:val="none" w:sz="0" w:space="0" w:color="auto"/>
              </w:divBdr>
            </w:div>
          </w:divsChild>
        </w:div>
        <w:div w:id="1363701590">
          <w:marLeft w:val="0"/>
          <w:marRight w:val="0"/>
          <w:marTop w:val="0"/>
          <w:marBottom w:val="0"/>
          <w:divBdr>
            <w:top w:val="none" w:sz="0" w:space="0" w:color="auto"/>
            <w:left w:val="none" w:sz="0" w:space="0" w:color="auto"/>
            <w:bottom w:val="none" w:sz="0" w:space="0" w:color="auto"/>
            <w:right w:val="none" w:sz="0" w:space="0" w:color="auto"/>
          </w:divBdr>
          <w:divsChild>
            <w:div w:id="2116975620">
              <w:marLeft w:val="0"/>
              <w:marRight w:val="0"/>
              <w:marTop w:val="0"/>
              <w:marBottom w:val="150"/>
              <w:divBdr>
                <w:top w:val="none" w:sz="0" w:space="0" w:color="auto"/>
                <w:left w:val="none" w:sz="0" w:space="0" w:color="auto"/>
                <w:bottom w:val="none" w:sz="0" w:space="0" w:color="auto"/>
                <w:right w:val="none" w:sz="0" w:space="0" w:color="auto"/>
              </w:divBdr>
            </w:div>
          </w:divsChild>
        </w:div>
        <w:div w:id="2029983250">
          <w:marLeft w:val="0"/>
          <w:marRight w:val="0"/>
          <w:marTop w:val="0"/>
          <w:marBottom w:val="225"/>
          <w:divBdr>
            <w:top w:val="single" w:sz="6" w:space="4" w:color="C4C4C4"/>
            <w:left w:val="single" w:sz="6" w:space="4" w:color="C4C4C4"/>
            <w:bottom w:val="single" w:sz="6" w:space="4" w:color="C4C4C4"/>
            <w:right w:val="single" w:sz="6" w:space="4" w:color="C4C4C4"/>
          </w:divBdr>
          <w:divsChild>
            <w:div w:id="1301230398">
              <w:marLeft w:val="0"/>
              <w:marRight w:val="0"/>
              <w:marTop w:val="0"/>
              <w:marBottom w:val="0"/>
              <w:divBdr>
                <w:top w:val="none" w:sz="0" w:space="0" w:color="auto"/>
                <w:left w:val="none" w:sz="0" w:space="0" w:color="auto"/>
                <w:bottom w:val="none" w:sz="0" w:space="0" w:color="auto"/>
                <w:right w:val="none" w:sz="0" w:space="0" w:color="auto"/>
              </w:divBdr>
            </w:div>
          </w:divsChild>
        </w:div>
        <w:div w:id="1907257716">
          <w:marLeft w:val="0"/>
          <w:marRight w:val="0"/>
          <w:marTop w:val="0"/>
          <w:marBottom w:val="0"/>
          <w:divBdr>
            <w:top w:val="none" w:sz="0" w:space="0" w:color="auto"/>
            <w:left w:val="none" w:sz="0" w:space="0" w:color="auto"/>
            <w:bottom w:val="none" w:sz="0" w:space="0" w:color="auto"/>
            <w:right w:val="none" w:sz="0" w:space="0" w:color="auto"/>
          </w:divBdr>
          <w:divsChild>
            <w:div w:id="995231514">
              <w:marLeft w:val="0"/>
              <w:marRight w:val="0"/>
              <w:marTop w:val="0"/>
              <w:marBottom w:val="150"/>
              <w:divBdr>
                <w:top w:val="none" w:sz="0" w:space="0" w:color="auto"/>
                <w:left w:val="none" w:sz="0" w:space="0" w:color="auto"/>
                <w:bottom w:val="none" w:sz="0" w:space="0" w:color="auto"/>
                <w:right w:val="none" w:sz="0" w:space="0" w:color="auto"/>
              </w:divBdr>
            </w:div>
          </w:divsChild>
        </w:div>
        <w:div w:id="1006707131">
          <w:marLeft w:val="0"/>
          <w:marRight w:val="0"/>
          <w:marTop w:val="0"/>
          <w:marBottom w:val="225"/>
          <w:divBdr>
            <w:top w:val="single" w:sz="6" w:space="4" w:color="C4C4C4"/>
            <w:left w:val="single" w:sz="6" w:space="4" w:color="C4C4C4"/>
            <w:bottom w:val="single" w:sz="6" w:space="4" w:color="C4C4C4"/>
            <w:right w:val="single" w:sz="6" w:space="4" w:color="C4C4C4"/>
          </w:divBdr>
          <w:divsChild>
            <w:div w:id="349725921">
              <w:marLeft w:val="0"/>
              <w:marRight w:val="0"/>
              <w:marTop w:val="0"/>
              <w:marBottom w:val="0"/>
              <w:divBdr>
                <w:top w:val="none" w:sz="0" w:space="0" w:color="auto"/>
                <w:left w:val="none" w:sz="0" w:space="0" w:color="auto"/>
                <w:bottom w:val="none" w:sz="0" w:space="0" w:color="auto"/>
                <w:right w:val="none" w:sz="0" w:space="0" w:color="auto"/>
              </w:divBdr>
            </w:div>
          </w:divsChild>
        </w:div>
        <w:div w:id="204827802">
          <w:marLeft w:val="0"/>
          <w:marRight w:val="0"/>
          <w:marTop w:val="0"/>
          <w:marBottom w:val="0"/>
          <w:divBdr>
            <w:top w:val="none" w:sz="0" w:space="0" w:color="auto"/>
            <w:left w:val="none" w:sz="0" w:space="0" w:color="auto"/>
            <w:bottom w:val="none" w:sz="0" w:space="0" w:color="auto"/>
            <w:right w:val="none" w:sz="0" w:space="0" w:color="auto"/>
          </w:divBdr>
          <w:divsChild>
            <w:div w:id="144782266">
              <w:marLeft w:val="0"/>
              <w:marRight w:val="0"/>
              <w:marTop w:val="0"/>
              <w:marBottom w:val="150"/>
              <w:divBdr>
                <w:top w:val="none" w:sz="0" w:space="0" w:color="auto"/>
                <w:left w:val="none" w:sz="0" w:space="0" w:color="auto"/>
                <w:bottom w:val="none" w:sz="0" w:space="0" w:color="auto"/>
                <w:right w:val="none" w:sz="0" w:space="0" w:color="auto"/>
              </w:divBdr>
            </w:div>
          </w:divsChild>
        </w:div>
        <w:div w:id="333454616">
          <w:marLeft w:val="0"/>
          <w:marRight w:val="0"/>
          <w:marTop w:val="0"/>
          <w:marBottom w:val="225"/>
          <w:divBdr>
            <w:top w:val="single" w:sz="6" w:space="4" w:color="C4C4C4"/>
            <w:left w:val="single" w:sz="6" w:space="4" w:color="C4C4C4"/>
            <w:bottom w:val="single" w:sz="6" w:space="4" w:color="C4C4C4"/>
            <w:right w:val="single" w:sz="6" w:space="4" w:color="C4C4C4"/>
          </w:divBdr>
          <w:divsChild>
            <w:div w:id="1857647735">
              <w:marLeft w:val="0"/>
              <w:marRight w:val="0"/>
              <w:marTop w:val="0"/>
              <w:marBottom w:val="0"/>
              <w:divBdr>
                <w:top w:val="none" w:sz="0" w:space="0" w:color="auto"/>
                <w:left w:val="none" w:sz="0" w:space="0" w:color="auto"/>
                <w:bottom w:val="none" w:sz="0" w:space="0" w:color="auto"/>
                <w:right w:val="none" w:sz="0" w:space="0" w:color="auto"/>
              </w:divBdr>
            </w:div>
          </w:divsChild>
        </w:div>
        <w:div w:id="1604069098">
          <w:marLeft w:val="0"/>
          <w:marRight w:val="0"/>
          <w:marTop w:val="0"/>
          <w:marBottom w:val="0"/>
          <w:divBdr>
            <w:top w:val="none" w:sz="0" w:space="0" w:color="auto"/>
            <w:left w:val="none" w:sz="0" w:space="0" w:color="auto"/>
            <w:bottom w:val="none" w:sz="0" w:space="0" w:color="auto"/>
            <w:right w:val="none" w:sz="0" w:space="0" w:color="auto"/>
          </w:divBdr>
          <w:divsChild>
            <w:div w:id="1136416356">
              <w:marLeft w:val="0"/>
              <w:marRight w:val="0"/>
              <w:marTop w:val="0"/>
              <w:marBottom w:val="150"/>
              <w:divBdr>
                <w:top w:val="none" w:sz="0" w:space="0" w:color="auto"/>
                <w:left w:val="none" w:sz="0" w:space="0" w:color="auto"/>
                <w:bottom w:val="none" w:sz="0" w:space="0" w:color="auto"/>
                <w:right w:val="none" w:sz="0" w:space="0" w:color="auto"/>
              </w:divBdr>
            </w:div>
          </w:divsChild>
        </w:div>
        <w:div w:id="1120299200">
          <w:marLeft w:val="0"/>
          <w:marRight w:val="0"/>
          <w:marTop w:val="0"/>
          <w:marBottom w:val="225"/>
          <w:divBdr>
            <w:top w:val="single" w:sz="6" w:space="4" w:color="C4C4C4"/>
            <w:left w:val="single" w:sz="6" w:space="4" w:color="C4C4C4"/>
            <w:bottom w:val="single" w:sz="6" w:space="4" w:color="C4C4C4"/>
            <w:right w:val="single" w:sz="6" w:space="4" w:color="C4C4C4"/>
          </w:divBdr>
          <w:divsChild>
            <w:div w:id="1917669397">
              <w:marLeft w:val="0"/>
              <w:marRight w:val="0"/>
              <w:marTop w:val="0"/>
              <w:marBottom w:val="0"/>
              <w:divBdr>
                <w:top w:val="none" w:sz="0" w:space="0" w:color="auto"/>
                <w:left w:val="none" w:sz="0" w:space="0" w:color="auto"/>
                <w:bottom w:val="none" w:sz="0" w:space="0" w:color="auto"/>
                <w:right w:val="none" w:sz="0" w:space="0" w:color="auto"/>
              </w:divBdr>
            </w:div>
          </w:divsChild>
        </w:div>
        <w:div w:id="1503619128">
          <w:marLeft w:val="0"/>
          <w:marRight w:val="0"/>
          <w:marTop w:val="0"/>
          <w:marBottom w:val="0"/>
          <w:divBdr>
            <w:top w:val="none" w:sz="0" w:space="0" w:color="auto"/>
            <w:left w:val="none" w:sz="0" w:space="0" w:color="auto"/>
            <w:bottom w:val="none" w:sz="0" w:space="0" w:color="auto"/>
            <w:right w:val="none" w:sz="0" w:space="0" w:color="auto"/>
          </w:divBdr>
          <w:divsChild>
            <w:div w:id="759788795">
              <w:marLeft w:val="0"/>
              <w:marRight w:val="0"/>
              <w:marTop w:val="0"/>
              <w:marBottom w:val="150"/>
              <w:divBdr>
                <w:top w:val="none" w:sz="0" w:space="0" w:color="auto"/>
                <w:left w:val="none" w:sz="0" w:space="0" w:color="auto"/>
                <w:bottom w:val="none" w:sz="0" w:space="0" w:color="auto"/>
                <w:right w:val="none" w:sz="0" w:space="0" w:color="auto"/>
              </w:divBdr>
            </w:div>
          </w:divsChild>
        </w:div>
        <w:div w:id="254023881">
          <w:marLeft w:val="0"/>
          <w:marRight w:val="0"/>
          <w:marTop w:val="0"/>
          <w:marBottom w:val="225"/>
          <w:divBdr>
            <w:top w:val="single" w:sz="6" w:space="4" w:color="C4C4C4"/>
            <w:left w:val="single" w:sz="6" w:space="4" w:color="C4C4C4"/>
            <w:bottom w:val="single" w:sz="6" w:space="4" w:color="C4C4C4"/>
            <w:right w:val="single" w:sz="6" w:space="4" w:color="C4C4C4"/>
          </w:divBdr>
          <w:divsChild>
            <w:div w:id="1143739974">
              <w:marLeft w:val="0"/>
              <w:marRight w:val="0"/>
              <w:marTop w:val="0"/>
              <w:marBottom w:val="0"/>
              <w:divBdr>
                <w:top w:val="none" w:sz="0" w:space="0" w:color="auto"/>
                <w:left w:val="none" w:sz="0" w:space="0" w:color="auto"/>
                <w:bottom w:val="none" w:sz="0" w:space="0" w:color="auto"/>
                <w:right w:val="none" w:sz="0" w:space="0" w:color="auto"/>
              </w:divBdr>
            </w:div>
          </w:divsChild>
        </w:div>
        <w:div w:id="545993576">
          <w:marLeft w:val="0"/>
          <w:marRight w:val="0"/>
          <w:marTop w:val="0"/>
          <w:marBottom w:val="0"/>
          <w:divBdr>
            <w:top w:val="none" w:sz="0" w:space="0" w:color="auto"/>
            <w:left w:val="none" w:sz="0" w:space="0" w:color="auto"/>
            <w:bottom w:val="none" w:sz="0" w:space="0" w:color="auto"/>
            <w:right w:val="none" w:sz="0" w:space="0" w:color="auto"/>
          </w:divBdr>
          <w:divsChild>
            <w:div w:id="2035233089">
              <w:marLeft w:val="0"/>
              <w:marRight w:val="0"/>
              <w:marTop w:val="0"/>
              <w:marBottom w:val="150"/>
              <w:divBdr>
                <w:top w:val="none" w:sz="0" w:space="0" w:color="auto"/>
                <w:left w:val="none" w:sz="0" w:space="0" w:color="auto"/>
                <w:bottom w:val="none" w:sz="0" w:space="0" w:color="auto"/>
                <w:right w:val="none" w:sz="0" w:space="0" w:color="auto"/>
              </w:divBdr>
            </w:div>
          </w:divsChild>
        </w:div>
        <w:div w:id="250744467">
          <w:marLeft w:val="0"/>
          <w:marRight w:val="0"/>
          <w:marTop w:val="0"/>
          <w:marBottom w:val="225"/>
          <w:divBdr>
            <w:top w:val="single" w:sz="6" w:space="4" w:color="C4C4C4"/>
            <w:left w:val="single" w:sz="6" w:space="4" w:color="C4C4C4"/>
            <w:bottom w:val="single" w:sz="6" w:space="4" w:color="C4C4C4"/>
            <w:right w:val="single" w:sz="6" w:space="4" w:color="C4C4C4"/>
          </w:divBdr>
          <w:divsChild>
            <w:div w:id="1116481446">
              <w:marLeft w:val="0"/>
              <w:marRight w:val="0"/>
              <w:marTop w:val="0"/>
              <w:marBottom w:val="0"/>
              <w:divBdr>
                <w:top w:val="none" w:sz="0" w:space="0" w:color="auto"/>
                <w:left w:val="none" w:sz="0" w:space="0" w:color="auto"/>
                <w:bottom w:val="none" w:sz="0" w:space="0" w:color="auto"/>
                <w:right w:val="none" w:sz="0" w:space="0" w:color="auto"/>
              </w:divBdr>
            </w:div>
          </w:divsChild>
        </w:div>
        <w:div w:id="1426925585">
          <w:marLeft w:val="0"/>
          <w:marRight w:val="0"/>
          <w:marTop w:val="0"/>
          <w:marBottom w:val="0"/>
          <w:divBdr>
            <w:top w:val="none" w:sz="0" w:space="0" w:color="auto"/>
            <w:left w:val="none" w:sz="0" w:space="0" w:color="auto"/>
            <w:bottom w:val="none" w:sz="0" w:space="0" w:color="auto"/>
            <w:right w:val="none" w:sz="0" w:space="0" w:color="auto"/>
          </w:divBdr>
          <w:divsChild>
            <w:div w:id="529223341">
              <w:marLeft w:val="0"/>
              <w:marRight w:val="0"/>
              <w:marTop w:val="0"/>
              <w:marBottom w:val="150"/>
              <w:divBdr>
                <w:top w:val="none" w:sz="0" w:space="0" w:color="auto"/>
                <w:left w:val="none" w:sz="0" w:space="0" w:color="auto"/>
                <w:bottom w:val="none" w:sz="0" w:space="0" w:color="auto"/>
                <w:right w:val="none" w:sz="0" w:space="0" w:color="auto"/>
              </w:divBdr>
            </w:div>
          </w:divsChild>
        </w:div>
        <w:div w:id="131100456">
          <w:marLeft w:val="0"/>
          <w:marRight w:val="0"/>
          <w:marTop w:val="0"/>
          <w:marBottom w:val="225"/>
          <w:divBdr>
            <w:top w:val="single" w:sz="6" w:space="4" w:color="C4C4C4"/>
            <w:left w:val="single" w:sz="6" w:space="4" w:color="C4C4C4"/>
            <w:bottom w:val="single" w:sz="6" w:space="4" w:color="C4C4C4"/>
            <w:right w:val="single" w:sz="6" w:space="4" w:color="C4C4C4"/>
          </w:divBdr>
          <w:divsChild>
            <w:div w:id="737361828">
              <w:marLeft w:val="0"/>
              <w:marRight w:val="0"/>
              <w:marTop w:val="0"/>
              <w:marBottom w:val="0"/>
              <w:divBdr>
                <w:top w:val="none" w:sz="0" w:space="0" w:color="auto"/>
                <w:left w:val="none" w:sz="0" w:space="0" w:color="auto"/>
                <w:bottom w:val="none" w:sz="0" w:space="0" w:color="auto"/>
                <w:right w:val="none" w:sz="0" w:space="0" w:color="auto"/>
              </w:divBdr>
            </w:div>
          </w:divsChild>
        </w:div>
        <w:div w:id="39597719">
          <w:marLeft w:val="0"/>
          <w:marRight w:val="0"/>
          <w:marTop w:val="0"/>
          <w:marBottom w:val="0"/>
          <w:divBdr>
            <w:top w:val="none" w:sz="0" w:space="0" w:color="auto"/>
            <w:left w:val="none" w:sz="0" w:space="0" w:color="auto"/>
            <w:bottom w:val="none" w:sz="0" w:space="0" w:color="auto"/>
            <w:right w:val="none" w:sz="0" w:space="0" w:color="auto"/>
          </w:divBdr>
          <w:divsChild>
            <w:div w:id="131095939">
              <w:marLeft w:val="0"/>
              <w:marRight w:val="0"/>
              <w:marTop w:val="0"/>
              <w:marBottom w:val="150"/>
              <w:divBdr>
                <w:top w:val="none" w:sz="0" w:space="0" w:color="auto"/>
                <w:left w:val="none" w:sz="0" w:space="0" w:color="auto"/>
                <w:bottom w:val="none" w:sz="0" w:space="0" w:color="auto"/>
                <w:right w:val="none" w:sz="0" w:space="0" w:color="auto"/>
              </w:divBdr>
            </w:div>
          </w:divsChild>
        </w:div>
        <w:div w:id="1786922417">
          <w:marLeft w:val="0"/>
          <w:marRight w:val="0"/>
          <w:marTop w:val="0"/>
          <w:marBottom w:val="225"/>
          <w:divBdr>
            <w:top w:val="single" w:sz="6" w:space="4" w:color="C4C4C4"/>
            <w:left w:val="single" w:sz="6" w:space="4" w:color="C4C4C4"/>
            <w:bottom w:val="single" w:sz="6" w:space="4" w:color="C4C4C4"/>
            <w:right w:val="single" w:sz="6" w:space="4" w:color="C4C4C4"/>
          </w:divBdr>
          <w:divsChild>
            <w:div w:id="1662075127">
              <w:marLeft w:val="0"/>
              <w:marRight w:val="0"/>
              <w:marTop w:val="0"/>
              <w:marBottom w:val="0"/>
              <w:divBdr>
                <w:top w:val="none" w:sz="0" w:space="0" w:color="auto"/>
                <w:left w:val="none" w:sz="0" w:space="0" w:color="auto"/>
                <w:bottom w:val="none" w:sz="0" w:space="0" w:color="auto"/>
                <w:right w:val="none" w:sz="0" w:space="0" w:color="auto"/>
              </w:divBdr>
            </w:div>
          </w:divsChild>
        </w:div>
        <w:div w:id="1141575000">
          <w:marLeft w:val="0"/>
          <w:marRight w:val="0"/>
          <w:marTop w:val="0"/>
          <w:marBottom w:val="0"/>
          <w:divBdr>
            <w:top w:val="none" w:sz="0" w:space="0" w:color="auto"/>
            <w:left w:val="none" w:sz="0" w:space="0" w:color="auto"/>
            <w:bottom w:val="none" w:sz="0" w:space="0" w:color="auto"/>
            <w:right w:val="none" w:sz="0" w:space="0" w:color="auto"/>
          </w:divBdr>
          <w:divsChild>
            <w:div w:id="607739462">
              <w:marLeft w:val="0"/>
              <w:marRight w:val="0"/>
              <w:marTop w:val="0"/>
              <w:marBottom w:val="150"/>
              <w:divBdr>
                <w:top w:val="none" w:sz="0" w:space="0" w:color="auto"/>
                <w:left w:val="none" w:sz="0" w:space="0" w:color="auto"/>
                <w:bottom w:val="none" w:sz="0" w:space="0" w:color="auto"/>
                <w:right w:val="none" w:sz="0" w:space="0" w:color="auto"/>
              </w:divBdr>
            </w:div>
          </w:divsChild>
        </w:div>
        <w:div w:id="418063513">
          <w:marLeft w:val="0"/>
          <w:marRight w:val="0"/>
          <w:marTop w:val="0"/>
          <w:marBottom w:val="225"/>
          <w:divBdr>
            <w:top w:val="single" w:sz="6" w:space="4" w:color="C4C4C4"/>
            <w:left w:val="single" w:sz="6" w:space="4" w:color="C4C4C4"/>
            <w:bottom w:val="single" w:sz="6" w:space="4" w:color="C4C4C4"/>
            <w:right w:val="single" w:sz="6" w:space="4" w:color="C4C4C4"/>
          </w:divBdr>
          <w:divsChild>
            <w:div w:id="2023387054">
              <w:marLeft w:val="0"/>
              <w:marRight w:val="0"/>
              <w:marTop w:val="0"/>
              <w:marBottom w:val="0"/>
              <w:divBdr>
                <w:top w:val="none" w:sz="0" w:space="0" w:color="auto"/>
                <w:left w:val="none" w:sz="0" w:space="0" w:color="auto"/>
                <w:bottom w:val="none" w:sz="0" w:space="0" w:color="auto"/>
                <w:right w:val="none" w:sz="0" w:space="0" w:color="auto"/>
              </w:divBdr>
            </w:div>
          </w:divsChild>
        </w:div>
        <w:div w:id="873229125">
          <w:marLeft w:val="0"/>
          <w:marRight w:val="0"/>
          <w:marTop w:val="0"/>
          <w:marBottom w:val="0"/>
          <w:divBdr>
            <w:top w:val="none" w:sz="0" w:space="0" w:color="auto"/>
            <w:left w:val="none" w:sz="0" w:space="0" w:color="auto"/>
            <w:bottom w:val="none" w:sz="0" w:space="0" w:color="auto"/>
            <w:right w:val="none" w:sz="0" w:space="0" w:color="auto"/>
          </w:divBdr>
          <w:divsChild>
            <w:div w:id="34938290">
              <w:marLeft w:val="0"/>
              <w:marRight w:val="0"/>
              <w:marTop w:val="0"/>
              <w:marBottom w:val="150"/>
              <w:divBdr>
                <w:top w:val="none" w:sz="0" w:space="0" w:color="auto"/>
                <w:left w:val="none" w:sz="0" w:space="0" w:color="auto"/>
                <w:bottom w:val="none" w:sz="0" w:space="0" w:color="auto"/>
                <w:right w:val="none" w:sz="0" w:space="0" w:color="auto"/>
              </w:divBdr>
            </w:div>
          </w:divsChild>
        </w:div>
        <w:div w:id="1324238831">
          <w:marLeft w:val="0"/>
          <w:marRight w:val="0"/>
          <w:marTop w:val="0"/>
          <w:marBottom w:val="225"/>
          <w:divBdr>
            <w:top w:val="single" w:sz="6" w:space="4" w:color="C4C4C4"/>
            <w:left w:val="single" w:sz="6" w:space="4" w:color="C4C4C4"/>
            <w:bottom w:val="single" w:sz="6" w:space="4" w:color="C4C4C4"/>
            <w:right w:val="single" w:sz="6" w:space="4" w:color="C4C4C4"/>
          </w:divBdr>
          <w:divsChild>
            <w:div w:id="1826776550">
              <w:marLeft w:val="0"/>
              <w:marRight w:val="0"/>
              <w:marTop w:val="0"/>
              <w:marBottom w:val="0"/>
              <w:divBdr>
                <w:top w:val="none" w:sz="0" w:space="0" w:color="auto"/>
                <w:left w:val="none" w:sz="0" w:space="0" w:color="auto"/>
                <w:bottom w:val="none" w:sz="0" w:space="0" w:color="auto"/>
                <w:right w:val="none" w:sz="0" w:space="0" w:color="auto"/>
              </w:divBdr>
            </w:div>
          </w:divsChild>
        </w:div>
        <w:div w:id="566962207">
          <w:marLeft w:val="0"/>
          <w:marRight w:val="0"/>
          <w:marTop w:val="0"/>
          <w:marBottom w:val="0"/>
          <w:divBdr>
            <w:top w:val="none" w:sz="0" w:space="0" w:color="auto"/>
            <w:left w:val="none" w:sz="0" w:space="0" w:color="auto"/>
            <w:bottom w:val="none" w:sz="0" w:space="0" w:color="auto"/>
            <w:right w:val="none" w:sz="0" w:space="0" w:color="auto"/>
          </w:divBdr>
          <w:divsChild>
            <w:div w:id="1051808311">
              <w:marLeft w:val="0"/>
              <w:marRight w:val="0"/>
              <w:marTop w:val="0"/>
              <w:marBottom w:val="150"/>
              <w:divBdr>
                <w:top w:val="none" w:sz="0" w:space="0" w:color="auto"/>
                <w:left w:val="none" w:sz="0" w:space="0" w:color="auto"/>
                <w:bottom w:val="none" w:sz="0" w:space="0" w:color="auto"/>
                <w:right w:val="none" w:sz="0" w:space="0" w:color="auto"/>
              </w:divBdr>
            </w:div>
          </w:divsChild>
        </w:div>
        <w:div w:id="1142120469">
          <w:marLeft w:val="0"/>
          <w:marRight w:val="0"/>
          <w:marTop w:val="0"/>
          <w:marBottom w:val="225"/>
          <w:divBdr>
            <w:top w:val="single" w:sz="6" w:space="4" w:color="C4C4C4"/>
            <w:left w:val="single" w:sz="6" w:space="4" w:color="C4C4C4"/>
            <w:bottom w:val="single" w:sz="6" w:space="4" w:color="C4C4C4"/>
            <w:right w:val="single" w:sz="6" w:space="4" w:color="C4C4C4"/>
          </w:divBdr>
          <w:divsChild>
            <w:div w:id="1128937044">
              <w:marLeft w:val="0"/>
              <w:marRight w:val="0"/>
              <w:marTop w:val="0"/>
              <w:marBottom w:val="0"/>
              <w:divBdr>
                <w:top w:val="none" w:sz="0" w:space="0" w:color="auto"/>
                <w:left w:val="none" w:sz="0" w:space="0" w:color="auto"/>
                <w:bottom w:val="none" w:sz="0" w:space="0" w:color="auto"/>
                <w:right w:val="none" w:sz="0" w:space="0" w:color="auto"/>
              </w:divBdr>
            </w:div>
          </w:divsChild>
        </w:div>
        <w:div w:id="1510943345">
          <w:marLeft w:val="0"/>
          <w:marRight w:val="0"/>
          <w:marTop w:val="0"/>
          <w:marBottom w:val="0"/>
          <w:divBdr>
            <w:top w:val="none" w:sz="0" w:space="0" w:color="auto"/>
            <w:left w:val="none" w:sz="0" w:space="0" w:color="auto"/>
            <w:bottom w:val="none" w:sz="0" w:space="0" w:color="auto"/>
            <w:right w:val="none" w:sz="0" w:space="0" w:color="auto"/>
          </w:divBdr>
          <w:divsChild>
            <w:div w:id="687105313">
              <w:marLeft w:val="0"/>
              <w:marRight w:val="0"/>
              <w:marTop w:val="0"/>
              <w:marBottom w:val="150"/>
              <w:divBdr>
                <w:top w:val="none" w:sz="0" w:space="0" w:color="auto"/>
                <w:left w:val="none" w:sz="0" w:space="0" w:color="auto"/>
                <w:bottom w:val="none" w:sz="0" w:space="0" w:color="auto"/>
                <w:right w:val="none" w:sz="0" w:space="0" w:color="auto"/>
              </w:divBdr>
            </w:div>
          </w:divsChild>
        </w:div>
        <w:div w:id="1385789697">
          <w:marLeft w:val="0"/>
          <w:marRight w:val="0"/>
          <w:marTop w:val="0"/>
          <w:marBottom w:val="225"/>
          <w:divBdr>
            <w:top w:val="single" w:sz="6" w:space="4" w:color="C4C4C4"/>
            <w:left w:val="single" w:sz="6" w:space="4" w:color="C4C4C4"/>
            <w:bottom w:val="single" w:sz="6" w:space="4" w:color="C4C4C4"/>
            <w:right w:val="single" w:sz="6" w:space="4" w:color="C4C4C4"/>
          </w:divBdr>
          <w:divsChild>
            <w:div w:id="923688045">
              <w:marLeft w:val="0"/>
              <w:marRight w:val="0"/>
              <w:marTop w:val="0"/>
              <w:marBottom w:val="0"/>
              <w:divBdr>
                <w:top w:val="none" w:sz="0" w:space="0" w:color="auto"/>
                <w:left w:val="none" w:sz="0" w:space="0" w:color="auto"/>
                <w:bottom w:val="none" w:sz="0" w:space="0" w:color="auto"/>
                <w:right w:val="none" w:sz="0" w:space="0" w:color="auto"/>
              </w:divBdr>
            </w:div>
          </w:divsChild>
        </w:div>
        <w:div w:id="1780031698">
          <w:marLeft w:val="0"/>
          <w:marRight w:val="0"/>
          <w:marTop w:val="0"/>
          <w:marBottom w:val="0"/>
          <w:divBdr>
            <w:top w:val="none" w:sz="0" w:space="0" w:color="auto"/>
            <w:left w:val="none" w:sz="0" w:space="0" w:color="auto"/>
            <w:bottom w:val="none" w:sz="0" w:space="0" w:color="auto"/>
            <w:right w:val="none" w:sz="0" w:space="0" w:color="auto"/>
          </w:divBdr>
          <w:divsChild>
            <w:div w:id="991714266">
              <w:marLeft w:val="0"/>
              <w:marRight w:val="0"/>
              <w:marTop w:val="0"/>
              <w:marBottom w:val="150"/>
              <w:divBdr>
                <w:top w:val="none" w:sz="0" w:space="0" w:color="auto"/>
                <w:left w:val="none" w:sz="0" w:space="0" w:color="auto"/>
                <w:bottom w:val="none" w:sz="0" w:space="0" w:color="auto"/>
                <w:right w:val="none" w:sz="0" w:space="0" w:color="auto"/>
              </w:divBdr>
            </w:div>
          </w:divsChild>
        </w:div>
        <w:div w:id="623928901">
          <w:marLeft w:val="0"/>
          <w:marRight w:val="0"/>
          <w:marTop w:val="0"/>
          <w:marBottom w:val="225"/>
          <w:divBdr>
            <w:top w:val="single" w:sz="6" w:space="4" w:color="C4C4C4"/>
            <w:left w:val="single" w:sz="6" w:space="4" w:color="C4C4C4"/>
            <w:bottom w:val="single" w:sz="6" w:space="4" w:color="C4C4C4"/>
            <w:right w:val="single" w:sz="6" w:space="4" w:color="C4C4C4"/>
          </w:divBdr>
          <w:divsChild>
            <w:div w:id="400979230">
              <w:marLeft w:val="0"/>
              <w:marRight w:val="0"/>
              <w:marTop w:val="0"/>
              <w:marBottom w:val="0"/>
              <w:divBdr>
                <w:top w:val="none" w:sz="0" w:space="0" w:color="auto"/>
                <w:left w:val="none" w:sz="0" w:space="0" w:color="auto"/>
                <w:bottom w:val="none" w:sz="0" w:space="0" w:color="auto"/>
                <w:right w:val="none" w:sz="0" w:space="0" w:color="auto"/>
              </w:divBdr>
            </w:div>
          </w:divsChild>
        </w:div>
        <w:div w:id="502400213">
          <w:marLeft w:val="0"/>
          <w:marRight w:val="0"/>
          <w:marTop w:val="0"/>
          <w:marBottom w:val="0"/>
          <w:divBdr>
            <w:top w:val="none" w:sz="0" w:space="0" w:color="auto"/>
            <w:left w:val="none" w:sz="0" w:space="0" w:color="auto"/>
            <w:bottom w:val="none" w:sz="0" w:space="0" w:color="auto"/>
            <w:right w:val="none" w:sz="0" w:space="0" w:color="auto"/>
          </w:divBdr>
          <w:divsChild>
            <w:div w:id="368725809">
              <w:marLeft w:val="0"/>
              <w:marRight w:val="0"/>
              <w:marTop w:val="0"/>
              <w:marBottom w:val="150"/>
              <w:divBdr>
                <w:top w:val="none" w:sz="0" w:space="0" w:color="auto"/>
                <w:left w:val="none" w:sz="0" w:space="0" w:color="auto"/>
                <w:bottom w:val="none" w:sz="0" w:space="0" w:color="auto"/>
                <w:right w:val="none" w:sz="0" w:space="0" w:color="auto"/>
              </w:divBdr>
            </w:div>
          </w:divsChild>
        </w:div>
        <w:div w:id="750584599">
          <w:marLeft w:val="0"/>
          <w:marRight w:val="0"/>
          <w:marTop w:val="0"/>
          <w:marBottom w:val="225"/>
          <w:divBdr>
            <w:top w:val="single" w:sz="6" w:space="4" w:color="C4C4C4"/>
            <w:left w:val="single" w:sz="6" w:space="4" w:color="C4C4C4"/>
            <w:bottom w:val="single" w:sz="6" w:space="4" w:color="C4C4C4"/>
            <w:right w:val="single" w:sz="6" w:space="4" w:color="C4C4C4"/>
          </w:divBdr>
          <w:divsChild>
            <w:div w:id="1798910584">
              <w:marLeft w:val="0"/>
              <w:marRight w:val="0"/>
              <w:marTop w:val="0"/>
              <w:marBottom w:val="0"/>
              <w:divBdr>
                <w:top w:val="none" w:sz="0" w:space="0" w:color="auto"/>
                <w:left w:val="none" w:sz="0" w:space="0" w:color="auto"/>
                <w:bottom w:val="none" w:sz="0" w:space="0" w:color="auto"/>
                <w:right w:val="none" w:sz="0" w:space="0" w:color="auto"/>
              </w:divBdr>
            </w:div>
          </w:divsChild>
        </w:div>
        <w:div w:id="932010554">
          <w:marLeft w:val="0"/>
          <w:marRight w:val="0"/>
          <w:marTop w:val="0"/>
          <w:marBottom w:val="0"/>
          <w:divBdr>
            <w:top w:val="none" w:sz="0" w:space="0" w:color="auto"/>
            <w:left w:val="none" w:sz="0" w:space="0" w:color="auto"/>
            <w:bottom w:val="none" w:sz="0" w:space="0" w:color="auto"/>
            <w:right w:val="none" w:sz="0" w:space="0" w:color="auto"/>
          </w:divBdr>
          <w:divsChild>
            <w:div w:id="220291727">
              <w:marLeft w:val="0"/>
              <w:marRight w:val="0"/>
              <w:marTop w:val="0"/>
              <w:marBottom w:val="150"/>
              <w:divBdr>
                <w:top w:val="none" w:sz="0" w:space="0" w:color="auto"/>
                <w:left w:val="none" w:sz="0" w:space="0" w:color="auto"/>
                <w:bottom w:val="none" w:sz="0" w:space="0" w:color="auto"/>
                <w:right w:val="none" w:sz="0" w:space="0" w:color="auto"/>
              </w:divBdr>
            </w:div>
          </w:divsChild>
        </w:div>
        <w:div w:id="554045880">
          <w:marLeft w:val="0"/>
          <w:marRight w:val="0"/>
          <w:marTop w:val="0"/>
          <w:marBottom w:val="225"/>
          <w:divBdr>
            <w:top w:val="single" w:sz="6" w:space="4" w:color="C4C4C4"/>
            <w:left w:val="single" w:sz="6" w:space="4" w:color="C4C4C4"/>
            <w:bottom w:val="single" w:sz="6" w:space="4" w:color="C4C4C4"/>
            <w:right w:val="single" w:sz="6" w:space="4" w:color="C4C4C4"/>
          </w:divBdr>
          <w:divsChild>
            <w:div w:id="351030118">
              <w:marLeft w:val="0"/>
              <w:marRight w:val="0"/>
              <w:marTop w:val="0"/>
              <w:marBottom w:val="0"/>
              <w:divBdr>
                <w:top w:val="none" w:sz="0" w:space="0" w:color="auto"/>
                <w:left w:val="none" w:sz="0" w:space="0" w:color="auto"/>
                <w:bottom w:val="none" w:sz="0" w:space="0" w:color="auto"/>
                <w:right w:val="none" w:sz="0" w:space="0" w:color="auto"/>
              </w:divBdr>
            </w:div>
          </w:divsChild>
        </w:div>
        <w:div w:id="1783651371">
          <w:marLeft w:val="0"/>
          <w:marRight w:val="0"/>
          <w:marTop w:val="0"/>
          <w:marBottom w:val="0"/>
          <w:divBdr>
            <w:top w:val="none" w:sz="0" w:space="0" w:color="auto"/>
            <w:left w:val="none" w:sz="0" w:space="0" w:color="auto"/>
            <w:bottom w:val="none" w:sz="0" w:space="0" w:color="auto"/>
            <w:right w:val="none" w:sz="0" w:space="0" w:color="auto"/>
          </w:divBdr>
          <w:divsChild>
            <w:div w:id="1567760412">
              <w:marLeft w:val="0"/>
              <w:marRight w:val="0"/>
              <w:marTop w:val="0"/>
              <w:marBottom w:val="150"/>
              <w:divBdr>
                <w:top w:val="none" w:sz="0" w:space="0" w:color="auto"/>
                <w:left w:val="none" w:sz="0" w:space="0" w:color="auto"/>
                <w:bottom w:val="none" w:sz="0" w:space="0" w:color="auto"/>
                <w:right w:val="none" w:sz="0" w:space="0" w:color="auto"/>
              </w:divBdr>
            </w:div>
          </w:divsChild>
        </w:div>
        <w:div w:id="2090885934">
          <w:marLeft w:val="0"/>
          <w:marRight w:val="0"/>
          <w:marTop w:val="0"/>
          <w:marBottom w:val="225"/>
          <w:divBdr>
            <w:top w:val="single" w:sz="6" w:space="4" w:color="C4C4C4"/>
            <w:left w:val="single" w:sz="6" w:space="4" w:color="C4C4C4"/>
            <w:bottom w:val="single" w:sz="6" w:space="4" w:color="C4C4C4"/>
            <w:right w:val="single" w:sz="6" w:space="4" w:color="C4C4C4"/>
          </w:divBdr>
          <w:divsChild>
            <w:div w:id="123233353">
              <w:marLeft w:val="0"/>
              <w:marRight w:val="0"/>
              <w:marTop w:val="0"/>
              <w:marBottom w:val="0"/>
              <w:divBdr>
                <w:top w:val="none" w:sz="0" w:space="0" w:color="auto"/>
                <w:left w:val="none" w:sz="0" w:space="0" w:color="auto"/>
                <w:bottom w:val="none" w:sz="0" w:space="0" w:color="auto"/>
                <w:right w:val="none" w:sz="0" w:space="0" w:color="auto"/>
              </w:divBdr>
            </w:div>
          </w:divsChild>
        </w:div>
        <w:div w:id="1589118858">
          <w:marLeft w:val="0"/>
          <w:marRight w:val="0"/>
          <w:marTop w:val="0"/>
          <w:marBottom w:val="0"/>
          <w:divBdr>
            <w:top w:val="none" w:sz="0" w:space="0" w:color="auto"/>
            <w:left w:val="none" w:sz="0" w:space="0" w:color="auto"/>
            <w:bottom w:val="none" w:sz="0" w:space="0" w:color="auto"/>
            <w:right w:val="none" w:sz="0" w:space="0" w:color="auto"/>
          </w:divBdr>
          <w:divsChild>
            <w:div w:id="2034308337">
              <w:marLeft w:val="0"/>
              <w:marRight w:val="0"/>
              <w:marTop w:val="0"/>
              <w:marBottom w:val="150"/>
              <w:divBdr>
                <w:top w:val="none" w:sz="0" w:space="0" w:color="auto"/>
                <w:left w:val="none" w:sz="0" w:space="0" w:color="auto"/>
                <w:bottom w:val="none" w:sz="0" w:space="0" w:color="auto"/>
                <w:right w:val="none" w:sz="0" w:space="0" w:color="auto"/>
              </w:divBdr>
            </w:div>
          </w:divsChild>
        </w:div>
        <w:div w:id="117846537">
          <w:marLeft w:val="0"/>
          <w:marRight w:val="0"/>
          <w:marTop w:val="0"/>
          <w:marBottom w:val="225"/>
          <w:divBdr>
            <w:top w:val="single" w:sz="6" w:space="4" w:color="C4C4C4"/>
            <w:left w:val="single" w:sz="6" w:space="4" w:color="C4C4C4"/>
            <w:bottom w:val="single" w:sz="6" w:space="4" w:color="C4C4C4"/>
            <w:right w:val="single" w:sz="6" w:space="4" w:color="C4C4C4"/>
          </w:divBdr>
          <w:divsChild>
            <w:div w:id="11893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amazondynamodb/latest/developerguide/Streams.html" TargetMode="External"/><Relationship Id="rId21" Type="http://schemas.openxmlformats.org/officeDocument/2006/relationships/hyperlink" Target="https://docs.aws.amazon.com/quicksight/latest/user/logging-using-cloudtrail.html" TargetMode="External"/><Relationship Id="rId42" Type="http://schemas.openxmlformats.org/officeDocument/2006/relationships/hyperlink" Target="https://aws.amazon.com/datasync/features/" TargetMode="External"/><Relationship Id="rId47" Type="http://schemas.openxmlformats.org/officeDocument/2006/relationships/image" Target="media/image10.jpeg"/><Relationship Id="rId63" Type="http://schemas.openxmlformats.org/officeDocument/2006/relationships/hyperlink" Target="https://docs.aws.amazon.com/lambda/latest/dg/with-kinesis.html" TargetMode="External"/><Relationship Id="rId68" Type="http://schemas.openxmlformats.org/officeDocument/2006/relationships/hyperlink" Target="https://aws.amazon.com/fsx/lustre/" TargetMode="External"/><Relationship Id="rId84" Type="http://schemas.openxmlformats.org/officeDocument/2006/relationships/hyperlink" Target="https://docs.aws.amazon.com/AmazonRDS/latest/UserGuide/USER_ReadRepl.html" TargetMode="External"/><Relationship Id="rId89" Type="http://schemas.openxmlformats.org/officeDocument/2006/relationships/image" Target="media/image17.jpeg"/><Relationship Id="rId16" Type="http://schemas.openxmlformats.org/officeDocument/2006/relationships/hyperlink" Target="https://docs.aws.amazon.com/waf/latest/developerguide/cloudfront-features.html" TargetMode="External"/><Relationship Id="rId11" Type="http://schemas.openxmlformats.org/officeDocument/2006/relationships/hyperlink" Target="https://docs.aws.amazon.com/AWSEC2/latest/UserGuide/iam-roles-for-amazon-ec2.html" TargetMode="External"/><Relationship Id="rId32" Type="http://schemas.openxmlformats.org/officeDocument/2006/relationships/hyperlink" Target="https://aws.amazon.com/kinesis/data-firehose/" TargetMode="External"/><Relationship Id="rId37" Type="http://schemas.openxmlformats.org/officeDocument/2006/relationships/hyperlink" Target="https://aws.amazon.com/about-aws/whats-new/2017/11/amazon-redshift-introduces-result-caching-for-sub-second-response-for-repeat-queries/" TargetMode="External"/><Relationship Id="rId53" Type="http://schemas.openxmlformats.org/officeDocument/2006/relationships/hyperlink" Target="https://docs.aws.amazon.com/AmazonRDS/latest/AuroraUserGuide/Aurora.Overview.StorageReliability.html" TargetMode="External"/><Relationship Id="rId58" Type="http://schemas.openxmlformats.org/officeDocument/2006/relationships/image" Target="media/image13.jpeg"/><Relationship Id="rId74" Type="http://schemas.openxmlformats.org/officeDocument/2006/relationships/hyperlink" Target="https://docs.aws.amazon.com/IAM/latest/UserGuide/access_policies_boundaries.html" TargetMode="External"/><Relationship Id="rId79" Type="http://schemas.openxmlformats.org/officeDocument/2006/relationships/hyperlink" Target="https://docs.aws.amazon.com/AmazonS3/latest/userguide/ShareObjectPreSignedURL.html" TargetMode="External"/><Relationship Id="rId5" Type="http://schemas.openxmlformats.org/officeDocument/2006/relationships/image" Target="media/image1.jpeg"/><Relationship Id="rId90" Type="http://schemas.openxmlformats.org/officeDocument/2006/relationships/hyperlink" Target="https://aws.amazon.com/transit-gateway/" TargetMode="External"/><Relationship Id="rId14" Type="http://schemas.openxmlformats.org/officeDocument/2006/relationships/hyperlink" Target="https://docs.aws.amazon.com/AmazonECS/latest/developerguide/service-auto-scaling.html" TargetMode="External"/><Relationship Id="rId22" Type="http://schemas.openxmlformats.org/officeDocument/2006/relationships/image" Target="media/image4.jpeg"/><Relationship Id="rId27" Type="http://schemas.openxmlformats.org/officeDocument/2006/relationships/hyperlink" Target="https://docs.aws.amazon.com/snowball/latest/developer-guide/specifications.html" TargetMode="External"/><Relationship Id="rId30" Type="http://schemas.openxmlformats.org/officeDocument/2006/relationships/hyperlink" Target="https://docs.aws.amazon.com/waf/latest/developerguide/classic-web-acl-xss-conditions.html" TargetMode="External"/><Relationship Id="rId35" Type="http://schemas.openxmlformats.org/officeDocument/2006/relationships/hyperlink" Target="https://docs.aws.amazon.com/efs/latest/ug/how-it-works.html" TargetMode="External"/><Relationship Id="rId43" Type="http://schemas.openxmlformats.org/officeDocument/2006/relationships/image" Target="media/image8.jpeg"/><Relationship Id="rId48" Type="http://schemas.openxmlformats.org/officeDocument/2006/relationships/hyperlink" Target="https://docs.aws.amazon.com/AmazonS3/latest/userguide/lifecycle-transition-general-considerations.html" TargetMode="External"/><Relationship Id="rId56" Type="http://schemas.openxmlformats.org/officeDocument/2006/relationships/hyperlink" Target="https://docs.aws.amazon.com/AmazonRDS/latest/UserGuide/Overview.Encryption.html" TargetMode="External"/><Relationship Id="rId64" Type="http://schemas.openxmlformats.org/officeDocument/2006/relationships/hyperlink" Target="https://docs.aws.amazon.com/waf/latest/developerguide/waf-rule-statement-type-rate-based.html" TargetMode="External"/><Relationship Id="rId69" Type="http://schemas.openxmlformats.org/officeDocument/2006/relationships/image" Target="media/image15.jpeg"/><Relationship Id="rId77" Type="http://schemas.openxmlformats.org/officeDocument/2006/relationships/hyperlink" Target="https://docs.aws.amazon.com/AWSEC2/latest/UserGuide/EBSEncryption.html" TargetMode="External"/><Relationship Id="rId8" Type="http://schemas.openxmlformats.org/officeDocument/2006/relationships/hyperlink" Target="https://docs.aws.amazon.com/AmazonS3/latest/dev/lifecycle-transition-general-considerations.html" TargetMode="External"/><Relationship Id="rId51" Type="http://schemas.openxmlformats.org/officeDocument/2006/relationships/image" Target="media/image12.jpeg"/><Relationship Id="rId72" Type="http://schemas.openxmlformats.org/officeDocument/2006/relationships/hyperlink" Target="https://aws.amazon.com/glue/" TargetMode="External"/><Relationship Id="rId80" Type="http://schemas.openxmlformats.org/officeDocument/2006/relationships/hyperlink" Target="https://docs.aws.amazon.com/autoscaling/ec2/userguide/autoscaling-load-balancer.html" TargetMode="External"/><Relationship Id="rId85" Type="http://schemas.openxmlformats.org/officeDocument/2006/relationships/hyperlink" Target="https://aws.amazon.com/snowball/" TargetMode="External"/><Relationship Id="rId3" Type="http://schemas.openxmlformats.org/officeDocument/2006/relationships/settings" Target="settings.xml"/><Relationship Id="rId12" Type="http://schemas.openxmlformats.org/officeDocument/2006/relationships/hyperlink" Target="https://docs.aws.amazon.com/IAM/latest/UserGuide/best-practices.html" TargetMode="External"/><Relationship Id="rId17" Type="http://schemas.openxmlformats.org/officeDocument/2006/relationships/image" Target="media/image3.jpeg"/><Relationship Id="rId25" Type="http://schemas.openxmlformats.org/officeDocument/2006/relationships/hyperlink" Target="https://docs.aws.amazon.com/AWSEC2/latest/UserGuide/InstanceStorage.html" TargetMode="External"/><Relationship Id="rId33" Type="http://schemas.openxmlformats.org/officeDocument/2006/relationships/hyperlink" Target="https://aws.amazon.com/storagegateway/faqs/" TargetMode="External"/><Relationship Id="rId38" Type="http://schemas.openxmlformats.org/officeDocument/2006/relationships/image" Target="media/image7.jpeg"/><Relationship Id="rId46" Type="http://schemas.openxmlformats.org/officeDocument/2006/relationships/hyperlink" Target="https://aws.amazon.com/snowball/" TargetMode="External"/><Relationship Id="rId59" Type="http://schemas.openxmlformats.org/officeDocument/2006/relationships/hyperlink" Target="https://aws.amazon.com/about-aws/whats-new/2018/12/amazon-virtual-private-clouds-can-now-be-shared-with-other-aws-accounts/" TargetMode="External"/><Relationship Id="rId67" Type="http://schemas.openxmlformats.org/officeDocument/2006/relationships/image" Target="media/image14.jpeg"/><Relationship Id="rId20" Type="http://schemas.openxmlformats.org/officeDocument/2006/relationships/hyperlink" Target="https://aws.amazon.com/blogs/security/how-to-automatically-update-your-security-groups-for-amazon-cloudfront-and-aws-waf-by-using-aws-lambda/" TargetMode="External"/><Relationship Id="rId41" Type="http://schemas.openxmlformats.org/officeDocument/2006/relationships/hyperlink" Target="https://aws.amazon.com/about-aws/whats-new/2018/01/amazon-rds-read-replicas-now-support-multi-az-deployments/" TargetMode="External"/><Relationship Id="rId54" Type="http://schemas.openxmlformats.org/officeDocument/2006/relationships/hyperlink" Target="https://aws.amazon.com/cloudfront/dynamic-content/" TargetMode="External"/><Relationship Id="rId62" Type="http://schemas.openxmlformats.org/officeDocument/2006/relationships/hyperlink" Target="https://aws.amazon.com/s3/" TargetMode="External"/><Relationship Id="rId70" Type="http://schemas.openxmlformats.org/officeDocument/2006/relationships/hyperlink" Target="https://aws.amazon.com/elasticache/" TargetMode="External"/><Relationship Id="rId75" Type="http://schemas.openxmlformats.org/officeDocument/2006/relationships/hyperlink" Target="https://aws.amazon.com/premiumsupport/knowledge-center/organizations-move-accounts/" TargetMode="External"/><Relationship Id="rId83" Type="http://schemas.openxmlformats.org/officeDocument/2006/relationships/hyperlink" Target="https://docs.aws.amazon.com/autoscaling/ec2/userguide/as-scaling-target-tracking.html" TargetMode="External"/><Relationship Id="rId88" Type="http://schemas.openxmlformats.org/officeDocument/2006/relationships/hyperlink" Target="https://aws.amazon.com/rds/proxy/"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aws.amazon.com/AmazonECS/latest/developerguide/task-iam-roles.html" TargetMode="External"/><Relationship Id="rId15" Type="http://schemas.openxmlformats.org/officeDocument/2006/relationships/hyperlink" Target="https://docs.aws.amazon.com/AmazonCloudFront/latest/DeveloperGuide/private-content-restricting-access-to-s3.html" TargetMode="External"/><Relationship Id="rId23" Type="http://schemas.openxmlformats.org/officeDocument/2006/relationships/hyperlink" Target="https://aws.amazon.com/ec2/autoscaling/" TargetMode="External"/><Relationship Id="rId28" Type="http://schemas.openxmlformats.org/officeDocument/2006/relationships/hyperlink" Target="https://aws.amazon.com/storagegateway/" TargetMode="External"/><Relationship Id="rId36" Type="http://schemas.openxmlformats.org/officeDocument/2006/relationships/hyperlink" Target="https://docs.aws.amazon.com/lambda/latest/dg/services-apigateway.html" TargetMode="External"/><Relationship Id="rId49" Type="http://schemas.openxmlformats.org/officeDocument/2006/relationships/image" Target="media/image11.jpeg"/><Relationship Id="rId57" Type="http://schemas.openxmlformats.org/officeDocument/2006/relationships/hyperlink" Target="https://aws.amazon.com/premiumsupport/knowledge-center/rds-encrypt-instance-mysql-mariadb/" TargetMode="External"/><Relationship Id="rId10" Type="http://schemas.openxmlformats.org/officeDocument/2006/relationships/hyperlink" Target="https://docs.aws.amazon.com/lambda/latest/dg/services-rds.html" TargetMode="External"/><Relationship Id="rId31" Type="http://schemas.openxmlformats.org/officeDocument/2006/relationships/hyperlink" Target="https://aws.amazon.com/kinesis/data-streams/faqs/" TargetMode="External"/><Relationship Id="rId44" Type="http://schemas.openxmlformats.org/officeDocument/2006/relationships/hyperlink" Target="https://docs.aws.amazon.com/vpc/latest/userguide/vpce-gateway.html" TargetMode="External"/><Relationship Id="rId52" Type="http://schemas.openxmlformats.org/officeDocument/2006/relationships/hyperlink" Target="https://docs.aws.amazon.com/vpc/latest/userguide/VPC_SecurityGroups.html" TargetMode="External"/><Relationship Id="rId60" Type="http://schemas.openxmlformats.org/officeDocument/2006/relationships/hyperlink" Target="https://aws.amazon.com/blogs/networking-and-content-delivery/vpc-sharing-a-new-approach-to-multiple-accounts-and-vpc-management/" TargetMode="External"/><Relationship Id="rId65" Type="http://schemas.openxmlformats.org/officeDocument/2006/relationships/hyperlink" Target="https://aws.amazon.com/rds/" TargetMode="External"/><Relationship Id="rId73" Type="http://schemas.openxmlformats.org/officeDocument/2006/relationships/image" Target="media/image16.jpeg"/><Relationship Id="rId78" Type="http://schemas.openxmlformats.org/officeDocument/2006/relationships/hyperlink" Target="https://docs.aws.amazon.com/AmazonRDS/latest/UserGuide/Overview.Encryption.html" TargetMode="External"/><Relationship Id="rId81" Type="http://schemas.openxmlformats.org/officeDocument/2006/relationships/hyperlink" Target="https://aws.amazon.com/cloudfront/streaming/" TargetMode="External"/><Relationship Id="rId86" Type="http://schemas.openxmlformats.org/officeDocument/2006/relationships/hyperlink" Target="https://aws.amazon.com/directconnect/" TargetMode="External"/><Relationship Id="rId4" Type="http://schemas.openxmlformats.org/officeDocument/2006/relationships/webSettings" Target="webSettings.xml"/><Relationship Id="rId9" Type="http://schemas.openxmlformats.org/officeDocument/2006/relationships/hyperlink" Target="https://docs.aws.amazon.com/AWSSimpleQueueService/latest/SQSDeveloperGuide/welcome.html" TargetMode="External"/><Relationship Id="rId13" Type="http://schemas.openxmlformats.org/officeDocument/2006/relationships/image" Target="media/image2.jpeg"/><Relationship Id="rId18" Type="http://schemas.openxmlformats.org/officeDocument/2006/relationships/hyperlink" Target="https://aws.amazon.com/directconnect/resiliency-recommendation/" TargetMode="External"/><Relationship Id="rId39" Type="http://schemas.openxmlformats.org/officeDocument/2006/relationships/hyperlink" Target="https://aws.amazon.com/fsx/windows/" TargetMode="External"/><Relationship Id="rId34" Type="http://schemas.openxmlformats.org/officeDocument/2006/relationships/image" Target="media/image6.jpeg"/><Relationship Id="rId50" Type="http://schemas.openxmlformats.org/officeDocument/2006/relationships/hyperlink" Target="https://aws.amazon.com/fsx/lustre/" TargetMode="External"/><Relationship Id="rId55" Type="http://schemas.openxmlformats.org/officeDocument/2006/relationships/hyperlink" Target="https://docs.aws.amazon.com/efs/" TargetMode="External"/><Relationship Id="rId76" Type="http://schemas.openxmlformats.org/officeDocument/2006/relationships/hyperlink" Target="https://docs.aws.amazon.com/IAM/latest/UserGuide/access_policies_boundaries.html" TargetMode="External"/><Relationship Id="rId7" Type="http://schemas.openxmlformats.org/officeDocument/2006/relationships/hyperlink" Target="https://docs.aws.amazon.com/AWSEC2/latest/UserGuide/placement-groups.html" TargetMode="External"/><Relationship Id="rId71" Type="http://schemas.openxmlformats.org/officeDocument/2006/relationships/hyperlink" Target="https://docs.aws.amazon.com/autoscaling/ec2/userguide/as-using-sqs-queue.html"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aws.amazon.com/serverless/" TargetMode="External"/><Relationship Id="rId24" Type="http://schemas.openxmlformats.org/officeDocument/2006/relationships/image" Target="media/image5.jpeg"/><Relationship Id="rId40" Type="http://schemas.openxmlformats.org/officeDocument/2006/relationships/hyperlink" Target="https://aws.amazon.com/efs/faq/" TargetMode="External"/><Relationship Id="rId45" Type="http://schemas.openxmlformats.org/officeDocument/2006/relationships/image" Target="media/image9.jpeg"/><Relationship Id="rId66" Type="http://schemas.openxmlformats.org/officeDocument/2006/relationships/hyperlink" Target="https://aws.amazon.com/fargate/" TargetMode="External"/><Relationship Id="rId87" Type="http://schemas.openxmlformats.org/officeDocument/2006/relationships/hyperlink" Target="https://aws.amazon.com/rds/aurora/serverless/" TargetMode="External"/><Relationship Id="rId61" Type="http://schemas.openxmlformats.org/officeDocument/2006/relationships/hyperlink" Target="https://d1.awsstatic.com/whitepapers/aws-privatelink.pdf" TargetMode="External"/><Relationship Id="rId82" Type="http://schemas.openxmlformats.org/officeDocument/2006/relationships/hyperlink" Target="https://docs.aws.amazon.com/AmazonCloudFront/latest/DeveloperGuide/on-demand-streaming-video.html" TargetMode="External"/><Relationship Id="rId19" Type="http://schemas.openxmlformats.org/officeDocument/2006/relationships/hyperlink" Target="https://aws.amazon.com/network-firewall/?whats-new-cards.sort-by=item.additionalFields.postDateTime&amp;whats-new-cards.sort-order=de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61</Pages>
  <Words>21609</Words>
  <Characters>123177</Characters>
  <Application>Microsoft Office Word</Application>
  <DocSecurity>0</DocSecurity>
  <Lines>1026</Lines>
  <Paragraphs>288</Paragraphs>
  <ScaleCrop>false</ScaleCrop>
  <Company/>
  <LinksUpToDate>false</LinksUpToDate>
  <CharactersWithSpaces>144498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 - Ram Mohan</dc:creator>
  <cp:keywords/>
  <dc:description/>
  <cp:lastModifiedBy>ISS - Ram Mohan</cp:lastModifiedBy>
  <cp:revision>2</cp:revision>
  <dcterms:created xsi:type="dcterms:W3CDTF">2024-03-20T07:24:00Z</dcterms:created>
  <dcterms:modified xsi:type="dcterms:W3CDTF">2024-03-20T07:26:00Z</dcterms:modified>
</cp:coreProperties>
</file>