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B99" w:rsidRPr="00107B99" w:rsidRDefault="00107B99" w:rsidP="00107B99">
      <w:pPr>
        <w:spacing w:before="100" w:beforeAutospacing="1" w:after="100" w:afterAutospacing="1" w:line="348" w:lineRule="auto"/>
        <w:jc w:val="center"/>
        <w:rPr>
          <w:rFonts w:ascii="Book Antiqua" w:eastAsia="Times New Roman" w:hAnsi="Book Antiqua" w:cs="Times New Roman"/>
          <w:b/>
          <w:color w:val="222222"/>
          <w:sz w:val="24"/>
          <w:szCs w:val="24"/>
          <w:lang w:val="en"/>
        </w:rPr>
      </w:pPr>
      <w:r w:rsidRPr="00107B99">
        <w:rPr>
          <w:rFonts w:ascii="Book Antiqua" w:eastAsia="Times New Roman" w:hAnsi="Book Antiqua" w:cs="Times New Roman"/>
          <w:b/>
          <w:color w:val="222222"/>
          <w:sz w:val="24"/>
          <w:szCs w:val="24"/>
          <w:lang w:val="en"/>
        </w:rPr>
        <w:t>Roman numerals</w:t>
      </w:r>
    </w:p>
    <w:p w:rsidR="00107B99" w:rsidRPr="00107B99" w:rsidRDefault="00107B99" w:rsidP="00107B99">
      <w:p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Book Antiqua" w:eastAsia="Times New Roman" w:hAnsi="Book Antiqua" w:cs="Times New Roman"/>
          <w:color w:val="222222"/>
          <w:sz w:val="24"/>
          <w:szCs w:val="24"/>
          <w:lang w:val="en"/>
        </w:rPr>
        <w:t xml:space="preserve">You've most likely seen Roman numerals, even if you didn't recognize them. You may have seen them in copyrights of old movies and television shows (“Copyright </w:t>
      </w:r>
      <w:r w:rsidRPr="00107B99">
        <w:rPr>
          <w:rFonts w:ascii="Courier New" w:eastAsia="Times New Roman" w:hAnsi="Courier New" w:cs="Courier New"/>
          <w:color w:val="222222"/>
          <w:sz w:val="20"/>
          <w:szCs w:val="20"/>
          <w:lang w:val="en"/>
        </w:rPr>
        <w:t>MCMXLVI</w:t>
      </w:r>
      <w:r w:rsidRPr="00107B99">
        <w:rPr>
          <w:rFonts w:ascii="Book Antiqua" w:eastAsia="Times New Roman" w:hAnsi="Book Antiqua" w:cs="Times New Roman"/>
          <w:color w:val="222222"/>
          <w:sz w:val="24"/>
          <w:szCs w:val="24"/>
          <w:lang w:val="en"/>
        </w:rPr>
        <w:t xml:space="preserve">” instead of “Copyright </w:t>
      </w:r>
      <w:r w:rsidRPr="00107B99">
        <w:rPr>
          <w:rFonts w:ascii="Courier New" w:eastAsia="Times New Roman" w:hAnsi="Courier New" w:cs="Courier New"/>
          <w:color w:val="222222"/>
          <w:sz w:val="20"/>
          <w:szCs w:val="20"/>
          <w:lang w:val="en"/>
        </w:rPr>
        <w:t>1946</w:t>
      </w:r>
      <w:r w:rsidRPr="00107B99">
        <w:rPr>
          <w:rFonts w:ascii="Book Antiqua" w:eastAsia="Times New Roman" w:hAnsi="Book Antiqua" w:cs="Times New Roman"/>
          <w:color w:val="222222"/>
          <w:sz w:val="24"/>
          <w:szCs w:val="24"/>
          <w:lang w:val="en"/>
        </w:rPr>
        <w:t xml:space="preserve">”), or on the dedication walls of libraries or universities (“established </w:t>
      </w:r>
      <w:r w:rsidRPr="00107B99">
        <w:rPr>
          <w:rFonts w:ascii="Courier New" w:eastAsia="Times New Roman" w:hAnsi="Courier New" w:cs="Courier New"/>
          <w:color w:val="222222"/>
          <w:sz w:val="20"/>
          <w:szCs w:val="20"/>
          <w:lang w:val="en"/>
        </w:rPr>
        <w:t>MDCCCLXXXVIII</w:t>
      </w:r>
      <w:r w:rsidRPr="00107B99">
        <w:rPr>
          <w:rFonts w:ascii="Book Antiqua" w:eastAsia="Times New Roman" w:hAnsi="Book Antiqua" w:cs="Times New Roman"/>
          <w:color w:val="222222"/>
          <w:sz w:val="24"/>
          <w:szCs w:val="24"/>
          <w:lang w:val="en"/>
        </w:rPr>
        <w:t xml:space="preserve">” instead of “established </w:t>
      </w:r>
      <w:r w:rsidRPr="00107B99">
        <w:rPr>
          <w:rFonts w:ascii="Courier New" w:eastAsia="Times New Roman" w:hAnsi="Courier New" w:cs="Courier New"/>
          <w:color w:val="222222"/>
          <w:sz w:val="20"/>
          <w:szCs w:val="20"/>
          <w:lang w:val="en"/>
        </w:rPr>
        <w:t>1888</w:t>
      </w:r>
      <w:r w:rsidRPr="00107B99">
        <w:rPr>
          <w:rFonts w:ascii="Book Antiqua" w:eastAsia="Times New Roman" w:hAnsi="Book Antiqua" w:cs="Times New Roman"/>
          <w:color w:val="222222"/>
          <w:sz w:val="24"/>
          <w:szCs w:val="24"/>
          <w:lang w:val="en"/>
        </w:rPr>
        <w:t xml:space="preserve">”). You may also have seen them in outlines and bibliographical references. It's a system of representing numbers that really does date back to the ancient Roman </w:t>
      </w:r>
      <w:proofErr w:type="gramStart"/>
      <w:r w:rsidRPr="00107B99">
        <w:rPr>
          <w:rFonts w:ascii="Book Antiqua" w:eastAsia="Times New Roman" w:hAnsi="Book Antiqua" w:cs="Times New Roman"/>
          <w:color w:val="222222"/>
          <w:sz w:val="24"/>
          <w:szCs w:val="24"/>
          <w:lang w:val="en"/>
        </w:rPr>
        <w:t>empire</w:t>
      </w:r>
      <w:proofErr w:type="gramEnd"/>
      <w:r w:rsidRPr="00107B99">
        <w:rPr>
          <w:rFonts w:ascii="Book Antiqua" w:eastAsia="Times New Roman" w:hAnsi="Book Antiqua" w:cs="Times New Roman"/>
          <w:color w:val="222222"/>
          <w:sz w:val="24"/>
          <w:szCs w:val="24"/>
          <w:lang w:val="en"/>
        </w:rPr>
        <w:t xml:space="preserve"> (hence the name). </w:t>
      </w:r>
    </w:p>
    <w:p w:rsidR="00107B99" w:rsidRPr="00107B99" w:rsidRDefault="00107B99" w:rsidP="00107B99">
      <w:p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Book Antiqua" w:eastAsia="Times New Roman" w:hAnsi="Book Antiqua" w:cs="Times New Roman"/>
          <w:color w:val="222222"/>
          <w:sz w:val="24"/>
          <w:szCs w:val="24"/>
          <w:lang w:val="en"/>
        </w:rPr>
        <w:t>In Roman numerals, there are seven characters that are repeated and combined in various ways to represent numbers.</w:t>
      </w:r>
    </w:p>
    <w:p w:rsidR="00107B99" w:rsidRPr="00107B99" w:rsidRDefault="00107B99" w:rsidP="00107B99">
      <w:pPr>
        <w:numPr>
          <w:ilvl w:val="0"/>
          <w:numId w:val="1"/>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I</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1</w:t>
      </w:r>
    </w:p>
    <w:p w:rsidR="00107B99" w:rsidRPr="00107B99" w:rsidRDefault="00107B99" w:rsidP="00107B99">
      <w:pPr>
        <w:numPr>
          <w:ilvl w:val="0"/>
          <w:numId w:val="1"/>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V</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5</w:t>
      </w:r>
    </w:p>
    <w:p w:rsidR="00107B99" w:rsidRPr="00107B99" w:rsidRDefault="00107B99" w:rsidP="00107B99">
      <w:pPr>
        <w:numPr>
          <w:ilvl w:val="0"/>
          <w:numId w:val="1"/>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X</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10</w:t>
      </w:r>
    </w:p>
    <w:p w:rsidR="00107B99" w:rsidRPr="00107B99" w:rsidRDefault="00107B99" w:rsidP="00107B99">
      <w:pPr>
        <w:numPr>
          <w:ilvl w:val="0"/>
          <w:numId w:val="1"/>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L</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50</w:t>
      </w:r>
    </w:p>
    <w:p w:rsidR="00107B99" w:rsidRPr="00107B99" w:rsidRDefault="00107B99" w:rsidP="00107B99">
      <w:pPr>
        <w:numPr>
          <w:ilvl w:val="0"/>
          <w:numId w:val="1"/>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C</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100</w:t>
      </w:r>
    </w:p>
    <w:p w:rsidR="00107B99" w:rsidRPr="00107B99" w:rsidRDefault="00107B99" w:rsidP="00107B99">
      <w:pPr>
        <w:numPr>
          <w:ilvl w:val="0"/>
          <w:numId w:val="1"/>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D</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500</w:t>
      </w:r>
    </w:p>
    <w:p w:rsidR="00107B99" w:rsidRPr="00107B99" w:rsidRDefault="00107B99" w:rsidP="00107B99">
      <w:pPr>
        <w:numPr>
          <w:ilvl w:val="0"/>
          <w:numId w:val="1"/>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M</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1000</w:t>
      </w:r>
    </w:p>
    <w:p w:rsidR="00107B99" w:rsidRPr="00107B99" w:rsidRDefault="00107B99" w:rsidP="00107B99">
      <w:p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Book Antiqua" w:eastAsia="Times New Roman" w:hAnsi="Book Antiqua" w:cs="Times New Roman"/>
          <w:color w:val="222222"/>
          <w:sz w:val="24"/>
          <w:szCs w:val="24"/>
          <w:lang w:val="en"/>
        </w:rPr>
        <w:t>The following are some general rules for constructing Roman numerals:</w:t>
      </w:r>
    </w:p>
    <w:p w:rsidR="00107B99" w:rsidRPr="00107B99" w:rsidRDefault="00107B99" w:rsidP="00107B99">
      <w:pPr>
        <w:numPr>
          <w:ilvl w:val="0"/>
          <w:numId w:val="2"/>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Book Antiqua" w:eastAsia="Times New Roman" w:hAnsi="Book Antiqua" w:cs="Times New Roman"/>
          <w:color w:val="222222"/>
          <w:sz w:val="24"/>
          <w:szCs w:val="24"/>
          <w:lang w:val="en"/>
        </w:rPr>
        <w:t xml:space="preserve">Characters are additive. </w:t>
      </w:r>
      <w:r w:rsidRPr="00107B99">
        <w:rPr>
          <w:rFonts w:ascii="Courier New" w:eastAsia="Times New Roman" w:hAnsi="Courier New" w:cs="Courier New"/>
          <w:color w:val="222222"/>
          <w:sz w:val="20"/>
          <w:szCs w:val="20"/>
          <w:lang w:val="en"/>
        </w:rPr>
        <w:t>I</w:t>
      </w:r>
      <w:r w:rsidRPr="00107B99">
        <w:rPr>
          <w:rFonts w:ascii="Book Antiqua" w:eastAsia="Times New Roman" w:hAnsi="Book Antiqua" w:cs="Times New Roman"/>
          <w:color w:val="222222"/>
          <w:sz w:val="24"/>
          <w:szCs w:val="24"/>
          <w:lang w:val="en"/>
        </w:rPr>
        <w:t xml:space="preserve"> </w:t>
      </w:r>
      <w:proofErr w:type="gramStart"/>
      <w:r w:rsidRPr="00107B99">
        <w:rPr>
          <w:rFonts w:ascii="Book Antiqua" w:eastAsia="Times New Roman" w:hAnsi="Book Antiqua" w:cs="Times New Roman"/>
          <w:color w:val="222222"/>
          <w:sz w:val="24"/>
          <w:szCs w:val="24"/>
          <w:lang w:val="en"/>
        </w:rPr>
        <w:t>is</w:t>
      </w:r>
      <w:proofErr w:type="gramEnd"/>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1</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II</w:t>
      </w:r>
      <w:r w:rsidRPr="00107B99">
        <w:rPr>
          <w:rFonts w:ascii="Book Antiqua" w:eastAsia="Times New Roman" w:hAnsi="Book Antiqua" w:cs="Times New Roman"/>
          <w:color w:val="222222"/>
          <w:sz w:val="24"/>
          <w:szCs w:val="24"/>
          <w:lang w:val="en"/>
        </w:rPr>
        <w:t xml:space="preserve"> is </w:t>
      </w:r>
      <w:r w:rsidRPr="00107B99">
        <w:rPr>
          <w:rFonts w:ascii="Courier New" w:eastAsia="Times New Roman" w:hAnsi="Courier New" w:cs="Courier New"/>
          <w:color w:val="222222"/>
          <w:sz w:val="20"/>
          <w:szCs w:val="20"/>
          <w:lang w:val="en"/>
        </w:rPr>
        <w:t>2</w:t>
      </w:r>
      <w:r w:rsidRPr="00107B99">
        <w:rPr>
          <w:rFonts w:ascii="Book Antiqua" w:eastAsia="Times New Roman" w:hAnsi="Book Antiqua" w:cs="Times New Roman"/>
          <w:color w:val="222222"/>
          <w:sz w:val="24"/>
          <w:szCs w:val="24"/>
          <w:lang w:val="en"/>
        </w:rPr>
        <w:t xml:space="preserve">, and </w:t>
      </w:r>
      <w:r w:rsidRPr="00107B99">
        <w:rPr>
          <w:rFonts w:ascii="Courier New" w:eastAsia="Times New Roman" w:hAnsi="Courier New" w:cs="Courier New"/>
          <w:color w:val="222222"/>
          <w:sz w:val="20"/>
          <w:szCs w:val="20"/>
          <w:lang w:val="en"/>
        </w:rPr>
        <w:t>III</w:t>
      </w:r>
      <w:r w:rsidRPr="00107B99">
        <w:rPr>
          <w:rFonts w:ascii="Book Antiqua" w:eastAsia="Times New Roman" w:hAnsi="Book Antiqua" w:cs="Times New Roman"/>
          <w:color w:val="222222"/>
          <w:sz w:val="24"/>
          <w:szCs w:val="24"/>
          <w:lang w:val="en"/>
        </w:rPr>
        <w:t xml:space="preserve"> is </w:t>
      </w:r>
      <w:r w:rsidRPr="00107B99">
        <w:rPr>
          <w:rFonts w:ascii="Courier New" w:eastAsia="Times New Roman" w:hAnsi="Courier New" w:cs="Courier New"/>
          <w:color w:val="222222"/>
          <w:sz w:val="20"/>
          <w:szCs w:val="20"/>
          <w:lang w:val="en"/>
        </w:rPr>
        <w:t>3</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VI</w:t>
      </w:r>
      <w:r w:rsidRPr="00107B99">
        <w:rPr>
          <w:rFonts w:ascii="Book Antiqua" w:eastAsia="Times New Roman" w:hAnsi="Book Antiqua" w:cs="Times New Roman"/>
          <w:color w:val="222222"/>
          <w:sz w:val="24"/>
          <w:szCs w:val="24"/>
          <w:lang w:val="en"/>
        </w:rPr>
        <w:t xml:space="preserve"> is </w:t>
      </w:r>
      <w:r w:rsidRPr="00107B99">
        <w:rPr>
          <w:rFonts w:ascii="Courier New" w:eastAsia="Times New Roman" w:hAnsi="Courier New" w:cs="Courier New"/>
          <w:color w:val="222222"/>
          <w:sz w:val="20"/>
          <w:szCs w:val="20"/>
          <w:lang w:val="en"/>
        </w:rPr>
        <w:t>6</w:t>
      </w:r>
      <w:r w:rsidRPr="00107B99">
        <w:rPr>
          <w:rFonts w:ascii="Book Antiqua" w:eastAsia="Times New Roman" w:hAnsi="Book Antiqua" w:cs="Times New Roman"/>
          <w:color w:val="222222"/>
          <w:sz w:val="24"/>
          <w:szCs w:val="24"/>
          <w:lang w:val="en"/>
        </w:rPr>
        <w:t xml:space="preserve"> (literally, “</w:t>
      </w:r>
      <w:r w:rsidRPr="00107B99">
        <w:rPr>
          <w:rFonts w:ascii="Courier New" w:eastAsia="Times New Roman" w:hAnsi="Courier New" w:cs="Courier New"/>
          <w:color w:val="222222"/>
          <w:sz w:val="20"/>
          <w:szCs w:val="20"/>
          <w:lang w:val="en"/>
        </w:rPr>
        <w:t>5</w:t>
      </w:r>
      <w:r w:rsidRPr="00107B99">
        <w:rPr>
          <w:rFonts w:ascii="Book Antiqua" w:eastAsia="Times New Roman" w:hAnsi="Book Antiqua" w:cs="Times New Roman"/>
          <w:color w:val="222222"/>
          <w:sz w:val="24"/>
          <w:szCs w:val="24"/>
          <w:lang w:val="en"/>
        </w:rPr>
        <w:t xml:space="preserve"> and </w:t>
      </w:r>
      <w:r w:rsidRPr="00107B99">
        <w:rPr>
          <w:rFonts w:ascii="Courier New" w:eastAsia="Times New Roman" w:hAnsi="Courier New" w:cs="Courier New"/>
          <w:color w:val="222222"/>
          <w:sz w:val="20"/>
          <w:szCs w:val="20"/>
          <w:lang w:val="en"/>
        </w:rPr>
        <w:t>1</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VII</w:t>
      </w:r>
      <w:r w:rsidRPr="00107B99">
        <w:rPr>
          <w:rFonts w:ascii="Book Antiqua" w:eastAsia="Times New Roman" w:hAnsi="Book Antiqua" w:cs="Times New Roman"/>
          <w:color w:val="222222"/>
          <w:sz w:val="24"/>
          <w:szCs w:val="24"/>
          <w:lang w:val="en"/>
        </w:rPr>
        <w:t xml:space="preserve"> is </w:t>
      </w:r>
      <w:r w:rsidRPr="00107B99">
        <w:rPr>
          <w:rFonts w:ascii="Courier New" w:eastAsia="Times New Roman" w:hAnsi="Courier New" w:cs="Courier New"/>
          <w:color w:val="222222"/>
          <w:sz w:val="20"/>
          <w:szCs w:val="20"/>
          <w:lang w:val="en"/>
        </w:rPr>
        <w:t>7</w:t>
      </w:r>
      <w:r w:rsidRPr="00107B99">
        <w:rPr>
          <w:rFonts w:ascii="Book Antiqua" w:eastAsia="Times New Roman" w:hAnsi="Book Antiqua" w:cs="Times New Roman"/>
          <w:color w:val="222222"/>
          <w:sz w:val="24"/>
          <w:szCs w:val="24"/>
          <w:lang w:val="en"/>
        </w:rPr>
        <w:t xml:space="preserve">, and </w:t>
      </w:r>
      <w:r w:rsidRPr="00107B99">
        <w:rPr>
          <w:rFonts w:ascii="Courier New" w:eastAsia="Times New Roman" w:hAnsi="Courier New" w:cs="Courier New"/>
          <w:color w:val="222222"/>
          <w:sz w:val="20"/>
          <w:szCs w:val="20"/>
          <w:lang w:val="en"/>
        </w:rPr>
        <w:t>VIII</w:t>
      </w:r>
      <w:r w:rsidRPr="00107B99">
        <w:rPr>
          <w:rFonts w:ascii="Book Antiqua" w:eastAsia="Times New Roman" w:hAnsi="Book Antiqua" w:cs="Times New Roman"/>
          <w:color w:val="222222"/>
          <w:sz w:val="24"/>
          <w:szCs w:val="24"/>
          <w:lang w:val="en"/>
        </w:rPr>
        <w:t xml:space="preserve"> is </w:t>
      </w:r>
      <w:r w:rsidRPr="00107B99">
        <w:rPr>
          <w:rFonts w:ascii="Courier New" w:eastAsia="Times New Roman" w:hAnsi="Courier New" w:cs="Courier New"/>
          <w:color w:val="222222"/>
          <w:sz w:val="20"/>
          <w:szCs w:val="20"/>
          <w:lang w:val="en"/>
        </w:rPr>
        <w:t>8</w:t>
      </w:r>
      <w:r w:rsidRPr="00107B99">
        <w:rPr>
          <w:rFonts w:ascii="Book Antiqua" w:eastAsia="Times New Roman" w:hAnsi="Book Antiqua" w:cs="Times New Roman"/>
          <w:color w:val="222222"/>
          <w:sz w:val="24"/>
          <w:szCs w:val="24"/>
          <w:lang w:val="en"/>
        </w:rPr>
        <w:t xml:space="preserve">. </w:t>
      </w:r>
    </w:p>
    <w:p w:rsidR="00107B99" w:rsidRPr="00107B99" w:rsidRDefault="00107B99" w:rsidP="00107B99">
      <w:pPr>
        <w:numPr>
          <w:ilvl w:val="0"/>
          <w:numId w:val="2"/>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Book Antiqua" w:eastAsia="Times New Roman" w:hAnsi="Book Antiqua" w:cs="Times New Roman"/>
          <w:color w:val="222222"/>
          <w:sz w:val="24"/>
          <w:szCs w:val="24"/>
          <w:lang w:val="en"/>
        </w:rPr>
        <w:t>The tens characters (</w:t>
      </w:r>
      <w:r w:rsidRPr="00107B99">
        <w:rPr>
          <w:rFonts w:ascii="Courier New" w:eastAsia="Times New Roman" w:hAnsi="Courier New" w:cs="Courier New"/>
          <w:color w:val="222222"/>
          <w:sz w:val="20"/>
          <w:szCs w:val="20"/>
          <w:lang w:val="en"/>
        </w:rPr>
        <w:t>I</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X</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C</w:t>
      </w:r>
      <w:r w:rsidRPr="00107B99">
        <w:rPr>
          <w:rFonts w:ascii="Book Antiqua" w:eastAsia="Times New Roman" w:hAnsi="Book Antiqua" w:cs="Times New Roman"/>
          <w:color w:val="222222"/>
          <w:sz w:val="24"/>
          <w:szCs w:val="24"/>
          <w:lang w:val="en"/>
        </w:rPr>
        <w:t xml:space="preserve">, and </w:t>
      </w:r>
      <w:r w:rsidRPr="00107B99">
        <w:rPr>
          <w:rFonts w:ascii="Courier New" w:eastAsia="Times New Roman" w:hAnsi="Courier New" w:cs="Courier New"/>
          <w:color w:val="222222"/>
          <w:sz w:val="20"/>
          <w:szCs w:val="20"/>
          <w:lang w:val="en"/>
        </w:rPr>
        <w:t>M</w:t>
      </w:r>
      <w:r w:rsidRPr="00107B99">
        <w:rPr>
          <w:rFonts w:ascii="Book Antiqua" w:eastAsia="Times New Roman" w:hAnsi="Book Antiqua" w:cs="Times New Roman"/>
          <w:color w:val="222222"/>
          <w:sz w:val="24"/>
          <w:szCs w:val="24"/>
          <w:lang w:val="en"/>
        </w:rPr>
        <w:t xml:space="preserve">) can be repeated up to three times. At </w:t>
      </w:r>
      <w:r w:rsidRPr="00107B99">
        <w:rPr>
          <w:rFonts w:ascii="Courier New" w:eastAsia="Times New Roman" w:hAnsi="Courier New" w:cs="Courier New"/>
          <w:color w:val="222222"/>
          <w:sz w:val="20"/>
          <w:szCs w:val="20"/>
          <w:lang w:val="en"/>
        </w:rPr>
        <w:t>4</w:t>
      </w:r>
      <w:r w:rsidRPr="00107B99">
        <w:rPr>
          <w:rFonts w:ascii="Book Antiqua" w:eastAsia="Times New Roman" w:hAnsi="Book Antiqua" w:cs="Times New Roman"/>
          <w:color w:val="222222"/>
          <w:sz w:val="24"/>
          <w:szCs w:val="24"/>
          <w:lang w:val="en"/>
        </w:rPr>
        <w:t xml:space="preserve">, you need to subtract from the next highest fives character. You can't represent </w:t>
      </w:r>
      <w:r w:rsidRPr="00107B99">
        <w:rPr>
          <w:rFonts w:ascii="Courier New" w:eastAsia="Times New Roman" w:hAnsi="Courier New" w:cs="Courier New"/>
          <w:color w:val="222222"/>
          <w:sz w:val="20"/>
          <w:szCs w:val="20"/>
          <w:lang w:val="en"/>
        </w:rPr>
        <w:t>4</w:t>
      </w:r>
      <w:r w:rsidRPr="00107B99">
        <w:rPr>
          <w:rFonts w:ascii="Book Antiqua" w:eastAsia="Times New Roman" w:hAnsi="Book Antiqua" w:cs="Times New Roman"/>
          <w:color w:val="222222"/>
          <w:sz w:val="24"/>
          <w:szCs w:val="24"/>
          <w:lang w:val="en"/>
        </w:rPr>
        <w:t xml:space="preserve"> as </w:t>
      </w:r>
      <w:r w:rsidRPr="00107B99">
        <w:rPr>
          <w:rFonts w:ascii="Courier New" w:eastAsia="Times New Roman" w:hAnsi="Courier New" w:cs="Courier New"/>
          <w:color w:val="222222"/>
          <w:sz w:val="20"/>
          <w:szCs w:val="20"/>
          <w:lang w:val="en"/>
        </w:rPr>
        <w:t>IIII</w:t>
      </w:r>
      <w:r w:rsidRPr="00107B99">
        <w:rPr>
          <w:rFonts w:ascii="Book Antiqua" w:eastAsia="Times New Roman" w:hAnsi="Book Antiqua" w:cs="Times New Roman"/>
          <w:color w:val="222222"/>
          <w:sz w:val="24"/>
          <w:szCs w:val="24"/>
          <w:lang w:val="en"/>
        </w:rPr>
        <w:t xml:space="preserve">; instead, it is represented as </w:t>
      </w:r>
      <w:r w:rsidRPr="00107B99">
        <w:rPr>
          <w:rFonts w:ascii="Courier New" w:eastAsia="Times New Roman" w:hAnsi="Courier New" w:cs="Courier New"/>
          <w:color w:val="222222"/>
          <w:sz w:val="20"/>
          <w:szCs w:val="20"/>
          <w:lang w:val="en"/>
        </w:rPr>
        <w:t>IV</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1</w:t>
      </w:r>
      <w:r w:rsidRPr="00107B99">
        <w:rPr>
          <w:rFonts w:ascii="Book Antiqua" w:eastAsia="Times New Roman" w:hAnsi="Book Antiqua" w:cs="Times New Roman"/>
          <w:color w:val="222222"/>
          <w:sz w:val="24"/>
          <w:szCs w:val="24"/>
          <w:lang w:val="en"/>
        </w:rPr>
        <w:t xml:space="preserve"> less than </w:t>
      </w:r>
      <w:r w:rsidRPr="00107B99">
        <w:rPr>
          <w:rFonts w:ascii="Courier New" w:eastAsia="Times New Roman" w:hAnsi="Courier New" w:cs="Courier New"/>
          <w:color w:val="222222"/>
          <w:sz w:val="20"/>
          <w:szCs w:val="20"/>
          <w:lang w:val="en"/>
        </w:rPr>
        <w:t>5</w:t>
      </w:r>
      <w:r w:rsidRPr="00107B99">
        <w:rPr>
          <w:rFonts w:ascii="Book Antiqua" w:eastAsia="Times New Roman" w:hAnsi="Book Antiqua" w:cs="Times New Roman"/>
          <w:color w:val="222222"/>
          <w:sz w:val="24"/>
          <w:szCs w:val="24"/>
          <w:lang w:val="en"/>
        </w:rPr>
        <w:t xml:space="preserve">”). The number </w:t>
      </w:r>
      <w:r w:rsidRPr="00107B99">
        <w:rPr>
          <w:rFonts w:ascii="Courier New" w:eastAsia="Times New Roman" w:hAnsi="Courier New" w:cs="Courier New"/>
          <w:color w:val="222222"/>
          <w:sz w:val="20"/>
          <w:szCs w:val="20"/>
          <w:lang w:val="en"/>
        </w:rPr>
        <w:t>40</w:t>
      </w:r>
      <w:r w:rsidRPr="00107B99">
        <w:rPr>
          <w:rFonts w:ascii="Book Antiqua" w:eastAsia="Times New Roman" w:hAnsi="Book Antiqua" w:cs="Times New Roman"/>
          <w:color w:val="222222"/>
          <w:sz w:val="24"/>
          <w:szCs w:val="24"/>
          <w:lang w:val="en"/>
        </w:rPr>
        <w:t xml:space="preserve"> is written as </w:t>
      </w:r>
      <w:r w:rsidRPr="00107B99">
        <w:rPr>
          <w:rFonts w:ascii="Courier New" w:eastAsia="Times New Roman" w:hAnsi="Courier New" w:cs="Courier New"/>
          <w:color w:val="222222"/>
          <w:sz w:val="20"/>
          <w:szCs w:val="20"/>
          <w:lang w:val="en"/>
        </w:rPr>
        <w:t>XL</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10</w:t>
      </w:r>
      <w:r w:rsidRPr="00107B99">
        <w:rPr>
          <w:rFonts w:ascii="Book Antiqua" w:eastAsia="Times New Roman" w:hAnsi="Book Antiqua" w:cs="Times New Roman"/>
          <w:color w:val="222222"/>
          <w:sz w:val="24"/>
          <w:szCs w:val="24"/>
          <w:lang w:val="en"/>
        </w:rPr>
        <w:t xml:space="preserve"> less than </w:t>
      </w:r>
      <w:r w:rsidRPr="00107B99">
        <w:rPr>
          <w:rFonts w:ascii="Courier New" w:eastAsia="Times New Roman" w:hAnsi="Courier New" w:cs="Courier New"/>
          <w:color w:val="222222"/>
          <w:sz w:val="20"/>
          <w:szCs w:val="20"/>
          <w:lang w:val="en"/>
        </w:rPr>
        <w:t>50</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41</w:t>
      </w:r>
      <w:r w:rsidRPr="00107B99">
        <w:rPr>
          <w:rFonts w:ascii="Book Antiqua" w:eastAsia="Times New Roman" w:hAnsi="Book Antiqua" w:cs="Times New Roman"/>
          <w:color w:val="222222"/>
          <w:sz w:val="24"/>
          <w:szCs w:val="24"/>
          <w:lang w:val="en"/>
        </w:rPr>
        <w:t xml:space="preserve"> as </w:t>
      </w:r>
      <w:r w:rsidRPr="00107B99">
        <w:rPr>
          <w:rFonts w:ascii="Courier New" w:eastAsia="Times New Roman" w:hAnsi="Courier New" w:cs="Courier New"/>
          <w:color w:val="222222"/>
          <w:sz w:val="20"/>
          <w:szCs w:val="20"/>
          <w:lang w:val="en"/>
        </w:rPr>
        <w:t>XLI</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42</w:t>
      </w:r>
      <w:r w:rsidRPr="00107B99">
        <w:rPr>
          <w:rFonts w:ascii="Book Antiqua" w:eastAsia="Times New Roman" w:hAnsi="Book Antiqua" w:cs="Times New Roman"/>
          <w:color w:val="222222"/>
          <w:sz w:val="24"/>
          <w:szCs w:val="24"/>
          <w:lang w:val="en"/>
        </w:rPr>
        <w:t xml:space="preserve"> as </w:t>
      </w:r>
      <w:r w:rsidRPr="00107B99">
        <w:rPr>
          <w:rFonts w:ascii="Courier New" w:eastAsia="Times New Roman" w:hAnsi="Courier New" w:cs="Courier New"/>
          <w:color w:val="222222"/>
          <w:sz w:val="20"/>
          <w:szCs w:val="20"/>
          <w:lang w:val="en"/>
        </w:rPr>
        <w:t>XLII</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43</w:t>
      </w:r>
      <w:r w:rsidRPr="00107B99">
        <w:rPr>
          <w:rFonts w:ascii="Book Antiqua" w:eastAsia="Times New Roman" w:hAnsi="Book Antiqua" w:cs="Times New Roman"/>
          <w:color w:val="222222"/>
          <w:sz w:val="24"/>
          <w:szCs w:val="24"/>
          <w:lang w:val="en"/>
        </w:rPr>
        <w:t xml:space="preserve"> as </w:t>
      </w:r>
      <w:r w:rsidRPr="00107B99">
        <w:rPr>
          <w:rFonts w:ascii="Courier New" w:eastAsia="Times New Roman" w:hAnsi="Courier New" w:cs="Courier New"/>
          <w:color w:val="222222"/>
          <w:sz w:val="20"/>
          <w:szCs w:val="20"/>
          <w:lang w:val="en"/>
        </w:rPr>
        <w:t>XLIII</w:t>
      </w:r>
      <w:r w:rsidRPr="00107B99">
        <w:rPr>
          <w:rFonts w:ascii="Book Antiqua" w:eastAsia="Times New Roman" w:hAnsi="Book Antiqua" w:cs="Times New Roman"/>
          <w:color w:val="222222"/>
          <w:sz w:val="24"/>
          <w:szCs w:val="24"/>
          <w:lang w:val="en"/>
        </w:rPr>
        <w:t xml:space="preserve">, and then </w:t>
      </w:r>
      <w:r w:rsidRPr="00107B99">
        <w:rPr>
          <w:rFonts w:ascii="Courier New" w:eastAsia="Times New Roman" w:hAnsi="Courier New" w:cs="Courier New"/>
          <w:color w:val="222222"/>
          <w:sz w:val="20"/>
          <w:szCs w:val="20"/>
          <w:lang w:val="en"/>
        </w:rPr>
        <w:t>44</w:t>
      </w:r>
      <w:r w:rsidRPr="00107B99">
        <w:rPr>
          <w:rFonts w:ascii="Book Antiqua" w:eastAsia="Times New Roman" w:hAnsi="Book Antiqua" w:cs="Times New Roman"/>
          <w:color w:val="222222"/>
          <w:sz w:val="24"/>
          <w:szCs w:val="24"/>
          <w:lang w:val="en"/>
        </w:rPr>
        <w:t xml:space="preserve"> as </w:t>
      </w:r>
      <w:r w:rsidRPr="00107B99">
        <w:rPr>
          <w:rFonts w:ascii="Courier New" w:eastAsia="Times New Roman" w:hAnsi="Courier New" w:cs="Courier New"/>
          <w:color w:val="222222"/>
          <w:sz w:val="20"/>
          <w:szCs w:val="20"/>
          <w:lang w:val="en"/>
        </w:rPr>
        <w:t>XLIV</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10</w:t>
      </w:r>
      <w:r w:rsidRPr="00107B99">
        <w:rPr>
          <w:rFonts w:ascii="Book Antiqua" w:eastAsia="Times New Roman" w:hAnsi="Book Antiqua" w:cs="Times New Roman"/>
          <w:color w:val="222222"/>
          <w:sz w:val="24"/>
          <w:szCs w:val="24"/>
          <w:lang w:val="en"/>
        </w:rPr>
        <w:t xml:space="preserve"> less than </w:t>
      </w:r>
      <w:r w:rsidRPr="00107B99">
        <w:rPr>
          <w:rFonts w:ascii="Courier New" w:eastAsia="Times New Roman" w:hAnsi="Courier New" w:cs="Courier New"/>
          <w:color w:val="222222"/>
          <w:sz w:val="20"/>
          <w:szCs w:val="20"/>
          <w:lang w:val="en"/>
        </w:rPr>
        <w:t>50</w:t>
      </w:r>
      <w:r w:rsidRPr="00107B99">
        <w:rPr>
          <w:rFonts w:ascii="Book Antiqua" w:eastAsia="Times New Roman" w:hAnsi="Book Antiqua" w:cs="Times New Roman"/>
          <w:color w:val="222222"/>
          <w:sz w:val="24"/>
          <w:szCs w:val="24"/>
          <w:lang w:val="en"/>
        </w:rPr>
        <w:t xml:space="preserve">, then </w:t>
      </w:r>
      <w:r w:rsidRPr="00107B99">
        <w:rPr>
          <w:rFonts w:ascii="Courier New" w:eastAsia="Times New Roman" w:hAnsi="Courier New" w:cs="Courier New"/>
          <w:color w:val="222222"/>
          <w:sz w:val="20"/>
          <w:szCs w:val="20"/>
          <w:lang w:val="en"/>
        </w:rPr>
        <w:t>1</w:t>
      </w:r>
      <w:r w:rsidRPr="00107B99">
        <w:rPr>
          <w:rFonts w:ascii="Book Antiqua" w:eastAsia="Times New Roman" w:hAnsi="Book Antiqua" w:cs="Times New Roman"/>
          <w:color w:val="222222"/>
          <w:sz w:val="24"/>
          <w:szCs w:val="24"/>
          <w:lang w:val="en"/>
        </w:rPr>
        <w:t xml:space="preserve"> less than </w:t>
      </w:r>
      <w:r w:rsidRPr="00107B99">
        <w:rPr>
          <w:rFonts w:ascii="Courier New" w:eastAsia="Times New Roman" w:hAnsi="Courier New" w:cs="Courier New"/>
          <w:color w:val="222222"/>
          <w:sz w:val="20"/>
          <w:szCs w:val="20"/>
          <w:lang w:val="en"/>
        </w:rPr>
        <w:t>5</w:t>
      </w:r>
      <w:r w:rsidRPr="00107B99">
        <w:rPr>
          <w:rFonts w:ascii="Book Antiqua" w:eastAsia="Times New Roman" w:hAnsi="Book Antiqua" w:cs="Times New Roman"/>
          <w:color w:val="222222"/>
          <w:sz w:val="24"/>
          <w:szCs w:val="24"/>
          <w:lang w:val="en"/>
        </w:rPr>
        <w:t xml:space="preserve">). </w:t>
      </w:r>
    </w:p>
    <w:p w:rsidR="00107B99" w:rsidRPr="00107B99" w:rsidRDefault="00107B99" w:rsidP="00107B99">
      <w:pPr>
        <w:numPr>
          <w:ilvl w:val="0"/>
          <w:numId w:val="2"/>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Book Antiqua" w:eastAsia="Times New Roman" w:hAnsi="Book Antiqua" w:cs="Times New Roman"/>
          <w:color w:val="222222"/>
          <w:sz w:val="24"/>
          <w:szCs w:val="24"/>
          <w:lang w:val="en"/>
        </w:rPr>
        <w:t xml:space="preserve">Similarly, at </w:t>
      </w:r>
      <w:r w:rsidRPr="00107B99">
        <w:rPr>
          <w:rFonts w:ascii="Courier New" w:eastAsia="Times New Roman" w:hAnsi="Courier New" w:cs="Courier New"/>
          <w:color w:val="222222"/>
          <w:sz w:val="20"/>
          <w:szCs w:val="20"/>
          <w:lang w:val="en"/>
        </w:rPr>
        <w:t>9</w:t>
      </w:r>
      <w:r w:rsidRPr="00107B99">
        <w:rPr>
          <w:rFonts w:ascii="Book Antiqua" w:eastAsia="Times New Roman" w:hAnsi="Book Antiqua" w:cs="Times New Roman"/>
          <w:color w:val="222222"/>
          <w:sz w:val="24"/>
          <w:szCs w:val="24"/>
          <w:lang w:val="en"/>
        </w:rPr>
        <w:t xml:space="preserve">, you need to subtract from the next highest tens character: </w:t>
      </w:r>
      <w:r w:rsidRPr="00107B99">
        <w:rPr>
          <w:rFonts w:ascii="Courier New" w:eastAsia="Times New Roman" w:hAnsi="Courier New" w:cs="Courier New"/>
          <w:color w:val="222222"/>
          <w:sz w:val="20"/>
          <w:szCs w:val="20"/>
          <w:lang w:val="en"/>
        </w:rPr>
        <w:t>8</w:t>
      </w:r>
      <w:r w:rsidRPr="00107B99">
        <w:rPr>
          <w:rFonts w:ascii="Book Antiqua" w:eastAsia="Times New Roman" w:hAnsi="Book Antiqua" w:cs="Times New Roman"/>
          <w:color w:val="222222"/>
          <w:sz w:val="24"/>
          <w:szCs w:val="24"/>
          <w:lang w:val="en"/>
        </w:rPr>
        <w:t xml:space="preserve"> is </w:t>
      </w:r>
      <w:r w:rsidRPr="00107B99">
        <w:rPr>
          <w:rFonts w:ascii="Courier New" w:eastAsia="Times New Roman" w:hAnsi="Courier New" w:cs="Courier New"/>
          <w:color w:val="222222"/>
          <w:sz w:val="20"/>
          <w:szCs w:val="20"/>
          <w:lang w:val="en"/>
        </w:rPr>
        <w:t>VIII</w:t>
      </w:r>
      <w:r w:rsidRPr="00107B99">
        <w:rPr>
          <w:rFonts w:ascii="Book Antiqua" w:eastAsia="Times New Roman" w:hAnsi="Book Antiqua" w:cs="Times New Roman"/>
          <w:color w:val="222222"/>
          <w:sz w:val="24"/>
          <w:szCs w:val="24"/>
          <w:lang w:val="en"/>
        </w:rPr>
        <w:t xml:space="preserve">, but </w:t>
      </w:r>
      <w:r w:rsidRPr="00107B99">
        <w:rPr>
          <w:rFonts w:ascii="Courier New" w:eastAsia="Times New Roman" w:hAnsi="Courier New" w:cs="Courier New"/>
          <w:color w:val="222222"/>
          <w:sz w:val="20"/>
          <w:szCs w:val="20"/>
          <w:lang w:val="en"/>
        </w:rPr>
        <w:t>9</w:t>
      </w:r>
      <w:r w:rsidRPr="00107B99">
        <w:rPr>
          <w:rFonts w:ascii="Book Antiqua" w:eastAsia="Times New Roman" w:hAnsi="Book Antiqua" w:cs="Times New Roman"/>
          <w:color w:val="222222"/>
          <w:sz w:val="24"/>
          <w:szCs w:val="24"/>
          <w:lang w:val="en"/>
        </w:rPr>
        <w:t xml:space="preserve"> is </w:t>
      </w:r>
      <w:r w:rsidRPr="00107B99">
        <w:rPr>
          <w:rFonts w:ascii="Courier New" w:eastAsia="Times New Roman" w:hAnsi="Courier New" w:cs="Courier New"/>
          <w:color w:val="222222"/>
          <w:sz w:val="20"/>
          <w:szCs w:val="20"/>
          <w:lang w:val="en"/>
        </w:rPr>
        <w:t>IX</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1</w:t>
      </w:r>
      <w:r w:rsidRPr="00107B99">
        <w:rPr>
          <w:rFonts w:ascii="Book Antiqua" w:eastAsia="Times New Roman" w:hAnsi="Book Antiqua" w:cs="Times New Roman"/>
          <w:color w:val="222222"/>
          <w:sz w:val="24"/>
          <w:szCs w:val="24"/>
          <w:lang w:val="en"/>
        </w:rPr>
        <w:t xml:space="preserve"> less than </w:t>
      </w:r>
      <w:r w:rsidRPr="00107B99">
        <w:rPr>
          <w:rFonts w:ascii="Courier New" w:eastAsia="Times New Roman" w:hAnsi="Courier New" w:cs="Courier New"/>
          <w:color w:val="222222"/>
          <w:sz w:val="20"/>
          <w:szCs w:val="20"/>
          <w:lang w:val="en"/>
        </w:rPr>
        <w:t>10</w:t>
      </w:r>
      <w:r w:rsidRPr="00107B99">
        <w:rPr>
          <w:rFonts w:ascii="Book Antiqua" w:eastAsia="Times New Roman" w:hAnsi="Book Antiqua" w:cs="Times New Roman"/>
          <w:color w:val="222222"/>
          <w:sz w:val="24"/>
          <w:szCs w:val="24"/>
          <w:lang w:val="en"/>
        </w:rPr>
        <w:t xml:space="preserve">), not </w:t>
      </w:r>
      <w:r w:rsidRPr="00107B99">
        <w:rPr>
          <w:rFonts w:ascii="Courier New" w:eastAsia="Times New Roman" w:hAnsi="Courier New" w:cs="Courier New"/>
          <w:color w:val="222222"/>
          <w:sz w:val="20"/>
          <w:szCs w:val="20"/>
          <w:lang w:val="en"/>
        </w:rPr>
        <w:t>VIIII</w:t>
      </w:r>
      <w:r w:rsidRPr="00107B99">
        <w:rPr>
          <w:rFonts w:ascii="Book Antiqua" w:eastAsia="Times New Roman" w:hAnsi="Book Antiqua" w:cs="Times New Roman"/>
          <w:color w:val="222222"/>
          <w:sz w:val="24"/>
          <w:szCs w:val="24"/>
          <w:lang w:val="en"/>
        </w:rPr>
        <w:t xml:space="preserve"> (since </w:t>
      </w:r>
      <w:proofErr w:type="gramStart"/>
      <w:r w:rsidRPr="00107B99">
        <w:rPr>
          <w:rFonts w:ascii="Book Antiqua" w:eastAsia="Times New Roman" w:hAnsi="Book Antiqua" w:cs="Times New Roman"/>
          <w:color w:val="222222"/>
          <w:sz w:val="24"/>
          <w:szCs w:val="24"/>
          <w:lang w:val="en"/>
        </w:rPr>
        <w:t xml:space="preserve">the </w:t>
      </w:r>
      <w:r w:rsidRPr="00107B99">
        <w:rPr>
          <w:rFonts w:ascii="Courier New" w:eastAsia="Times New Roman" w:hAnsi="Courier New" w:cs="Courier New"/>
          <w:color w:val="222222"/>
          <w:sz w:val="20"/>
          <w:szCs w:val="20"/>
          <w:lang w:val="en"/>
        </w:rPr>
        <w:t>I</w:t>
      </w:r>
      <w:proofErr w:type="gramEnd"/>
      <w:r w:rsidRPr="00107B99">
        <w:rPr>
          <w:rFonts w:ascii="Book Antiqua" w:eastAsia="Times New Roman" w:hAnsi="Book Antiqua" w:cs="Times New Roman"/>
          <w:color w:val="222222"/>
          <w:sz w:val="24"/>
          <w:szCs w:val="24"/>
          <w:lang w:val="en"/>
        </w:rPr>
        <w:t xml:space="preserve"> character </w:t>
      </w:r>
      <w:proofErr w:type="spellStart"/>
      <w:r w:rsidRPr="00107B99">
        <w:rPr>
          <w:rFonts w:ascii="Book Antiqua" w:eastAsia="Times New Roman" w:hAnsi="Book Antiqua" w:cs="Times New Roman"/>
          <w:color w:val="222222"/>
          <w:sz w:val="24"/>
          <w:szCs w:val="24"/>
          <w:lang w:val="en"/>
        </w:rPr>
        <w:t>can not</w:t>
      </w:r>
      <w:proofErr w:type="spellEnd"/>
      <w:r w:rsidRPr="00107B99">
        <w:rPr>
          <w:rFonts w:ascii="Book Antiqua" w:eastAsia="Times New Roman" w:hAnsi="Book Antiqua" w:cs="Times New Roman"/>
          <w:color w:val="222222"/>
          <w:sz w:val="24"/>
          <w:szCs w:val="24"/>
          <w:lang w:val="en"/>
        </w:rPr>
        <w:t xml:space="preserve"> be repeated four times). The number </w:t>
      </w:r>
      <w:r w:rsidRPr="00107B99">
        <w:rPr>
          <w:rFonts w:ascii="Courier New" w:eastAsia="Times New Roman" w:hAnsi="Courier New" w:cs="Courier New"/>
          <w:color w:val="222222"/>
          <w:sz w:val="20"/>
          <w:szCs w:val="20"/>
          <w:lang w:val="en"/>
        </w:rPr>
        <w:t>90</w:t>
      </w:r>
      <w:r w:rsidRPr="00107B99">
        <w:rPr>
          <w:rFonts w:ascii="Book Antiqua" w:eastAsia="Times New Roman" w:hAnsi="Book Antiqua" w:cs="Times New Roman"/>
          <w:color w:val="222222"/>
          <w:sz w:val="24"/>
          <w:szCs w:val="24"/>
          <w:lang w:val="en"/>
        </w:rPr>
        <w:t xml:space="preserve"> is </w:t>
      </w:r>
      <w:r w:rsidRPr="00107B99">
        <w:rPr>
          <w:rFonts w:ascii="Courier New" w:eastAsia="Times New Roman" w:hAnsi="Courier New" w:cs="Courier New"/>
          <w:color w:val="222222"/>
          <w:sz w:val="20"/>
          <w:szCs w:val="20"/>
          <w:lang w:val="en"/>
        </w:rPr>
        <w:t>XC</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900</w:t>
      </w:r>
      <w:r w:rsidRPr="00107B99">
        <w:rPr>
          <w:rFonts w:ascii="Book Antiqua" w:eastAsia="Times New Roman" w:hAnsi="Book Antiqua" w:cs="Times New Roman"/>
          <w:color w:val="222222"/>
          <w:sz w:val="24"/>
          <w:szCs w:val="24"/>
          <w:lang w:val="en"/>
        </w:rPr>
        <w:t xml:space="preserve"> is </w:t>
      </w:r>
      <w:r w:rsidRPr="00107B99">
        <w:rPr>
          <w:rFonts w:ascii="Courier New" w:eastAsia="Times New Roman" w:hAnsi="Courier New" w:cs="Courier New"/>
          <w:color w:val="222222"/>
          <w:sz w:val="20"/>
          <w:szCs w:val="20"/>
          <w:lang w:val="en"/>
        </w:rPr>
        <w:t>CM</w:t>
      </w:r>
      <w:r w:rsidRPr="00107B99">
        <w:rPr>
          <w:rFonts w:ascii="Book Antiqua" w:eastAsia="Times New Roman" w:hAnsi="Book Antiqua" w:cs="Times New Roman"/>
          <w:color w:val="222222"/>
          <w:sz w:val="24"/>
          <w:szCs w:val="24"/>
          <w:lang w:val="en"/>
        </w:rPr>
        <w:t xml:space="preserve">. </w:t>
      </w:r>
    </w:p>
    <w:p w:rsidR="00107B99" w:rsidRPr="00107B99" w:rsidRDefault="00107B99" w:rsidP="00107B99">
      <w:pPr>
        <w:numPr>
          <w:ilvl w:val="0"/>
          <w:numId w:val="2"/>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Book Antiqua" w:eastAsia="Times New Roman" w:hAnsi="Book Antiqua" w:cs="Times New Roman"/>
          <w:color w:val="222222"/>
          <w:sz w:val="24"/>
          <w:szCs w:val="24"/>
          <w:lang w:val="en"/>
        </w:rPr>
        <w:lastRenderedPageBreak/>
        <w:t xml:space="preserve">The fives characters </w:t>
      </w:r>
      <w:proofErr w:type="spellStart"/>
      <w:r w:rsidRPr="00107B99">
        <w:rPr>
          <w:rFonts w:ascii="Book Antiqua" w:eastAsia="Times New Roman" w:hAnsi="Book Antiqua" w:cs="Times New Roman"/>
          <w:color w:val="222222"/>
          <w:sz w:val="24"/>
          <w:szCs w:val="24"/>
          <w:lang w:val="en"/>
        </w:rPr>
        <w:t>can not</w:t>
      </w:r>
      <w:proofErr w:type="spellEnd"/>
      <w:r w:rsidRPr="00107B99">
        <w:rPr>
          <w:rFonts w:ascii="Book Antiqua" w:eastAsia="Times New Roman" w:hAnsi="Book Antiqua" w:cs="Times New Roman"/>
          <w:color w:val="222222"/>
          <w:sz w:val="24"/>
          <w:szCs w:val="24"/>
          <w:lang w:val="en"/>
        </w:rPr>
        <w:t xml:space="preserve"> be repeated. The number </w:t>
      </w:r>
      <w:r w:rsidRPr="00107B99">
        <w:rPr>
          <w:rFonts w:ascii="Courier New" w:eastAsia="Times New Roman" w:hAnsi="Courier New" w:cs="Courier New"/>
          <w:color w:val="222222"/>
          <w:sz w:val="20"/>
          <w:szCs w:val="20"/>
          <w:lang w:val="en"/>
        </w:rPr>
        <w:t>10</w:t>
      </w:r>
      <w:r w:rsidRPr="00107B99">
        <w:rPr>
          <w:rFonts w:ascii="Book Antiqua" w:eastAsia="Times New Roman" w:hAnsi="Book Antiqua" w:cs="Times New Roman"/>
          <w:color w:val="222222"/>
          <w:sz w:val="24"/>
          <w:szCs w:val="24"/>
          <w:lang w:val="en"/>
        </w:rPr>
        <w:t xml:space="preserve"> is always represented as </w:t>
      </w:r>
      <w:r w:rsidRPr="00107B99">
        <w:rPr>
          <w:rFonts w:ascii="Courier New" w:eastAsia="Times New Roman" w:hAnsi="Courier New" w:cs="Courier New"/>
          <w:color w:val="222222"/>
          <w:sz w:val="20"/>
          <w:szCs w:val="20"/>
          <w:lang w:val="en"/>
        </w:rPr>
        <w:t>X</w:t>
      </w:r>
      <w:r w:rsidRPr="00107B99">
        <w:rPr>
          <w:rFonts w:ascii="Book Antiqua" w:eastAsia="Times New Roman" w:hAnsi="Book Antiqua" w:cs="Times New Roman"/>
          <w:color w:val="222222"/>
          <w:sz w:val="24"/>
          <w:szCs w:val="24"/>
          <w:lang w:val="en"/>
        </w:rPr>
        <w:t xml:space="preserve">, never as </w:t>
      </w:r>
      <w:r w:rsidRPr="00107B99">
        <w:rPr>
          <w:rFonts w:ascii="Courier New" w:eastAsia="Times New Roman" w:hAnsi="Courier New" w:cs="Courier New"/>
          <w:color w:val="222222"/>
          <w:sz w:val="20"/>
          <w:szCs w:val="20"/>
          <w:lang w:val="en"/>
        </w:rPr>
        <w:t>VV</w:t>
      </w:r>
      <w:r w:rsidRPr="00107B99">
        <w:rPr>
          <w:rFonts w:ascii="Book Antiqua" w:eastAsia="Times New Roman" w:hAnsi="Book Antiqua" w:cs="Times New Roman"/>
          <w:color w:val="222222"/>
          <w:sz w:val="24"/>
          <w:szCs w:val="24"/>
          <w:lang w:val="en"/>
        </w:rPr>
        <w:t xml:space="preserve">. The number </w:t>
      </w:r>
      <w:r w:rsidRPr="00107B99">
        <w:rPr>
          <w:rFonts w:ascii="Courier New" w:eastAsia="Times New Roman" w:hAnsi="Courier New" w:cs="Courier New"/>
          <w:color w:val="222222"/>
          <w:sz w:val="20"/>
          <w:szCs w:val="20"/>
          <w:lang w:val="en"/>
        </w:rPr>
        <w:t>100</w:t>
      </w:r>
      <w:r w:rsidRPr="00107B99">
        <w:rPr>
          <w:rFonts w:ascii="Book Antiqua" w:eastAsia="Times New Roman" w:hAnsi="Book Antiqua" w:cs="Times New Roman"/>
          <w:color w:val="222222"/>
          <w:sz w:val="24"/>
          <w:szCs w:val="24"/>
          <w:lang w:val="en"/>
        </w:rPr>
        <w:t xml:space="preserve"> is always </w:t>
      </w:r>
      <w:r w:rsidRPr="00107B99">
        <w:rPr>
          <w:rFonts w:ascii="Courier New" w:eastAsia="Times New Roman" w:hAnsi="Courier New" w:cs="Courier New"/>
          <w:color w:val="222222"/>
          <w:sz w:val="20"/>
          <w:szCs w:val="20"/>
          <w:lang w:val="en"/>
        </w:rPr>
        <w:t>C</w:t>
      </w:r>
      <w:r w:rsidRPr="00107B99">
        <w:rPr>
          <w:rFonts w:ascii="Book Antiqua" w:eastAsia="Times New Roman" w:hAnsi="Book Antiqua" w:cs="Times New Roman"/>
          <w:color w:val="222222"/>
          <w:sz w:val="24"/>
          <w:szCs w:val="24"/>
          <w:lang w:val="en"/>
        </w:rPr>
        <w:t xml:space="preserve">, never </w:t>
      </w:r>
      <w:r w:rsidRPr="00107B99">
        <w:rPr>
          <w:rFonts w:ascii="Courier New" w:eastAsia="Times New Roman" w:hAnsi="Courier New" w:cs="Courier New"/>
          <w:color w:val="222222"/>
          <w:sz w:val="20"/>
          <w:szCs w:val="20"/>
          <w:lang w:val="en"/>
        </w:rPr>
        <w:t>LL</w:t>
      </w:r>
      <w:r w:rsidRPr="00107B99">
        <w:rPr>
          <w:rFonts w:ascii="Book Antiqua" w:eastAsia="Times New Roman" w:hAnsi="Book Antiqua" w:cs="Times New Roman"/>
          <w:color w:val="222222"/>
          <w:sz w:val="24"/>
          <w:szCs w:val="24"/>
          <w:lang w:val="en"/>
        </w:rPr>
        <w:t xml:space="preserve">. </w:t>
      </w:r>
    </w:p>
    <w:p w:rsidR="00107B99" w:rsidRDefault="00107B99" w:rsidP="00107B99">
      <w:pPr>
        <w:numPr>
          <w:ilvl w:val="0"/>
          <w:numId w:val="2"/>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Book Antiqua" w:eastAsia="Times New Roman" w:hAnsi="Book Antiqua" w:cs="Times New Roman"/>
          <w:color w:val="222222"/>
          <w:sz w:val="24"/>
          <w:szCs w:val="24"/>
          <w:lang w:val="en"/>
        </w:rPr>
        <w:t xml:space="preserve">Roman numerals are always written highest to lowest, and read left to right, so the order </w:t>
      </w:r>
      <w:proofErr w:type="gramStart"/>
      <w:r w:rsidRPr="00107B99">
        <w:rPr>
          <w:rFonts w:ascii="Book Antiqua" w:eastAsia="Times New Roman" w:hAnsi="Book Antiqua" w:cs="Times New Roman"/>
          <w:color w:val="222222"/>
          <w:sz w:val="24"/>
          <w:szCs w:val="24"/>
          <w:lang w:val="en"/>
        </w:rPr>
        <w:t>the of</w:t>
      </w:r>
      <w:proofErr w:type="gramEnd"/>
      <w:r w:rsidRPr="00107B99">
        <w:rPr>
          <w:rFonts w:ascii="Book Antiqua" w:eastAsia="Times New Roman" w:hAnsi="Book Antiqua" w:cs="Times New Roman"/>
          <w:color w:val="222222"/>
          <w:sz w:val="24"/>
          <w:szCs w:val="24"/>
          <w:lang w:val="en"/>
        </w:rPr>
        <w:t xml:space="preserve"> characters matters very much. </w:t>
      </w:r>
      <w:r w:rsidRPr="00107B99">
        <w:rPr>
          <w:rFonts w:ascii="Courier New" w:eastAsia="Times New Roman" w:hAnsi="Courier New" w:cs="Courier New"/>
          <w:color w:val="222222"/>
          <w:sz w:val="20"/>
          <w:szCs w:val="20"/>
          <w:lang w:val="en"/>
        </w:rPr>
        <w:t>DC</w:t>
      </w:r>
      <w:r w:rsidRPr="00107B99">
        <w:rPr>
          <w:rFonts w:ascii="Book Antiqua" w:eastAsia="Times New Roman" w:hAnsi="Book Antiqua" w:cs="Times New Roman"/>
          <w:color w:val="222222"/>
          <w:sz w:val="24"/>
          <w:szCs w:val="24"/>
          <w:lang w:val="en"/>
        </w:rPr>
        <w:t xml:space="preserve"> is </w:t>
      </w:r>
      <w:r w:rsidRPr="00107B99">
        <w:rPr>
          <w:rFonts w:ascii="Courier New" w:eastAsia="Times New Roman" w:hAnsi="Courier New" w:cs="Courier New"/>
          <w:color w:val="222222"/>
          <w:sz w:val="20"/>
          <w:szCs w:val="20"/>
          <w:lang w:val="en"/>
        </w:rPr>
        <w:t>600</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CD</w:t>
      </w:r>
      <w:r w:rsidRPr="00107B99">
        <w:rPr>
          <w:rFonts w:ascii="Book Antiqua" w:eastAsia="Times New Roman" w:hAnsi="Book Antiqua" w:cs="Times New Roman"/>
          <w:color w:val="222222"/>
          <w:sz w:val="24"/>
          <w:szCs w:val="24"/>
          <w:lang w:val="en"/>
        </w:rPr>
        <w:t xml:space="preserve"> is a completely different number (</w:t>
      </w:r>
      <w:r w:rsidRPr="00107B99">
        <w:rPr>
          <w:rFonts w:ascii="Courier New" w:eastAsia="Times New Roman" w:hAnsi="Courier New" w:cs="Courier New"/>
          <w:color w:val="222222"/>
          <w:sz w:val="20"/>
          <w:szCs w:val="20"/>
          <w:lang w:val="en"/>
        </w:rPr>
        <w:t>400</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100</w:t>
      </w:r>
      <w:r w:rsidRPr="00107B99">
        <w:rPr>
          <w:rFonts w:ascii="Book Antiqua" w:eastAsia="Times New Roman" w:hAnsi="Book Antiqua" w:cs="Times New Roman"/>
          <w:color w:val="222222"/>
          <w:sz w:val="24"/>
          <w:szCs w:val="24"/>
          <w:lang w:val="en"/>
        </w:rPr>
        <w:t xml:space="preserve"> less than </w:t>
      </w:r>
      <w:r w:rsidRPr="00107B99">
        <w:rPr>
          <w:rFonts w:ascii="Courier New" w:eastAsia="Times New Roman" w:hAnsi="Courier New" w:cs="Courier New"/>
          <w:color w:val="222222"/>
          <w:sz w:val="20"/>
          <w:szCs w:val="20"/>
          <w:lang w:val="en"/>
        </w:rPr>
        <w:t>500</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CI</w:t>
      </w:r>
      <w:r w:rsidRPr="00107B99">
        <w:rPr>
          <w:rFonts w:ascii="Book Antiqua" w:eastAsia="Times New Roman" w:hAnsi="Book Antiqua" w:cs="Times New Roman"/>
          <w:color w:val="222222"/>
          <w:sz w:val="24"/>
          <w:szCs w:val="24"/>
          <w:lang w:val="en"/>
        </w:rPr>
        <w:t xml:space="preserve"> is </w:t>
      </w:r>
      <w:r w:rsidRPr="00107B99">
        <w:rPr>
          <w:rFonts w:ascii="Courier New" w:eastAsia="Times New Roman" w:hAnsi="Courier New" w:cs="Courier New"/>
          <w:color w:val="222222"/>
          <w:sz w:val="20"/>
          <w:szCs w:val="20"/>
          <w:lang w:val="en"/>
        </w:rPr>
        <w:t>101</w:t>
      </w:r>
      <w:r w:rsidRPr="00107B99">
        <w:rPr>
          <w:rFonts w:ascii="Book Antiqua" w:eastAsia="Times New Roman" w:hAnsi="Book Antiqua" w:cs="Times New Roman"/>
          <w:color w:val="222222"/>
          <w:sz w:val="24"/>
          <w:szCs w:val="24"/>
          <w:lang w:val="en"/>
        </w:rPr>
        <w:t xml:space="preserve">; </w:t>
      </w:r>
      <w:r w:rsidRPr="00107B99">
        <w:rPr>
          <w:rFonts w:ascii="Courier New" w:eastAsia="Times New Roman" w:hAnsi="Courier New" w:cs="Courier New"/>
          <w:color w:val="222222"/>
          <w:sz w:val="20"/>
          <w:szCs w:val="20"/>
          <w:lang w:val="en"/>
        </w:rPr>
        <w:t>IC</w:t>
      </w:r>
      <w:r w:rsidRPr="00107B99">
        <w:rPr>
          <w:rFonts w:ascii="Book Antiqua" w:eastAsia="Times New Roman" w:hAnsi="Book Antiqua" w:cs="Times New Roman"/>
          <w:color w:val="222222"/>
          <w:sz w:val="24"/>
          <w:szCs w:val="24"/>
          <w:lang w:val="en"/>
        </w:rPr>
        <w:t xml:space="preserve"> is not even a valid Roman numeral (because you can't subtract </w:t>
      </w:r>
      <w:r w:rsidRPr="00107B99">
        <w:rPr>
          <w:rFonts w:ascii="Courier New" w:eastAsia="Times New Roman" w:hAnsi="Courier New" w:cs="Courier New"/>
          <w:color w:val="222222"/>
          <w:sz w:val="20"/>
          <w:szCs w:val="20"/>
          <w:lang w:val="en"/>
        </w:rPr>
        <w:t>1</w:t>
      </w:r>
      <w:r w:rsidRPr="00107B99">
        <w:rPr>
          <w:rFonts w:ascii="Book Antiqua" w:eastAsia="Times New Roman" w:hAnsi="Book Antiqua" w:cs="Times New Roman"/>
          <w:color w:val="222222"/>
          <w:sz w:val="24"/>
          <w:szCs w:val="24"/>
          <w:lang w:val="en"/>
        </w:rPr>
        <w:t xml:space="preserve"> directly from </w:t>
      </w:r>
      <w:r w:rsidRPr="00107B99">
        <w:rPr>
          <w:rFonts w:ascii="Courier New" w:eastAsia="Times New Roman" w:hAnsi="Courier New" w:cs="Courier New"/>
          <w:color w:val="222222"/>
          <w:sz w:val="20"/>
          <w:szCs w:val="20"/>
          <w:lang w:val="en"/>
        </w:rPr>
        <w:t>100</w:t>
      </w:r>
      <w:r w:rsidRPr="00107B99">
        <w:rPr>
          <w:rFonts w:ascii="Book Antiqua" w:eastAsia="Times New Roman" w:hAnsi="Book Antiqua" w:cs="Times New Roman"/>
          <w:color w:val="222222"/>
          <w:sz w:val="24"/>
          <w:szCs w:val="24"/>
          <w:lang w:val="en"/>
        </w:rPr>
        <w:t xml:space="preserve">; you would need to write it as </w:t>
      </w:r>
      <w:r w:rsidRPr="00107B99">
        <w:rPr>
          <w:rFonts w:ascii="Courier New" w:eastAsia="Times New Roman" w:hAnsi="Courier New" w:cs="Courier New"/>
          <w:color w:val="222222"/>
          <w:sz w:val="20"/>
          <w:szCs w:val="20"/>
          <w:lang w:val="en"/>
        </w:rPr>
        <w:t>XCIX</w:t>
      </w:r>
      <w:r w:rsidRPr="00107B99">
        <w:rPr>
          <w:rFonts w:ascii="Book Antiqua" w:eastAsia="Times New Roman" w:hAnsi="Book Antiqua" w:cs="Times New Roman"/>
          <w:color w:val="222222"/>
          <w:sz w:val="24"/>
          <w:szCs w:val="24"/>
          <w:lang w:val="en"/>
        </w:rPr>
        <w:t xml:space="preserve">, for </w:t>
      </w:r>
      <w:r w:rsidRPr="00107B99">
        <w:rPr>
          <w:rFonts w:ascii="Courier New" w:eastAsia="Times New Roman" w:hAnsi="Courier New" w:cs="Courier New"/>
          <w:color w:val="222222"/>
          <w:sz w:val="20"/>
          <w:szCs w:val="20"/>
          <w:lang w:val="en"/>
        </w:rPr>
        <w:t>10</w:t>
      </w:r>
      <w:r w:rsidRPr="00107B99">
        <w:rPr>
          <w:rFonts w:ascii="Book Antiqua" w:eastAsia="Times New Roman" w:hAnsi="Book Antiqua" w:cs="Times New Roman"/>
          <w:color w:val="222222"/>
          <w:sz w:val="24"/>
          <w:szCs w:val="24"/>
          <w:lang w:val="en"/>
        </w:rPr>
        <w:t xml:space="preserve"> less than </w:t>
      </w:r>
      <w:r w:rsidRPr="00107B99">
        <w:rPr>
          <w:rFonts w:ascii="Courier New" w:eastAsia="Times New Roman" w:hAnsi="Courier New" w:cs="Courier New"/>
          <w:color w:val="222222"/>
          <w:sz w:val="20"/>
          <w:szCs w:val="20"/>
          <w:lang w:val="en"/>
        </w:rPr>
        <w:t>100</w:t>
      </w:r>
      <w:r w:rsidRPr="00107B99">
        <w:rPr>
          <w:rFonts w:ascii="Book Antiqua" w:eastAsia="Times New Roman" w:hAnsi="Book Antiqua" w:cs="Times New Roman"/>
          <w:color w:val="222222"/>
          <w:sz w:val="24"/>
          <w:szCs w:val="24"/>
          <w:lang w:val="en"/>
        </w:rPr>
        <w:t xml:space="preserve">, then </w:t>
      </w:r>
      <w:r w:rsidRPr="00107B99">
        <w:rPr>
          <w:rFonts w:ascii="Courier New" w:eastAsia="Times New Roman" w:hAnsi="Courier New" w:cs="Courier New"/>
          <w:color w:val="222222"/>
          <w:sz w:val="20"/>
          <w:szCs w:val="20"/>
          <w:lang w:val="en"/>
        </w:rPr>
        <w:t>1</w:t>
      </w:r>
      <w:r w:rsidRPr="00107B99">
        <w:rPr>
          <w:rFonts w:ascii="Book Antiqua" w:eastAsia="Times New Roman" w:hAnsi="Book Antiqua" w:cs="Times New Roman"/>
          <w:color w:val="222222"/>
          <w:sz w:val="24"/>
          <w:szCs w:val="24"/>
          <w:lang w:val="en"/>
        </w:rPr>
        <w:t xml:space="preserve"> less than </w:t>
      </w:r>
      <w:r w:rsidRPr="00107B99">
        <w:rPr>
          <w:rFonts w:ascii="Courier New" w:eastAsia="Times New Roman" w:hAnsi="Courier New" w:cs="Courier New"/>
          <w:color w:val="222222"/>
          <w:sz w:val="20"/>
          <w:szCs w:val="20"/>
          <w:lang w:val="en"/>
        </w:rPr>
        <w:t>10</w:t>
      </w:r>
      <w:r w:rsidRPr="00107B99">
        <w:rPr>
          <w:rFonts w:ascii="Book Antiqua" w:eastAsia="Times New Roman" w:hAnsi="Book Antiqua" w:cs="Times New Roman"/>
          <w:color w:val="222222"/>
          <w:sz w:val="24"/>
          <w:szCs w:val="24"/>
          <w:lang w:val="en"/>
        </w:rPr>
        <w:t xml:space="preserve">). </w:t>
      </w:r>
    </w:p>
    <w:p w:rsidR="00107B99" w:rsidRPr="00107B99" w:rsidRDefault="00107B99" w:rsidP="00107B99">
      <w:pPr>
        <w:spacing w:before="100" w:beforeAutospacing="1" w:after="100" w:afterAutospacing="1" w:line="348" w:lineRule="auto"/>
        <w:rPr>
          <w:rFonts w:ascii="Book Antiqua" w:eastAsia="Times New Roman" w:hAnsi="Book Antiqua" w:cs="Times New Roman"/>
          <w:b/>
          <w:color w:val="222222"/>
          <w:sz w:val="24"/>
          <w:szCs w:val="24"/>
          <w:lang w:val="en"/>
        </w:rPr>
      </w:pPr>
      <w:r w:rsidRPr="00107B99">
        <w:rPr>
          <w:rFonts w:ascii="Book Antiqua" w:eastAsia="Times New Roman" w:hAnsi="Book Antiqua" w:cs="Times New Roman"/>
          <w:b/>
          <w:color w:val="222222"/>
          <w:sz w:val="24"/>
          <w:szCs w:val="24"/>
          <w:lang w:val="en"/>
        </w:rPr>
        <w:t>Thousands in Roman Letters:</w:t>
      </w:r>
    </w:p>
    <w:p w:rsidR="00107B99" w:rsidRDefault="00107B99" w:rsidP="00107B99">
      <w:pPr>
        <w:spacing w:before="100" w:beforeAutospacing="1" w:after="100" w:afterAutospacing="1" w:line="348" w:lineRule="auto"/>
        <w:rPr>
          <w:rFonts w:ascii="Book Antiqua" w:hAnsi="Book Antiqua"/>
          <w:color w:val="222222"/>
          <w:lang w:val="en"/>
        </w:rPr>
      </w:pPr>
      <w:r>
        <w:rPr>
          <w:rFonts w:ascii="Book Antiqua" w:hAnsi="Book Antiqua"/>
          <w:color w:val="222222"/>
          <w:lang w:val="en"/>
        </w:rPr>
        <w:t xml:space="preserve">What would it take to validate that an arbitrary string is a valid Roman numeral? Let's take it one digit at a time. Since Roman numerals are always written highest to lowest, let's start with the highest: the thousands place. For numbers 1000 and higher, the thousands are represented by a series of </w:t>
      </w:r>
      <w:r>
        <w:rPr>
          <w:rStyle w:val="HTMLTypewriter"/>
          <w:rFonts w:eastAsiaTheme="minorHAnsi"/>
          <w:color w:val="222222"/>
          <w:lang w:val="en"/>
        </w:rPr>
        <w:t>M</w:t>
      </w:r>
      <w:r>
        <w:rPr>
          <w:rFonts w:ascii="Book Antiqua" w:hAnsi="Book Antiqua"/>
          <w:color w:val="222222"/>
          <w:lang w:val="en"/>
        </w:rPr>
        <w:t xml:space="preserve"> characters.</w:t>
      </w:r>
    </w:p>
    <w:p w:rsidR="00107B99" w:rsidRDefault="00107B99" w:rsidP="00107B99">
      <w:pPr>
        <w:spacing w:before="100" w:beforeAutospacing="1" w:after="100" w:afterAutospacing="1" w:line="348" w:lineRule="auto"/>
        <w:rPr>
          <w:rFonts w:ascii="Book Antiqua" w:hAnsi="Book Antiqua"/>
          <w:color w:val="222222"/>
          <w:lang w:val="en"/>
        </w:rPr>
      </w:pPr>
      <w:r>
        <w:rPr>
          <w:rFonts w:ascii="Book Antiqua" w:hAnsi="Book Antiqua"/>
          <w:color w:val="222222"/>
          <w:lang w:val="en"/>
        </w:rPr>
        <w:t>Ex: 4000 = MMMM</w:t>
      </w:r>
    </w:p>
    <w:p w:rsidR="00107B99" w:rsidRPr="00107B99" w:rsidRDefault="00107B99" w:rsidP="00107B99">
      <w:pPr>
        <w:spacing w:before="100" w:beforeAutospacing="1" w:after="100" w:afterAutospacing="1" w:line="348" w:lineRule="auto"/>
        <w:rPr>
          <w:rFonts w:ascii="Book Antiqua" w:eastAsia="Times New Roman" w:hAnsi="Book Antiqua" w:cs="Times New Roman"/>
          <w:b/>
          <w:color w:val="222222"/>
          <w:sz w:val="24"/>
          <w:szCs w:val="24"/>
          <w:lang w:val="en"/>
        </w:rPr>
      </w:pPr>
      <w:r w:rsidRPr="00107B99">
        <w:rPr>
          <w:rFonts w:ascii="Book Antiqua" w:hAnsi="Book Antiqua"/>
          <w:b/>
          <w:color w:val="222222"/>
          <w:lang w:val="en"/>
        </w:rPr>
        <w:t>Hundreds in Roman Letters:</w:t>
      </w:r>
    </w:p>
    <w:p w:rsidR="00107B99" w:rsidRPr="00107B99" w:rsidRDefault="00107B99" w:rsidP="00107B99">
      <w:p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Book Antiqua" w:eastAsia="Times New Roman" w:hAnsi="Book Antiqua" w:cs="Times New Roman"/>
          <w:color w:val="222222"/>
          <w:sz w:val="24"/>
          <w:szCs w:val="24"/>
          <w:lang w:val="en"/>
        </w:rPr>
        <w:t xml:space="preserve">The hundreds place is more difficult than the thousands, because there are several mutually exclusive ways it could be expressed, depending on its value. </w:t>
      </w:r>
    </w:p>
    <w:p w:rsidR="00107B99" w:rsidRPr="00107B99" w:rsidRDefault="00107B99" w:rsidP="00107B99">
      <w:pPr>
        <w:numPr>
          <w:ilvl w:val="0"/>
          <w:numId w:val="3"/>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100</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C</w:t>
      </w:r>
    </w:p>
    <w:p w:rsidR="00107B99" w:rsidRPr="00107B99" w:rsidRDefault="00107B99" w:rsidP="00107B99">
      <w:pPr>
        <w:numPr>
          <w:ilvl w:val="0"/>
          <w:numId w:val="3"/>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200</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CC</w:t>
      </w:r>
    </w:p>
    <w:p w:rsidR="00107B99" w:rsidRPr="00107B99" w:rsidRDefault="00107B99" w:rsidP="00107B99">
      <w:pPr>
        <w:numPr>
          <w:ilvl w:val="0"/>
          <w:numId w:val="3"/>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300</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CCC</w:t>
      </w:r>
    </w:p>
    <w:p w:rsidR="00107B99" w:rsidRPr="00107B99" w:rsidRDefault="00107B99" w:rsidP="00107B99">
      <w:pPr>
        <w:numPr>
          <w:ilvl w:val="0"/>
          <w:numId w:val="3"/>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400</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CD</w:t>
      </w:r>
    </w:p>
    <w:p w:rsidR="00107B99" w:rsidRPr="00107B99" w:rsidRDefault="00107B99" w:rsidP="00107B99">
      <w:pPr>
        <w:numPr>
          <w:ilvl w:val="0"/>
          <w:numId w:val="3"/>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500</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D</w:t>
      </w:r>
    </w:p>
    <w:p w:rsidR="00107B99" w:rsidRPr="00107B99" w:rsidRDefault="00107B99" w:rsidP="00107B99">
      <w:pPr>
        <w:numPr>
          <w:ilvl w:val="0"/>
          <w:numId w:val="3"/>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600</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DC</w:t>
      </w:r>
    </w:p>
    <w:p w:rsidR="00107B99" w:rsidRPr="00107B99" w:rsidRDefault="00107B99" w:rsidP="00107B99">
      <w:pPr>
        <w:numPr>
          <w:ilvl w:val="0"/>
          <w:numId w:val="3"/>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700</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DCC</w:t>
      </w:r>
    </w:p>
    <w:p w:rsidR="00107B99" w:rsidRPr="00107B99" w:rsidRDefault="00107B99" w:rsidP="00107B99">
      <w:pPr>
        <w:numPr>
          <w:ilvl w:val="0"/>
          <w:numId w:val="3"/>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800</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DCCC</w:t>
      </w:r>
    </w:p>
    <w:p w:rsidR="00107B99" w:rsidRPr="00735992" w:rsidRDefault="00107B99" w:rsidP="00107B99">
      <w:pPr>
        <w:numPr>
          <w:ilvl w:val="0"/>
          <w:numId w:val="3"/>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900</w:t>
      </w:r>
      <w:r w:rsidRPr="00107B99">
        <w:rPr>
          <w:rFonts w:ascii="Book Antiqua" w:eastAsia="Times New Roman" w:hAnsi="Book Antiqua" w:cs="Times New Roman"/>
          <w:color w:val="222222"/>
          <w:sz w:val="24"/>
          <w:szCs w:val="24"/>
          <w:lang w:val="en"/>
        </w:rPr>
        <w:t xml:space="preserve"> = </w:t>
      </w:r>
      <w:r w:rsidRPr="00107B99">
        <w:rPr>
          <w:rFonts w:ascii="Courier New" w:eastAsia="Times New Roman" w:hAnsi="Courier New" w:cs="Courier New"/>
          <w:color w:val="222222"/>
          <w:sz w:val="20"/>
          <w:szCs w:val="20"/>
          <w:lang w:val="en"/>
        </w:rPr>
        <w:t>CM</w:t>
      </w:r>
    </w:p>
    <w:p w:rsidR="00735992" w:rsidRPr="00107B99" w:rsidRDefault="00735992" w:rsidP="00735992">
      <w:pPr>
        <w:spacing w:before="100" w:beforeAutospacing="1" w:after="100" w:afterAutospacing="1" w:line="348" w:lineRule="auto"/>
        <w:ind w:left="720"/>
        <w:rPr>
          <w:rFonts w:ascii="Book Antiqua" w:eastAsia="Times New Roman" w:hAnsi="Book Antiqua" w:cs="Times New Roman"/>
          <w:color w:val="222222"/>
          <w:sz w:val="24"/>
          <w:szCs w:val="24"/>
          <w:lang w:val="en"/>
        </w:rPr>
      </w:pPr>
    </w:p>
    <w:p w:rsidR="00107B99" w:rsidRPr="00107B99" w:rsidRDefault="00107B99" w:rsidP="00107B99">
      <w:p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Book Antiqua" w:eastAsia="Times New Roman" w:hAnsi="Book Antiqua" w:cs="Times New Roman"/>
          <w:color w:val="222222"/>
          <w:sz w:val="24"/>
          <w:szCs w:val="24"/>
          <w:lang w:val="en"/>
        </w:rPr>
        <w:lastRenderedPageBreak/>
        <w:t>So there are four possible patterns:</w:t>
      </w:r>
    </w:p>
    <w:p w:rsidR="00107B99" w:rsidRPr="00107B99" w:rsidRDefault="00107B99" w:rsidP="00107B99">
      <w:pPr>
        <w:numPr>
          <w:ilvl w:val="0"/>
          <w:numId w:val="4"/>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CM</w:t>
      </w:r>
    </w:p>
    <w:p w:rsidR="00107B99" w:rsidRPr="00107B99" w:rsidRDefault="00107B99" w:rsidP="00107B99">
      <w:pPr>
        <w:numPr>
          <w:ilvl w:val="0"/>
          <w:numId w:val="4"/>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CD</w:t>
      </w:r>
    </w:p>
    <w:p w:rsidR="00107B99" w:rsidRPr="00107B99" w:rsidRDefault="00107B99" w:rsidP="00107B99">
      <w:pPr>
        <w:numPr>
          <w:ilvl w:val="0"/>
          <w:numId w:val="4"/>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Book Antiqua" w:eastAsia="Times New Roman" w:hAnsi="Book Antiqua" w:cs="Times New Roman"/>
          <w:color w:val="222222"/>
          <w:sz w:val="24"/>
          <w:szCs w:val="24"/>
          <w:lang w:val="en"/>
        </w:rPr>
        <w:t xml:space="preserve">Zero to three </w:t>
      </w:r>
      <w:r w:rsidRPr="00107B99">
        <w:rPr>
          <w:rFonts w:ascii="Courier New" w:eastAsia="Times New Roman" w:hAnsi="Courier New" w:cs="Courier New"/>
          <w:color w:val="222222"/>
          <w:sz w:val="20"/>
          <w:szCs w:val="20"/>
          <w:lang w:val="en"/>
        </w:rPr>
        <w:t>C</w:t>
      </w:r>
      <w:r w:rsidRPr="00107B99">
        <w:rPr>
          <w:rFonts w:ascii="Book Antiqua" w:eastAsia="Times New Roman" w:hAnsi="Book Antiqua" w:cs="Times New Roman"/>
          <w:color w:val="222222"/>
          <w:sz w:val="24"/>
          <w:szCs w:val="24"/>
          <w:lang w:val="en"/>
        </w:rPr>
        <w:t xml:space="preserve"> characters (zero if the hundreds place is 0) </w:t>
      </w:r>
    </w:p>
    <w:p w:rsidR="00107B99" w:rsidRPr="00107B99" w:rsidRDefault="00107B99" w:rsidP="00107B99">
      <w:pPr>
        <w:numPr>
          <w:ilvl w:val="0"/>
          <w:numId w:val="4"/>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Courier New" w:eastAsia="Times New Roman" w:hAnsi="Courier New" w:cs="Courier New"/>
          <w:color w:val="222222"/>
          <w:sz w:val="20"/>
          <w:szCs w:val="20"/>
          <w:lang w:val="en"/>
        </w:rPr>
        <w:t>D</w:t>
      </w:r>
      <w:r w:rsidRPr="00107B99">
        <w:rPr>
          <w:rFonts w:ascii="Book Antiqua" w:eastAsia="Times New Roman" w:hAnsi="Book Antiqua" w:cs="Times New Roman"/>
          <w:color w:val="222222"/>
          <w:sz w:val="24"/>
          <w:szCs w:val="24"/>
          <w:lang w:val="en"/>
        </w:rPr>
        <w:t xml:space="preserve">, followed by zero to three </w:t>
      </w:r>
      <w:r w:rsidRPr="00107B99">
        <w:rPr>
          <w:rFonts w:ascii="Courier New" w:eastAsia="Times New Roman" w:hAnsi="Courier New" w:cs="Courier New"/>
          <w:color w:val="222222"/>
          <w:sz w:val="20"/>
          <w:szCs w:val="20"/>
          <w:lang w:val="en"/>
        </w:rPr>
        <w:t>C</w:t>
      </w:r>
      <w:r w:rsidRPr="00107B99">
        <w:rPr>
          <w:rFonts w:ascii="Book Antiqua" w:eastAsia="Times New Roman" w:hAnsi="Book Antiqua" w:cs="Times New Roman"/>
          <w:color w:val="222222"/>
          <w:sz w:val="24"/>
          <w:szCs w:val="24"/>
          <w:lang w:val="en"/>
        </w:rPr>
        <w:t xml:space="preserve"> characters </w:t>
      </w:r>
    </w:p>
    <w:p w:rsidR="00107B99" w:rsidRPr="00107B99" w:rsidRDefault="00107B99" w:rsidP="00107B99">
      <w:p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Book Antiqua" w:eastAsia="Times New Roman" w:hAnsi="Book Antiqua" w:cs="Times New Roman"/>
          <w:color w:val="222222"/>
          <w:sz w:val="24"/>
          <w:szCs w:val="24"/>
          <w:lang w:val="en"/>
        </w:rPr>
        <w:t>The last two patterns can be combined:</w:t>
      </w:r>
    </w:p>
    <w:p w:rsidR="00107B99" w:rsidRPr="00107B99" w:rsidRDefault="00107B99" w:rsidP="00107B99">
      <w:pPr>
        <w:numPr>
          <w:ilvl w:val="0"/>
          <w:numId w:val="5"/>
        </w:numPr>
        <w:spacing w:before="100" w:beforeAutospacing="1" w:after="100" w:afterAutospacing="1" w:line="348" w:lineRule="auto"/>
        <w:rPr>
          <w:rFonts w:ascii="Book Antiqua" w:eastAsia="Times New Roman" w:hAnsi="Book Antiqua" w:cs="Times New Roman"/>
          <w:color w:val="222222"/>
          <w:sz w:val="24"/>
          <w:szCs w:val="24"/>
          <w:lang w:val="en"/>
        </w:rPr>
      </w:pPr>
      <w:r w:rsidRPr="00107B99">
        <w:rPr>
          <w:rFonts w:ascii="Book Antiqua" w:eastAsia="Times New Roman" w:hAnsi="Book Antiqua" w:cs="Times New Roman"/>
          <w:color w:val="222222"/>
          <w:sz w:val="24"/>
          <w:szCs w:val="24"/>
          <w:lang w:val="en"/>
        </w:rPr>
        <w:t xml:space="preserve">an optional </w:t>
      </w:r>
      <w:r w:rsidRPr="00107B99">
        <w:rPr>
          <w:rFonts w:ascii="Courier New" w:eastAsia="Times New Roman" w:hAnsi="Courier New" w:cs="Courier New"/>
          <w:color w:val="222222"/>
          <w:sz w:val="20"/>
          <w:szCs w:val="20"/>
          <w:lang w:val="en"/>
        </w:rPr>
        <w:t>D</w:t>
      </w:r>
      <w:r w:rsidRPr="00107B99">
        <w:rPr>
          <w:rFonts w:ascii="Book Antiqua" w:eastAsia="Times New Roman" w:hAnsi="Book Antiqua" w:cs="Times New Roman"/>
          <w:color w:val="222222"/>
          <w:sz w:val="24"/>
          <w:szCs w:val="24"/>
          <w:lang w:val="en"/>
        </w:rPr>
        <w:t xml:space="preserve">, followed by zero to three </w:t>
      </w:r>
      <w:r w:rsidRPr="00107B99">
        <w:rPr>
          <w:rFonts w:ascii="Courier New" w:eastAsia="Times New Roman" w:hAnsi="Courier New" w:cs="Courier New"/>
          <w:color w:val="222222"/>
          <w:sz w:val="20"/>
          <w:szCs w:val="20"/>
          <w:lang w:val="en"/>
        </w:rPr>
        <w:t>C</w:t>
      </w:r>
      <w:r w:rsidRPr="00107B99">
        <w:rPr>
          <w:rFonts w:ascii="Book Antiqua" w:eastAsia="Times New Roman" w:hAnsi="Book Antiqua" w:cs="Times New Roman"/>
          <w:color w:val="222222"/>
          <w:sz w:val="24"/>
          <w:szCs w:val="24"/>
          <w:lang w:val="en"/>
        </w:rPr>
        <w:t xml:space="preserve"> characters </w:t>
      </w:r>
    </w:p>
    <w:p w:rsidR="00F37284" w:rsidRPr="00735992" w:rsidRDefault="00F37284" w:rsidP="00735992">
      <w:pPr>
        <w:autoSpaceDE w:val="0"/>
        <w:autoSpaceDN w:val="0"/>
        <w:adjustRightInd w:val="0"/>
        <w:spacing w:after="0" w:line="240" w:lineRule="auto"/>
        <w:jc w:val="center"/>
        <w:rPr>
          <w:rFonts w:ascii="Book Antiqua" w:eastAsia="Times New Roman" w:hAnsi="Book Antiqua" w:cs="Times New Roman"/>
          <w:b/>
          <w:color w:val="222222"/>
          <w:sz w:val="24"/>
          <w:szCs w:val="24"/>
          <w:u w:val="single"/>
          <w:lang w:val="en"/>
        </w:rPr>
      </w:pPr>
      <w:bookmarkStart w:id="0" w:name="_GoBack"/>
      <w:r w:rsidRPr="00735992">
        <w:rPr>
          <w:rFonts w:ascii="Book Antiqua" w:eastAsia="Times New Roman" w:hAnsi="Book Antiqua" w:cs="Times New Roman"/>
          <w:b/>
          <w:color w:val="222222"/>
          <w:sz w:val="24"/>
          <w:szCs w:val="24"/>
          <w:u w:val="single"/>
          <w:lang w:val="en"/>
        </w:rPr>
        <w:t>Introduction to Roman numerals</w:t>
      </w:r>
      <w:r w:rsidR="00107B99" w:rsidRPr="00735992">
        <w:rPr>
          <w:rFonts w:ascii="Book Antiqua" w:eastAsia="Times New Roman" w:hAnsi="Book Antiqua" w:cs="Times New Roman"/>
          <w:b/>
          <w:color w:val="222222"/>
          <w:sz w:val="24"/>
          <w:szCs w:val="24"/>
          <w:u w:val="single"/>
          <w:lang w:val="en"/>
        </w:rPr>
        <w:t xml:space="preserve"> </w:t>
      </w:r>
      <w:proofErr w:type="gramStart"/>
      <w:r w:rsidR="00107B99" w:rsidRPr="00735992">
        <w:rPr>
          <w:rFonts w:ascii="Book Antiqua" w:eastAsia="Times New Roman" w:hAnsi="Book Antiqua" w:cs="Times New Roman"/>
          <w:b/>
          <w:color w:val="222222"/>
          <w:sz w:val="24"/>
          <w:szCs w:val="24"/>
          <w:u w:val="single"/>
          <w:lang w:val="en"/>
        </w:rPr>
        <w:t>Testing</w:t>
      </w:r>
      <w:proofErr w:type="gramEnd"/>
    </w:p>
    <w:bookmarkEnd w:id="0"/>
    <w:p w:rsidR="00F37284" w:rsidRPr="00735992" w:rsidRDefault="00F37284" w:rsidP="00F37284">
      <w:pPr>
        <w:autoSpaceDE w:val="0"/>
        <w:autoSpaceDN w:val="0"/>
        <w:adjustRightInd w:val="0"/>
        <w:spacing w:after="0" w:line="240" w:lineRule="auto"/>
        <w:rPr>
          <w:rFonts w:ascii="Book Antiqua" w:eastAsia="Times New Roman" w:hAnsi="Book Antiqua" w:cs="Times New Roman"/>
          <w:color w:val="222222"/>
          <w:sz w:val="24"/>
          <w:szCs w:val="24"/>
          <w:lang w:val="en"/>
        </w:rPr>
      </w:pP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The rules for Roman numerals lead to a number of interesting observations:</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1. There is only one correct way to represent a particular number as Roman numerals.</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The converse is also true: if a string of characters is a valid Roman numeral, it represents only one number (i.e. it can only be read one way).</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2. There is a limited range of numbers that can be expressed as Roman numerals, specifically 1 through 4999. (The Romans did have several ways of expressing larger numbers, for instance by having a bar over a numeral to represent that its normal value should be multiplied by 1000, but you're not going to deal with that. For the purposes of this assignment let's stipulate that Roman numerals go from 1 to 4999.)</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3. There is no way to represent 0 in Roman numerals. (Amazingly, the ancient Romans had no concept of 0 as a number.</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4. Numbers were for counting things you had; how can you count what you don't have?)</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5. There is no way to represent negative numbers in Roman numerals.</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6. There is no way to represent fractions or non−integer numbers in Roman numerals.</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Given all of this, what would you expect out of a set of functions to convert to and from Roman numerals?</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proofErr w:type="gramStart"/>
      <w:r w:rsidRPr="00735992">
        <w:rPr>
          <w:rFonts w:ascii="Book Antiqua" w:eastAsia="Times New Roman" w:hAnsi="Book Antiqua" w:cs="Times New Roman"/>
          <w:color w:val="222222"/>
          <w:sz w:val="24"/>
          <w:szCs w:val="24"/>
          <w:lang w:val="en"/>
        </w:rPr>
        <w:t>roman.py</w:t>
      </w:r>
      <w:proofErr w:type="gramEnd"/>
      <w:r w:rsidRPr="00735992">
        <w:rPr>
          <w:rFonts w:ascii="Book Antiqua" w:eastAsia="Times New Roman" w:hAnsi="Book Antiqua" w:cs="Times New Roman"/>
          <w:color w:val="222222"/>
          <w:sz w:val="24"/>
          <w:szCs w:val="24"/>
          <w:lang w:val="en"/>
        </w:rPr>
        <w:t xml:space="preserve"> requirements</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 xml:space="preserve">1. </w:t>
      </w:r>
      <w:proofErr w:type="spellStart"/>
      <w:proofErr w:type="gramStart"/>
      <w:r w:rsidRPr="00735992">
        <w:rPr>
          <w:rFonts w:ascii="Book Antiqua" w:eastAsia="Times New Roman" w:hAnsi="Book Antiqua" w:cs="Times New Roman"/>
          <w:color w:val="222222"/>
          <w:sz w:val="24"/>
          <w:szCs w:val="24"/>
          <w:lang w:val="en"/>
        </w:rPr>
        <w:t>toRoman</w:t>
      </w:r>
      <w:proofErr w:type="spellEnd"/>
      <w:proofErr w:type="gramEnd"/>
      <w:r w:rsidRPr="00735992">
        <w:rPr>
          <w:rFonts w:ascii="Book Antiqua" w:eastAsia="Times New Roman" w:hAnsi="Book Antiqua" w:cs="Times New Roman"/>
          <w:color w:val="222222"/>
          <w:sz w:val="24"/>
          <w:szCs w:val="24"/>
          <w:lang w:val="en"/>
        </w:rPr>
        <w:t xml:space="preserve"> should return the Roman numeral representation for all integers 1 to 4999.</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 xml:space="preserve">2. </w:t>
      </w:r>
      <w:proofErr w:type="spellStart"/>
      <w:proofErr w:type="gramStart"/>
      <w:r w:rsidRPr="00735992">
        <w:rPr>
          <w:rFonts w:ascii="Book Antiqua" w:eastAsia="Times New Roman" w:hAnsi="Book Antiqua" w:cs="Times New Roman"/>
          <w:color w:val="222222"/>
          <w:sz w:val="24"/>
          <w:szCs w:val="24"/>
          <w:lang w:val="en"/>
        </w:rPr>
        <w:t>toRoman</w:t>
      </w:r>
      <w:proofErr w:type="spellEnd"/>
      <w:proofErr w:type="gramEnd"/>
      <w:r w:rsidRPr="00735992">
        <w:rPr>
          <w:rFonts w:ascii="Book Antiqua" w:eastAsia="Times New Roman" w:hAnsi="Book Antiqua" w:cs="Times New Roman"/>
          <w:color w:val="222222"/>
          <w:sz w:val="24"/>
          <w:szCs w:val="24"/>
          <w:lang w:val="en"/>
        </w:rPr>
        <w:t xml:space="preserve"> should fail when given an integer outside the range 1 to 4999.</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 xml:space="preserve">3. </w:t>
      </w:r>
      <w:proofErr w:type="spellStart"/>
      <w:proofErr w:type="gramStart"/>
      <w:r w:rsidRPr="00735992">
        <w:rPr>
          <w:rFonts w:ascii="Book Antiqua" w:eastAsia="Times New Roman" w:hAnsi="Book Antiqua" w:cs="Times New Roman"/>
          <w:color w:val="222222"/>
          <w:sz w:val="24"/>
          <w:szCs w:val="24"/>
          <w:lang w:val="en"/>
        </w:rPr>
        <w:t>toRoman</w:t>
      </w:r>
      <w:proofErr w:type="spellEnd"/>
      <w:proofErr w:type="gramEnd"/>
      <w:r w:rsidRPr="00735992">
        <w:rPr>
          <w:rFonts w:ascii="Book Antiqua" w:eastAsia="Times New Roman" w:hAnsi="Book Antiqua" w:cs="Times New Roman"/>
          <w:color w:val="222222"/>
          <w:sz w:val="24"/>
          <w:szCs w:val="24"/>
          <w:lang w:val="en"/>
        </w:rPr>
        <w:t xml:space="preserve"> should fail when given a non−integer number.</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 xml:space="preserve">4. </w:t>
      </w:r>
      <w:proofErr w:type="spellStart"/>
      <w:proofErr w:type="gramStart"/>
      <w:r w:rsidRPr="00735992">
        <w:rPr>
          <w:rFonts w:ascii="Book Antiqua" w:eastAsia="Times New Roman" w:hAnsi="Book Antiqua" w:cs="Times New Roman"/>
          <w:color w:val="222222"/>
          <w:sz w:val="24"/>
          <w:szCs w:val="24"/>
          <w:lang w:val="en"/>
        </w:rPr>
        <w:t>fromRoman</w:t>
      </w:r>
      <w:proofErr w:type="spellEnd"/>
      <w:proofErr w:type="gramEnd"/>
      <w:r w:rsidRPr="00735992">
        <w:rPr>
          <w:rFonts w:ascii="Book Antiqua" w:eastAsia="Times New Roman" w:hAnsi="Book Antiqua" w:cs="Times New Roman"/>
          <w:color w:val="222222"/>
          <w:sz w:val="24"/>
          <w:szCs w:val="24"/>
          <w:lang w:val="en"/>
        </w:rPr>
        <w:t xml:space="preserve"> should take a valid Roman numeral and return the number that it represents.</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 xml:space="preserve">5. </w:t>
      </w:r>
      <w:proofErr w:type="spellStart"/>
      <w:proofErr w:type="gramStart"/>
      <w:r w:rsidRPr="00735992">
        <w:rPr>
          <w:rFonts w:ascii="Book Antiqua" w:eastAsia="Times New Roman" w:hAnsi="Book Antiqua" w:cs="Times New Roman"/>
          <w:color w:val="222222"/>
          <w:sz w:val="24"/>
          <w:szCs w:val="24"/>
          <w:lang w:val="en"/>
        </w:rPr>
        <w:t>fromRoman</w:t>
      </w:r>
      <w:proofErr w:type="spellEnd"/>
      <w:proofErr w:type="gramEnd"/>
      <w:r w:rsidRPr="00735992">
        <w:rPr>
          <w:rFonts w:ascii="Book Antiqua" w:eastAsia="Times New Roman" w:hAnsi="Book Antiqua" w:cs="Times New Roman"/>
          <w:color w:val="222222"/>
          <w:sz w:val="24"/>
          <w:szCs w:val="24"/>
          <w:lang w:val="en"/>
        </w:rPr>
        <w:t xml:space="preserve"> should fail when given an invalid Roman numeral.</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 xml:space="preserve">6. If you take a number, convert it to Roman numerals, then convert that back to a number, you should end up with the number you started with. </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 xml:space="preserve">So </w:t>
      </w:r>
      <w:proofErr w:type="spellStart"/>
      <w:proofErr w:type="gramStart"/>
      <w:r w:rsidRPr="00735992">
        <w:rPr>
          <w:rFonts w:ascii="Book Antiqua" w:eastAsia="Times New Roman" w:hAnsi="Book Antiqua" w:cs="Times New Roman"/>
          <w:color w:val="222222"/>
          <w:sz w:val="24"/>
          <w:szCs w:val="24"/>
          <w:lang w:val="en"/>
        </w:rPr>
        <w:t>fromRoman</w:t>
      </w:r>
      <w:proofErr w:type="spellEnd"/>
      <w:r w:rsidRPr="00735992">
        <w:rPr>
          <w:rFonts w:ascii="Book Antiqua" w:eastAsia="Times New Roman" w:hAnsi="Book Antiqua" w:cs="Times New Roman"/>
          <w:color w:val="222222"/>
          <w:sz w:val="24"/>
          <w:szCs w:val="24"/>
          <w:lang w:val="en"/>
        </w:rPr>
        <w:t>(</w:t>
      </w:r>
      <w:proofErr w:type="spellStart"/>
      <w:proofErr w:type="gramEnd"/>
      <w:r w:rsidRPr="00735992">
        <w:rPr>
          <w:rFonts w:ascii="Book Antiqua" w:eastAsia="Times New Roman" w:hAnsi="Book Antiqua" w:cs="Times New Roman"/>
          <w:color w:val="222222"/>
          <w:sz w:val="24"/>
          <w:szCs w:val="24"/>
          <w:lang w:val="en"/>
        </w:rPr>
        <w:t>toRoman</w:t>
      </w:r>
      <w:proofErr w:type="spellEnd"/>
      <w:r w:rsidRPr="00735992">
        <w:rPr>
          <w:rFonts w:ascii="Book Antiqua" w:eastAsia="Times New Roman" w:hAnsi="Book Antiqua" w:cs="Times New Roman"/>
          <w:color w:val="222222"/>
          <w:sz w:val="24"/>
          <w:szCs w:val="24"/>
          <w:lang w:val="en"/>
        </w:rPr>
        <w:t>(n)) == n for all n in 1..4999.</w:t>
      </w:r>
    </w:p>
    <w:p w:rsidR="00F37284" w:rsidRPr="00735992" w:rsidRDefault="00F37284" w:rsidP="00735992">
      <w:pPr>
        <w:autoSpaceDE w:val="0"/>
        <w:autoSpaceDN w:val="0"/>
        <w:adjustRightInd w:val="0"/>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 xml:space="preserve">7. </w:t>
      </w:r>
      <w:proofErr w:type="spellStart"/>
      <w:proofErr w:type="gramStart"/>
      <w:r w:rsidRPr="00735992">
        <w:rPr>
          <w:rFonts w:ascii="Book Antiqua" w:eastAsia="Times New Roman" w:hAnsi="Book Antiqua" w:cs="Times New Roman"/>
          <w:color w:val="222222"/>
          <w:sz w:val="24"/>
          <w:szCs w:val="24"/>
          <w:lang w:val="en"/>
        </w:rPr>
        <w:t>toRoman</w:t>
      </w:r>
      <w:proofErr w:type="spellEnd"/>
      <w:proofErr w:type="gramEnd"/>
      <w:r w:rsidRPr="00735992">
        <w:rPr>
          <w:rFonts w:ascii="Book Antiqua" w:eastAsia="Times New Roman" w:hAnsi="Book Antiqua" w:cs="Times New Roman"/>
          <w:color w:val="222222"/>
          <w:sz w:val="24"/>
          <w:szCs w:val="24"/>
          <w:lang w:val="en"/>
        </w:rPr>
        <w:t xml:space="preserve"> should always return a Roman numeral using uppercase letters.</w:t>
      </w:r>
    </w:p>
    <w:p w:rsidR="00FB64CF" w:rsidRPr="00735992" w:rsidRDefault="00F37284" w:rsidP="00735992">
      <w:pPr>
        <w:spacing w:after="60" w:line="240" w:lineRule="auto"/>
        <w:rPr>
          <w:rFonts w:ascii="Book Antiqua" w:eastAsia="Times New Roman" w:hAnsi="Book Antiqua" w:cs="Times New Roman"/>
          <w:color w:val="222222"/>
          <w:sz w:val="24"/>
          <w:szCs w:val="24"/>
          <w:lang w:val="en"/>
        </w:rPr>
      </w:pPr>
      <w:r w:rsidRPr="00735992">
        <w:rPr>
          <w:rFonts w:ascii="Book Antiqua" w:eastAsia="Times New Roman" w:hAnsi="Book Antiqua" w:cs="Times New Roman"/>
          <w:color w:val="222222"/>
          <w:sz w:val="24"/>
          <w:szCs w:val="24"/>
          <w:lang w:val="en"/>
        </w:rPr>
        <w:t xml:space="preserve">8. </w:t>
      </w:r>
      <w:proofErr w:type="spellStart"/>
      <w:proofErr w:type="gramStart"/>
      <w:r w:rsidRPr="00735992">
        <w:rPr>
          <w:rFonts w:ascii="Book Antiqua" w:eastAsia="Times New Roman" w:hAnsi="Book Antiqua" w:cs="Times New Roman"/>
          <w:color w:val="222222"/>
          <w:sz w:val="24"/>
          <w:szCs w:val="24"/>
          <w:lang w:val="en"/>
        </w:rPr>
        <w:t>fromRoman</w:t>
      </w:r>
      <w:proofErr w:type="spellEnd"/>
      <w:proofErr w:type="gramEnd"/>
      <w:r w:rsidRPr="00735992">
        <w:rPr>
          <w:rFonts w:ascii="Book Antiqua" w:eastAsia="Times New Roman" w:hAnsi="Book Antiqua" w:cs="Times New Roman"/>
          <w:color w:val="222222"/>
          <w:sz w:val="24"/>
          <w:szCs w:val="24"/>
          <w:lang w:val="en"/>
        </w:rPr>
        <w:t xml:space="preserve"> should only accept uppercase Roman numerals (i.e. it should fail when given lowercase input).</w:t>
      </w:r>
    </w:p>
    <w:sectPr w:rsidR="00FB64CF" w:rsidRPr="00735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D367B"/>
    <w:multiLevelType w:val="multilevel"/>
    <w:tmpl w:val="AF34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6C1B35"/>
    <w:multiLevelType w:val="multilevel"/>
    <w:tmpl w:val="F33E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532A40"/>
    <w:multiLevelType w:val="multilevel"/>
    <w:tmpl w:val="2CD0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9920FF"/>
    <w:multiLevelType w:val="multilevel"/>
    <w:tmpl w:val="01CA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203B08"/>
    <w:multiLevelType w:val="multilevel"/>
    <w:tmpl w:val="C49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284"/>
    <w:rsid w:val="00107B99"/>
    <w:rsid w:val="0018314D"/>
    <w:rsid w:val="003200A3"/>
    <w:rsid w:val="004A2BBF"/>
    <w:rsid w:val="00735992"/>
    <w:rsid w:val="00F3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B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ote1">
    <w:name w:val="Quote1"/>
    <w:basedOn w:val="DefaultParagraphFont"/>
    <w:rsid w:val="00107B99"/>
  </w:style>
  <w:style w:type="character" w:styleId="HTMLTypewriter">
    <w:name w:val="HTML Typewriter"/>
    <w:basedOn w:val="DefaultParagraphFont"/>
    <w:uiPriority w:val="99"/>
    <w:semiHidden/>
    <w:unhideWhenUsed/>
    <w:rsid w:val="00107B9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B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ote1">
    <w:name w:val="Quote1"/>
    <w:basedOn w:val="DefaultParagraphFont"/>
    <w:rsid w:val="00107B99"/>
  </w:style>
  <w:style w:type="character" w:styleId="HTMLTypewriter">
    <w:name w:val="HTML Typewriter"/>
    <w:basedOn w:val="DefaultParagraphFont"/>
    <w:uiPriority w:val="99"/>
    <w:semiHidden/>
    <w:unhideWhenUsed/>
    <w:rsid w:val="00107B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90360">
      <w:bodyDiv w:val="1"/>
      <w:marLeft w:val="0"/>
      <w:marRight w:val="0"/>
      <w:marTop w:val="0"/>
      <w:marBottom w:val="0"/>
      <w:divBdr>
        <w:top w:val="none" w:sz="0" w:space="0" w:color="auto"/>
        <w:left w:val="none" w:sz="0" w:space="0" w:color="auto"/>
        <w:bottom w:val="none" w:sz="0" w:space="0" w:color="auto"/>
        <w:right w:val="none" w:sz="0" w:space="0" w:color="auto"/>
      </w:divBdr>
      <w:divsChild>
        <w:div w:id="96296196">
          <w:marLeft w:val="0"/>
          <w:marRight w:val="0"/>
          <w:marTop w:val="0"/>
          <w:marBottom w:val="0"/>
          <w:divBdr>
            <w:top w:val="none" w:sz="0" w:space="0" w:color="auto"/>
            <w:left w:val="none" w:sz="0" w:space="0" w:color="auto"/>
            <w:bottom w:val="none" w:sz="0" w:space="0" w:color="auto"/>
            <w:right w:val="none" w:sz="0" w:space="0" w:color="auto"/>
          </w:divBdr>
          <w:divsChild>
            <w:div w:id="1436945672">
              <w:marLeft w:val="0"/>
              <w:marRight w:val="0"/>
              <w:marTop w:val="0"/>
              <w:marBottom w:val="0"/>
              <w:divBdr>
                <w:top w:val="none" w:sz="0" w:space="0" w:color="auto"/>
                <w:left w:val="none" w:sz="0" w:space="0" w:color="auto"/>
                <w:bottom w:val="none" w:sz="0" w:space="0" w:color="auto"/>
                <w:right w:val="none" w:sz="0" w:space="0" w:color="auto"/>
              </w:divBdr>
              <w:divsChild>
                <w:div w:id="1148788611">
                  <w:marLeft w:val="0"/>
                  <w:marRight w:val="0"/>
                  <w:marTop w:val="0"/>
                  <w:marBottom w:val="0"/>
                  <w:divBdr>
                    <w:top w:val="none" w:sz="0" w:space="0" w:color="auto"/>
                    <w:left w:val="none" w:sz="0" w:space="0" w:color="auto"/>
                    <w:bottom w:val="none" w:sz="0" w:space="0" w:color="auto"/>
                    <w:right w:val="none" w:sz="0" w:space="0" w:color="auto"/>
                  </w:divBdr>
                </w:div>
                <w:div w:id="510149210">
                  <w:marLeft w:val="0"/>
                  <w:marRight w:val="0"/>
                  <w:marTop w:val="0"/>
                  <w:marBottom w:val="0"/>
                  <w:divBdr>
                    <w:top w:val="none" w:sz="0" w:space="0" w:color="auto"/>
                    <w:left w:val="none" w:sz="0" w:space="0" w:color="auto"/>
                    <w:bottom w:val="none" w:sz="0" w:space="0" w:color="auto"/>
                    <w:right w:val="none" w:sz="0" w:space="0" w:color="auto"/>
                  </w:divBdr>
                </w:div>
                <w:div w:id="5895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90140">
      <w:bodyDiv w:val="1"/>
      <w:marLeft w:val="0"/>
      <w:marRight w:val="0"/>
      <w:marTop w:val="0"/>
      <w:marBottom w:val="0"/>
      <w:divBdr>
        <w:top w:val="none" w:sz="0" w:space="0" w:color="auto"/>
        <w:left w:val="none" w:sz="0" w:space="0" w:color="auto"/>
        <w:bottom w:val="none" w:sz="0" w:space="0" w:color="auto"/>
        <w:right w:val="none" w:sz="0" w:space="0" w:color="auto"/>
      </w:divBdr>
      <w:divsChild>
        <w:div w:id="126365638">
          <w:marLeft w:val="0"/>
          <w:marRight w:val="0"/>
          <w:marTop w:val="0"/>
          <w:marBottom w:val="0"/>
          <w:divBdr>
            <w:top w:val="none" w:sz="0" w:space="0" w:color="auto"/>
            <w:left w:val="none" w:sz="0" w:space="0" w:color="auto"/>
            <w:bottom w:val="none" w:sz="0" w:space="0" w:color="auto"/>
            <w:right w:val="none" w:sz="0" w:space="0" w:color="auto"/>
          </w:divBdr>
          <w:divsChild>
            <w:div w:id="70741759">
              <w:marLeft w:val="0"/>
              <w:marRight w:val="0"/>
              <w:marTop w:val="0"/>
              <w:marBottom w:val="0"/>
              <w:divBdr>
                <w:top w:val="none" w:sz="0" w:space="0" w:color="auto"/>
                <w:left w:val="none" w:sz="0" w:space="0" w:color="auto"/>
                <w:bottom w:val="none" w:sz="0" w:space="0" w:color="auto"/>
                <w:right w:val="none" w:sz="0" w:space="0" w:color="auto"/>
              </w:divBdr>
            </w:div>
            <w:div w:id="1543664049">
              <w:marLeft w:val="0"/>
              <w:marRight w:val="0"/>
              <w:marTop w:val="0"/>
              <w:marBottom w:val="0"/>
              <w:divBdr>
                <w:top w:val="none" w:sz="0" w:space="0" w:color="auto"/>
                <w:left w:val="none" w:sz="0" w:space="0" w:color="auto"/>
                <w:bottom w:val="none" w:sz="0" w:space="0" w:color="auto"/>
                <w:right w:val="none" w:sz="0" w:space="0" w:color="auto"/>
              </w:divBdr>
            </w:div>
            <w:div w:id="21170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Kanagasabai, Ramkannappan (Cognizant)</dc:creator>
  <cp:lastModifiedBy>Kanagasabai, Ramkannappan (Cognizant)</cp:lastModifiedBy>
  <cp:revision>5</cp:revision>
  <dcterms:created xsi:type="dcterms:W3CDTF">2013-04-18T07:27:00Z</dcterms:created>
  <dcterms:modified xsi:type="dcterms:W3CDTF">2013-06-13T06:14:00Z</dcterms:modified>
</cp:coreProperties>
</file>