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BED066" w14:textId="77777777" w:rsidR="00B65FFC" w:rsidRPr="00B65FFC" w:rsidRDefault="00B65FFC" w:rsidP="00D53F59">
      <w:pPr>
        <w:pStyle w:val="Heading2"/>
      </w:pPr>
      <w:r w:rsidRPr="00B65FFC">
        <w:br/>
        <w:t>Introduction</w:t>
      </w:r>
    </w:p>
    <w:p w14:paraId="32115BB1" w14:textId="023E76AD" w:rsidR="00B45335" w:rsidRPr="006A43EF" w:rsidRDefault="00B45335" w:rsidP="006A43EF">
      <w:pPr>
        <w:shd w:val="clear" w:color="auto" w:fill="FFFFFF"/>
        <w:spacing w:after="0" w:line="240" w:lineRule="auto"/>
        <w:ind w:left="720"/>
        <w:outlineLvl w:val="3"/>
        <w:rPr>
          <w:rFonts w:ascii="inherit" w:eastAsia="Times New Roman" w:hAnsi="inherit" w:cs="Helvetica"/>
          <w:color w:val="000000"/>
          <w:sz w:val="24"/>
          <w:szCs w:val="24"/>
          <w:lang w:bidi="te-IN"/>
        </w:rPr>
      </w:pPr>
      <w:r w:rsidRPr="006A43EF">
        <w:rPr>
          <w:rFonts w:ascii="inherit" w:eastAsia="Times New Roman" w:hAnsi="inherit" w:cs="Helvetica"/>
          <w:color w:val="000000"/>
          <w:sz w:val="24"/>
          <w:szCs w:val="24"/>
          <w:lang w:bidi="te-IN"/>
        </w:rPr>
        <w:t>An investor wants to invest in top cities of California. However, he is not sure of the kind of business and city in California where he should put his money to get the best returns.</w:t>
      </w:r>
    </w:p>
    <w:p w14:paraId="334D9C91" w14:textId="20977814" w:rsidR="00B65FFC" w:rsidRPr="006A43EF" w:rsidRDefault="00B45335" w:rsidP="006A43EF">
      <w:pPr>
        <w:shd w:val="clear" w:color="auto" w:fill="FFFFFF"/>
        <w:spacing w:after="0" w:line="240" w:lineRule="auto"/>
        <w:ind w:left="720"/>
        <w:outlineLvl w:val="3"/>
        <w:rPr>
          <w:rFonts w:ascii="inherit" w:eastAsia="Times New Roman" w:hAnsi="inherit" w:cs="Helvetica"/>
          <w:b/>
          <w:bCs/>
          <w:color w:val="000000"/>
          <w:sz w:val="24"/>
          <w:szCs w:val="24"/>
          <w:lang w:bidi="te-IN"/>
        </w:rPr>
      </w:pPr>
      <w:r w:rsidRPr="006A43EF">
        <w:rPr>
          <w:rFonts w:ascii="inherit" w:eastAsia="Times New Roman" w:hAnsi="inherit" w:cs="Helvetica"/>
          <w:color w:val="000000"/>
          <w:sz w:val="24"/>
          <w:szCs w:val="24"/>
          <w:lang w:bidi="te-IN"/>
        </w:rPr>
        <w:t>This project will help this investor</w:t>
      </w:r>
      <w:r w:rsidR="006A43EF" w:rsidRPr="006A43EF">
        <w:rPr>
          <w:rFonts w:ascii="inherit" w:eastAsia="Times New Roman" w:hAnsi="inherit" w:cs="Helvetica"/>
          <w:color w:val="000000"/>
          <w:sz w:val="24"/>
          <w:szCs w:val="24"/>
          <w:lang w:bidi="te-IN"/>
        </w:rPr>
        <w:t>,</w:t>
      </w:r>
      <w:r w:rsidRPr="006A43EF">
        <w:rPr>
          <w:rFonts w:ascii="inherit" w:eastAsia="Times New Roman" w:hAnsi="inherit" w:cs="Helvetica"/>
          <w:color w:val="000000"/>
          <w:sz w:val="24"/>
          <w:szCs w:val="24"/>
          <w:lang w:bidi="te-IN"/>
        </w:rPr>
        <w:t xml:space="preserve"> identify city and business category, he should be putting his money on</w:t>
      </w:r>
      <w:r w:rsidRPr="006A43EF">
        <w:rPr>
          <w:rFonts w:ascii="inherit" w:eastAsia="Times New Roman" w:hAnsi="inherit" w:cs="Helvetica"/>
          <w:b/>
          <w:bCs/>
          <w:color w:val="000000"/>
          <w:sz w:val="24"/>
          <w:szCs w:val="24"/>
          <w:lang w:bidi="te-IN"/>
        </w:rPr>
        <w:t>.</w:t>
      </w:r>
    </w:p>
    <w:p w14:paraId="3024C07A" w14:textId="77777777" w:rsidR="002156F9" w:rsidRDefault="002156F9" w:rsidP="00B65FFC">
      <w:pPr>
        <w:shd w:val="clear" w:color="auto" w:fill="FFFFFF"/>
        <w:spacing w:after="0" w:line="240" w:lineRule="auto"/>
        <w:outlineLvl w:val="0"/>
        <w:rPr>
          <w:rFonts w:ascii="inherit" w:eastAsia="Times New Roman" w:hAnsi="inherit" w:cs="Helvetica"/>
          <w:b/>
          <w:bCs/>
          <w:color w:val="000000"/>
          <w:kern w:val="36"/>
          <w:sz w:val="39"/>
          <w:szCs w:val="39"/>
          <w:lang w:bidi="te-IN"/>
        </w:rPr>
      </w:pPr>
    </w:p>
    <w:p w14:paraId="437C3367" w14:textId="5AD1728F" w:rsidR="00B65FFC" w:rsidRPr="00B65FFC" w:rsidRDefault="00B65FFC" w:rsidP="00D53F59">
      <w:pPr>
        <w:pStyle w:val="Heading2"/>
      </w:pPr>
      <w:r w:rsidRPr="00B65FFC">
        <w:t>Objective/Business Problem</w:t>
      </w:r>
    </w:p>
    <w:p w14:paraId="592BB2BC" w14:textId="3BA23516" w:rsidR="00B45335" w:rsidRPr="006A43EF" w:rsidRDefault="006A43EF" w:rsidP="006A43EF">
      <w:pPr>
        <w:shd w:val="clear" w:color="auto" w:fill="FFFFFF"/>
        <w:spacing w:after="0" w:line="240" w:lineRule="auto"/>
        <w:ind w:left="720"/>
        <w:outlineLvl w:val="3"/>
        <w:rPr>
          <w:rFonts w:ascii="inherit" w:eastAsia="Times New Roman" w:hAnsi="inherit" w:cs="Helvetica"/>
          <w:color w:val="000000"/>
          <w:sz w:val="24"/>
          <w:szCs w:val="24"/>
          <w:lang w:bidi="te-IN"/>
        </w:rPr>
      </w:pPr>
      <w:r w:rsidRPr="006A43EF">
        <w:rPr>
          <w:rFonts w:ascii="inherit" w:eastAsia="Times New Roman" w:hAnsi="inherit" w:cs="Helvetica"/>
          <w:color w:val="000000"/>
          <w:sz w:val="24"/>
          <w:szCs w:val="24"/>
          <w:lang w:bidi="te-IN"/>
        </w:rPr>
        <w:t>A</w:t>
      </w:r>
      <w:r w:rsidR="00B65FFC" w:rsidRPr="006A43EF">
        <w:rPr>
          <w:rFonts w:ascii="inherit" w:eastAsia="Times New Roman" w:hAnsi="inherit" w:cs="Helvetica"/>
          <w:color w:val="000000"/>
          <w:sz w:val="24"/>
          <w:szCs w:val="24"/>
          <w:lang w:bidi="te-IN"/>
        </w:rPr>
        <w:t xml:space="preserve">im of this project is to segment </w:t>
      </w:r>
      <w:r w:rsidR="00B45335" w:rsidRPr="006A43EF">
        <w:rPr>
          <w:rFonts w:ascii="inherit" w:eastAsia="Times New Roman" w:hAnsi="inherit" w:cs="Helvetica"/>
          <w:color w:val="000000"/>
          <w:sz w:val="24"/>
          <w:szCs w:val="24"/>
          <w:lang w:bidi="te-IN"/>
        </w:rPr>
        <w:t xml:space="preserve">cities in California based on the deposits held in Banks by the residents of the city.  </w:t>
      </w:r>
    </w:p>
    <w:p w14:paraId="74DCB8D8" w14:textId="45837DCF" w:rsidR="00B65FFC" w:rsidRPr="006A43EF" w:rsidRDefault="006A43EF" w:rsidP="006A43EF">
      <w:pPr>
        <w:shd w:val="clear" w:color="auto" w:fill="FFFFFF"/>
        <w:spacing w:after="0" w:line="240" w:lineRule="auto"/>
        <w:ind w:left="720"/>
        <w:outlineLvl w:val="3"/>
        <w:rPr>
          <w:rFonts w:ascii="inherit" w:eastAsia="Times New Roman" w:hAnsi="inherit" w:cs="Helvetica"/>
          <w:color w:val="000000"/>
          <w:sz w:val="24"/>
          <w:szCs w:val="24"/>
          <w:lang w:bidi="te-IN"/>
        </w:rPr>
      </w:pPr>
      <w:r w:rsidRPr="006A43EF">
        <w:rPr>
          <w:rFonts w:ascii="inherit" w:eastAsia="Times New Roman" w:hAnsi="inherit" w:cs="Helvetica"/>
          <w:color w:val="000000"/>
          <w:sz w:val="24"/>
          <w:szCs w:val="24"/>
          <w:lang w:bidi="te-IN"/>
        </w:rPr>
        <w:t xml:space="preserve">Once we have identified the top 30 branches with maximum deposits, we can gather information about different categories of venues available in these cities by leveraging the data from four square, define clusters of these cities based on business venues, and leverage this clustered data to find the best business and place to put money on. </w:t>
      </w:r>
    </w:p>
    <w:p w14:paraId="14249031" w14:textId="77777777" w:rsidR="00E0598B" w:rsidRDefault="00E0598B" w:rsidP="00B65FFC">
      <w:pPr>
        <w:shd w:val="clear" w:color="auto" w:fill="FFFFFF"/>
        <w:spacing w:after="0" w:line="240" w:lineRule="auto"/>
        <w:outlineLvl w:val="0"/>
        <w:rPr>
          <w:rFonts w:ascii="inherit" w:eastAsia="Times New Roman" w:hAnsi="inherit" w:cs="Helvetica"/>
          <w:b/>
          <w:bCs/>
          <w:color w:val="000000"/>
          <w:kern w:val="36"/>
          <w:sz w:val="39"/>
          <w:szCs w:val="39"/>
          <w:lang w:bidi="te-IN"/>
        </w:rPr>
      </w:pPr>
    </w:p>
    <w:p w14:paraId="52AC28F5" w14:textId="69F91842" w:rsidR="00B65FFC" w:rsidRPr="00B65FFC" w:rsidRDefault="00B65FFC" w:rsidP="00D53F59">
      <w:pPr>
        <w:pStyle w:val="Heading2"/>
      </w:pPr>
      <w:r w:rsidRPr="00B65FFC">
        <w:t>Data</w:t>
      </w:r>
    </w:p>
    <w:p w14:paraId="31AC2DD3" w14:textId="4C1B64F2" w:rsidR="00B65FFC" w:rsidRDefault="00E0598B" w:rsidP="00E0598B">
      <w:pPr>
        <w:shd w:val="clear" w:color="auto" w:fill="FFFFFF"/>
        <w:spacing w:after="0" w:line="240" w:lineRule="auto"/>
        <w:ind w:left="720"/>
        <w:outlineLvl w:val="3"/>
        <w:rPr>
          <w:rFonts w:ascii="inherit" w:eastAsia="Times New Roman" w:hAnsi="inherit" w:cs="Helvetica"/>
          <w:color w:val="000000"/>
          <w:sz w:val="24"/>
          <w:szCs w:val="24"/>
          <w:lang w:bidi="te-IN"/>
        </w:rPr>
      </w:pPr>
      <w:r w:rsidRPr="0079267A">
        <w:rPr>
          <w:rFonts w:ascii="inherit" w:eastAsia="Times New Roman" w:hAnsi="inherit" w:cs="Helvetica"/>
          <w:color w:val="000000"/>
          <w:sz w:val="24"/>
          <w:szCs w:val="24"/>
          <w:lang w:bidi="te-IN"/>
        </w:rPr>
        <w:t>F</w:t>
      </w:r>
      <w:r w:rsidR="00B65FFC" w:rsidRPr="0079267A">
        <w:rPr>
          <w:rFonts w:ascii="inherit" w:eastAsia="Times New Roman" w:hAnsi="inherit" w:cs="Helvetica"/>
          <w:color w:val="000000"/>
          <w:sz w:val="24"/>
          <w:szCs w:val="24"/>
          <w:lang w:bidi="te-IN"/>
        </w:rPr>
        <w:t>ollowing Data will be u</w:t>
      </w:r>
      <w:r w:rsidRPr="0079267A">
        <w:rPr>
          <w:rFonts w:ascii="inherit" w:eastAsia="Times New Roman" w:hAnsi="inherit" w:cs="Helvetica"/>
          <w:color w:val="000000"/>
          <w:sz w:val="24"/>
          <w:szCs w:val="24"/>
          <w:lang w:bidi="te-IN"/>
        </w:rPr>
        <w:t>sed for thi</w:t>
      </w:r>
      <w:r w:rsidR="0079267A">
        <w:rPr>
          <w:rFonts w:ascii="inherit" w:eastAsia="Times New Roman" w:hAnsi="inherit" w:cs="Helvetica"/>
          <w:color w:val="000000"/>
          <w:sz w:val="24"/>
          <w:szCs w:val="24"/>
          <w:lang w:bidi="te-IN"/>
        </w:rPr>
        <w:t>s</w:t>
      </w:r>
      <w:r w:rsidRPr="0079267A">
        <w:rPr>
          <w:rFonts w:ascii="inherit" w:eastAsia="Times New Roman" w:hAnsi="inherit" w:cs="Helvetica"/>
          <w:color w:val="000000"/>
          <w:sz w:val="24"/>
          <w:szCs w:val="24"/>
          <w:lang w:bidi="te-IN"/>
        </w:rPr>
        <w:t xml:space="preserve"> analysis</w:t>
      </w:r>
      <w:r w:rsidR="00B65FFC" w:rsidRPr="0079267A">
        <w:rPr>
          <w:rFonts w:ascii="inherit" w:eastAsia="Times New Roman" w:hAnsi="inherit" w:cs="Helvetica"/>
          <w:color w:val="000000"/>
          <w:sz w:val="24"/>
          <w:szCs w:val="24"/>
          <w:lang w:bidi="te-IN"/>
        </w:rPr>
        <w:t>:</w:t>
      </w:r>
    </w:p>
    <w:p w14:paraId="51FC6ED5" w14:textId="027B89ED" w:rsidR="0079267A" w:rsidRDefault="0079267A" w:rsidP="0079267A">
      <w:pPr>
        <w:pStyle w:val="ListParagraph"/>
        <w:numPr>
          <w:ilvl w:val="0"/>
          <w:numId w:val="2"/>
        </w:numPr>
        <w:shd w:val="clear" w:color="auto" w:fill="FFFFFF"/>
        <w:spacing w:after="0" w:line="240" w:lineRule="auto"/>
        <w:outlineLvl w:val="3"/>
        <w:rPr>
          <w:rFonts w:ascii="inherit" w:eastAsia="Times New Roman" w:hAnsi="inherit" w:cs="Helvetica"/>
          <w:color w:val="000000"/>
          <w:sz w:val="24"/>
          <w:szCs w:val="24"/>
          <w:lang w:bidi="te-IN"/>
        </w:rPr>
      </w:pPr>
      <w:r>
        <w:rPr>
          <w:rFonts w:ascii="inherit" w:eastAsia="Times New Roman" w:hAnsi="inherit" w:cs="Helvetica"/>
          <w:color w:val="000000"/>
          <w:sz w:val="24"/>
          <w:szCs w:val="24"/>
          <w:lang w:bidi="te-IN"/>
        </w:rPr>
        <w:t>FDIC publishes deposits at branch level at frequent intervals. The latest report available on their website is extracted on Dec 31</w:t>
      </w:r>
      <w:r w:rsidRPr="0079267A">
        <w:rPr>
          <w:rFonts w:ascii="inherit" w:eastAsia="Times New Roman" w:hAnsi="inherit" w:cs="Helvetica"/>
          <w:color w:val="000000"/>
          <w:sz w:val="24"/>
          <w:szCs w:val="24"/>
          <w:vertAlign w:val="superscript"/>
          <w:lang w:bidi="te-IN"/>
        </w:rPr>
        <w:t>st</w:t>
      </w:r>
      <w:proofErr w:type="gramStart"/>
      <w:r>
        <w:rPr>
          <w:rFonts w:ascii="inherit" w:eastAsia="Times New Roman" w:hAnsi="inherit" w:cs="Helvetica"/>
          <w:color w:val="000000"/>
          <w:sz w:val="24"/>
          <w:szCs w:val="24"/>
          <w:lang w:bidi="te-IN"/>
        </w:rPr>
        <w:t xml:space="preserve"> 2018</w:t>
      </w:r>
      <w:proofErr w:type="gramEnd"/>
      <w:r>
        <w:rPr>
          <w:rFonts w:ascii="inherit" w:eastAsia="Times New Roman" w:hAnsi="inherit" w:cs="Helvetica"/>
          <w:color w:val="000000"/>
          <w:sz w:val="24"/>
          <w:szCs w:val="24"/>
          <w:lang w:bidi="te-IN"/>
        </w:rPr>
        <w:t xml:space="preserve">. This data is </w:t>
      </w:r>
      <w:proofErr w:type="gramStart"/>
      <w:r>
        <w:rPr>
          <w:rFonts w:ascii="inherit" w:eastAsia="Times New Roman" w:hAnsi="inherit" w:cs="Helvetica"/>
          <w:color w:val="000000"/>
          <w:sz w:val="24"/>
          <w:szCs w:val="24"/>
          <w:lang w:bidi="te-IN"/>
        </w:rPr>
        <w:t>has</w:t>
      </w:r>
      <w:proofErr w:type="gramEnd"/>
      <w:r>
        <w:rPr>
          <w:rFonts w:ascii="inherit" w:eastAsia="Times New Roman" w:hAnsi="inherit" w:cs="Helvetica"/>
          <w:color w:val="000000"/>
          <w:sz w:val="24"/>
          <w:szCs w:val="24"/>
          <w:lang w:bidi="te-IN"/>
        </w:rPr>
        <w:t xml:space="preserve"> the branch details and deposits reported for this branch. Sorting this data for the city of California </w:t>
      </w:r>
      <w:proofErr w:type="gramStart"/>
      <w:r>
        <w:rPr>
          <w:rFonts w:ascii="inherit" w:eastAsia="Times New Roman" w:hAnsi="inherit" w:cs="Helvetica"/>
          <w:color w:val="000000"/>
          <w:sz w:val="24"/>
          <w:szCs w:val="24"/>
          <w:lang w:bidi="te-IN"/>
        </w:rPr>
        <w:t>on the basis of</w:t>
      </w:r>
      <w:proofErr w:type="gramEnd"/>
      <w:r>
        <w:rPr>
          <w:rFonts w:ascii="inherit" w:eastAsia="Times New Roman" w:hAnsi="inherit" w:cs="Helvetica"/>
          <w:color w:val="000000"/>
          <w:sz w:val="24"/>
          <w:szCs w:val="24"/>
          <w:lang w:bidi="te-IN"/>
        </w:rPr>
        <w:t xml:space="preserve"> deposits will give us the top 30 banks having the most deposits. (FDIC URL: </w:t>
      </w:r>
      <w:hyperlink r:id="rId5" w:history="1">
        <w:r w:rsidRPr="0079267A">
          <w:rPr>
            <w:rStyle w:val="Hyperlink"/>
            <w:rFonts w:ascii="inherit" w:eastAsia="Times New Roman" w:hAnsi="inherit" w:cs="Helvetica"/>
            <w:sz w:val="24"/>
            <w:szCs w:val="24"/>
            <w:lang w:bidi="te-IN"/>
          </w:rPr>
          <w:t>https://www5.fdic.gov/sod/ShowFileWithStats1.asp?strFileName=ALL_2018.zip</w:t>
        </w:r>
      </w:hyperlink>
      <w:r>
        <w:rPr>
          <w:rFonts w:ascii="inherit" w:eastAsia="Times New Roman" w:hAnsi="inherit" w:cs="Helvetica"/>
          <w:color w:val="000000"/>
          <w:sz w:val="24"/>
          <w:szCs w:val="24"/>
          <w:lang w:bidi="te-IN"/>
        </w:rPr>
        <w:t>)</w:t>
      </w:r>
    </w:p>
    <w:p w14:paraId="5EB24C0A" w14:textId="3AD45775" w:rsidR="0079267A" w:rsidRDefault="0079267A" w:rsidP="0079267A">
      <w:pPr>
        <w:pStyle w:val="ListParagraph"/>
        <w:numPr>
          <w:ilvl w:val="0"/>
          <w:numId w:val="2"/>
        </w:numPr>
        <w:shd w:val="clear" w:color="auto" w:fill="FFFFFF"/>
        <w:spacing w:after="0" w:line="240" w:lineRule="auto"/>
        <w:outlineLvl w:val="3"/>
        <w:rPr>
          <w:rFonts w:ascii="inherit" w:eastAsia="Times New Roman" w:hAnsi="inherit" w:cs="Helvetica"/>
          <w:color w:val="000000"/>
          <w:sz w:val="24"/>
          <w:szCs w:val="24"/>
          <w:lang w:bidi="te-IN"/>
        </w:rPr>
      </w:pPr>
      <w:r>
        <w:rPr>
          <w:rFonts w:ascii="inherit" w:eastAsia="Times New Roman" w:hAnsi="inherit" w:cs="Helvetica"/>
          <w:color w:val="000000"/>
          <w:sz w:val="24"/>
          <w:szCs w:val="24"/>
          <w:lang w:bidi="te-IN"/>
        </w:rPr>
        <w:t xml:space="preserve">Clean the data after sorting into a pandas </w:t>
      </w:r>
      <w:proofErr w:type="spellStart"/>
      <w:r>
        <w:rPr>
          <w:rFonts w:ascii="inherit" w:eastAsia="Times New Roman" w:hAnsi="inherit" w:cs="Helvetica"/>
          <w:color w:val="000000"/>
          <w:sz w:val="24"/>
          <w:szCs w:val="24"/>
          <w:lang w:bidi="te-IN"/>
        </w:rPr>
        <w:t>DataFrame</w:t>
      </w:r>
      <w:proofErr w:type="spellEnd"/>
      <w:r>
        <w:rPr>
          <w:rFonts w:ascii="inherit" w:eastAsia="Times New Roman" w:hAnsi="inherit" w:cs="Helvetica"/>
          <w:color w:val="000000"/>
          <w:sz w:val="24"/>
          <w:szCs w:val="24"/>
          <w:lang w:bidi="te-IN"/>
        </w:rPr>
        <w:t xml:space="preserve"> for further analysis</w:t>
      </w:r>
    </w:p>
    <w:p w14:paraId="7F2BEB5B" w14:textId="481651C0" w:rsidR="0079267A" w:rsidRDefault="0079267A" w:rsidP="0079267A">
      <w:pPr>
        <w:pStyle w:val="ListParagraph"/>
        <w:numPr>
          <w:ilvl w:val="0"/>
          <w:numId w:val="2"/>
        </w:numPr>
        <w:shd w:val="clear" w:color="auto" w:fill="FFFFFF"/>
        <w:spacing w:after="0" w:line="240" w:lineRule="auto"/>
        <w:outlineLvl w:val="3"/>
        <w:rPr>
          <w:rFonts w:ascii="inherit" w:eastAsia="Times New Roman" w:hAnsi="inherit" w:cs="Helvetica"/>
          <w:color w:val="000000"/>
          <w:sz w:val="24"/>
          <w:szCs w:val="24"/>
          <w:lang w:bidi="te-IN"/>
        </w:rPr>
      </w:pPr>
      <w:r>
        <w:rPr>
          <w:rFonts w:ascii="inherit" w:eastAsia="Times New Roman" w:hAnsi="inherit" w:cs="Helvetica"/>
          <w:color w:val="000000"/>
          <w:sz w:val="24"/>
          <w:szCs w:val="24"/>
          <w:lang w:bidi="te-IN"/>
        </w:rPr>
        <w:t>Data published by FDIC also has the Latitude and longitude of the bank’s branch. This information will be used to get different types of venues available in this vicinity along with the coordinates of the venue</w:t>
      </w:r>
    </w:p>
    <w:p w14:paraId="1B4B010D" w14:textId="1DBA42B6" w:rsidR="0079267A" w:rsidRPr="0079267A" w:rsidRDefault="0079267A" w:rsidP="0079267A">
      <w:pPr>
        <w:pStyle w:val="ListParagraph"/>
        <w:numPr>
          <w:ilvl w:val="0"/>
          <w:numId w:val="2"/>
        </w:numPr>
        <w:shd w:val="clear" w:color="auto" w:fill="FFFFFF"/>
        <w:spacing w:after="0" w:line="240" w:lineRule="auto"/>
        <w:outlineLvl w:val="3"/>
        <w:rPr>
          <w:rFonts w:ascii="inherit" w:eastAsia="Times New Roman" w:hAnsi="inherit" w:cs="Helvetica"/>
          <w:color w:val="000000"/>
          <w:sz w:val="24"/>
          <w:szCs w:val="24"/>
          <w:lang w:bidi="te-IN"/>
        </w:rPr>
      </w:pPr>
      <w:r>
        <w:rPr>
          <w:rFonts w:ascii="inherit" w:eastAsia="Times New Roman" w:hAnsi="inherit" w:cs="Helvetica"/>
          <w:color w:val="000000"/>
          <w:sz w:val="24"/>
          <w:szCs w:val="24"/>
          <w:lang w:bidi="te-IN"/>
        </w:rPr>
        <w:t xml:space="preserve">Statistical analysis of data obtained from above 2 sources will help us in getting the answers to our problem </w:t>
      </w:r>
      <w:proofErr w:type="spellStart"/>
      <w:r>
        <w:rPr>
          <w:rFonts w:ascii="inherit" w:eastAsia="Times New Roman" w:hAnsi="inherit" w:cs="Helvetica"/>
          <w:color w:val="000000"/>
          <w:sz w:val="24"/>
          <w:szCs w:val="24"/>
          <w:lang w:bidi="te-IN"/>
        </w:rPr>
        <w:t>statment</w:t>
      </w:r>
      <w:proofErr w:type="spellEnd"/>
    </w:p>
    <w:p w14:paraId="7BD84157" w14:textId="77777777" w:rsidR="0079267A" w:rsidRDefault="0079267A" w:rsidP="00B65FFC">
      <w:pPr>
        <w:shd w:val="clear" w:color="auto" w:fill="FFFFFF"/>
        <w:spacing w:after="0" w:line="240" w:lineRule="auto"/>
        <w:outlineLvl w:val="3"/>
        <w:rPr>
          <w:rFonts w:ascii="inherit" w:eastAsia="Times New Roman" w:hAnsi="inherit" w:cs="Helvetica"/>
          <w:b/>
          <w:bCs/>
          <w:color w:val="000000"/>
          <w:sz w:val="21"/>
          <w:szCs w:val="21"/>
          <w:lang w:bidi="te-IN"/>
        </w:rPr>
      </w:pPr>
    </w:p>
    <w:p w14:paraId="339CD215" w14:textId="77777777" w:rsidR="0079267A" w:rsidRDefault="0079267A" w:rsidP="00B65FFC">
      <w:pPr>
        <w:shd w:val="clear" w:color="auto" w:fill="FFFFFF"/>
        <w:spacing w:after="0" w:line="240" w:lineRule="auto"/>
        <w:outlineLvl w:val="3"/>
        <w:rPr>
          <w:rFonts w:ascii="inherit" w:eastAsia="Times New Roman" w:hAnsi="inherit" w:cs="Helvetica"/>
          <w:b/>
          <w:bCs/>
          <w:color w:val="000000"/>
          <w:sz w:val="21"/>
          <w:szCs w:val="21"/>
          <w:lang w:bidi="te-IN"/>
        </w:rPr>
      </w:pPr>
    </w:p>
    <w:p w14:paraId="04F40EED" w14:textId="77777777" w:rsidR="00865AFE" w:rsidRDefault="00865AFE" w:rsidP="00B65FFC">
      <w:pPr>
        <w:shd w:val="clear" w:color="auto" w:fill="FFFFFF"/>
        <w:spacing w:after="0" w:line="240" w:lineRule="auto"/>
        <w:outlineLvl w:val="0"/>
        <w:rPr>
          <w:rFonts w:ascii="inherit" w:eastAsia="Times New Roman" w:hAnsi="inherit" w:cs="Helvetica"/>
          <w:b/>
          <w:bCs/>
          <w:color w:val="000000"/>
          <w:kern w:val="36"/>
          <w:sz w:val="39"/>
          <w:szCs w:val="39"/>
          <w:lang w:bidi="te-IN"/>
        </w:rPr>
      </w:pPr>
    </w:p>
    <w:p w14:paraId="2608461F" w14:textId="77777777" w:rsidR="00865AFE" w:rsidRDefault="00865AFE" w:rsidP="00B65FFC">
      <w:pPr>
        <w:shd w:val="clear" w:color="auto" w:fill="FFFFFF"/>
        <w:spacing w:after="0" w:line="240" w:lineRule="auto"/>
        <w:outlineLvl w:val="0"/>
        <w:rPr>
          <w:rFonts w:ascii="inherit" w:eastAsia="Times New Roman" w:hAnsi="inherit" w:cs="Helvetica"/>
          <w:b/>
          <w:bCs/>
          <w:color w:val="000000"/>
          <w:kern w:val="36"/>
          <w:sz w:val="39"/>
          <w:szCs w:val="39"/>
          <w:lang w:bidi="te-IN"/>
        </w:rPr>
      </w:pPr>
    </w:p>
    <w:p w14:paraId="70F83389" w14:textId="7B02C661" w:rsidR="00B65FFC" w:rsidRPr="00B65FFC" w:rsidRDefault="00B65FFC" w:rsidP="00D53F59">
      <w:pPr>
        <w:pStyle w:val="Heading2"/>
      </w:pPr>
      <w:r w:rsidRPr="00B65FFC">
        <w:lastRenderedPageBreak/>
        <w:t>Methodology</w:t>
      </w:r>
    </w:p>
    <w:p w14:paraId="7CDDF4BE" w14:textId="72FA5373" w:rsidR="00B65FFC" w:rsidRPr="00B65FFC" w:rsidRDefault="00D53F59" w:rsidP="00D53F59">
      <w:pPr>
        <w:pStyle w:val="Heading3"/>
      </w:pPr>
      <w:r>
        <w:t xml:space="preserve">Key </w:t>
      </w:r>
      <w:r w:rsidR="00B65FFC" w:rsidRPr="00B65FFC">
        <w:t>Assumptions</w:t>
      </w:r>
    </w:p>
    <w:p w14:paraId="4AFEEF9B" w14:textId="3F17D05F" w:rsidR="00D53F59" w:rsidRPr="008C0DB0" w:rsidRDefault="00D53F59" w:rsidP="00D53F59">
      <w:pPr>
        <w:pStyle w:val="ListParagraph"/>
        <w:numPr>
          <w:ilvl w:val="0"/>
          <w:numId w:val="1"/>
        </w:numPr>
        <w:shd w:val="clear" w:color="auto" w:fill="FFFFFF"/>
        <w:spacing w:after="0" w:line="240" w:lineRule="auto"/>
        <w:ind w:left="720"/>
        <w:outlineLvl w:val="3"/>
        <w:rPr>
          <w:rFonts w:ascii="inherit" w:eastAsia="Times New Roman" w:hAnsi="inherit" w:cs="Helvetica"/>
          <w:color w:val="000000"/>
          <w:sz w:val="24"/>
          <w:szCs w:val="24"/>
          <w:lang w:bidi="te-IN"/>
        </w:rPr>
      </w:pPr>
      <w:r w:rsidRPr="008C0DB0">
        <w:rPr>
          <w:rFonts w:ascii="inherit" w:eastAsia="Times New Roman" w:hAnsi="inherit" w:cs="Helvetica"/>
          <w:color w:val="000000"/>
          <w:sz w:val="24"/>
          <w:szCs w:val="24"/>
          <w:lang w:bidi="te-IN"/>
        </w:rPr>
        <w:t xml:space="preserve">Higher are the deposits in bank branch, higher is the income of the residents living closer to the branch. </w:t>
      </w:r>
    </w:p>
    <w:p w14:paraId="313AF3E3" w14:textId="63843028" w:rsidR="00D53F59" w:rsidRDefault="00D53F59" w:rsidP="00D53F59">
      <w:pPr>
        <w:pStyle w:val="ListParagraph"/>
        <w:numPr>
          <w:ilvl w:val="0"/>
          <w:numId w:val="1"/>
        </w:numPr>
        <w:shd w:val="clear" w:color="auto" w:fill="FFFFFF"/>
        <w:spacing w:after="0" w:line="240" w:lineRule="auto"/>
        <w:ind w:left="720"/>
        <w:outlineLvl w:val="3"/>
        <w:rPr>
          <w:rFonts w:ascii="inherit" w:eastAsia="Times New Roman" w:hAnsi="inherit" w:cs="Helvetica"/>
          <w:color w:val="000000"/>
          <w:sz w:val="24"/>
          <w:szCs w:val="24"/>
          <w:lang w:bidi="te-IN"/>
        </w:rPr>
      </w:pPr>
      <w:r w:rsidRPr="008C0DB0">
        <w:rPr>
          <w:rFonts w:ascii="inherit" w:eastAsia="Times New Roman" w:hAnsi="inherit" w:cs="Helvetica"/>
          <w:color w:val="000000"/>
          <w:sz w:val="24"/>
          <w:szCs w:val="24"/>
          <w:lang w:bidi="te-IN"/>
        </w:rPr>
        <w:t>People with good bank balance are more likely to spend money on things they like the most.</w:t>
      </w:r>
    </w:p>
    <w:p w14:paraId="47F336CE" w14:textId="19324A4C" w:rsidR="008C0DB0" w:rsidRDefault="008C0DB0" w:rsidP="00D53F59">
      <w:pPr>
        <w:pStyle w:val="ListParagraph"/>
        <w:numPr>
          <w:ilvl w:val="0"/>
          <w:numId w:val="1"/>
        </w:numPr>
        <w:shd w:val="clear" w:color="auto" w:fill="FFFFFF"/>
        <w:spacing w:after="0" w:line="240" w:lineRule="auto"/>
        <w:ind w:left="720"/>
        <w:outlineLvl w:val="3"/>
        <w:rPr>
          <w:rFonts w:ascii="inherit" w:eastAsia="Times New Roman" w:hAnsi="inherit" w:cs="Helvetica"/>
          <w:color w:val="000000"/>
          <w:sz w:val="24"/>
          <w:szCs w:val="24"/>
          <w:lang w:bidi="te-IN"/>
        </w:rPr>
      </w:pPr>
      <w:r>
        <w:rPr>
          <w:rFonts w:ascii="inherit" w:eastAsia="Times New Roman" w:hAnsi="inherit" w:cs="Helvetica"/>
          <w:color w:val="000000"/>
          <w:sz w:val="24"/>
          <w:szCs w:val="24"/>
          <w:lang w:bidi="te-IN"/>
        </w:rPr>
        <w:t>This analysis is currently confined to California state only, however same methodology can be applied to any state in united states by changing the state in our filter condition</w:t>
      </w:r>
    </w:p>
    <w:p w14:paraId="08BC52DE" w14:textId="1CF15BE1" w:rsidR="008C0DB0" w:rsidRDefault="008C0DB0" w:rsidP="00D53F59">
      <w:pPr>
        <w:pStyle w:val="ListParagraph"/>
        <w:numPr>
          <w:ilvl w:val="0"/>
          <w:numId w:val="1"/>
        </w:numPr>
        <w:shd w:val="clear" w:color="auto" w:fill="FFFFFF"/>
        <w:spacing w:after="0" w:line="240" w:lineRule="auto"/>
        <w:ind w:left="720"/>
        <w:outlineLvl w:val="3"/>
        <w:rPr>
          <w:rFonts w:ascii="inherit" w:eastAsia="Times New Roman" w:hAnsi="inherit" w:cs="Helvetica"/>
          <w:color w:val="000000"/>
          <w:sz w:val="24"/>
          <w:szCs w:val="24"/>
          <w:lang w:bidi="te-IN"/>
        </w:rPr>
      </w:pPr>
      <w:r>
        <w:rPr>
          <w:rFonts w:ascii="inherit" w:eastAsia="Times New Roman" w:hAnsi="inherit" w:cs="Helvetica"/>
          <w:color w:val="000000"/>
          <w:sz w:val="24"/>
          <w:szCs w:val="24"/>
          <w:lang w:bidi="te-IN"/>
        </w:rPr>
        <w:t>K Means Clustering methodology is used to cluster cities in California</w:t>
      </w:r>
    </w:p>
    <w:p w14:paraId="725E87C6" w14:textId="35DB0681" w:rsidR="008C0DB0" w:rsidRPr="008C0DB0" w:rsidRDefault="008C0DB0" w:rsidP="00D53F59">
      <w:pPr>
        <w:pStyle w:val="ListParagraph"/>
        <w:numPr>
          <w:ilvl w:val="0"/>
          <w:numId w:val="1"/>
        </w:numPr>
        <w:shd w:val="clear" w:color="auto" w:fill="FFFFFF"/>
        <w:spacing w:after="0" w:line="240" w:lineRule="auto"/>
        <w:ind w:left="720"/>
        <w:outlineLvl w:val="3"/>
        <w:rPr>
          <w:rFonts w:ascii="inherit" w:eastAsia="Times New Roman" w:hAnsi="inherit" w:cs="Helvetica"/>
          <w:color w:val="000000"/>
          <w:sz w:val="24"/>
          <w:szCs w:val="24"/>
          <w:lang w:bidi="te-IN"/>
        </w:rPr>
      </w:pPr>
      <w:r>
        <w:rPr>
          <w:rFonts w:ascii="inherit" w:eastAsia="Times New Roman" w:hAnsi="inherit" w:cs="Helvetica"/>
          <w:color w:val="000000"/>
          <w:sz w:val="24"/>
          <w:szCs w:val="24"/>
          <w:lang w:bidi="te-IN"/>
        </w:rPr>
        <w:t xml:space="preserve">Foursquare API is used to get details on all possible venues. As user account with four </w:t>
      </w:r>
      <w:proofErr w:type="gramStart"/>
      <w:r>
        <w:rPr>
          <w:rFonts w:ascii="inherit" w:eastAsia="Times New Roman" w:hAnsi="inherit" w:cs="Helvetica"/>
          <w:color w:val="000000"/>
          <w:sz w:val="24"/>
          <w:szCs w:val="24"/>
          <w:lang w:bidi="te-IN"/>
        </w:rPr>
        <w:t>squarer</w:t>
      </w:r>
      <w:proofErr w:type="gramEnd"/>
      <w:r>
        <w:rPr>
          <w:rFonts w:ascii="inherit" w:eastAsia="Times New Roman" w:hAnsi="inherit" w:cs="Helvetica"/>
          <w:color w:val="000000"/>
          <w:sz w:val="24"/>
          <w:szCs w:val="24"/>
          <w:lang w:bidi="te-IN"/>
        </w:rPr>
        <w:t xml:space="preserve"> is required to execute this API</w:t>
      </w:r>
    </w:p>
    <w:p w14:paraId="7E4A5BD7" w14:textId="1B638C7D" w:rsidR="00B65FFC" w:rsidRPr="00B65FFC" w:rsidRDefault="00B65FFC" w:rsidP="008C0DB0">
      <w:pPr>
        <w:pStyle w:val="Heading3"/>
      </w:pPr>
      <w:r w:rsidRPr="00B65FFC">
        <w:t>Methodology - Steps</w:t>
      </w:r>
    </w:p>
    <w:p w14:paraId="05B232EE" w14:textId="31DA1FB7" w:rsidR="00B65FFC" w:rsidRDefault="00B65FFC" w:rsidP="008C0DB0">
      <w:pPr>
        <w:pStyle w:val="Heading4"/>
      </w:pPr>
      <w:r w:rsidRPr="00B65FFC">
        <w:t xml:space="preserve">Step 1: </w:t>
      </w:r>
      <w:r w:rsidR="008C0DB0">
        <w:t xml:space="preserve">Identify top 30 Bank branches in California having most </w:t>
      </w:r>
      <w:r w:rsidR="00791AF0">
        <w:t>deposits</w:t>
      </w:r>
      <w:r w:rsidR="008C0DB0">
        <w:t>:</w:t>
      </w:r>
    </w:p>
    <w:p w14:paraId="1886834C" w14:textId="782185A3" w:rsidR="008C0DB0" w:rsidRPr="00791AF0" w:rsidRDefault="008C0DB0" w:rsidP="008C0DB0">
      <w:pPr>
        <w:pStyle w:val="Heading4"/>
        <w:numPr>
          <w:ilvl w:val="0"/>
          <w:numId w:val="3"/>
        </w:numPr>
        <w:rPr>
          <w:b w:val="0"/>
          <w:bCs w:val="0"/>
        </w:rPr>
      </w:pPr>
      <w:r w:rsidRPr="00791AF0">
        <w:rPr>
          <w:b w:val="0"/>
          <w:bCs w:val="0"/>
        </w:rPr>
        <w:t xml:space="preserve">Download Bank deposits data from FDIC website </w:t>
      </w:r>
      <w:r w:rsidRPr="00791AF0">
        <w:rPr>
          <w:b w:val="0"/>
          <w:bCs w:val="0"/>
        </w:rPr>
        <w:sym w:font="Wingdings" w:char="F0E0"/>
      </w:r>
      <w:r w:rsidRPr="00791AF0">
        <w:rPr>
          <w:b w:val="0"/>
          <w:bCs w:val="0"/>
        </w:rPr>
        <w:t xml:space="preserve">  </w:t>
      </w:r>
      <w:hyperlink r:id="rId6" w:history="1">
        <w:r w:rsidRPr="00791AF0">
          <w:rPr>
            <w:rStyle w:val="Hyperlink"/>
            <w:rFonts w:ascii="inherit" w:hAnsi="inherit" w:cs="Helvetica"/>
            <w:b w:val="0"/>
            <w:bCs w:val="0"/>
          </w:rPr>
          <w:t>https://www5.fdic.gov/sod/ShowFileWithStats1.asp?strFileName=ALL_2018.zip</w:t>
        </w:r>
      </w:hyperlink>
    </w:p>
    <w:p w14:paraId="2A7A47FF" w14:textId="13482C31" w:rsidR="008C0DB0" w:rsidRPr="00791AF0" w:rsidRDefault="008C0DB0" w:rsidP="008C0DB0">
      <w:pPr>
        <w:pStyle w:val="Heading4"/>
        <w:numPr>
          <w:ilvl w:val="0"/>
          <w:numId w:val="3"/>
        </w:numPr>
        <w:rPr>
          <w:b w:val="0"/>
          <w:bCs w:val="0"/>
        </w:rPr>
      </w:pPr>
      <w:proofErr w:type="gramStart"/>
      <w:r w:rsidRPr="00791AF0">
        <w:rPr>
          <w:rFonts w:ascii="inherit" w:hAnsi="inherit" w:cs="Helvetica"/>
          <w:b w:val="0"/>
          <w:bCs w:val="0"/>
          <w:color w:val="000000"/>
        </w:rPr>
        <w:t>Filter  data</w:t>
      </w:r>
      <w:proofErr w:type="gramEnd"/>
      <w:r w:rsidRPr="00791AF0">
        <w:rPr>
          <w:rFonts w:ascii="inherit" w:hAnsi="inherit" w:cs="Helvetica"/>
          <w:b w:val="0"/>
          <w:bCs w:val="0"/>
          <w:color w:val="000000"/>
        </w:rPr>
        <w:t xml:space="preserve"> for “California” state by applying the filter State=”CA”. State information is stored in the column (“STALPBR”)</w:t>
      </w:r>
    </w:p>
    <w:p w14:paraId="690FFA68" w14:textId="33B0494B" w:rsidR="008C0DB0" w:rsidRPr="000D0B05" w:rsidRDefault="008C0DB0" w:rsidP="008C0DB0">
      <w:pPr>
        <w:pStyle w:val="Heading4"/>
        <w:numPr>
          <w:ilvl w:val="0"/>
          <w:numId w:val="3"/>
        </w:numPr>
        <w:rPr>
          <w:b w:val="0"/>
          <w:bCs w:val="0"/>
        </w:rPr>
      </w:pPr>
      <w:r w:rsidRPr="00791AF0">
        <w:rPr>
          <w:rFonts w:ascii="inherit" w:hAnsi="inherit" w:cs="Helvetica"/>
          <w:b w:val="0"/>
          <w:bCs w:val="0"/>
          <w:color w:val="000000"/>
        </w:rPr>
        <w:t>Sort the above data based on the deposits value. This value is stored in the column “DEPSUMBR” of</w:t>
      </w:r>
      <w:r>
        <w:rPr>
          <w:rFonts w:ascii="inherit" w:hAnsi="inherit" w:cs="Helvetica"/>
          <w:b w:val="0"/>
          <w:bCs w:val="0"/>
          <w:color w:val="000000"/>
        </w:rPr>
        <w:t xml:space="preserve"> the data extract.</w:t>
      </w:r>
    </w:p>
    <w:p w14:paraId="479DB856" w14:textId="6FF35A6E" w:rsidR="000D0B05" w:rsidRPr="00791AF0" w:rsidRDefault="00791AF0" w:rsidP="008C0DB0">
      <w:pPr>
        <w:pStyle w:val="Heading4"/>
        <w:numPr>
          <w:ilvl w:val="0"/>
          <w:numId w:val="3"/>
        </w:numPr>
        <w:rPr>
          <w:b w:val="0"/>
          <w:bCs w:val="0"/>
        </w:rPr>
      </w:pPr>
      <w:r>
        <w:rPr>
          <w:rFonts w:ascii="inherit" w:hAnsi="inherit" w:cs="Helvetica"/>
          <w:b w:val="0"/>
          <w:bCs w:val="0"/>
          <w:color w:val="000000"/>
        </w:rPr>
        <w:t xml:space="preserve">Remove redundant columns and create a </w:t>
      </w:r>
      <w:proofErr w:type="spellStart"/>
      <w:r>
        <w:rPr>
          <w:rFonts w:ascii="inherit" w:hAnsi="inherit" w:cs="Helvetica"/>
          <w:b w:val="0"/>
          <w:bCs w:val="0"/>
          <w:color w:val="000000"/>
        </w:rPr>
        <w:t>dataframe</w:t>
      </w:r>
      <w:proofErr w:type="spellEnd"/>
      <w:r>
        <w:rPr>
          <w:rFonts w:ascii="inherit" w:hAnsi="inherit" w:cs="Helvetica"/>
          <w:b w:val="0"/>
          <w:bCs w:val="0"/>
          <w:color w:val="000000"/>
        </w:rPr>
        <w:t xml:space="preserve"> with column information that we will require for our analysis</w:t>
      </w:r>
    </w:p>
    <w:p w14:paraId="204C5E04" w14:textId="7BEBB147" w:rsidR="00791AF0" w:rsidRPr="00791AF0" w:rsidRDefault="00791AF0" w:rsidP="008C0DB0">
      <w:pPr>
        <w:pStyle w:val="Heading4"/>
        <w:numPr>
          <w:ilvl w:val="0"/>
          <w:numId w:val="3"/>
        </w:numPr>
        <w:rPr>
          <w:b w:val="0"/>
          <w:bCs w:val="0"/>
        </w:rPr>
      </w:pPr>
      <w:r>
        <w:rPr>
          <w:noProof/>
        </w:rPr>
        <w:drawing>
          <wp:anchor distT="0" distB="0" distL="114300" distR="114300" simplePos="0" relativeHeight="251564544" behindDoc="0" locked="0" layoutInCell="1" allowOverlap="1" wp14:anchorId="52E155DD" wp14:editId="34881853">
            <wp:simplePos x="0" y="0"/>
            <wp:positionH relativeFrom="column">
              <wp:posOffset>1268730</wp:posOffset>
            </wp:positionH>
            <wp:positionV relativeFrom="paragraph">
              <wp:posOffset>202565</wp:posOffset>
            </wp:positionV>
            <wp:extent cx="3583940" cy="2886838"/>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83940" cy="2886838"/>
                    </a:xfrm>
                    <a:prstGeom prst="rect">
                      <a:avLst/>
                    </a:prstGeom>
                  </pic:spPr>
                </pic:pic>
              </a:graphicData>
            </a:graphic>
            <wp14:sizeRelH relativeFrom="margin">
              <wp14:pctWidth>0</wp14:pctWidth>
            </wp14:sizeRelH>
            <wp14:sizeRelV relativeFrom="margin">
              <wp14:pctHeight>0</wp14:pctHeight>
            </wp14:sizeRelV>
          </wp:anchor>
        </w:drawing>
      </w:r>
      <w:r>
        <w:rPr>
          <w:rFonts w:ascii="inherit" w:hAnsi="inherit" w:cs="Helvetica"/>
          <w:b w:val="0"/>
          <w:bCs w:val="0"/>
          <w:color w:val="000000"/>
        </w:rPr>
        <w:t>Plot these branches on the map of California. The output will be like this:</w:t>
      </w:r>
    </w:p>
    <w:p w14:paraId="1E6CF793" w14:textId="769A9BA2" w:rsidR="00791AF0" w:rsidRDefault="00791AF0" w:rsidP="00791AF0">
      <w:pPr>
        <w:pStyle w:val="Heading4"/>
        <w:ind w:left="1080"/>
        <w:rPr>
          <w:rFonts w:ascii="inherit" w:hAnsi="inherit" w:cs="Helvetica"/>
          <w:b w:val="0"/>
          <w:bCs w:val="0"/>
          <w:color w:val="000000"/>
        </w:rPr>
      </w:pPr>
    </w:p>
    <w:p w14:paraId="3FE34CCB" w14:textId="1BE54DB2" w:rsidR="00791AF0" w:rsidRDefault="00791AF0" w:rsidP="00791AF0">
      <w:pPr>
        <w:pStyle w:val="Heading4"/>
        <w:ind w:left="1080"/>
        <w:rPr>
          <w:rFonts w:ascii="inherit" w:hAnsi="inherit" w:cs="Helvetica"/>
          <w:b w:val="0"/>
          <w:bCs w:val="0"/>
          <w:color w:val="000000"/>
        </w:rPr>
      </w:pPr>
    </w:p>
    <w:p w14:paraId="14E80F6E" w14:textId="25A4B9E4" w:rsidR="00791AF0" w:rsidRDefault="00791AF0" w:rsidP="00791AF0">
      <w:pPr>
        <w:pStyle w:val="Heading4"/>
        <w:ind w:left="1080"/>
        <w:rPr>
          <w:rFonts w:ascii="inherit" w:hAnsi="inherit" w:cs="Helvetica"/>
          <w:b w:val="0"/>
          <w:bCs w:val="0"/>
          <w:color w:val="000000"/>
        </w:rPr>
      </w:pPr>
    </w:p>
    <w:p w14:paraId="3B7C2BE2" w14:textId="07846CF1" w:rsidR="00791AF0" w:rsidRDefault="00791AF0" w:rsidP="00791AF0">
      <w:pPr>
        <w:pStyle w:val="Heading4"/>
        <w:ind w:left="1080"/>
        <w:rPr>
          <w:b w:val="0"/>
          <w:bCs w:val="0"/>
        </w:rPr>
      </w:pPr>
    </w:p>
    <w:p w14:paraId="7E53FF16" w14:textId="2351AF19" w:rsidR="00791AF0" w:rsidRDefault="00791AF0" w:rsidP="00791AF0">
      <w:pPr>
        <w:pStyle w:val="Heading4"/>
        <w:ind w:left="1080"/>
        <w:rPr>
          <w:b w:val="0"/>
          <w:bCs w:val="0"/>
        </w:rPr>
      </w:pPr>
    </w:p>
    <w:p w14:paraId="0FB727A7" w14:textId="0078F5C8" w:rsidR="00791AF0" w:rsidRDefault="00791AF0" w:rsidP="00791AF0">
      <w:pPr>
        <w:pStyle w:val="Heading4"/>
        <w:ind w:left="1080"/>
        <w:rPr>
          <w:b w:val="0"/>
          <w:bCs w:val="0"/>
        </w:rPr>
      </w:pPr>
    </w:p>
    <w:p w14:paraId="3B79B167" w14:textId="641A01FD" w:rsidR="00791AF0" w:rsidRDefault="00791AF0" w:rsidP="00791AF0">
      <w:pPr>
        <w:pStyle w:val="Heading4"/>
        <w:ind w:left="1080"/>
        <w:rPr>
          <w:b w:val="0"/>
          <w:bCs w:val="0"/>
        </w:rPr>
      </w:pPr>
    </w:p>
    <w:p w14:paraId="54CB3EF2" w14:textId="143AA34E" w:rsidR="00791AF0" w:rsidRDefault="00791AF0" w:rsidP="00791AF0">
      <w:pPr>
        <w:pStyle w:val="Heading4"/>
        <w:ind w:left="1080"/>
        <w:rPr>
          <w:b w:val="0"/>
          <w:bCs w:val="0"/>
        </w:rPr>
      </w:pPr>
    </w:p>
    <w:p w14:paraId="0D0E09A7" w14:textId="096454DC" w:rsidR="00791AF0" w:rsidRDefault="00791AF0" w:rsidP="008C0DB0">
      <w:pPr>
        <w:pStyle w:val="Heading4"/>
        <w:numPr>
          <w:ilvl w:val="0"/>
          <w:numId w:val="3"/>
        </w:numPr>
        <w:rPr>
          <w:b w:val="0"/>
          <w:bCs w:val="0"/>
        </w:rPr>
      </w:pPr>
      <w:r>
        <w:rPr>
          <w:b w:val="0"/>
          <w:bCs w:val="0"/>
        </w:rPr>
        <w:lastRenderedPageBreak/>
        <w:t>Call foursquare API with appropriate credentials to get top 100 venues around these branches</w:t>
      </w:r>
    </w:p>
    <w:p w14:paraId="18444BFB" w14:textId="5737E737" w:rsidR="00791AF0" w:rsidRDefault="00791AF0" w:rsidP="00791AF0">
      <w:pPr>
        <w:pStyle w:val="Heading4"/>
      </w:pPr>
      <w:bookmarkStart w:id="0" w:name="_Hlk3903072"/>
      <w:r w:rsidRPr="00B65FFC">
        <w:t xml:space="preserve">Step </w:t>
      </w:r>
      <w:r>
        <w:t>2</w:t>
      </w:r>
      <w:r w:rsidRPr="00B65FFC">
        <w:t xml:space="preserve">: </w:t>
      </w:r>
      <w:r>
        <w:t xml:space="preserve">Explore neighborhoods in the </w:t>
      </w:r>
      <w:bookmarkEnd w:id="0"/>
      <w:r>
        <w:t>cities with most deposits</w:t>
      </w:r>
      <w:r>
        <w:t>:</w:t>
      </w:r>
    </w:p>
    <w:p w14:paraId="3F576ED9" w14:textId="1EF2BB83" w:rsidR="00791AF0" w:rsidRDefault="00DB1A0A" w:rsidP="00791AF0">
      <w:pPr>
        <w:pStyle w:val="Heading4"/>
        <w:numPr>
          <w:ilvl w:val="0"/>
          <w:numId w:val="4"/>
        </w:numPr>
        <w:rPr>
          <w:b w:val="0"/>
          <w:bCs w:val="0"/>
        </w:rPr>
      </w:pPr>
      <w:r>
        <w:rPr>
          <w:b w:val="0"/>
          <w:bCs w:val="0"/>
        </w:rPr>
        <w:t>Get venues within top 100 venues within a radius of ½ a mile from these top 30 cities.</w:t>
      </w:r>
    </w:p>
    <w:p w14:paraId="174C9A54" w14:textId="668B5272" w:rsidR="00DB1A0A" w:rsidRDefault="00DB1A0A" w:rsidP="00791AF0">
      <w:pPr>
        <w:pStyle w:val="Heading4"/>
        <w:numPr>
          <w:ilvl w:val="0"/>
          <w:numId w:val="4"/>
        </w:numPr>
        <w:rPr>
          <w:b w:val="0"/>
          <w:bCs w:val="0"/>
        </w:rPr>
      </w:pPr>
      <w:r w:rsidRPr="00DB1A0A">
        <w:drawing>
          <wp:anchor distT="0" distB="0" distL="114300" distR="114300" simplePos="0" relativeHeight="251571712" behindDoc="0" locked="0" layoutInCell="1" allowOverlap="1" wp14:anchorId="769CD6FA" wp14:editId="61AD4617">
            <wp:simplePos x="0" y="0"/>
            <wp:positionH relativeFrom="column">
              <wp:posOffset>1196340</wp:posOffset>
            </wp:positionH>
            <wp:positionV relativeFrom="paragraph">
              <wp:posOffset>236220</wp:posOffset>
            </wp:positionV>
            <wp:extent cx="4000500" cy="2592204"/>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0500" cy="2592204"/>
                    </a:xfrm>
                    <a:prstGeom prst="rect">
                      <a:avLst/>
                    </a:prstGeom>
                  </pic:spPr>
                </pic:pic>
              </a:graphicData>
            </a:graphic>
            <wp14:sizeRelH relativeFrom="margin">
              <wp14:pctWidth>0</wp14:pctWidth>
            </wp14:sizeRelH>
            <wp14:sizeRelV relativeFrom="margin">
              <wp14:pctHeight>0</wp14:pctHeight>
            </wp14:sizeRelV>
          </wp:anchor>
        </w:drawing>
      </w:r>
      <w:r>
        <w:rPr>
          <w:b w:val="0"/>
          <w:bCs w:val="0"/>
        </w:rPr>
        <w:t>Get the count of these top venues for each of the cities</w:t>
      </w:r>
    </w:p>
    <w:p w14:paraId="7A966910" w14:textId="365BE68B" w:rsidR="00DB1A0A" w:rsidRDefault="00DB1A0A" w:rsidP="00DB1A0A">
      <w:pPr>
        <w:pStyle w:val="Heading4"/>
        <w:rPr>
          <w:b w:val="0"/>
          <w:bCs w:val="0"/>
        </w:rPr>
      </w:pPr>
    </w:p>
    <w:p w14:paraId="5AFC8F0F" w14:textId="778F31D5" w:rsidR="00DB1A0A" w:rsidRDefault="00DB1A0A" w:rsidP="00DB1A0A">
      <w:pPr>
        <w:pStyle w:val="Heading4"/>
        <w:rPr>
          <w:b w:val="0"/>
          <w:bCs w:val="0"/>
        </w:rPr>
      </w:pPr>
    </w:p>
    <w:p w14:paraId="460C2ED4" w14:textId="74954B7D" w:rsidR="00DB1A0A" w:rsidRDefault="00DB1A0A" w:rsidP="00DB1A0A">
      <w:pPr>
        <w:pStyle w:val="Heading4"/>
        <w:rPr>
          <w:b w:val="0"/>
          <w:bCs w:val="0"/>
        </w:rPr>
      </w:pPr>
    </w:p>
    <w:p w14:paraId="6906EB1C" w14:textId="6ED537B3" w:rsidR="00DB1A0A" w:rsidRDefault="00DB1A0A" w:rsidP="00DB1A0A">
      <w:pPr>
        <w:pStyle w:val="Heading4"/>
        <w:rPr>
          <w:b w:val="0"/>
          <w:bCs w:val="0"/>
        </w:rPr>
      </w:pPr>
    </w:p>
    <w:p w14:paraId="78098E7C" w14:textId="40866B81" w:rsidR="00DB1A0A" w:rsidRDefault="00DB1A0A" w:rsidP="00DB1A0A">
      <w:pPr>
        <w:pStyle w:val="Heading4"/>
        <w:rPr>
          <w:b w:val="0"/>
          <w:bCs w:val="0"/>
        </w:rPr>
      </w:pPr>
    </w:p>
    <w:p w14:paraId="29A9800D" w14:textId="66A24644" w:rsidR="00DB1A0A" w:rsidRDefault="00DB1A0A" w:rsidP="00DB1A0A">
      <w:pPr>
        <w:pStyle w:val="Heading4"/>
        <w:rPr>
          <w:b w:val="0"/>
          <w:bCs w:val="0"/>
        </w:rPr>
      </w:pPr>
    </w:p>
    <w:p w14:paraId="7A6E8CD8" w14:textId="195789FD" w:rsidR="00DB1A0A" w:rsidRDefault="00DB1A0A" w:rsidP="00DB1A0A">
      <w:pPr>
        <w:pStyle w:val="Heading4"/>
        <w:rPr>
          <w:b w:val="0"/>
          <w:bCs w:val="0"/>
        </w:rPr>
      </w:pPr>
    </w:p>
    <w:p w14:paraId="602A95CB" w14:textId="576C19D8" w:rsidR="00DB1A0A" w:rsidRDefault="00DB1A0A" w:rsidP="00DB1A0A">
      <w:pPr>
        <w:pStyle w:val="Heading4"/>
        <w:rPr>
          <w:b w:val="0"/>
          <w:bCs w:val="0"/>
        </w:rPr>
      </w:pPr>
    </w:p>
    <w:p w14:paraId="505D0F02" w14:textId="28BB22C0" w:rsidR="00DB1A0A" w:rsidRDefault="00DB1A0A" w:rsidP="00791AF0">
      <w:pPr>
        <w:pStyle w:val="Heading4"/>
        <w:numPr>
          <w:ilvl w:val="0"/>
          <w:numId w:val="4"/>
        </w:numPr>
        <w:rPr>
          <w:b w:val="0"/>
          <w:bCs w:val="0"/>
        </w:rPr>
      </w:pPr>
      <w:bookmarkStart w:id="1" w:name="_Hlk3903135"/>
      <w:bookmarkStart w:id="2" w:name="_Hlk3903151"/>
      <w:r>
        <w:rPr>
          <w:b w:val="0"/>
          <w:bCs w:val="0"/>
        </w:rPr>
        <w:t xml:space="preserve">Based on the above information San Francisco, Los Angeles, San Diego, Beverly Hills </w:t>
      </w:r>
      <w:bookmarkEnd w:id="1"/>
      <w:r>
        <w:rPr>
          <w:b w:val="0"/>
          <w:bCs w:val="0"/>
        </w:rPr>
        <w:t xml:space="preserve">and Walnut Creek are most likely the areas where we should be investing in. Let’s do further </w:t>
      </w:r>
      <w:bookmarkEnd w:id="2"/>
      <w:r>
        <w:rPr>
          <w:b w:val="0"/>
          <w:bCs w:val="0"/>
        </w:rPr>
        <w:t>analysis to strengthen our hypothesis.</w:t>
      </w:r>
    </w:p>
    <w:p w14:paraId="153502F8" w14:textId="77777777" w:rsidR="00DB1A0A" w:rsidRDefault="00DB1A0A" w:rsidP="00DB1A0A">
      <w:pPr>
        <w:pStyle w:val="Heading4"/>
      </w:pPr>
    </w:p>
    <w:p w14:paraId="397F8785" w14:textId="520744B5" w:rsidR="00DB1A0A" w:rsidRDefault="00DB1A0A" w:rsidP="00DB1A0A">
      <w:pPr>
        <w:pStyle w:val="Heading4"/>
      </w:pPr>
      <w:r w:rsidRPr="00B65FFC">
        <w:t xml:space="preserve">Step </w:t>
      </w:r>
      <w:r>
        <w:t>3</w:t>
      </w:r>
      <w:r w:rsidRPr="00B65FFC">
        <w:t xml:space="preserve">: </w:t>
      </w:r>
      <w:r>
        <w:t>Analyze each city to get more information points</w:t>
      </w:r>
    </w:p>
    <w:p w14:paraId="6861F7CB" w14:textId="7A1ADCF8" w:rsidR="00DB1A0A" w:rsidRDefault="00DB1A0A" w:rsidP="00DB1A0A">
      <w:pPr>
        <w:pStyle w:val="Heading4"/>
        <w:numPr>
          <w:ilvl w:val="0"/>
          <w:numId w:val="5"/>
        </w:numPr>
        <w:rPr>
          <w:b w:val="0"/>
          <w:bCs w:val="0"/>
        </w:rPr>
      </w:pPr>
      <w:r>
        <w:rPr>
          <w:b w:val="0"/>
          <w:bCs w:val="0"/>
        </w:rPr>
        <w:t>Apply One hot encoding to the venue data</w:t>
      </w:r>
      <w:r w:rsidR="00637C96">
        <w:rPr>
          <w:b w:val="0"/>
          <w:bCs w:val="0"/>
        </w:rPr>
        <w:t xml:space="preserve"> to get statistical information in numeric format for further sorting and analysis. This will store the top venues as columns and corresponding analytical values as numbers</w:t>
      </w:r>
    </w:p>
    <w:p w14:paraId="35300972" w14:textId="19EBC965" w:rsidR="00637C96" w:rsidRDefault="00637C96" w:rsidP="00DB1A0A">
      <w:pPr>
        <w:pStyle w:val="Heading4"/>
        <w:numPr>
          <w:ilvl w:val="0"/>
          <w:numId w:val="5"/>
        </w:numPr>
        <w:rPr>
          <w:b w:val="0"/>
          <w:bCs w:val="0"/>
        </w:rPr>
      </w:pPr>
      <w:r>
        <w:rPr>
          <w:b w:val="0"/>
          <w:bCs w:val="0"/>
        </w:rPr>
        <w:t>Group rows based on the city and use mean values to identify the frequency of occurrence of each of these venues</w:t>
      </w:r>
      <w:r w:rsidR="00D11ACD">
        <w:rPr>
          <w:b w:val="0"/>
          <w:bCs w:val="0"/>
        </w:rPr>
        <w:t xml:space="preserve">. </w:t>
      </w:r>
      <w:r w:rsidR="00D11ACD" w:rsidRPr="00D11ACD">
        <w:rPr>
          <w:b w:val="0"/>
          <w:bCs w:val="0"/>
        </w:rPr>
        <w:t xml:space="preserve">Check how many venues and unique categories were returned for </w:t>
      </w:r>
      <w:r w:rsidR="00D11ACD">
        <w:rPr>
          <w:b w:val="0"/>
          <w:bCs w:val="0"/>
        </w:rPr>
        <w:t>these cities.</w:t>
      </w:r>
    </w:p>
    <w:p w14:paraId="54F17075" w14:textId="25318988" w:rsidR="00637C96" w:rsidRDefault="00637C96" w:rsidP="00DB1A0A">
      <w:pPr>
        <w:pStyle w:val="Heading4"/>
        <w:numPr>
          <w:ilvl w:val="0"/>
          <w:numId w:val="5"/>
        </w:numPr>
        <w:rPr>
          <w:b w:val="0"/>
          <w:bCs w:val="0"/>
        </w:rPr>
      </w:pPr>
      <w:r>
        <w:rPr>
          <w:noProof/>
        </w:rPr>
        <w:drawing>
          <wp:anchor distT="0" distB="0" distL="114300" distR="114300" simplePos="0" relativeHeight="251581952" behindDoc="0" locked="0" layoutInCell="1" allowOverlap="1" wp14:anchorId="5EAB9D7F" wp14:editId="5EBB47AC">
            <wp:simplePos x="0" y="0"/>
            <wp:positionH relativeFrom="column">
              <wp:posOffset>438150</wp:posOffset>
            </wp:positionH>
            <wp:positionV relativeFrom="paragraph">
              <wp:posOffset>294640</wp:posOffset>
            </wp:positionV>
            <wp:extent cx="5943600" cy="1808480"/>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08480"/>
                    </a:xfrm>
                    <a:prstGeom prst="rect">
                      <a:avLst/>
                    </a:prstGeom>
                  </pic:spPr>
                </pic:pic>
              </a:graphicData>
            </a:graphic>
          </wp:anchor>
        </w:drawing>
      </w:r>
      <w:r>
        <w:rPr>
          <w:b w:val="0"/>
          <w:bCs w:val="0"/>
        </w:rPr>
        <w:t>Identify top 10 venues for each of the shortlisted cities</w:t>
      </w:r>
    </w:p>
    <w:p w14:paraId="5BF51C21" w14:textId="763FAD1C" w:rsidR="00637C96" w:rsidRDefault="00637C96" w:rsidP="00637C96">
      <w:pPr>
        <w:pStyle w:val="Heading4"/>
        <w:ind w:left="720"/>
        <w:rPr>
          <w:b w:val="0"/>
          <w:bCs w:val="0"/>
        </w:rPr>
      </w:pPr>
    </w:p>
    <w:p w14:paraId="2681BC89" w14:textId="2EA4A971" w:rsidR="00637C96" w:rsidRDefault="00637C96" w:rsidP="00637C96">
      <w:pPr>
        <w:pStyle w:val="Heading4"/>
        <w:ind w:left="720"/>
        <w:rPr>
          <w:b w:val="0"/>
          <w:bCs w:val="0"/>
        </w:rPr>
      </w:pPr>
    </w:p>
    <w:p w14:paraId="31647614" w14:textId="1072269A" w:rsidR="00637C96" w:rsidRDefault="00637C96" w:rsidP="00637C96">
      <w:pPr>
        <w:pStyle w:val="Heading4"/>
        <w:ind w:left="720"/>
        <w:rPr>
          <w:b w:val="0"/>
          <w:bCs w:val="0"/>
        </w:rPr>
      </w:pPr>
    </w:p>
    <w:p w14:paraId="467A7ED1" w14:textId="2A054E23" w:rsidR="00637C96" w:rsidRDefault="00637C96" w:rsidP="00637C96">
      <w:pPr>
        <w:pStyle w:val="Heading4"/>
        <w:ind w:left="720"/>
        <w:rPr>
          <w:b w:val="0"/>
          <w:bCs w:val="0"/>
        </w:rPr>
      </w:pPr>
    </w:p>
    <w:p w14:paraId="30EDCFCF" w14:textId="2D16B52F" w:rsidR="00637C96" w:rsidRDefault="00637C96" w:rsidP="00637C96">
      <w:pPr>
        <w:pStyle w:val="Heading4"/>
      </w:pPr>
      <w:r w:rsidRPr="00B65FFC">
        <w:t xml:space="preserve">Step </w:t>
      </w:r>
      <w:r>
        <w:t>4</w:t>
      </w:r>
      <w:r w:rsidRPr="00B65FFC">
        <w:t xml:space="preserve">: </w:t>
      </w:r>
      <w:r>
        <w:t>Create clusters of these venues by performing k-means analysis</w:t>
      </w:r>
    </w:p>
    <w:p w14:paraId="1EF5E9F5" w14:textId="2BCCEDAC" w:rsidR="00637C96" w:rsidRPr="00D11ACD" w:rsidRDefault="00637C96" w:rsidP="00637C96">
      <w:pPr>
        <w:pStyle w:val="Heading4"/>
        <w:numPr>
          <w:ilvl w:val="0"/>
          <w:numId w:val="6"/>
        </w:numPr>
      </w:pPr>
      <w:r>
        <w:rPr>
          <w:b w:val="0"/>
          <w:bCs w:val="0"/>
        </w:rPr>
        <w:t>Merge the sorted venue data with the original dataset created in Step1. Plot the cluster distribution of venues on the map of California.</w:t>
      </w:r>
    </w:p>
    <w:p w14:paraId="4E5A31A1" w14:textId="6FC69F40" w:rsidR="00D11ACD" w:rsidRPr="00637C96" w:rsidRDefault="00D11ACD" w:rsidP="00D11ACD">
      <w:pPr>
        <w:pStyle w:val="Heading4"/>
        <w:ind w:left="720"/>
      </w:pPr>
      <w:r>
        <w:rPr>
          <w:noProof/>
        </w:rPr>
        <w:drawing>
          <wp:anchor distT="0" distB="0" distL="114300" distR="114300" simplePos="0" relativeHeight="251595264" behindDoc="0" locked="0" layoutInCell="1" allowOverlap="1" wp14:anchorId="546F776C" wp14:editId="1DBD2625">
            <wp:simplePos x="0" y="0"/>
            <wp:positionH relativeFrom="column">
              <wp:posOffset>785495</wp:posOffset>
            </wp:positionH>
            <wp:positionV relativeFrom="paragraph">
              <wp:posOffset>43180</wp:posOffset>
            </wp:positionV>
            <wp:extent cx="4117597" cy="3307715"/>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7597" cy="3307715"/>
                    </a:xfrm>
                    <a:prstGeom prst="rect">
                      <a:avLst/>
                    </a:prstGeom>
                  </pic:spPr>
                </pic:pic>
              </a:graphicData>
            </a:graphic>
            <wp14:sizeRelH relativeFrom="margin">
              <wp14:pctWidth>0</wp14:pctWidth>
            </wp14:sizeRelH>
            <wp14:sizeRelV relativeFrom="margin">
              <wp14:pctHeight>0</wp14:pctHeight>
            </wp14:sizeRelV>
          </wp:anchor>
        </w:drawing>
      </w:r>
    </w:p>
    <w:p w14:paraId="0D31A2D3" w14:textId="0222987C" w:rsidR="00637C96" w:rsidRDefault="00637C96" w:rsidP="00637C96">
      <w:pPr>
        <w:pStyle w:val="Heading4"/>
        <w:ind w:left="720"/>
        <w:rPr>
          <w:b w:val="0"/>
          <w:bCs w:val="0"/>
        </w:rPr>
      </w:pPr>
    </w:p>
    <w:p w14:paraId="6D00BEA0" w14:textId="7B1704D4" w:rsidR="00637C96" w:rsidRDefault="00637C96" w:rsidP="00637C96">
      <w:pPr>
        <w:pStyle w:val="Heading4"/>
        <w:ind w:left="720"/>
        <w:rPr>
          <w:b w:val="0"/>
          <w:bCs w:val="0"/>
        </w:rPr>
      </w:pPr>
    </w:p>
    <w:p w14:paraId="3D212F54" w14:textId="01D6D0EB" w:rsidR="00637C96" w:rsidRDefault="00637C96" w:rsidP="00637C96">
      <w:pPr>
        <w:pStyle w:val="Heading4"/>
        <w:ind w:left="720"/>
        <w:rPr>
          <w:b w:val="0"/>
          <w:bCs w:val="0"/>
        </w:rPr>
      </w:pPr>
    </w:p>
    <w:p w14:paraId="29196592" w14:textId="4E5A58BB" w:rsidR="00637C96" w:rsidRDefault="00637C96" w:rsidP="00637C96">
      <w:pPr>
        <w:pStyle w:val="Heading4"/>
        <w:ind w:left="720"/>
        <w:rPr>
          <w:b w:val="0"/>
          <w:bCs w:val="0"/>
        </w:rPr>
      </w:pPr>
    </w:p>
    <w:p w14:paraId="7B0AE272" w14:textId="6B9E3622" w:rsidR="00637C96" w:rsidRDefault="00637C96" w:rsidP="00637C96">
      <w:pPr>
        <w:pStyle w:val="Heading4"/>
        <w:ind w:left="720"/>
        <w:rPr>
          <w:b w:val="0"/>
          <w:bCs w:val="0"/>
        </w:rPr>
      </w:pPr>
    </w:p>
    <w:p w14:paraId="2F8FA6F8" w14:textId="77777777" w:rsidR="00637C96" w:rsidRDefault="00637C96" w:rsidP="00637C96">
      <w:pPr>
        <w:pStyle w:val="Heading4"/>
        <w:ind w:left="720"/>
        <w:rPr>
          <w:b w:val="0"/>
          <w:bCs w:val="0"/>
        </w:rPr>
      </w:pPr>
    </w:p>
    <w:p w14:paraId="537D61F1" w14:textId="0C233777" w:rsidR="00637C96" w:rsidRDefault="00637C96" w:rsidP="00637C96">
      <w:pPr>
        <w:pStyle w:val="Heading4"/>
        <w:ind w:left="720"/>
        <w:rPr>
          <w:b w:val="0"/>
          <w:bCs w:val="0"/>
        </w:rPr>
      </w:pPr>
    </w:p>
    <w:p w14:paraId="3E138CB3" w14:textId="04F9F26C" w:rsidR="00637C96" w:rsidRDefault="00637C96" w:rsidP="00637C96">
      <w:pPr>
        <w:pStyle w:val="Heading4"/>
        <w:ind w:left="720"/>
        <w:rPr>
          <w:b w:val="0"/>
          <w:bCs w:val="0"/>
        </w:rPr>
      </w:pPr>
    </w:p>
    <w:p w14:paraId="797039DD" w14:textId="6168CE77" w:rsidR="00637C96" w:rsidRDefault="00637C96" w:rsidP="00637C96">
      <w:pPr>
        <w:pStyle w:val="Heading4"/>
        <w:ind w:left="720"/>
        <w:rPr>
          <w:b w:val="0"/>
          <w:bCs w:val="0"/>
        </w:rPr>
      </w:pPr>
    </w:p>
    <w:p w14:paraId="0CC59CC0" w14:textId="77777777" w:rsidR="00637C96" w:rsidRPr="00637C96" w:rsidRDefault="00637C96" w:rsidP="00637C96">
      <w:pPr>
        <w:pStyle w:val="Heading4"/>
        <w:ind w:left="720"/>
      </w:pPr>
    </w:p>
    <w:p w14:paraId="7C6DAA30" w14:textId="30715F39" w:rsidR="00637C96" w:rsidRDefault="00637C96" w:rsidP="00637C96">
      <w:pPr>
        <w:pStyle w:val="Heading4"/>
      </w:pPr>
      <w:r w:rsidRPr="00B65FFC">
        <w:t xml:space="preserve">Step </w:t>
      </w:r>
      <w:r>
        <w:t>5</w:t>
      </w:r>
      <w:r w:rsidRPr="00B65FFC">
        <w:t xml:space="preserve">: </w:t>
      </w:r>
      <w:r>
        <w:t>Examine these clusters</w:t>
      </w:r>
    </w:p>
    <w:p w14:paraId="110085CB" w14:textId="77777777" w:rsidR="00D11ACD" w:rsidRPr="00D11ACD" w:rsidRDefault="00D11ACD" w:rsidP="004B46C6">
      <w:pPr>
        <w:pStyle w:val="Heading4"/>
        <w:numPr>
          <w:ilvl w:val="0"/>
          <w:numId w:val="7"/>
        </w:numPr>
        <w:shd w:val="clear" w:color="auto" w:fill="FFFFFF"/>
        <w:spacing w:before="480" w:after="0"/>
        <w:rPr>
          <w:rFonts w:ascii="inherit" w:hAnsi="inherit" w:cs="Helvetica"/>
          <w:color w:val="000000"/>
        </w:rPr>
      </w:pPr>
      <w:r w:rsidRPr="00D11ACD">
        <w:rPr>
          <w:b w:val="0"/>
          <w:bCs w:val="0"/>
        </w:rPr>
        <w:t xml:space="preserve">With an assumption of 5 clusters, use K-Cluster algorithm to come up with 5 different clusters in </w:t>
      </w:r>
      <w:r w:rsidRPr="00D11ACD">
        <w:t>California</w:t>
      </w:r>
      <w:r w:rsidRPr="00D11ACD">
        <w:rPr>
          <w:b w:val="0"/>
          <w:bCs w:val="0"/>
        </w:rPr>
        <w:t xml:space="preserve"> with similar set of Venues</w:t>
      </w:r>
      <w:r w:rsidRPr="00D11ACD">
        <w:t>.</w:t>
      </w:r>
    </w:p>
    <w:p w14:paraId="34104BDB" w14:textId="77777777" w:rsidR="00D11ACD" w:rsidRPr="00D11ACD" w:rsidRDefault="00B65FFC" w:rsidP="00AC47AB">
      <w:pPr>
        <w:pStyle w:val="Heading4"/>
        <w:numPr>
          <w:ilvl w:val="0"/>
          <w:numId w:val="7"/>
        </w:numPr>
        <w:shd w:val="clear" w:color="auto" w:fill="FFFFFF"/>
        <w:spacing w:before="480" w:after="0"/>
        <w:rPr>
          <w:rFonts w:ascii="inherit" w:hAnsi="inherit" w:cs="Helvetica"/>
          <w:b w:val="0"/>
          <w:bCs w:val="0"/>
          <w:color w:val="000000"/>
        </w:rPr>
      </w:pPr>
      <w:r w:rsidRPr="00D11ACD">
        <w:rPr>
          <w:rFonts w:ascii="inherit" w:hAnsi="inherit" w:cs="Helvetica"/>
          <w:b w:val="0"/>
          <w:bCs w:val="0"/>
          <w:color w:val="000000"/>
        </w:rPr>
        <w:t xml:space="preserve">Map all the defined clusters in the City of </w:t>
      </w:r>
      <w:r w:rsidR="00D11ACD" w:rsidRPr="00D11ACD">
        <w:rPr>
          <w:rFonts w:ascii="inherit" w:hAnsi="inherit" w:cs="Helvetica"/>
          <w:color w:val="000000"/>
        </w:rPr>
        <w:t>California</w:t>
      </w:r>
      <w:r w:rsidRPr="00D11ACD">
        <w:rPr>
          <w:rFonts w:ascii="inherit" w:hAnsi="inherit" w:cs="Helvetica"/>
          <w:b w:val="0"/>
          <w:bCs w:val="0"/>
          <w:color w:val="000000"/>
        </w:rPr>
        <w:t>.</w:t>
      </w:r>
    </w:p>
    <w:p w14:paraId="5A6EFE62" w14:textId="77777777" w:rsidR="00D11ACD" w:rsidRPr="00D11ACD" w:rsidRDefault="00B65FFC" w:rsidP="00BC75AF">
      <w:pPr>
        <w:pStyle w:val="Heading4"/>
        <w:numPr>
          <w:ilvl w:val="0"/>
          <w:numId w:val="7"/>
        </w:numPr>
        <w:shd w:val="clear" w:color="auto" w:fill="FFFFFF"/>
        <w:spacing w:before="480" w:after="0"/>
        <w:rPr>
          <w:rFonts w:ascii="inherit" w:hAnsi="inherit" w:cs="Helvetica"/>
          <w:b w:val="0"/>
          <w:bCs w:val="0"/>
          <w:color w:val="000000"/>
          <w:sz w:val="21"/>
          <w:szCs w:val="21"/>
        </w:rPr>
      </w:pPr>
      <w:r w:rsidRPr="00D11ACD">
        <w:rPr>
          <w:rFonts w:ascii="inherit" w:hAnsi="inherit" w:cs="Helvetica"/>
          <w:b w:val="0"/>
          <w:bCs w:val="0"/>
          <w:color w:val="000000"/>
        </w:rPr>
        <w:t>Examine clusters and predict</w:t>
      </w:r>
      <w:r w:rsidR="00D11ACD" w:rsidRPr="00D11ACD">
        <w:rPr>
          <w:rFonts w:ascii="inherit" w:hAnsi="inherit" w:cs="Helvetica"/>
          <w:color w:val="000000"/>
        </w:rPr>
        <w:t xml:space="preserve">: </w:t>
      </w:r>
    </w:p>
    <w:p w14:paraId="66275B7A" w14:textId="77777777" w:rsidR="00D11ACD" w:rsidRDefault="00B65FFC" w:rsidP="008B2CD9">
      <w:pPr>
        <w:pStyle w:val="Heading4"/>
        <w:numPr>
          <w:ilvl w:val="1"/>
          <w:numId w:val="8"/>
        </w:numPr>
        <w:shd w:val="clear" w:color="auto" w:fill="FFFFFF"/>
        <w:spacing w:before="480" w:after="0"/>
        <w:rPr>
          <w:rFonts w:ascii="inherit" w:hAnsi="inherit" w:cs="Helvetica"/>
          <w:b w:val="0"/>
          <w:bCs w:val="0"/>
          <w:color w:val="000000"/>
          <w:sz w:val="21"/>
          <w:szCs w:val="21"/>
        </w:rPr>
      </w:pPr>
      <w:r w:rsidRPr="00D11ACD">
        <w:rPr>
          <w:rFonts w:ascii="inherit" w:hAnsi="inherit" w:cs="Helvetica"/>
          <w:b w:val="0"/>
          <w:bCs w:val="0"/>
          <w:color w:val="000000"/>
          <w:sz w:val="21"/>
          <w:szCs w:val="21"/>
        </w:rPr>
        <w:t>Examine each cluster and determine the discriminating venue categories that distinguish each cluster.</w:t>
      </w:r>
    </w:p>
    <w:p w14:paraId="2CAEF17C" w14:textId="54DA9CDB" w:rsidR="00B65FFC" w:rsidRPr="00D11ACD" w:rsidRDefault="00B65FFC" w:rsidP="008B2CD9">
      <w:pPr>
        <w:pStyle w:val="Heading4"/>
        <w:numPr>
          <w:ilvl w:val="1"/>
          <w:numId w:val="8"/>
        </w:numPr>
        <w:shd w:val="clear" w:color="auto" w:fill="FFFFFF"/>
        <w:spacing w:before="480" w:after="0"/>
        <w:rPr>
          <w:rFonts w:ascii="inherit" w:hAnsi="inherit" w:cs="Helvetica"/>
          <w:b w:val="0"/>
          <w:bCs w:val="0"/>
          <w:color w:val="000000"/>
          <w:sz w:val="21"/>
          <w:szCs w:val="21"/>
        </w:rPr>
      </w:pPr>
      <w:r w:rsidRPr="00D11ACD">
        <w:rPr>
          <w:rFonts w:ascii="inherit" w:hAnsi="inherit" w:cs="Helvetica"/>
          <w:b w:val="0"/>
          <w:bCs w:val="0"/>
          <w:color w:val="000000"/>
          <w:sz w:val="21"/>
          <w:szCs w:val="21"/>
        </w:rPr>
        <w:t xml:space="preserve">Identify the clusters &amp; </w:t>
      </w:r>
      <w:r w:rsidR="00D11ACD">
        <w:rPr>
          <w:rFonts w:ascii="inherit" w:hAnsi="inherit" w:cs="Helvetica"/>
          <w:b w:val="0"/>
          <w:bCs w:val="0"/>
          <w:color w:val="000000"/>
          <w:sz w:val="21"/>
          <w:szCs w:val="21"/>
        </w:rPr>
        <w:t>Cities</w:t>
      </w:r>
      <w:r w:rsidRPr="00D11ACD">
        <w:rPr>
          <w:rFonts w:ascii="inherit" w:hAnsi="inherit" w:cs="Helvetica"/>
          <w:b w:val="0"/>
          <w:bCs w:val="0"/>
          <w:color w:val="000000"/>
          <w:sz w:val="21"/>
          <w:szCs w:val="21"/>
        </w:rPr>
        <w:t xml:space="preserve"> </w:t>
      </w:r>
      <w:r w:rsidR="00D11ACD">
        <w:rPr>
          <w:rFonts w:ascii="inherit" w:hAnsi="inherit" w:cs="Helvetica"/>
          <w:b w:val="0"/>
          <w:bCs w:val="0"/>
          <w:color w:val="000000"/>
          <w:sz w:val="21"/>
          <w:szCs w:val="21"/>
        </w:rPr>
        <w:t>and identify business entities having maximum frequency</w:t>
      </w:r>
    </w:p>
    <w:p w14:paraId="4E72FA63" w14:textId="77777777" w:rsidR="00B65FFC" w:rsidRPr="00B65FFC" w:rsidRDefault="00B65FFC" w:rsidP="00D11ACD">
      <w:pPr>
        <w:pStyle w:val="Heading2"/>
      </w:pPr>
      <w:r w:rsidRPr="00B65FFC">
        <w:t>Results</w:t>
      </w:r>
    </w:p>
    <w:p w14:paraId="31583AFB" w14:textId="75A6BC33" w:rsidR="00B65FFC" w:rsidRPr="00D11ACD" w:rsidRDefault="00B65FFC" w:rsidP="00D11ACD">
      <w:pPr>
        <w:pStyle w:val="ListParagraph"/>
        <w:numPr>
          <w:ilvl w:val="0"/>
          <w:numId w:val="9"/>
        </w:numPr>
        <w:shd w:val="clear" w:color="auto" w:fill="FFFFFF"/>
        <w:spacing w:after="0" w:line="240" w:lineRule="auto"/>
        <w:outlineLvl w:val="3"/>
        <w:rPr>
          <w:rFonts w:ascii="inherit" w:eastAsia="Times New Roman" w:hAnsi="inherit" w:cs="Helvetica"/>
          <w:color w:val="000000"/>
          <w:sz w:val="24"/>
          <w:szCs w:val="24"/>
          <w:lang w:bidi="te-IN"/>
        </w:rPr>
      </w:pPr>
      <w:r w:rsidRPr="00D11ACD">
        <w:rPr>
          <w:rFonts w:ascii="inherit" w:eastAsia="Times New Roman" w:hAnsi="inherit" w:cs="Helvetica"/>
          <w:color w:val="000000"/>
          <w:sz w:val="24"/>
          <w:szCs w:val="24"/>
          <w:lang w:bidi="te-IN"/>
        </w:rPr>
        <w:t xml:space="preserve">There are </w:t>
      </w:r>
      <w:r w:rsidR="00D11ACD" w:rsidRPr="00D11ACD">
        <w:rPr>
          <w:rFonts w:ascii="inherit" w:eastAsia="Times New Roman" w:hAnsi="inherit" w:cs="Helvetica"/>
          <w:color w:val="000000"/>
          <w:sz w:val="24"/>
          <w:szCs w:val="24"/>
          <w:lang w:bidi="te-IN"/>
        </w:rPr>
        <w:t>2123 locations among cities with maximum deposits and there are 228 categories of business opportunities in these locations</w:t>
      </w:r>
    </w:p>
    <w:p w14:paraId="188EEA70" w14:textId="210DF06A" w:rsidR="00D11ACD" w:rsidRDefault="00D11ACD" w:rsidP="00D11ACD">
      <w:pPr>
        <w:pStyle w:val="ListParagraph"/>
        <w:numPr>
          <w:ilvl w:val="0"/>
          <w:numId w:val="9"/>
        </w:numPr>
        <w:shd w:val="clear" w:color="auto" w:fill="FFFFFF"/>
        <w:spacing w:after="0" w:line="240" w:lineRule="auto"/>
        <w:outlineLvl w:val="3"/>
        <w:rPr>
          <w:rFonts w:ascii="inherit" w:eastAsia="Times New Roman" w:hAnsi="inherit" w:cs="Helvetica"/>
          <w:color w:val="000000"/>
          <w:sz w:val="24"/>
          <w:szCs w:val="24"/>
          <w:lang w:bidi="te-IN"/>
        </w:rPr>
      </w:pPr>
      <w:r w:rsidRPr="00D11ACD">
        <w:rPr>
          <w:rFonts w:ascii="inherit" w:eastAsia="Times New Roman" w:hAnsi="inherit" w:cs="Helvetica"/>
          <w:color w:val="000000"/>
          <w:sz w:val="24"/>
          <w:szCs w:val="24"/>
          <w:lang w:bidi="te-IN"/>
        </w:rPr>
        <w:t>These businesses are spread across 14 cities in the state</w:t>
      </w:r>
    </w:p>
    <w:p w14:paraId="2ECCCC34" w14:textId="5872800B" w:rsidR="00D11ACD" w:rsidRDefault="00D11ACD" w:rsidP="00D11ACD">
      <w:pPr>
        <w:pStyle w:val="ListParagraph"/>
        <w:numPr>
          <w:ilvl w:val="0"/>
          <w:numId w:val="9"/>
        </w:numPr>
        <w:shd w:val="clear" w:color="auto" w:fill="FFFFFF"/>
        <w:spacing w:after="0" w:line="240" w:lineRule="auto"/>
        <w:outlineLvl w:val="3"/>
        <w:rPr>
          <w:rFonts w:ascii="inherit" w:eastAsia="Times New Roman" w:hAnsi="inherit" w:cs="Helvetica"/>
          <w:color w:val="000000"/>
          <w:sz w:val="24"/>
          <w:szCs w:val="24"/>
          <w:lang w:bidi="te-IN"/>
        </w:rPr>
      </w:pPr>
      <w:r>
        <w:rPr>
          <w:rFonts w:ascii="inherit" w:eastAsia="Times New Roman" w:hAnsi="inherit" w:cs="Helvetica"/>
          <w:color w:val="000000"/>
          <w:sz w:val="24"/>
          <w:szCs w:val="24"/>
          <w:lang w:bidi="te-IN"/>
        </w:rPr>
        <w:t>Top 5 venues of each of these cities are:</w:t>
      </w:r>
    </w:p>
    <w:p w14:paraId="45864486" w14:textId="22ECEDAA"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r>
        <w:rPr>
          <w:noProof/>
        </w:rPr>
        <w:lastRenderedPageBreak/>
        <w:drawing>
          <wp:anchor distT="0" distB="0" distL="114300" distR="114300" simplePos="0" relativeHeight="251691520" behindDoc="0" locked="0" layoutInCell="1" allowOverlap="1" wp14:anchorId="3713CF8D" wp14:editId="50477370">
            <wp:simplePos x="0" y="0"/>
            <wp:positionH relativeFrom="column">
              <wp:posOffset>3189605</wp:posOffset>
            </wp:positionH>
            <wp:positionV relativeFrom="paragraph">
              <wp:posOffset>108585</wp:posOffset>
            </wp:positionV>
            <wp:extent cx="2066290" cy="246189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6290" cy="24618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1344" behindDoc="0" locked="0" layoutInCell="1" allowOverlap="1" wp14:anchorId="3345DD03" wp14:editId="1787598C">
            <wp:simplePos x="0" y="0"/>
            <wp:positionH relativeFrom="column">
              <wp:posOffset>1025475</wp:posOffset>
            </wp:positionH>
            <wp:positionV relativeFrom="paragraph">
              <wp:posOffset>109092</wp:posOffset>
            </wp:positionV>
            <wp:extent cx="2124546" cy="2447767"/>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4546" cy="2447767"/>
                    </a:xfrm>
                    <a:prstGeom prst="rect">
                      <a:avLst/>
                    </a:prstGeom>
                  </pic:spPr>
                </pic:pic>
              </a:graphicData>
            </a:graphic>
            <wp14:sizeRelH relativeFrom="margin">
              <wp14:pctWidth>0</wp14:pctWidth>
            </wp14:sizeRelH>
            <wp14:sizeRelV relativeFrom="margin">
              <wp14:pctHeight>0</wp14:pctHeight>
            </wp14:sizeRelV>
          </wp:anchor>
        </w:drawing>
      </w:r>
    </w:p>
    <w:p w14:paraId="668D5F09" w14:textId="16E4DCB8"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522A281B" w14:textId="7AC7D2C8"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706C027F" w14:textId="783C4797"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3B936C22" w14:textId="0C2A6751"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51CA45CC" w14:textId="40E969EB"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74F0588E" w14:textId="438247A8"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7803CC79" w14:textId="4ACC5CCF"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4F592FFC" w14:textId="239547D0"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37939FF9" w14:textId="4BF73B2A"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2AFE5AA4" w14:textId="2EF56FA2"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3515C889" w14:textId="5C09F729"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661EAF53" w14:textId="1C38BFB1"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1C65B839" w14:textId="28207BFF"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455E9EA0" w14:textId="569E1673"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240AFC70" w14:textId="09CBE5E1"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r>
        <w:rPr>
          <w:noProof/>
        </w:rPr>
        <w:drawing>
          <wp:anchor distT="0" distB="0" distL="114300" distR="114300" simplePos="0" relativeHeight="251715072" behindDoc="0" locked="0" layoutInCell="1" allowOverlap="1" wp14:anchorId="7ED50660" wp14:editId="5F80C149">
            <wp:simplePos x="0" y="0"/>
            <wp:positionH relativeFrom="column">
              <wp:posOffset>3298560</wp:posOffset>
            </wp:positionH>
            <wp:positionV relativeFrom="paragraph">
              <wp:posOffset>58407</wp:posOffset>
            </wp:positionV>
            <wp:extent cx="2111672" cy="2218384"/>
            <wp:effectExtent l="0" t="0" r="317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1672" cy="221838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832" behindDoc="0" locked="0" layoutInCell="1" allowOverlap="1" wp14:anchorId="75578AED" wp14:editId="6D936DD2">
            <wp:simplePos x="0" y="0"/>
            <wp:positionH relativeFrom="column">
              <wp:posOffset>1006498</wp:posOffset>
            </wp:positionH>
            <wp:positionV relativeFrom="paragraph">
              <wp:posOffset>6130</wp:posOffset>
            </wp:positionV>
            <wp:extent cx="2105093" cy="2361811"/>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6097" cy="2362937"/>
                    </a:xfrm>
                    <a:prstGeom prst="rect">
                      <a:avLst/>
                    </a:prstGeom>
                  </pic:spPr>
                </pic:pic>
              </a:graphicData>
            </a:graphic>
            <wp14:sizeRelH relativeFrom="margin">
              <wp14:pctWidth>0</wp14:pctWidth>
            </wp14:sizeRelH>
            <wp14:sizeRelV relativeFrom="margin">
              <wp14:pctHeight>0</wp14:pctHeight>
            </wp14:sizeRelV>
          </wp:anchor>
        </w:drawing>
      </w:r>
    </w:p>
    <w:p w14:paraId="44162B53" w14:textId="07B6AF23"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1AC13C92" w14:textId="4E16DF7B"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0A4D1B5E" w14:textId="33D8DF90"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1554A49F" w14:textId="2B061B47"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7EE7828F" w14:textId="128895DF"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1CEA5179" w14:textId="0C4E565D"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2BE5F4C7" w14:textId="6BD26BAA"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070726CD" w14:textId="386839A6"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11787178" w14:textId="1B28F965"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7793F488" w14:textId="2BAFA7F1"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14F9036C" w14:textId="5D8C40FD"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4AE6B88A" w14:textId="7EC89012"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5FBE8A3A" w14:textId="610CA812"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r>
        <w:rPr>
          <w:noProof/>
        </w:rPr>
        <w:drawing>
          <wp:anchor distT="0" distB="0" distL="114300" distR="114300" simplePos="0" relativeHeight="251728384" behindDoc="0" locked="0" layoutInCell="1" allowOverlap="1" wp14:anchorId="7B059F13" wp14:editId="7E279B76">
            <wp:simplePos x="0" y="0"/>
            <wp:positionH relativeFrom="column">
              <wp:posOffset>1069285</wp:posOffset>
            </wp:positionH>
            <wp:positionV relativeFrom="paragraph">
              <wp:posOffset>107781</wp:posOffset>
            </wp:positionV>
            <wp:extent cx="2042598" cy="234986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2598" cy="2349860"/>
                    </a:xfrm>
                    <a:prstGeom prst="rect">
                      <a:avLst/>
                    </a:prstGeom>
                  </pic:spPr>
                </pic:pic>
              </a:graphicData>
            </a:graphic>
            <wp14:sizeRelH relativeFrom="margin">
              <wp14:pctWidth>0</wp14:pctWidth>
            </wp14:sizeRelH>
            <wp14:sizeRelV relativeFrom="margin">
              <wp14:pctHeight>0</wp14:pctHeight>
            </wp14:sizeRelV>
          </wp:anchor>
        </w:drawing>
      </w:r>
    </w:p>
    <w:p w14:paraId="76AFCDA3" w14:textId="3D98B19A"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r>
        <w:rPr>
          <w:noProof/>
        </w:rPr>
        <w:drawing>
          <wp:anchor distT="0" distB="0" distL="114300" distR="114300" simplePos="0" relativeHeight="251735552" behindDoc="0" locked="0" layoutInCell="1" allowOverlap="1" wp14:anchorId="55D4AFFF" wp14:editId="45FD0EC1">
            <wp:simplePos x="0" y="0"/>
            <wp:positionH relativeFrom="column">
              <wp:posOffset>3400439</wp:posOffset>
            </wp:positionH>
            <wp:positionV relativeFrom="paragraph">
              <wp:posOffset>37067</wp:posOffset>
            </wp:positionV>
            <wp:extent cx="1973228" cy="2099717"/>
            <wp:effectExtent l="0" t="0" r="825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3228" cy="2099717"/>
                    </a:xfrm>
                    <a:prstGeom prst="rect">
                      <a:avLst/>
                    </a:prstGeom>
                  </pic:spPr>
                </pic:pic>
              </a:graphicData>
            </a:graphic>
            <wp14:sizeRelH relativeFrom="margin">
              <wp14:pctWidth>0</wp14:pctWidth>
            </wp14:sizeRelH>
            <wp14:sizeRelV relativeFrom="margin">
              <wp14:pctHeight>0</wp14:pctHeight>
            </wp14:sizeRelV>
          </wp:anchor>
        </w:drawing>
      </w:r>
    </w:p>
    <w:p w14:paraId="709E0723" w14:textId="51946001"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7382CDE0" w14:textId="6F172C40"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6709770D" w14:textId="71292BD3"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53833264" w14:textId="5439EBF0"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4D1D4502" w14:textId="76ED2A00"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03713EC2" w14:textId="4EF97739"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51E0434B" w14:textId="23826DCA"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5DBA942E" w14:textId="77777777"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18BCB73E" w14:textId="25E22C7A"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70D0FB64" w14:textId="1C491893"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3B4092F3" w14:textId="37523C0F"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68D6E5BC" w14:textId="173858C8"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67B2B151" w14:textId="4D496743"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140B5254" w14:textId="116223F4"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7D0A0D65" w14:textId="05B0E005"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6D8ECAE6" w14:textId="1A0AC468"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2A1D7E28" w14:textId="27164DBA"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r>
        <w:rPr>
          <w:noProof/>
        </w:rPr>
        <w:lastRenderedPageBreak/>
        <w:drawing>
          <wp:inline distT="0" distB="0" distL="0" distR="0" wp14:anchorId="7487439B" wp14:editId="1BD3992F">
            <wp:extent cx="2262976" cy="2380717"/>
            <wp:effectExtent l="0" t="0" r="444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7582" cy="2396083"/>
                    </a:xfrm>
                    <a:prstGeom prst="rect">
                      <a:avLst/>
                    </a:prstGeom>
                  </pic:spPr>
                </pic:pic>
              </a:graphicData>
            </a:graphic>
          </wp:inline>
        </w:drawing>
      </w:r>
    </w:p>
    <w:p w14:paraId="338E1F76" w14:textId="3097ABA7"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01AFE10E" w14:textId="4E187708"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2F3291A4" w14:textId="74BA40E1" w:rsidR="00CE6374" w:rsidRDefault="00CE6374" w:rsidP="00CE6374">
      <w:pPr>
        <w:pStyle w:val="ListParagraph"/>
        <w:shd w:val="clear" w:color="auto" w:fill="FFFFFF"/>
        <w:spacing w:after="0" w:line="240" w:lineRule="auto"/>
        <w:ind w:left="1440"/>
        <w:outlineLvl w:val="3"/>
        <w:rPr>
          <w:rFonts w:ascii="inherit" w:eastAsia="Times New Roman" w:hAnsi="inherit" w:cs="Helvetica"/>
          <w:color w:val="000000"/>
          <w:sz w:val="24"/>
          <w:szCs w:val="24"/>
          <w:lang w:bidi="te-IN"/>
        </w:rPr>
      </w:pPr>
    </w:p>
    <w:p w14:paraId="16AC87D4" w14:textId="15B6AC0A" w:rsidR="00B65FFC" w:rsidRPr="00B65FFC" w:rsidRDefault="00B65FFC" w:rsidP="00B65FFC">
      <w:pPr>
        <w:shd w:val="clear" w:color="auto" w:fill="FFFFFF"/>
        <w:spacing w:after="0" w:line="240" w:lineRule="auto"/>
        <w:outlineLvl w:val="2"/>
        <w:rPr>
          <w:rFonts w:ascii="inherit" w:eastAsia="Times New Roman" w:hAnsi="inherit" w:cs="Helvetica"/>
          <w:b/>
          <w:bCs/>
          <w:color w:val="000000"/>
          <w:sz w:val="27"/>
          <w:szCs w:val="27"/>
          <w:lang w:bidi="te-IN"/>
        </w:rPr>
      </w:pPr>
      <w:r w:rsidRPr="00B65FFC">
        <w:rPr>
          <w:rFonts w:ascii="inherit" w:eastAsia="Times New Roman" w:hAnsi="inherit" w:cs="Helvetica"/>
          <w:b/>
          <w:bCs/>
          <w:color w:val="000000"/>
          <w:sz w:val="27"/>
          <w:szCs w:val="27"/>
          <w:lang w:bidi="te-IN"/>
        </w:rPr>
        <w:t xml:space="preserve">Cluster </w:t>
      </w:r>
      <w:r w:rsidR="00CE6374">
        <w:rPr>
          <w:rFonts w:ascii="inherit" w:eastAsia="Times New Roman" w:hAnsi="inherit" w:cs="Helvetica"/>
          <w:b/>
          <w:bCs/>
          <w:color w:val="000000"/>
          <w:sz w:val="27"/>
          <w:szCs w:val="27"/>
          <w:lang w:bidi="te-IN"/>
        </w:rPr>
        <w:t>Citie</w:t>
      </w:r>
      <w:r w:rsidRPr="00B65FFC">
        <w:rPr>
          <w:rFonts w:ascii="inherit" w:eastAsia="Times New Roman" w:hAnsi="inherit" w:cs="Helvetica"/>
          <w:b/>
          <w:bCs/>
          <w:color w:val="000000"/>
          <w:sz w:val="27"/>
          <w:szCs w:val="27"/>
          <w:lang w:bidi="te-IN"/>
        </w:rPr>
        <w:t>s</w:t>
      </w:r>
    </w:p>
    <w:p w14:paraId="73E38237" w14:textId="3BFA491C" w:rsidR="00B65FFC" w:rsidRDefault="00B65FFC" w:rsidP="0075406C">
      <w:pPr>
        <w:pStyle w:val="ListParagraph"/>
        <w:numPr>
          <w:ilvl w:val="0"/>
          <w:numId w:val="10"/>
        </w:numPr>
        <w:shd w:val="clear" w:color="auto" w:fill="FFFFFF"/>
        <w:spacing w:after="0" w:line="240" w:lineRule="auto"/>
        <w:outlineLvl w:val="3"/>
        <w:rPr>
          <w:rFonts w:ascii="inherit" w:eastAsia="Times New Roman" w:hAnsi="inherit" w:cs="Helvetica"/>
          <w:color w:val="000000"/>
          <w:sz w:val="21"/>
          <w:szCs w:val="21"/>
          <w:lang w:bidi="te-IN"/>
        </w:rPr>
      </w:pPr>
      <w:r w:rsidRPr="0075406C">
        <w:rPr>
          <w:rFonts w:ascii="inherit" w:eastAsia="Times New Roman" w:hAnsi="inherit" w:cs="Helvetica"/>
          <w:color w:val="000000"/>
          <w:sz w:val="21"/>
          <w:szCs w:val="21"/>
          <w:lang w:bidi="te-IN"/>
        </w:rPr>
        <w:t>The clustering algorithm resulted the following 5 clusters using K-Cluster algorithm</w:t>
      </w:r>
      <w:r w:rsidR="0075406C">
        <w:rPr>
          <w:rFonts w:ascii="inherit" w:eastAsia="Times New Roman" w:hAnsi="inherit" w:cs="Helvetica"/>
          <w:color w:val="000000"/>
          <w:sz w:val="21"/>
          <w:szCs w:val="21"/>
          <w:lang w:bidi="te-IN"/>
        </w:rPr>
        <w:t xml:space="preserve"> </w:t>
      </w:r>
    </w:p>
    <w:p w14:paraId="0BD388D9" w14:textId="5E99E83B" w:rsidR="0075406C" w:rsidRDefault="0075406C" w:rsidP="0075406C">
      <w:pPr>
        <w:pStyle w:val="ListParagraph"/>
        <w:shd w:val="clear" w:color="auto" w:fill="FFFFFF"/>
        <w:spacing w:after="0" w:line="240" w:lineRule="auto"/>
        <w:ind w:left="1440"/>
        <w:outlineLvl w:val="3"/>
        <w:rPr>
          <w:rFonts w:ascii="inherit" w:eastAsia="Times New Roman" w:hAnsi="inherit" w:cs="Helvetica"/>
          <w:color w:val="000000"/>
          <w:sz w:val="21"/>
          <w:szCs w:val="21"/>
          <w:lang w:bidi="te-IN"/>
        </w:rPr>
      </w:pPr>
      <w:r>
        <w:rPr>
          <w:noProof/>
        </w:rPr>
        <w:drawing>
          <wp:anchor distT="0" distB="0" distL="114300" distR="114300" simplePos="0" relativeHeight="251749888" behindDoc="0" locked="0" layoutInCell="1" allowOverlap="1" wp14:anchorId="2A490291" wp14:editId="0965D02B">
            <wp:simplePos x="0" y="0"/>
            <wp:positionH relativeFrom="column">
              <wp:posOffset>339090</wp:posOffset>
            </wp:positionH>
            <wp:positionV relativeFrom="paragraph">
              <wp:posOffset>57785</wp:posOffset>
            </wp:positionV>
            <wp:extent cx="5943600" cy="1808480"/>
            <wp:effectExtent l="0" t="0" r="0" b="127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08480"/>
                    </a:xfrm>
                    <a:prstGeom prst="rect">
                      <a:avLst/>
                    </a:prstGeom>
                  </pic:spPr>
                </pic:pic>
              </a:graphicData>
            </a:graphic>
          </wp:anchor>
        </w:drawing>
      </w:r>
    </w:p>
    <w:p w14:paraId="1D428926" w14:textId="3040C9E7" w:rsidR="0075406C" w:rsidRDefault="0075406C" w:rsidP="0075406C">
      <w:pPr>
        <w:pStyle w:val="ListParagraph"/>
        <w:shd w:val="clear" w:color="auto" w:fill="FFFFFF"/>
        <w:spacing w:after="0" w:line="240" w:lineRule="auto"/>
        <w:ind w:left="1440"/>
        <w:outlineLvl w:val="3"/>
        <w:rPr>
          <w:rFonts w:ascii="inherit" w:eastAsia="Times New Roman" w:hAnsi="inherit" w:cs="Helvetica"/>
          <w:color w:val="000000"/>
          <w:sz w:val="21"/>
          <w:szCs w:val="21"/>
          <w:lang w:bidi="te-IN"/>
        </w:rPr>
      </w:pPr>
    </w:p>
    <w:p w14:paraId="7ECA33EC" w14:textId="5406E155" w:rsidR="0075406C" w:rsidRDefault="0075406C" w:rsidP="0075406C">
      <w:pPr>
        <w:pStyle w:val="ListParagraph"/>
        <w:shd w:val="clear" w:color="auto" w:fill="FFFFFF"/>
        <w:spacing w:after="0" w:line="240" w:lineRule="auto"/>
        <w:ind w:left="1440"/>
        <w:outlineLvl w:val="3"/>
        <w:rPr>
          <w:rFonts w:ascii="inherit" w:eastAsia="Times New Roman" w:hAnsi="inherit" w:cs="Helvetica"/>
          <w:color w:val="000000"/>
          <w:sz w:val="21"/>
          <w:szCs w:val="21"/>
          <w:lang w:bidi="te-IN"/>
        </w:rPr>
      </w:pPr>
    </w:p>
    <w:p w14:paraId="0C07D0C8" w14:textId="22E13EE8" w:rsidR="0075406C" w:rsidRDefault="0075406C" w:rsidP="0075406C">
      <w:pPr>
        <w:pStyle w:val="ListParagraph"/>
        <w:shd w:val="clear" w:color="auto" w:fill="FFFFFF"/>
        <w:spacing w:after="0" w:line="240" w:lineRule="auto"/>
        <w:ind w:left="1440"/>
        <w:outlineLvl w:val="3"/>
        <w:rPr>
          <w:rFonts w:ascii="inherit" w:eastAsia="Times New Roman" w:hAnsi="inherit" w:cs="Helvetica"/>
          <w:color w:val="000000"/>
          <w:sz w:val="21"/>
          <w:szCs w:val="21"/>
          <w:lang w:bidi="te-IN"/>
        </w:rPr>
      </w:pPr>
    </w:p>
    <w:p w14:paraId="3637113D" w14:textId="799D2B85" w:rsidR="0075406C" w:rsidRDefault="0075406C" w:rsidP="0075406C">
      <w:pPr>
        <w:pStyle w:val="ListParagraph"/>
        <w:shd w:val="clear" w:color="auto" w:fill="FFFFFF"/>
        <w:spacing w:after="0" w:line="240" w:lineRule="auto"/>
        <w:ind w:left="1440"/>
        <w:outlineLvl w:val="3"/>
        <w:rPr>
          <w:rFonts w:ascii="inherit" w:eastAsia="Times New Roman" w:hAnsi="inherit" w:cs="Helvetica"/>
          <w:color w:val="000000"/>
          <w:sz w:val="21"/>
          <w:szCs w:val="21"/>
          <w:lang w:bidi="te-IN"/>
        </w:rPr>
      </w:pPr>
    </w:p>
    <w:p w14:paraId="1D9B8FC5" w14:textId="555332E1" w:rsidR="0075406C" w:rsidRDefault="0075406C" w:rsidP="0075406C">
      <w:pPr>
        <w:pStyle w:val="ListParagraph"/>
        <w:shd w:val="clear" w:color="auto" w:fill="FFFFFF"/>
        <w:spacing w:after="0" w:line="240" w:lineRule="auto"/>
        <w:ind w:left="1440"/>
        <w:outlineLvl w:val="3"/>
        <w:rPr>
          <w:rFonts w:ascii="inherit" w:eastAsia="Times New Roman" w:hAnsi="inherit" w:cs="Helvetica"/>
          <w:color w:val="000000"/>
          <w:sz w:val="21"/>
          <w:szCs w:val="21"/>
          <w:lang w:bidi="te-IN"/>
        </w:rPr>
      </w:pPr>
    </w:p>
    <w:p w14:paraId="07F023E5" w14:textId="5259F8F3" w:rsidR="0075406C" w:rsidRDefault="0075406C" w:rsidP="0075406C">
      <w:pPr>
        <w:pStyle w:val="ListParagraph"/>
        <w:shd w:val="clear" w:color="auto" w:fill="FFFFFF"/>
        <w:spacing w:after="0" w:line="240" w:lineRule="auto"/>
        <w:ind w:left="1440"/>
        <w:outlineLvl w:val="3"/>
        <w:rPr>
          <w:rFonts w:ascii="inherit" w:eastAsia="Times New Roman" w:hAnsi="inherit" w:cs="Helvetica"/>
          <w:color w:val="000000"/>
          <w:sz w:val="21"/>
          <w:szCs w:val="21"/>
          <w:lang w:bidi="te-IN"/>
        </w:rPr>
      </w:pPr>
    </w:p>
    <w:p w14:paraId="1788E88E" w14:textId="1F35F9A8" w:rsidR="0075406C" w:rsidRDefault="0075406C" w:rsidP="0075406C">
      <w:pPr>
        <w:pStyle w:val="ListParagraph"/>
        <w:shd w:val="clear" w:color="auto" w:fill="FFFFFF"/>
        <w:spacing w:after="0" w:line="240" w:lineRule="auto"/>
        <w:ind w:left="1440"/>
        <w:outlineLvl w:val="3"/>
        <w:rPr>
          <w:rFonts w:ascii="inherit" w:eastAsia="Times New Roman" w:hAnsi="inherit" w:cs="Helvetica"/>
          <w:color w:val="000000"/>
          <w:sz w:val="21"/>
          <w:szCs w:val="21"/>
          <w:lang w:bidi="te-IN"/>
        </w:rPr>
      </w:pPr>
    </w:p>
    <w:p w14:paraId="29EDB1C7" w14:textId="5BAB28FE" w:rsidR="0075406C" w:rsidRDefault="0075406C" w:rsidP="0075406C">
      <w:pPr>
        <w:pStyle w:val="ListParagraph"/>
        <w:shd w:val="clear" w:color="auto" w:fill="FFFFFF"/>
        <w:spacing w:after="0" w:line="240" w:lineRule="auto"/>
        <w:ind w:left="1440"/>
        <w:outlineLvl w:val="3"/>
        <w:rPr>
          <w:rFonts w:ascii="inherit" w:eastAsia="Times New Roman" w:hAnsi="inherit" w:cs="Helvetica"/>
          <w:color w:val="000000"/>
          <w:sz w:val="21"/>
          <w:szCs w:val="21"/>
          <w:lang w:bidi="te-IN"/>
        </w:rPr>
      </w:pPr>
    </w:p>
    <w:p w14:paraId="407697ED" w14:textId="06BF9CD7" w:rsidR="0075406C" w:rsidRDefault="0075406C" w:rsidP="0075406C">
      <w:pPr>
        <w:pStyle w:val="ListParagraph"/>
        <w:shd w:val="clear" w:color="auto" w:fill="FFFFFF"/>
        <w:spacing w:after="0" w:line="240" w:lineRule="auto"/>
        <w:ind w:left="1440"/>
        <w:outlineLvl w:val="3"/>
        <w:rPr>
          <w:rFonts w:ascii="inherit" w:eastAsia="Times New Roman" w:hAnsi="inherit" w:cs="Helvetica"/>
          <w:color w:val="000000"/>
          <w:sz w:val="21"/>
          <w:szCs w:val="21"/>
          <w:lang w:bidi="te-IN"/>
        </w:rPr>
      </w:pPr>
    </w:p>
    <w:p w14:paraId="7E9DD00B" w14:textId="0743371A" w:rsidR="0075406C" w:rsidRDefault="0075406C" w:rsidP="0075406C">
      <w:pPr>
        <w:pStyle w:val="ListParagraph"/>
        <w:shd w:val="clear" w:color="auto" w:fill="FFFFFF"/>
        <w:spacing w:after="0" w:line="240" w:lineRule="auto"/>
        <w:ind w:left="1440"/>
        <w:outlineLvl w:val="3"/>
        <w:rPr>
          <w:rFonts w:ascii="inherit" w:eastAsia="Times New Roman" w:hAnsi="inherit" w:cs="Helvetica"/>
          <w:color w:val="000000"/>
          <w:sz w:val="21"/>
          <w:szCs w:val="21"/>
          <w:lang w:bidi="te-IN"/>
        </w:rPr>
      </w:pPr>
    </w:p>
    <w:p w14:paraId="38A592B9" w14:textId="42FA987A" w:rsidR="0075406C" w:rsidRDefault="0075406C" w:rsidP="0075406C">
      <w:pPr>
        <w:pStyle w:val="ListParagraph"/>
        <w:shd w:val="clear" w:color="auto" w:fill="FFFFFF"/>
        <w:spacing w:after="0" w:line="240" w:lineRule="auto"/>
        <w:ind w:left="1440"/>
        <w:outlineLvl w:val="3"/>
        <w:rPr>
          <w:rFonts w:ascii="inherit" w:eastAsia="Times New Roman" w:hAnsi="inherit" w:cs="Helvetica"/>
          <w:color w:val="000000"/>
          <w:sz w:val="21"/>
          <w:szCs w:val="21"/>
          <w:lang w:bidi="te-IN"/>
        </w:rPr>
      </w:pPr>
    </w:p>
    <w:p w14:paraId="22B84EEC" w14:textId="77777777" w:rsidR="0075406C" w:rsidRDefault="0075406C" w:rsidP="0075406C">
      <w:pPr>
        <w:pStyle w:val="ListParagraph"/>
        <w:shd w:val="clear" w:color="auto" w:fill="FFFFFF"/>
        <w:spacing w:after="0" w:line="240" w:lineRule="auto"/>
        <w:ind w:left="1440"/>
        <w:outlineLvl w:val="3"/>
        <w:rPr>
          <w:rFonts w:ascii="inherit" w:eastAsia="Times New Roman" w:hAnsi="inherit" w:cs="Helvetica"/>
          <w:color w:val="000000"/>
          <w:sz w:val="21"/>
          <w:szCs w:val="21"/>
          <w:lang w:bidi="te-IN"/>
        </w:rPr>
      </w:pPr>
    </w:p>
    <w:p w14:paraId="655B78FC" w14:textId="160EE0ED" w:rsidR="0075406C" w:rsidRPr="0075406C" w:rsidRDefault="0075406C" w:rsidP="0075406C">
      <w:pPr>
        <w:pStyle w:val="ListParagraph"/>
        <w:numPr>
          <w:ilvl w:val="0"/>
          <w:numId w:val="10"/>
        </w:numPr>
        <w:shd w:val="clear" w:color="auto" w:fill="FFFFFF"/>
        <w:spacing w:after="0" w:line="240" w:lineRule="auto"/>
        <w:outlineLvl w:val="3"/>
        <w:rPr>
          <w:rFonts w:ascii="inherit" w:eastAsia="Times New Roman" w:hAnsi="inherit" w:cs="Helvetica"/>
          <w:color w:val="000000"/>
          <w:sz w:val="21"/>
          <w:szCs w:val="21"/>
          <w:lang w:bidi="te-IN"/>
        </w:rPr>
      </w:pPr>
      <w:r w:rsidRPr="0075406C">
        <w:rPr>
          <w:rFonts w:ascii="inherit" w:eastAsia="Times New Roman" w:hAnsi="inherit" w:cs="Helvetica"/>
          <w:color w:val="000000"/>
          <w:sz w:val="21"/>
          <w:szCs w:val="21"/>
          <w:lang w:bidi="te-IN"/>
        </w:rPr>
        <w:t>And Once all the defined clusters are mapped on the City of California it looks as follows:</w:t>
      </w:r>
    </w:p>
    <w:p w14:paraId="7A076CA4" w14:textId="7FF093FB" w:rsidR="00B65FFC" w:rsidRPr="00B65FFC" w:rsidRDefault="0075406C" w:rsidP="00B65FFC">
      <w:pPr>
        <w:shd w:val="clear" w:color="auto" w:fill="FFFFFF"/>
        <w:spacing w:before="240" w:after="0" w:line="240" w:lineRule="auto"/>
        <w:jc w:val="both"/>
        <w:rPr>
          <w:rFonts w:ascii="Helvetica" w:eastAsia="Times New Roman" w:hAnsi="Helvetica" w:cs="Helvetica"/>
          <w:color w:val="000000"/>
          <w:sz w:val="21"/>
          <w:szCs w:val="21"/>
          <w:lang w:bidi="te-IN"/>
        </w:rPr>
      </w:pPr>
      <w:r w:rsidRPr="0075406C">
        <w:drawing>
          <wp:anchor distT="0" distB="0" distL="114300" distR="114300" simplePos="0" relativeHeight="251756032" behindDoc="0" locked="0" layoutInCell="1" allowOverlap="1" wp14:anchorId="644D8932" wp14:editId="17515F6B">
            <wp:simplePos x="0" y="0"/>
            <wp:positionH relativeFrom="column">
              <wp:posOffset>1360170</wp:posOffset>
            </wp:positionH>
            <wp:positionV relativeFrom="paragraph">
              <wp:posOffset>190500</wp:posOffset>
            </wp:positionV>
            <wp:extent cx="3272614" cy="2773680"/>
            <wp:effectExtent l="0" t="0" r="4445" b="7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72614" cy="2773680"/>
                    </a:xfrm>
                    <a:prstGeom prst="rect">
                      <a:avLst/>
                    </a:prstGeom>
                  </pic:spPr>
                </pic:pic>
              </a:graphicData>
            </a:graphic>
            <wp14:sizeRelH relativeFrom="margin">
              <wp14:pctWidth>0</wp14:pctWidth>
            </wp14:sizeRelH>
            <wp14:sizeRelV relativeFrom="margin">
              <wp14:pctHeight>0</wp14:pctHeight>
            </wp14:sizeRelV>
          </wp:anchor>
        </w:drawing>
      </w:r>
    </w:p>
    <w:p w14:paraId="734BD8C3" w14:textId="6454628D" w:rsidR="0075406C" w:rsidRDefault="0075406C" w:rsidP="00B65FFC">
      <w:pPr>
        <w:shd w:val="clear" w:color="auto" w:fill="FFFFFF"/>
        <w:spacing w:after="0" w:line="240" w:lineRule="auto"/>
        <w:outlineLvl w:val="3"/>
        <w:rPr>
          <w:rFonts w:ascii="inherit" w:eastAsia="Times New Roman" w:hAnsi="inherit" w:cs="Helvetica"/>
          <w:b/>
          <w:bCs/>
          <w:color w:val="000000"/>
          <w:sz w:val="21"/>
          <w:szCs w:val="21"/>
          <w:lang w:bidi="te-IN"/>
        </w:rPr>
      </w:pPr>
    </w:p>
    <w:p w14:paraId="69B1F265" w14:textId="77777777" w:rsidR="0075406C" w:rsidRDefault="0075406C" w:rsidP="00B65FFC">
      <w:pPr>
        <w:shd w:val="clear" w:color="auto" w:fill="FFFFFF"/>
        <w:spacing w:after="0" w:line="240" w:lineRule="auto"/>
        <w:outlineLvl w:val="3"/>
        <w:rPr>
          <w:rFonts w:ascii="inherit" w:eastAsia="Times New Roman" w:hAnsi="inherit" w:cs="Helvetica"/>
          <w:b/>
          <w:bCs/>
          <w:color w:val="000000"/>
          <w:sz w:val="21"/>
          <w:szCs w:val="21"/>
          <w:lang w:bidi="te-IN"/>
        </w:rPr>
      </w:pPr>
    </w:p>
    <w:p w14:paraId="09B5374F" w14:textId="77777777" w:rsidR="0075406C" w:rsidRDefault="0075406C" w:rsidP="00B65FFC">
      <w:pPr>
        <w:shd w:val="clear" w:color="auto" w:fill="FFFFFF"/>
        <w:spacing w:after="0" w:line="240" w:lineRule="auto"/>
        <w:outlineLvl w:val="3"/>
        <w:rPr>
          <w:rFonts w:ascii="inherit" w:eastAsia="Times New Roman" w:hAnsi="inherit" w:cs="Helvetica"/>
          <w:b/>
          <w:bCs/>
          <w:color w:val="000000"/>
          <w:sz w:val="21"/>
          <w:szCs w:val="21"/>
          <w:lang w:bidi="te-IN"/>
        </w:rPr>
      </w:pPr>
    </w:p>
    <w:p w14:paraId="0B092DC1" w14:textId="77777777" w:rsidR="0075406C" w:rsidRDefault="0075406C" w:rsidP="00B65FFC">
      <w:pPr>
        <w:shd w:val="clear" w:color="auto" w:fill="FFFFFF"/>
        <w:spacing w:after="0" w:line="240" w:lineRule="auto"/>
        <w:outlineLvl w:val="3"/>
        <w:rPr>
          <w:rFonts w:ascii="inherit" w:eastAsia="Times New Roman" w:hAnsi="inherit" w:cs="Helvetica"/>
          <w:b/>
          <w:bCs/>
          <w:color w:val="000000"/>
          <w:sz w:val="21"/>
          <w:szCs w:val="21"/>
          <w:lang w:bidi="te-IN"/>
        </w:rPr>
      </w:pPr>
    </w:p>
    <w:p w14:paraId="2A2FABB1" w14:textId="77777777" w:rsidR="0075406C" w:rsidRDefault="0075406C" w:rsidP="00B65FFC">
      <w:pPr>
        <w:shd w:val="clear" w:color="auto" w:fill="FFFFFF"/>
        <w:spacing w:after="0" w:line="240" w:lineRule="auto"/>
        <w:outlineLvl w:val="3"/>
        <w:rPr>
          <w:rFonts w:ascii="inherit" w:eastAsia="Times New Roman" w:hAnsi="inherit" w:cs="Helvetica"/>
          <w:b/>
          <w:bCs/>
          <w:color w:val="000000"/>
          <w:sz w:val="21"/>
          <w:szCs w:val="21"/>
          <w:lang w:bidi="te-IN"/>
        </w:rPr>
      </w:pPr>
    </w:p>
    <w:p w14:paraId="360D1C99" w14:textId="77777777" w:rsidR="0075406C" w:rsidRDefault="0075406C" w:rsidP="00B65FFC">
      <w:pPr>
        <w:shd w:val="clear" w:color="auto" w:fill="FFFFFF"/>
        <w:spacing w:after="0" w:line="240" w:lineRule="auto"/>
        <w:outlineLvl w:val="3"/>
        <w:rPr>
          <w:rFonts w:ascii="inherit" w:eastAsia="Times New Roman" w:hAnsi="inherit" w:cs="Helvetica"/>
          <w:b/>
          <w:bCs/>
          <w:color w:val="000000"/>
          <w:sz w:val="21"/>
          <w:szCs w:val="21"/>
          <w:lang w:bidi="te-IN"/>
        </w:rPr>
      </w:pPr>
    </w:p>
    <w:p w14:paraId="681B7DEB" w14:textId="77777777" w:rsidR="0075406C" w:rsidRDefault="0075406C" w:rsidP="00B65FFC">
      <w:pPr>
        <w:shd w:val="clear" w:color="auto" w:fill="FFFFFF"/>
        <w:spacing w:after="0" w:line="240" w:lineRule="auto"/>
        <w:outlineLvl w:val="3"/>
        <w:rPr>
          <w:rFonts w:ascii="inherit" w:eastAsia="Times New Roman" w:hAnsi="inherit" w:cs="Helvetica"/>
          <w:b/>
          <w:bCs/>
          <w:color w:val="000000"/>
          <w:sz w:val="21"/>
          <w:szCs w:val="21"/>
          <w:lang w:bidi="te-IN"/>
        </w:rPr>
      </w:pPr>
    </w:p>
    <w:p w14:paraId="6B060EBE" w14:textId="77777777" w:rsidR="0075406C" w:rsidRDefault="0075406C" w:rsidP="00B65FFC">
      <w:pPr>
        <w:shd w:val="clear" w:color="auto" w:fill="FFFFFF"/>
        <w:spacing w:after="0" w:line="240" w:lineRule="auto"/>
        <w:outlineLvl w:val="3"/>
        <w:rPr>
          <w:rFonts w:ascii="inherit" w:eastAsia="Times New Roman" w:hAnsi="inherit" w:cs="Helvetica"/>
          <w:b/>
          <w:bCs/>
          <w:color w:val="000000"/>
          <w:sz w:val="21"/>
          <w:szCs w:val="21"/>
          <w:lang w:bidi="te-IN"/>
        </w:rPr>
      </w:pPr>
    </w:p>
    <w:p w14:paraId="10B84967" w14:textId="77777777" w:rsidR="0075406C" w:rsidRDefault="0075406C" w:rsidP="00B65FFC">
      <w:pPr>
        <w:shd w:val="clear" w:color="auto" w:fill="FFFFFF"/>
        <w:spacing w:after="0" w:line="240" w:lineRule="auto"/>
        <w:outlineLvl w:val="3"/>
        <w:rPr>
          <w:rFonts w:ascii="inherit" w:eastAsia="Times New Roman" w:hAnsi="inherit" w:cs="Helvetica"/>
          <w:b/>
          <w:bCs/>
          <w:color w:val="000000"/>
          <w:sz w:val="21"/>
          <w:szCs w:val="21"/>
          <w:lang w:bidi="te-IN"/>
        </w:rPr>
      </w:pPr>
    </w:p>
    <w:p w14:paraId="4AE9813F" w14:textId="77777777" w:rsidR="0075406C" w:rsidRDefault="0075406C" w:rsidP="00B65FFC">
      <w:pPr>
        <w:shd w:val="clear" w:color="auto" w:fill="FFFFFF"/>
        <w:spacing w:after="0" w:line="240" w:lineRule="auto"/>
        <w:outlineLvl w:val="3"/>
        <w:rPr>
          <w:rFonts w:ascii="inherit" w:eastAsia="Times New Roman" w:hAnsi="inherit" w:cs="Helvetica"/>
          <w:b/>
          <w:bCs/>
          <w:color w:val="000000"/>
          <w:sz w:val="21"/>
          <w:szCs w:val="21"/>
          <w:lang w:bidi="te-IN"/>
        </w:rPr>
      </w:pPr>
    </w:p>
    <w:p w14:paraId="35668107" w14:textId="77777777" w:rsidR="0075406C" w:rsidRDefault="0075406C" w:rsidP="00B65FFC">
      <w:pPr>
        <w:shd w:val="clear" w:color="auto" w:fill="FFFFFF"/>
        <w:spacing w:after="0" w:line="240" w:lineRule="auto"/>
        <w:outlineLvl w:val="3"/>
        <w:rPr>
          <w:rFonts w:ascii="inherit" w:eastAsia="Times New Roman" w:hAnsi="inherit" w:cs="Helvetica"/>
          <w:b/>
          <w:bCs/>
          <w:color w:val="000000"/>
          <w:sz w:val="21"/>
          <w:szCs w:val="21"/>
          <w:lang w:bidi="te-IN"/>
        </w:rPr>
      </w:pPr>
    </w:p>
    <w:p w14:paraId="6924C98F" w14:textId="53D793FA" w:rsidR="00B65FFC" w:rsidRPr="00B65FFC" w:rsidRDefault="00B65FFC" w:rsidP="00B65FFC">
      <w:pPr>
        <w:shd w:val="clear" w:color="auto" w:fill="FFFFFF"/>
        <w:spacing w:before="240" w:after="0" w:line="240" w:lineRule="auto"/>
        <w:jc w:val="both"/>
        <w:rPr>
          <w:rFonts w:ascii="Helvetica" w:eastAsia="Times New Roman" w:hAnsi="Helvetica" w:cs="Helvetica"/>
          <w:color w:val="000000"/>
          <w:sz w:val="21"/>
          <w:szCs w:val="21"/>
          <w:lang w:bidi="te-IN"/>
        </w:rPr>
      </w:pPr>
    </w:p>
    <w:p w14:paraId="5C8D59D4" w14:textId="77777777" w:rsidR="0075406C" w:rsidRDefault="0075406C" w:rsidP="00B65FFC">
      <w:pPr>
        <w:shd w:val="clear" w:color="auto" w:fill="FFFFFF"/>
        <w:spacing w:after="0" w:line="240" w:lineRule="auto"/>
        <w:outlineLvl w:val="2"/>
        <w:rPr>
          <w:rFonts w:ascii="inherit" w:eastAsia="Times New Roman" w:hAnsi="inherit" w:cs="Helvetica"/>
          <w:b/>
          <w:bCs/>
          <w:color w:val="000000"/>
          <w:sz w:val="27"/>
          <w:szCs w:val="27"/>
          <w:lang w:bidi="te-IN"/>
        </w:rPr>
      </w:pPr>
    </w:p>
    <w:p w14:paraId="08C010A1" w14:textId="77777777" w:rsidR="0075406C" w:rsidRDefault="0075406C" w:rsidP="00B65FFC">
      <w:pPr>
        <w:shd w:val="clear" w:color="auto" w:fill="FFFFFF"/>
        <w:spacing w:after="0" w:line="240" w:lineRule="auto"/>
        <w:outlineLvl w:val="2"/>
        <w:rPr>
          <w:rFonts w:ascii="inherit" w:eastAsia="Times New Roman" w:hAnsi="inherit" w:cs="Helvetica"/>
          <w:b/>
          <w:bCs/>
          <w:color w:val="000000"/>
          <w:sz w:val="27"/>
          <w:szCs w:val="27"/>
          <w:lang w:bidi="te-IN"/>
        </w:rPr>
      </w:pPr>
    </w:p>
    <w:p w14:paraId="07E31F07" w14:textId="77777777" w:rsidR="0075406C" w:rsidRDefault="0075406C" w:rsidP="00B65FFC">
      <w:pPr>
        <w:shd w:val="clear" w:color="auto" w:fill="FFFFFF"/>
        <w:spacing w:after="0" w:line="240" w:lineRule="auto"/>
        <w:outlineLvl w:val="2"/>
        <w:rPr>
          <w:rFonts w:ascii="inherit" w:eastAsia="Times New Roman" w:hAnsi="inherit" w:cs="Helvetica"/>
          <w:b/>
          <w:bCs/>
          <w:color w:val="000000"/>
          <w:sz w:val="27"/>
          <w:szCs w:val="27"/>
          <w:lang w:bidi="te-IN"/>
        </w:rPr>
      </w:pPr>
    </w:p>
    <w:p w14:paraId="4355570E" w14:textId="06CB3B26" w:rsidR="00B65FFC" w:rsidRPr="00B65FFC" w:rsidRDefault="00B65FFC" w:rsidP="0075406C">
      <w:pPr>
        <w:pStyle w:val="Heading4"/>
      </w:pPr>
      <w:r w:rsidRPr="00B65FFC">
        <w:t>Examine clusters and predict</w:t>
      </w:r>
    </w:p>
    <w:p w14:paraId="0C40C967" w14:textId="77777777" w:rsidR="00016721" w:rsidRDefault="00B65FFC" w:rsidP="00016721">
      <w:pPr>
        <w:shd w:val="clear" w:color="auto" w:fill="FFFFFF"/>
        <w:spacing w:before="480" w:after="0" w:line="240" w:lineRule="auto"/>
        <w:outlineLvl w:val="3"/>
        <w:rPr>
          <w:rFonts w:ascii="inherit" w:eastAsia="Times New Roman" w:hAnsi="inherit" w:cs="Helvetica"/>
          <w:b/>
          <w:bCs/>
          <w:color w:val="000000"/>
          <w:sz w:val="21"/>
          <w:szCs w:val="21"/>
          <w:lang w:bidi="te-IN"/>
        </w:rPr>
      </w:pPr>
      <w:r w:rsidRPr="00B65FFC">
        <w:rPr>
          <w:rFonts w:ascii="inherit" w:eastAsia="Times New Roman" w:hAnsi="inherit" w:cs="Helvetica"/>
          <w:b/>
          <w:bCs/>
          <w:color w:val="000000"/>
          <w:sz w:val="21"/>
          <w:szCs w:val="21"/>
          <w:lang w:bidi="te-IN"/>
        </w:rPr>
        <w:t>              a) The clusters defined looks as follows:</w:t>
      </w:r>
    </w:p>
    <w:p w14:paraId="6DE3A47E" w14:textId="5D9A872E" w:rsidR="00B65FFC" w:rsidRPr="00016721" w:rsidRDefault="0075406C" w:rsidP="00016721">
      <w:pPr>
        <w:shd w:val="clear" w:color="auto" w:fill="FFFFFF"/>
        <w:spacing w:before="480" w:after="0" w:line="240" w:lineRule="auto"/>
        <w:outlineLvl w:val="3"/>
        <w:rPr>
          <w:rFonts w:ascii="inherit" w:eastAsia="Times New Roman" w:hAnsi="inherit" w:cs="Helvetica"/>
          <w:b/>
          <w:bCs/>
          <w:color w:val="000000"/>
          <w:sz w:val="21"/>
          <w:szCs w:val="21"/>
          <w:lang w:bidi="te-IN"/>
        </w:rPr>
      </w:pPr>
      <w:r w:rsidRPr="0075406C">
        <w:rPr>
          <w:rFonts w:ascii="Helvetica" w:eastAsia="Times New Roman" w:hAnsi="Helvetica" w:cs="Helvetica"/>
          <w:b/>
          <w:bCs/>
          <w:color w:val="000000"/>
          <w:sz w:val="24"/>
          <w:szCs w:val="24"/>
          <w:lang w:bidi="te-IN"/>
        </w:rPr>
        <w:t>Cluster-1</w:t>
      </w:r>
      <w:r>
        <w:rPr>
          <w:noProof/>
        </w:rPr>
        <w:drawing>
          <wp:inline distT="0" distB="0" distL="0" distR="0" wp14:anchorId="20E5216D" wp14:editId="044BC093">
            <wp:extent cx="5943600" cy="8369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36930"/>
                    </a:xfrm>
                    <a:prstGeom prst="rect">
                      <a:avLst/>
                    </a:prstGeom>
                  </pic:spPr>
                </pic:pic>
              </a:graphicData>
            </a:graphic>
          </wp:inline>
        </w:drawing>
      </w:r>
    </w:p>
    <w:p w14:paraId="1A5D330D" w14:textId="6DEFE126" w:rsidR="00016721" w:rsidRDefault="00016721" w:rsidP="00B65FFC">
      <w:pPr>
        <w:shd w:val="clear" w:color="auto" w:fill="FFFFFF"/>
        <w:spacing w:before="240" w:after="0" w:line="240" w:lineRule="auto"/>
        <w:jc w:val="both"/>
        <w:rPr>
          <w:rFonts w:ascii="Helvetica" w:eastAsia="Times New Roman" w:hAnsi="Helvetica" w:cs="Helvetica"/>
          <w:color w:val="000000"/>
          <w:sz w:val="21"/>
          <w:szCs w:val="21"/>
          <w:lang w:bidi="te-IN"/>
        </w:rPr>
      </w:pPr>
      <w:r w:rsidRPr="0075406C">
        <w:rPr>
          <w:rFonts w:ascii="Helvetica" w:eastAsia="Times New Roman" w:hAnsi="Helvetica" w:cs="Helvetica"/>
          <w:b/>
          <w:bCs/>
          <w:color w:val="000000"/>
          <w:sz w:val="24"/>
          <w:szCs w:val="24"/>
          <w:lang w:bidi="te-IN"/>
        </w:rPr>
        <w:t>Cluster-</w:t>
      </w:r>
      <w:r>
        <w:rPr>
          <w:rFonts w:ascii="Helvetica" w:eastAsia="Times New Roman" w:hAnsi="Helvetica" w:cs="Helvetica"/>
          <w:b/>
          <w:bCs/>
          <w:color w:val="000000"/>
          <w:sz w:val="24"/>
          <w:szCs w:val="24"/>
          <w:lang w:bidi="te-IN"/>
        </w:rPr>
        <w:t>2</w:t>
      </w:r>
    </w:p>
    <w:p w14:paraId="2AC459DC" w14:textId="0BC90465" w:rsidR="0075406C" w:rsidRDefault="0075406C" w:rsidP="00B65FFC">
      <w:pPr>
        <w:shd w:val="clear" w:color="auto" w:fill="FFFFFF"/>
        <w:spacing w:before="240" w:after="0" w:line="240" w:lineRule="auto"/>
        <w:jc w:val="both"/>
        <w:rPr>
          <w:rFonts w:ascii="Helvetica" w:eastAsia="Times New Roman" w:hAnsi="Helvetica" w:cs="Helvetica"/>
          <w:color w:val="000000"/>
          <w:sz w:val="21"/>
          <w:szCs w:val="21"/>
          <w:lang w:bidi="te-IN"/>
        </w:rPr>
      </w:pPr>
      <w:r>
        <w:rPr>
          <w:noProof/>
        </w:rPr>
        <w:drawing>
          <wp:inline distT="0" distB="0" distL="0" distR="0" wp14:anchorId="1E71EC15" wp14:editId="1D20BB95">
            <wp:extent cx="5943600" cy="35553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5365"/>
                    </a:xfrm>
                    <a:prstGeom prst="rect">
                      <a:avLst/>
                    </a:prstGeom>
                  </pic:spPr>
                </pic:pic>
              </a:graphicData>
            </a:graphic>
          </wp:inline>
        </w:drawing>
      </w:r>
    </w:p>
    <w:p w14:paraId="39BA522F" w14:textId="6AF74D72" w:rsidR="0075406C" w:rsidRDefault="0075406C" w:rsidP="00B65FFC">
      <w:pPr>
        <w:shd w:val="clear" w:color="auto" w:fill="FFFFFF"/>
        <w:spacing w:before="240" w:after="0" w:line="240" w:lineRule="auto"/>
        <w:jc w:val="both"/>
        <w:rPr>
          <w:rFonts w:ascii="Helvetica" w:eastAsia="Times New Roman" w:hAnsi="Helvetica" w:cs="Helvetica"/>
          <w:color w:val="000000"/>
          <w:sz w:val="21"/>
          <w:szCs w:val="21"/>
          <w:lang w:bidi="te-IN"/>
        </w:rPr>
      </w:pPr>
      <w:r>
        <w:rPr>
          <w:noProof/>
        </w:rPr>
        <w:lastRenderedPageBreak/>
        <w:drawing>
          <wp:inline distT="0" distB="0" distL="0" distR="0" wp14:anchorId="4933C558" wp14:editId="237E8900">
            <wp:extent cx="5943600" cy="3620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20770"/>
                    </a:xfrm>
                    <a:prstGeom prst="rect">
                      <a:avLst/>
                    </a:prstGeom>
                  </pic:spPr>
                </pic:pic>
              </a:graphicData>
            </a:graphic>
          </wp:inline>
        </w:drawing>
      </w:r>
    </w:p>
    <w:p w14:paraId="2F92EB23" w14:textId="77777777" w:rsidR="00016721" w:rsidRDefault="00016721" w:rsidP="00B65FFC">
      <w:pPr>
        <w:shd w:val="clear" w:color="auto" w:fill="FFFFFF"/>
        <w:spacing w:before="240" w:after="0" w:line="240" w:lineRule="auto"/>
        <w:jc w:val="both"/>
        <w:rPr>
          <w:rFonts w:ascii="Helvetica" w:eastAsia="Times New Roman" w:hAnsi="Helvetica" w:cs="Helvetica"/>
          <w:b/>
          <w:bCs/>
          <w:color w:val="000000"/>
          <w:sz w:val="24"/>
          <w:szCs w:val="24"/>
          <w:lang w:bidi="te-IN"/>
        </w:rPr>
      </w:pPr>
    </w:p>
    <w:p w14:paraId="2C630C12" w14:textId="6D1A9354" w:rsidR="00016721" w:rsidRDefault="00016721" w:rsidP="00B65FFC">
      <w:pPr>
        <w:shd w:val="clear" w:color="auto" w:fill="FFFFFF"/>
        <w:spacing w:before="240" w:after="0" w:line="240" w:lineRule="auto"/>
        <w:jc w:val="both"/>
        <w:rPr>
          <w:rFonts w:ascii="Helvetica" w:eastAsia="Times New Roman" w:hAnsi="Helvetica" w:cs="Helvetica"/>
          <w:color w:val="000000"/>
          <w:sz w:val="21"/>
          <w:szCs w:val="21"/>
          <w:lang w:bidi="te-IN"/>
        </w:rPr>
      </w:pPr>
      <w:r w:rsidRPr="0075406C">
        <w:rPr>
          <w:rFonts w:ascii="Helvetica" w:eastAsia="Times New Roman" w:hAnsi="Helvetica" w:cs="Helvetica"/>
          <w:b/>
          <w:bCs/>
          <w:color w:val="000000"/>
          <w:sz w:val="24"/>
          <w:szCs w:val="24"/>
          <w:lang w:bidi="te-IN"/>
        </w:rPr>
        <w:t>Cluster-</w:t>
      </w:r>
      <w:r>
        <w:rPr>
          <w:rFonts w:ascii="Helvetica" w:eastAsia="Times New Roman" w:hAnsi="Helvetica" w:cs="Helvetica"/>
          <w:b/>
          <w:bCs/>
          <w:color w:val="000000"/>
          <w:sz w:val="24"/>
          <w:szCs w:val="24"/>
          <w:lang w:bidi="te-IN"/>
        </w:rPr>
        <w:t>3</w:t>
      </w:r>
    </w:p>
    <w:p w14:paraId="542B36B4" w14:textId="32536DAA" w:rsidR="0075406C" w:rsidRDefault="0075406C" w:rsidP="00B65FFC">
      <w:pPr>
        <w:shd w:val="clear" w:color="auto" w:fill="FFFFFF"/>
        <w:spacing w:before="240" w:after="0" w:line="240" w:lineRule="auto"/>
        <w:jc w:val="both"/>
        <w:rPr>
          <w:rFonts w:ascii="Helvetica" w:eastAsia="Times New Roman" w:hAnsi="Helvetica" w:cs="Helvetica"/>
          <w:color w:val="000000"/>
          <w:sz w:val="21"/>
          <w:szCs w:val="21"/>
          <w:lang w:bidi="te-IN"/>
        </w:rPr>
      </w:pPr>
      <w:r>
        <w:rPr>
          <w:noProof/>
        </w:rPr>
        <w:drawing>
          <wp:inline distT="0" distB="0" distL="0" distR="0" wp14:anchorId="57813B6B" wp14:editId="067912B9">
            <wp:extent cx="59436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62000"/>
                    </a:xfrm>
                    <a:prstGeom prst="rect">
                      <a:avLst/>
                    </a:prstGeom>
                  </pic:spPr>
                </pic:pic>
              </a:graphicData>
            </a:graphic>
          </wp:inline>
        </w:drawing>
      </w:r>
    </w:p>
    <w:p w14:paraId="45A2E554" w14:textId="1544A7CD" w:rsidR="00016721" w:rsidRDefault="00016721" w:rsidP="00B65FFC">
      <w:pPr>
        <w:shd w:val="clear" w:color="auto" w:fill="FFFFFF"/>
        <w:spacing w:before="240" w:after="0" w:line="240" w:lineRule="auto"/>
        <w:jc w:val="both"/>
        <w:rPr>
          <w:rFonts w:ascii="Helvetica" w:eastAsia="Times New Roman" w:hAnsi="Helvetica" w:cs="Helvetica"/>
          <w:color w:val="000000"/>
          <w:sz w:val="21"/>
          <w:szCs w:val="21"/>
          <w:lang w:bidi="te-IN"/>
        </w:rPr>
      </w:pPr>
    </w:p>
    <w:p w14:paraId="05E6269D" w14:textId="353000BA" w:rsidR="00016721" w:rsidRDefault="00016721" w:rsidP="00B65FFC">
      <w:pPr>
        <w:shd w:val="clear" w:color="auto" w:fill="FFFFFF"/>
        <w:spacing w:before="240" w:after="0" w:line="240" w:lineRule="auto"/>
        <w:jc w:val="both"/>
        <w:rPr>
          <w:rFonts w:ascii="Helvetica" w:eastAsia="Times New Roman" w:hAnsi="Helvetica" w:cs="Helvetica"/>
          <w:color w:val="000000"/>
          <w:sz w:val="21"/>
          <w:szCs w:val="21"/>
          <w:lang w:bidi="te-IN"/>
        </w:rPr>
      </w:pPr>
      <w:r w:rsidRPr="0075406C">
        <w:rPr>
          <w:rFonts w:ascii="Helvetica" w:eastAsia="Times New Roman" w:hAnsi="Helvetica" w:cs="Helvetica"/>
          <w:b/>
          <w:bCs/>
          <w:color w:val="000000"/>
          <w:sz w:val="24"/>
          <w:szCs w:val="24"/>
          <w:lang w:bidi="te-IN"/>
        </w:rPr>
        <w:t>Cluster-</w:t>
      </w:r>
      <w:r>
        <w:rPr>
          <w:rFonts w:ascii="Helvetica" w:eastAsia="Times New Roman" w:hAnsi="Helvetica" w:cs="Helvetica"/>
          <w:b/>
          <w:bCs/>
          <w:color w:val="000000"/>
          <w:sz w:val="24"/>
          <w:szCs w:val="24"/>
          <w:lang w:bidi="te-IN"/>
        </w:rPr>
        <w:t>4</w:t>
      </w:r>
    </w:p>
    <w:p w14:paraId="5B7FC88B" w14:textId="0D98A435" w:rsidR="0075406C" w:rsidRDefault="0075406C" w:rsidP="00B65FFC">
      <w:pPr>
        <w:shd w:val="clear" w:color="auto" w:fill="FFFFFF"/>
        <w:spacing w:before="240" w:after="0" w:line="240" w:lineRule="auto"/>
        <w:jc w:val="both"/>
        <w:rPr>
          <w:rFonts w:ascii="Helvetica" w:eastAsia="Times New Roman" w:hAnsi="Helvetica" w:cs="Helvetica"/>
          <w:color w:val="000000"/>
          <w:sz w:val="21"/>
          <w:szCs w:val="21"/>
          <w:lang w:bidi="te-IN"/>
        </w:rPr>
      </w:pPr>
      <w:r>
        <w:rPr>
          <w:noProof/>
        </w:rPr>
        <w:drawing>
          <wp:inline distT="0" distB="0" distL="0" distR="0" wp14:anchorId="7313F891" wp14:editId="1AE35E78">
            <wp:extent cx="5943600" cy="8902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90270"/>
                    </a:xfrm>
                    <a:prstGeom prst="rect">
                      <a:avLst/>
                    </a:prstGeom>
                  </pic:spPr>
                </pic:pic>
              </a:graphicData>
            </a:graphic>
          </wp:inline>
        </w:drawing>
      </w:r>
    </w:p>
    <w:p w14:paraId="03313946" w14:textId="05FF1ECC" w:rsidR="00016721" w:rsidRDefault="00016721" w:rsidP="00B65FFC">
      <w:pPr>
        <w:shd w:val="clear" w:color="auto" w:fill="FFFFFF"/>
        <w:spacing w:before="240" w:after="0" w:line="240" w:lineRule="auto"/>
        <w:jc w:val="both"/>
        <w:rPr>
          <w:rFonts w:ascii="Helvetica" w:eastAsia="Times New Roman" w:hAnsi="Helvetica" w:cs="Helvetica"/>
          <w:color w:val="000000"/>
          <w:sz w:val="21"/>
          <w:szCs w:val="21"/>
          <w:lang w:bidi="te-IN"/>
        </w:rPr>
      </w:pPr>
      <w:r w:rsidRPr="0075406C">
        <w:rPr>
          <w:rFonts w:ascii="Helvetica" w:eastAsia="Times New Roman" w:hAnsi="Helvetica" w:cs="Helvetica"/>
          <w:b/>
          <w:bCs/>
          <w:color w:val="000000"/>
          <w:sz w:val="24"/>
          <w:szCs w:val="24"/>
          <w:lang w:bidi="te-IN"/>
        </w:rPr>
        <w:t>Cluster-</w:t>
      </w:r>
      <w:r>
        <w:rPr>
          <w:rFonts w:ascii="Helvetica" w:eastAsia="Times New Roman" w:hAnsi="Helvetica" w:cs="Helvetica"/>
          <w:b/>
          <w:bCs/>
          <w:color w:val="000000"/>
          <w:sz w:val="24"/>
          <w:szCs w:val="24"/>
          <w:lang w:bidi="te-IN"/>
        </w:rPr>
        <w:t>5</w:t>
      </w:r>
    </w:p>
    <w:p w14:paraId="39C96C94" w14:textId="4E388088" w:rsidR="0075406C" w:rsidRPr="00B65FFC" w:rsidRDefault="0075406C" w:rsidP="00B65FFC">
      <w:pPr>
        <w:shd w:val="clear" w:color="auto" w:fill="FFFFFF"/>
        <w:spacing w:before="240" w:after="0" w:line="240" w:lineRule="auto"/>
        <w:jc w:val="both"/>
        <w:rPr>
          <w:rFonts w:ascii="Helvetica" w:eastAsia="Times New Roman" w:hAnsi="Helvetica" w:cs="Helvetica"/>
          <w:color w:val="000000"/>
          <w:sz w:val="21"/>
          <w:szCs w:val="21"/>
          <w:lang w:bidi="te-IN"/>
        </w:rPr>
      </w:pPr>
      <w:r>
        <w:rPr>
          <w:noProof/>
        </w:rPr>
        <w:drawing>
          <wp:inline distT="0" distB="0" distL="0" distR="0" wp14:anchorId="68A7C68F" wp14:editId="65D98ED9">
            <wp:extent cx="5943600" cy="655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55955"/>
                    </a:xfrm>
                    <a:prstGeom prst="rect">
                      <a:avLst/>
                    </a:prstGeom>
                  </pic:spPr>
                </pic:pic>
              </a:graphicData>
            </a:graphic>
          </wp:inline>
        </w:drawing>
      </w:r>
    </w:p>
    <w:p w14:paraId="512A7753" w14:textId="7CEDA94E" w:rsidR="00B65FFC" w:rsidRDefault="00B65FFC" w:rsidP="00B65FFC">
      <w:pPr>
        <w:shd w:val="clear" w:color="auto" w:fill="FFFFFF"/>
        <w:spacing w:before="480" w:after="0" w:line="240" w:lineRule="auto"/>
        <w:outlineLvl w:val="3"/>
        <w:rPr>
          <w:rFonts w:ascii="inherit" w:eastAsia="Times New Roman" w:hAnsi="inherit" w:cs="Helvetica"/>
          <w:b/>
          <w:bCs/>
          <w:color w:val="000000"/>
          <w:sz w:val="21"/>
          <w:szCs w:val="21"/>
          <w:lang w:bidi="te-IN"/>
        </w:rPr>
      </w:pPr>
      <w:r w:rsidRPr="00B65FFC">
        <w:rPr>
          <w:rFonts w:ascii="inherit" w:eastAsia="Times New Roman" w:hAnsi="inherit" w:cs="Helvetica"/>
          <w:b/>
          <w:bCs/>
          <w:color w:val="000000"/>
          <w:sz w:val="21"/>
          <w:szCs w:val="21"/>
          <w:lang w:bidi="te-IN"/>
        </w:rPr>
        <w:lastRenderedPageBreak/>
        <w:t xml:space="preserve">              b) </w:t>
      </w:r>
      <w:r w:rsidR="00922ABC">
        <w:rPr>
          <w:rFonts w:ascii="inherit" w:eastAsia="Times New Roman" w:hAnsi="inherit" w:cs="Helvetica"/>
          <w:b/>
          <w:bCs/>
          <w:color w:val="000000"/>
          <w:sz w:val="21"/>
          <w:szCs w:val="21"/>
          <w:lang w:bidi="te-IN"/>
        </w:rPr>
        <w:t>Based on the cluster data investing in a coffee shop in any of the locations listed in cluster 2 will be profitable. Second best investment opportunity could be a sandwich shop and the third one is a hotel</w:t>
      </w:r>
    </w:p>
    <w:p w14:paraId="1F47B7A2" w14:textId="77777777" w:rsidR="0075406C" w:rsidRPr="00B65FFC" w:rsidRDefault="0075406C" w:rsidP="00B65FFC">
      <w:pPr>
        <w:shd w:val="clear" w:color="auto" w:fill="FFFFFF"/>
        <w:spacing w:before="480" w:after="0" w:line="240" w:lineRule="auto"/>
        <w:outlineLvl w:val="3"/>
        <w:rPr>
          <w:rFonts w:ascii="inherit" w:eastAsia="Times New Roman" w:hAnsi="inherit" w:cs="Helvetica"/>
          <w:b/>
          <w:bCs/>
          <w:color w:val="000000"/>
          <w:sz w:val="21"/>
          <w:szCs w:val="21"/>
          <w:lang w:bidi="te-IN"/>
        </w:rPr>
      </w:pPr>
    </w:p>
    <w:p w14:paraId="11C11212" w14:textId="77777777" w:rsidR="00B65FFC" w:rsidRPr="00B65FFC" w:rsidRDefault="00B65FFC" w:rsidP="00922ABC">
      <w:pPr>
        <w:pStyle w:val="Heading2"/>
      </w:pPr>
      <w:r w:rsidRPr="00B65FFC">
        <w:t>Discussion</w:t>
      </w:r>
    </w:p>
    <w:p w14:paraId="780C5122" w14:textId="732AC163" w:rsidR="00B65FFC" w:rsidRPr="00B65FFC" w:rsidRDefault="00B65FFC" w:rsidP="00922ABC">
      <w:pPr>
        <w:shd w:val="clear" w:color="auto" w:fill="FFFFFF"/>
        <w:spacing w:after="0" w:line="240" w:lineRule="auto"/>
        <w:outlineLvl w:val="2"/>
        <w:rPr>
          <w:rFonts w:ascii="inherit" w:eastAsia="Times New Roman" w:hAnsi="inherit" w:cs="Helvetica"/>
          <w:b/>
          <w:bCs/>
          <w:color w:val="000000"/>
          <w:sz w:val="27"/>
          <w:szCs w:val="27"/>
          <w:lang w:bidi="te-IN"/>
        </w:rPr>
      </w:pPr>
      <w:r w:rsidRPr="00B65FFC">
        <w:rPr>
          <w:rFonts w:ascii="inherit" w:eastAsia="Times New Roman" w:hAnsi="inherit" w:cs="Helvetica"/>
          <w:b/>
          <w:bCs/>
          <w:color w:val="000000"/>
          <w:sz w:val="27"/>
          <w:szCs w:val="27"/>
          <w:lang w:bidi="te-IN"/>
        </w:rPr>
        <w:t xml:space="preserve">Based on our initial assumption of the cluster with </w:t>
      </w:r>
      <w:r w:rsidR="00922ABC">
        <w:rPr>
          <w:rFonts w:ascii="inherit" w:eastAsia="Times New Roman" w:hAnsi="inherit" w:cs="Helvetica"/>
          <w:b/>
          <w:bCs/>
          <w:color w:val="000000"/>
          <w:sz w:val="27"/>
          <w:szCs w:val="27"/>
          <w:lang w:bidi="te-IN"/>
        </w:rPr>
        <w:t>most common business venue would be a good investment area</w:t>
      </w:r>
      <w:r w:rsidRPr="00B65FFC">
        <w:rPr>
          <w:rFonts w:ascii="inherit" w:eastAsia="Times New Roman" w:hAnsi="inherit" w:cs="Helvetica"/>
          <w:b/>
          <w:bCs/>
          <w:color w:val="000000"/>
          <w:sz w:val="27"/>
          <w:szCs w:val="27"/>
          <w:lang w:bidi="te-IN"/>
        </w:rPr>
        <w:t xml:space="preserve">. </w:t>
      </w:r>
      <w:r w:rsidR="00922ABC">
        <w:rPr>
          <w:rFonts w:ascii="inherit" w:eastAsia="Times New Roman" w:hAnsi="inherit" w:cs="Helvetica"/>
          <w:b/>
          <w:bCs/>
          <w:color w:val="000000"/>
          <w:sz w:val="27"/>
          <w:szCs w:val="27"/>
          <w:lang w:bidi="te-IN"/>
        </w:rPr>
        <w:t>On this basis Cluster 2 and a coffee shop in this area would be the right business opportunity. Top 5 areas for this are the ones having zip codes:</w:t>
      </w:r>
    </w:p>
    <w:p w14:paraId="1CF20AF7" w14:textId="60CAF8B1" w:rsidR="00B65FFC" w:rsidRPr="00922ABC" w:rsidRDefault="00922ABC" w:rsidP="00922ABC">
      <w:pPr>
        <w:pStyle w:val="ListParagraph"/>
        <w:numPr>
          <w:ilvl w:val="0"/>
          <w:numId w:val="11"/>
        </w:numPr>
        <w:shd w:val="clear" w:color="auto" w:fill="FFFFFF"/>
        <w:spacing w:before="480" w:after="0" w:line="240" w:lineRule="auto"/>
        <w:outlineLvl w:val="3"/>
        <w:rPr>
          <w:rFonts w:ascii="inherit" w:eastAsia="Times New Roman" w:hAnsi="inherit" w:cs="Helvetica"/>
          <w:b/>
          <w:bCs/>
          <w:color w:val="000000"/>
          <w:sz w:val="21"/>
          <w:szCs w:val="21"/>
          <w:lang w:bidi="te-IN"/>
        </w:rPr>
      </w:pPr>
      <w:r>
        <w:rPr>
          <w:rFonts w:ascii="inherit" w:eastAsia="Times New Roman" w:hAnsi="inherit" w:cs="Helvetica"/>
          <w:color w:val="000000"/>
          <w:sz w:val="21"/>
          <w:szCs w:val="21"/>
          <w:lang w:bidi="te-IN"/>
        </w:rPr>
        <w:t>94104</w:t>
      </w:r>
    </w:p>
    <w:p w14:paraId="65B389D2" w14:textId="7DCC285C" w:rsidR="00922ABC" w:rsidRPr="00922ABC" w:rsidRDefault="00922ABC" w:rsidP="00922ABC">
      <w:pPr>
        <w:pStyle w:val="ListParagraph"/>
        <w:numPr>
          <w:ilvl w:val="0"/>
          <w:numId w:val="11"/>
        </w:numPr>
        <w:shd w:val="clear" w:color="auto" w:fill="FFFFFF"/>
        <w:spacing w:before="480" w:after="0" w:line="240" w:lineRule="auto"/>
        <w:outlineLvl w:val="3"/>
        <w:rPr>
          <w:rFonts w:ascii="inherit" w:eastAsia="Times New Roman" w:hAnsi="inherit" w:cs="Helvetica"/>
          <w:b/>
          <w:bCs/>
          <w:color w:val="000000"/>
          <w:sz w:val="21"/>
          <w:szCs w:val="21"/>
          <w:lang w:bidi="te-IN"/>
        </w:rPr>
      </w:pPr>
      <w:r>
        <w:rPr>
          <w:rFonts w:ascii="inherit" w:eastAsia="Times New Roman" w:hAnsi="inherit" w:cs="Helvetica"/>
          <w:color w:val="000000"/>
          <w:sz w:val="21"/>
          <w:szCs w:val="21"/>
          <w:lang w:bidi="te-IN"/>
        </w:rPr>
        <w:t>90071</w:t>
      </w:r>
    </w:p>
    <w:p w14:paraId="1C354DF5" w14:textId="294DBF1E" w:rsidR="00922ABC" w:rsidRPr="00922ABC" w:rsidRDefault="00922ABC" w:rsidP="00922ABC">
      <w:pPr>
        <w:pStyle w:val="ListParagraph"/>
        <w:numPr>
          <w:ilvl w:val="0"/>
          <w:numId w:val="11"/>
        </w:numPr>
        <w:shd w:val="clear" w:color="auto" w:fill="FFFFFF"/>
        <w:spacing w:before="480" w:after="0" w:line="240" w:lineRule="auto"/>
        <w:outlineLvl w:val="3"/>
        <w:rPr>
          <w:rFonts w:ascii="inherit" w:eastAsia="Times New Roman" w:hAnsi="inherit" w:cs="Helvetica"/>
          <w:b/>
          <w:bCs/>
          <w:color w:val="000000"/>
          <w:sz w:val="21"/>
          <w:szCs w:val="21"/>
          <w:lang w:bidi="te-IN"/>
        </w:rPr>
      </w:pPr>
      <w:r>
        <w:rPr>
          <w:rFonts w:ascii="inherit" w:eastAsia="Times New Roman" w:hAnsi="inherit" w:cs="Helvetica"/>
          <w:color w:val="000000"/>
          <w:sz w:val="21"/>
          <w:szCs w:val="21"/>
          <w:lang w:bidi="te-IN"/>
        </w:rPr>
        <w:t>94111</w:t>
      </w:r>
    </w:p>
    <w:p w14:paraId="26A9A6C2" w14:textId="616EC274" w:rsidR="00922ABC" w:rsidRPr="00922ABC" w:rsidRDefault="00922ABC" w:rsidP="00922ABC">
      <w:pPr>
        <w:pStyle w:val="ListParagraph"/>
        <w:numPr>
          <w:ilvl w:val="0"/>
          <w:numId w:val="11"/>
        </w:numPr>
        <w:shd w:val="clear" w:color="auto" w:fill="FFFFFF"/>
        <w:spacing w:before="480" w:after="0" w:line="240" w:lineRule="auto"/>
        <w:outlineLvl w:val="3"/>
        <w:rPr>
          <w:rFonts w:ascii="inherit" w:eastAsia="Times New Roman" w:hAnsi="inherit" w:cs="Helvetica"/>
          <w:b/>
          <w:bCs/>
          <w:color w:val="000000"/>
          <w:sz w:val="21"/>
          <w:szCs w:val="21"/>
          <w:lang w:bidi="te-IN"/>
        </w:rPr>
      </w:pPr>
      <w:r>
        <w:rPr>
          <w:rFonts w:ascii="inherit" w:eastAsia="Times New Roman" w:hAnsi="inherit" w:cs="Helvetica"/>
          <w:color w:val="000000"/>
          <w:sz w:val="21"/>
          <w:szCs w:val="21"/>
          <w:lang w:bidi="te-IN"/>
        </w:rPr>
        <w:t>90404</w:t>
      </w:r>
    </w:p>
    <w:p w14:paraId="7126C470" w14:textId="106FC324" w:rsidR="00922ABC" w:rsidRPr="00922ABC" w:rsidRDefault="00922ABC" w:rsidP="00922ABC">
      <w:pPr>
        <w:pStyle w:val="ListParagraph"/>
        <w:numPr>
          <w:ilvl w:val="0"/>
          <w:numId w:val="11"/>
        </w:numPr>
        <w:shd w:val="clear" w:color="auto" w:fill="FFFFFF"/>
        <w:spacing w:before="480" w:after="0" w:line="240" w:lineRule="auto"/>
        <w:outlineLvl w:val="3"/>
        <w:rPr>
          <w:rFonts w:ascii="inherit" w:eastAsia="Times New Roman" w:hAnsi="inherit" w:cs="Helvetica"/>
          <w:b/>
          <w:bCs/>
          <w:color w:val="000000"/>
          <w:sz w:val="21"/>
          <w:szCs w:val="21"/>
          <w:lang w:bidi="te-IN"/>
        </w:rPr>
      </w:pPr>
      <w:r>
        <w:rPr>
          <w:rFonts w:ascii="inherit" w:eastAsia="Times New Roman" w:hAnsi="inherit" w:cs="Helvetica"/>
          <w:color w:val="000000"/>
          <w:sz w:val="21"/>
          <w:szCs w:val="21"/>
          <w:lang w:bidi="te-IN"/>
        </w:rPr>
        <w:t>90210</w:t>
      </w:r>
    </w:p>
    <w:p w14:paraId="2A9E086F" w14:textId="0BB64153" w:rsidR="00922ABC" w:rsidRDefault="00922ABC" w:rsidP="00922ABC">
      <w:pPr>
        <w:pStyle w:val="ListParagraph"/>
        <w:shd w:val="clear" w:color="auto" w:fill="FFFFFF"/>
        <w:spacing w:before="480" w:after="0" w:line="240" w:lineRule="auto"/>
        <w:ind w:left="1368"/>
        <w:outlineLvl w:val="3"/>
        <w:rPr>
          <w:rFonts w:ascii="inherit" w:eastAsia="Times New Roman" w:hAnsi="inherit" w:cs="Helvetica"/>
          <w:color w:val="000000"/>
          <w:sz w:val="21"/>
          <w:szCs w:val="21"/>
          <w:lang w:bidi="te-IN"/>
        </w:rPr>
      </w:pPr>
    </w:p>
    <w:p w14:paraId="69F4CD10" w14:textId="77777777" w:rsidR="00922ABC" w:rsidRPr="00922ABC" w:rsidRDefault="00922ABC" w:rsidP="00922ABC">
      <w:pPr>
        <w:pStyle w:val="ListParagraph"/>
        <w:shd w:val="clear" w:color="auto" w:fill="FFFFFF"/>
        <w:spacing w:before="480" w:after="0" w:line="240" w:lineRule="auto"/>
        <w:ind w:left="1368"/>
        <w:outlineLvl w:val="3"/>
        <w:rPr>
          <w:rFonts w:ascii="inherit" w:eastAsia="Times New Roman" w:hAnsi="inherit" w:cs="Helvetica"/>
          <w:b/>
          <w:bCs/>
          <w:color w:val="000000"/>
          <w:sz w:val="21"/>
          <w:szCs w:val="21"/>
          <w:lang w:bidi="te-IN"/>
        </w:rPr>
      </w:pPr>
    </w:p>
    <w:p w14:paraId="0C9B5F34" w14:textId="77777777" w:rsidR="00B65FFC" w:rsidRPr="00B65FFC" w:rsidRDefault="00B65FFC" w:rsidP="00B65FFC">
      <w:pPr>
        <w:shd w:val="clear" w:color="auto" w:fill="FFFFFF"/>
        <w:spacing w:after="0" w:line="240" w:lineRule="auto"/>
        <w:outlineLvl w:val="0"/>
        <w:rPr>
          <w:rFonts w:ascii="inherit" w:eastAsia="Times New Roman" w:hAnsi="inherit" w:cs="Helvetica"/>
          <w:b/>
          <w:bCs/>
          <w:color w:val="000000"/>
          <w:kern w:val="36"/>
          <w:sz w:val="39"/>
          <w:szCs w:val="39"/>
          <w:lang w:bidi="te-IN"/>
        </w:rPr>
      </w:pPr>
      <w:r w:rsidRPr="00B65FFC">
        <w:rPr>
          <w:rFonts w:ascii="inherit" w:eastAsia="Times New Roman" w:hAnsi="inherit" w:cs="Helvetica"/>
          <w:b/>
          <w:bCs/>
          <w:color w:val="000000"/>
          <w:kern w:val="36"/>
          <w:sz w:val="39"/>
          <w:szCs w:val="39"/>
          <w:lang w:bidi="te-IN"/>
        </w:rPr>
        <w:t>Conclusion</w:t>
      </w:r>
    </w:p>
    <w:p w14:paraId="3FA00D94" w14:textId="3036F6F8" w:rsidR="00B65FFC" w:rsidRPr="00B65FFC" w:rsidRDefault="00B65FFC" w:rsidP="00B65FFC">
      <w:pPr>
        <w:shd w:val="clear" w:color="auto" w:fill="FFFFFF"/>
        <w:spacing w:after="0" w:line="240" w:lineRule="auto"/>
        <w:outlineLvl w:val="2"/>
        <w:rPr>
          <w:rFonts w:ascii="inherit" w:eastAsia="Times New Roman" w:hAnsi="inherit" w:cs="Helvetica"/>
          <w:b/>
          <w:bCs/>
          <w:color w:val="000000"/>
          <w:sz w:val="27"/>
          <w:szCs w:val="27"/>
          <w:lang w:bidi="te-IN"/>
        </w:rPr>
      </w:pPr>
      <w:r w:rsidRPr="00B65FFC">
        <w:rPr>
          <w:rFonts w:ascii="inherit" w:eastAsia="Times New Roman" w:hAnsi="inherit" w:cs="Helvetica"/>
          <w:b/>
          <w:bCs/>
          <w:color w:val="000000"/>
          <w:sz w:val="27"/>
          <w:szCs w:val="27"/>
          <w:lang w:bidi="te-IN"/>
        </w:rPr>
        <w:t>Clustering as an algorithm gave a good split among the clusters and was able to identify uniqueness well. With the current data used, this looks like on</w:t>
      </w:r>
      <w:r w:rsidR="00233737">
        <w:rPr>
          <w:rFonts w:ascii="inherit" w:eastAsia="Times New Roman" w:hAnsi="inherit" w:cs="Helvetica"/>
          <w:b/>
          <w:bCs/>
          <w:color w:val="000000"/>
          <w:sz w:val="27"/>
          <w:szCs w:val="27"/>
          <w:lang w:bidi="te-IN"/>
        </w:rPr>
        <w:t>e</w:t>
      </w:r>
      <w:r w:rsidRPr="00B65FFC">
        <w:rPr>
          <w:rFonts w:ascii="inherit" w:eastAsia="Times New Roman" w:hAnsi="inherit" w:cs="Helvetica"/>
          <w:b/>
          <w:bCs/>
          <w:color w:val="000000"/>
          <w:sz w:val="27"/>
          <w:szCs w:val="27"/>
          <w:lang w:bidi="te-IN"/>
        </w:rPr>
        <w:t xml:space="preserve"> of the best possible solution for the customer to </w:t>
      </w:r>
      <w:r w:rsidR="00922ABC">
        <w:rPr>
          <w:rFonts w:ascii="inherit" w:eastAsia="Times New Roman" w:hAnsi="inherit" w:cs="Helvetica"/>
          <w:b/>
          <w:bCs/>
          <w:color w:val="000000"/>
          <w:sz w:val="27"/>
          <w:szCs w:val="27"/>
          <w:lang w:bidi="te-IN"/>
        </w:rPr>
        <w:t xml:space="preserve">identify location and business category is </w:t>
      </w:r>
      <w:r w:rsidRPr="00B65FFC">
        <w:rPr>
          <w:rFonts w:ascii="inherit" w:eastAsia="Times New Roman" w:hAnsi="inherit" w:cs="Helvetica"/>
          <w:b/>
          <w:bCs/>
          <w:color w:val="000000"/>
          <w:sz w:val="27"/>
          <w:szCs w:val="27"/>
          <w:lang w:bidi="te-IN"/>
        </w:rPr>
        <w:t xml:space="preserve">in Cluster </w:t>
      </w:r>
      <w:r w:rsidR="00922ABC">
        <w:rPr>
          <w:rFonts w:ascii="inherit" w:eastAsia="Times New Roman" w:hAnsi="inherit" w:cs="Helvetica"/>
          <w:b/>
          <w:bCs/>
          <w:color w:val="000000"/>
          <w:sz w:val="27"/>
          <w:szCs w:val="27"/>
          <w:lang w:bidi="te-IN"/>
        </w:rPr>
        <w:t>2</w:t>
      </w:r>
      <w:r w:rsidRPr="00B65FFC">
        <w:rPr>
          <w:rFonts w:ascii="inherit" w:eastAsia="Times New Roman" w:hAnsi="inherit" w:cs="Helvetica"/>
          <w:b/>
          <w:bCs/>
          <w:color w:val="000000"/>
          <w:sz w:val="27"/>
          <w:szCs w:val="27"/>
          <w:lang w:bidi="te-IN"/>
        </w:rPr>
        <w:t>.</w:t>
      </w:r>
    </w:p>
    <w:p w14:paraId="7A35CFBD" w14:textId="47AD43F6" w:rsidR="00B65FFC" w:rsidRPr="00B65FFC" w:rsidRDefault="00B65FFC" w:rsidP="00B65FFC">
      <w:pPr>
        <w:shd w:val="clear" w:color="auto" w:fill="FFFFFF"/>
        <w:spacing w:after="0" w:line="240" w:lineRule="auto"/>
        <w:outlineLvl w:val="2"/>
        <w:rPr>
          <w:rFonts w:ascii="inherit" w:eastAsia="Times New Roman" w:hAnsi="inherit" w:cs="Helvetica"/>
          <w:b/>
          <w:bCs/>
          <w:color w:val="000000"/>
          <w:sz w:val="27"/>
          <w:szCs w:val="27"/>
          <w:lang w:bidi="te-IN"/>
        </w:rPr>
      </w:pPr>
      <w:r w:rsidRPr="00B65FFC">
        <w:rPr>
          <w:rFonts w:ascii="inherit" w:eastAsia="Times New Roman" w:hAnsi="inherit" w:cs="Helvetica"/>
          <w:b/>
          <w:bCs/>
          <w:color w:val="000000"/>
          <w:sz w:val="27"/>
          <w:szCs w:val="27"/>
          <w:lang w:bidi="te-IN"/>
        </w:rPr>
        <w:t>If he needs to choose a</w:t>
      </w:r>
      <w:r w:rsidR="00233737">
        <w:rPr>
          <w:rFonts w:ascii="inherit" w:eastAsia="Times New Roman" w:hAnsi="inherit" w:cs="Helvetica"/>
          <w:b/>
          <w:bCs/>
          <w:color w:val="000000"/>
          <w:sz w:val="27"/>
          <w:szCs w:val="27"/>
          <w:lang w:bidi="te-IN"/>
        </w:rPr>
        <w:t>n</w:t>
      </w:r>
      <w:r w:rsidRPr="00B65FFC">
        <w:rPr>
          <w:rFonts w:ascii="inherit" w:eastAsia="Times New Roman" w:hAnsi="inherit" w:cs="Helvetica"/>
          <w:b/>
          <w:bCs/>
          <w:color w:val="000000"/>
          <w:sz w:val="27"/>
          <w:szCs w:val="27"/>
          <w:lang w:bidi="te-IN"/>
        </w:rPr>
        <w:t xml:space="preserve"> </w:t>
      </w:r>
      <w:proofErr w:type="gramStart"/>
      <w:r w:rsidR="00922ABC">
        <w:rPr>
          <w:rFonts w:ascii="inherit" w:eastAsia="Times New Roman" w:hAnsi="inherit" w:cs="Helvetica"/>
          <w:b/>
          <w:bCs/>
          <w:color w:val="000000"/>
          <w:sz w:val="27"/>
          <w:szCs w:val="27"/>
          <w:lang w:bidi="te-IN"/>
        </w:rPr>
        <w:t>area</w:t>
      </w:r>
      <w:proofErr w:type="gramEnd"/>
      <w:r w:rsidRPr="00B65FFC">
        <w:rPr>
          <w:rFonts w:ascii="inherit" w:eastAsia="Times New Roman" w:hAnsi="inherit" w:cs="Helvetica"/>
          <w:b/>
          <w:bCs/>
          <w:color w:val="000000"/>
          <w:sz w:val="27"/>
          <w:szCs w:val="27"/>
          <w:lang w:bidi="te-IN"/>
        </w:rPr>
        <w:t xml:space="preserve"> he can safely bet on </w:t>
      </w:r>
      <w:r w:rsidR="00922ABC">
        <w:rPr>
          <w:rFonts w:ascii="inherit" w:eastAsia="Times New Roman" w:hAnsi="inherit" w:cs="Helvetica"/>
          <w:b/>
          <w:bCs/>
          <w:color w:val="000000"/>
          <w:sz w:val="27"/>
          <w:szCs w:val="27"/>
          <w:lang w:bidi="te-IN"/>
        </w:rPr>
        <w:t xml:space="preserve">area having zip code 94104 which is </w:t>
      </w:r>
      <w:proofErr w:type="spellStart"/>
      <w:r w:rsidR="00233737">
        <w:rPr>
          <w:rFonts w:ascii="inherit" w:eastAsia="Times New Roman" w:hAnsi="inherit" w:cs="Helvetica"/>
          <w:b/>
          <w:bCs/>
          <w:color w:val="000000"/>
          <w:sz w:val="27"/>
          <w:szCs w:val="27"/>
          <w:lang w:bidi="te-IN"/>
        </w:rPr>
        <w:t>SanFrancisco</w:t>
      </w:r>
      <w:proofErr w:type="spellEnd"/>
      <w:r w:rsidR="00233737">
        <w:rPr>
          <w:rFonts w:ascii="inherit" w:eastAsia="Times New Roman" w:hAnsi="inherit" w:cs="Helvetica"/>
          <w:b/>
          <w:bCs/>
          <w:color w:val="000000"/>
          <w:sz w:val="27"/>
          <w:szCs w:val="27"/>
          <w:lang w:bidi="te-IN"/>
        </w:rPr>
        <w:t xml:space="preserve"> California, </w:t>
      </w:r>
      <w:r w:rsidRPr="00B65FFC">
        <w:rPr>
          <w:rFonts w:ascii="inherit" w:eastAsia="Times New Roman" w:hAnsi="inherit" w:cs="Helvetica"/>
          <w:b/>
          <w:bCs/>
          <w:color w:val="000000"/>
          <w:sz w:val="27"/>
          <w:szCs w:val="27"/>
          <w:lang w:bidi="te-IN"/>
        </w:rPr>
        <w:t>and possibly one of the top five group of neighborhoods as explained in the Discussion section.</w:t>
      </w:r>
    </w:p>
    <w:p w14:paraId="7D6F71DA" w14:textId="43A5462C" w:rsidR="00B65FFC" w:rsidRPr="00B65FFC" w:rsidRDefault="00233737" w:rsidP="00B65FFC">
      <w:pPr>
        <w:shd w:val="clear" w:color="auto" w:fill="FFFFFF"/>
        <w:spacing w:before="372" w:after="0" w:line="240" w:lineRule="auto"/>
        <w:outlineLvl w:val="2"/>
        <w:rPr>
          <w:rFonts w:ascii="inherit" w:eastAsia="Times New Roman" w:hAnsi="inherit" w:cs="Helvetica"/>
          <w:b/>
          <w:bCs/>
          <w:color w:val="000000"/>
          <w:sz w:val="27"/>
          <w:szCs w:val="27"/>
          <w:lang w:bidi="te-IN"/>
        </w:rPr>
      </w:pPr>
      <w:r>
        <w:rPr>
          <w:rFonts w:ascii="inherit" w:eastAsia="Times New Roman" w:hAnsi="inherit" w:cs="Helvetica"/>
          <w:b/>
          <w:bCs/>
          <w:color w:val="000000"/>
          <w:sz w:val="27"/>
          <w:szCs w:val="27"/>
          <w:lang w:bidi="te-IN"/>
        </w:rPr>
        <w:t xml:space="preserve">Note: It is quite possible to have </w:t>
      </w:r>
      <w:r w:rsidR="00B65FFC" w:rsidRPr="00B65FFC">
        <w:rPr>
          <w:rFonts w:ascii="inherit" w:eastAsia="Times New Roman" w:hAnsi="inherit" w:cs="Helvetica"/>
          <w:b/>
          <w:bCs/>
          <w:color w:val="000000"/>
          <w:sz w:val="27"/>
          <w:szCs w:val="27"/>
          <w:lang w:bidi="te-IN"/>
        </w:rPr>
        <w:t xml:space="preserve">a different </w:t>
      </w:r>
      <w:r>
        <w:rPr>
          <w:rFonts w:ascii="inherit" w:eastAsia="Times New Roman" w:hAnsi="inherit" w:cs="Helvetica"/>
          <w:b/>
          <w:bCs/>
          <w:color w:val="000000"/>
          <w:sz w:val="27"/>
          <w:szCs w:val="27"/>
          <w:lang w:bidi="te-IN"/>
        </w:rPr>
        <w:t xml:space="preserve">set of </w:t>
      </w:r>
      <w:r w:rsidR="00B65FFC" w:rsidRPr="00B65FFC">
        <w:rPr>
          <w:rFonts w:ascii="inherit" w:eastAsia="Times New Roman" w:hAnsi="inherit" w:cs="Helvetica"/>
          <w:b/>
          <w:bCs/>
          <w:color w:val="000000"/>
          <w:sz w:val="27"/>
          <w:szCs w:val="27"/>
          <w:lang w:bidi="te-IN"/>
        </w:rPr>
        <w:t>assumption</w:t>
      </w:r>
      <w:r>
        <w:rPr>
          <w:rFonts w:ascii="inherit" w:eastAsia="Times New Roman" w:hAnsi="inherit" w:cs="Helvetica"/>
          <w:b/>
          <w:bCs/>
          <w:color w:val="000000"/>
          <w:sz w:val="27"/>
          <w:szCs w:val="27"/>
          <w:lang w:bidi="te-IN"/>
        </w:rPr>
        <w:t>s</w:t>
      </w:r>
      <w:r w:rsidR="00B65FFC" w:rsidRPr="00B65FFC">
        <w:rPr>
          <w:rFonts w:ascii="inherit" w:eastAsia="Times New Roman" w:hAnsi="inherit" w:cs="Helvetica"/>
          <w:b/>
          <w:bCs/>
          <w:color w:val="000000"/>
          <w:sz w:val="27"/>
          <w:szCs w:val="27"/>
          <w:lang w:bidi="te-IN"/>
        </w:rPr>
        <w:t xml:space="preserve"> or calculation logic used to identify the right </w:t>
      </w:r>
      <w:r>
        <w:rPr>
          <w:rFonts w:ascii="inherit" w:eastAsia="Times New Roman" w:hAnsi="inherit" w:cs="Helvetica"/>
          <w:b/>
          <w:bCs/>
          <w:color w:val="000000"/>
          <w:sz w:val="27"/>
          <w:szCs w:val="27"/>
          <w:lang w:bidi="te-IN"/>
        </w:rPr>
        <w:t>City</w:t>
      </w:r>
      <w:r w:rsidR="00B65FFC" w:rsidRPr="00B65FFC">
        <w:rPr>
          <w:rFonts w:ascii="inherit" w:eastAsia="Times New Roman" w:hAnsi="inherit" w:cs="Helvetica"/>
          <w:b/>
          <w:bCs/>
          <w:color w:val="000000"/>
          <w:sz w:val="27"/>
          <w:szCs w:val="27"/>
          <w:lang w:bidi="te-IN"/>
        </w:rPr>
        <w:t xml:space="preserve"> </w:t>
      </w:r>
      <w:r>
        <w:rPr>
          <w:rFonts w:ascii="inherit" w:eastAsia="Times New Roman" w:hAnsi="inherit" w:cs="Helvetica"/>
          <w:b/>
          <w:bCs/>
          <w:color w:val="000000"/>
          <w:sz w:val="27"/>
          <w:szCs w:val="27"/>
          <w:lang w:bidi="te-IN"/>
        </w:rPr>
        <w:t>and this</w:t>
      </w:r>
      <w:bookmarkStart w:id="3" w:name="_GoBack"/>
      <w:bookmarkEnd w:id="3"/>
      <w:r w:rsidR="00B65FFC" w:rsidRPr="00B65FFC">
        <w:rPr>
          <w:rFonts w:ascii="inherit" w:eastAsia="Times New Roman" w:hAnsi="inherit" w:cs="Helvetica"/>
          <w:b/>
          <w:bCs/>
          <w:color w:val="000000"/>
          <w:sz w:val="27"/>
          <w:szCs w:val="27"/>
          <w:lang w:bidi="te-IN"/>
        </w:rPr>
        <w:t xml:space="preserve"> might significantly change the result of this model. </w:t>
      </w:r>
    </w:p>
    <w:p w14:paraId="376FC37D" w14:textId="77777777" w:rsidR="00633470" w:rsidRDefault="00633470"/>
    <w:sectPr w:rsidR="006334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7D98"/>
    <w:multiLevelType w:val="hybridMultilevel"/>
    <w:tmpl w:val="BF849B9A"/>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027626B7"/>
    <w:multiLevelType w:val="hybridMultilevel"/>
    <w:tmpl w:val="F18AD9A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2" w15:restartNumberingAfterBreak="0">
    <w:nsid w:val="25F14D99"/>
    <w:multiLevelType w:val="hybridMultilevel"/>
    <w:tmpl w:val="573643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666BEC"/>
    <w:multiLevelType w:val="hybridMultilevel"/>
    <w:tmpl w:val="162288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A7231A"/>
    <w:multiLevelType w:val="hybridMultilevel"/>
    <w:tmpl w:val="BD68AE8A"/>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285EF7"/>
    <w:multiLevelType w:val="hybridMultilevel"/>
    <w:tmpl w:val="631C9EE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2275D03"/>
    <w:multiLevelType w:val="hybridMultilevel"/>
    <w:tmpl w:val="573643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C865FF"/>
    <w:multiLevelType w:val="hybridMultilevel"/>
    <w:tmpl w:val="631C9EE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C336C49"/>
    <w:multiLevelType w:val="hybridMultilevel"/>
    <w:tmpl w:val="ECD89E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30F0B30"/>
    <w:multiLevelType w:val="multilevel"/>
    <w:tmpl w:val="46BAD71E"/>
    <w:lvl w:ilvl="0">
      <w:start w:val="1"/>
      <w:numFmt w:val="lowerLetter"/>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7B665534"/>
    <w:multiLevelType w:val="multilevel"/>
    <w:tmpl w:val="46BAD71E"/>
    <w:lvl w:ilvl="0">
      <w:start w:val="1"/>
      <w:numFmt w:val="lowerLetter"/>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0"/>
  </w:num>
  <w:num w:numId="2">
    <w:abstractNumId w:val="8"/>
  </w:num>
  <w:num w:numId="3">
    <w:abstractNumId w:val="10"/>
  </w:num>
  <w:num w:numId="4">
    <w:abstractNumId w:val="9"/>
  </w:num>
  <w:num w:numId="5">
    <w:abstractNumId w:val="3"/>
  </w:num>
  <w:num w:numId="6">
    <w:abstractNumId w:val="2"/>
  </w:num>
  <w:num w:numId="7">
    <w:abstractNumId w:val="6"/>
  </w:num>
  <w:num w:numId="8">
    <w:abstractNumId w:val="4"/>
  </w:num>
  <w:num w:numId="9">
    <w:abstractNumId w:val="5"/>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65FFC"/>
    <w:rsid w:val="00016721"/>
    <w:rsid w:val="000D0B05"/>
    <w:rsid w:val="002156F9"/>
    <w:rsid w:val="00233737"/>
    <w:rsid w:val="004B396E"/>
    <w:rsid w:val="00633470"/>
    <w:rsid w:val="00637C96"/>
    <w:rsid w:val="006A43EF"/>
    <w:rsid w:val="0075406C"/>
    <w:rsid w:val="00791AF0"/>
    <w:rsid w:val="0079267A"/>
    <w:rsid w:val="00865AFE"/>
    <w:rsid w:val="008C0DB0"/>
    <w:rsid w:val="00922ABC"/>
    <w:rsid w:val="00B45335"/>
    <w:rsid w:val="00B65FFC"/>
    <w:rsid w:val="00CE6374"/>
    <w:rsid w:val="00D11ACD"/>
    <w:rsid w:val="00D53F59"/>
    <w:rsid w:val="00DB1A0A"/>
    <w:rsid w:val="00E0598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330D2"/>
  <w15:chartTrackingRefBased/>
  <w15:docId w15:val="{E2F1B261-481E-487C-A7DE-62C1AA110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65FFC"/>
    <w:pPr>
      <w:spacing w:before="100" w:beforeAutospacing="1" w:after="100" w:afterAutospacing="1" w:line="240" w:lineRule="auto"/>
      <w:outlineLvl w:val="0"/>
    </w:pPr>
    <w:rPr>
      <w:rFonts w:ascii="Times New Roman" w:eastAsia="Times New Roman" w:hAnsi="Times New Roman" w:cs="Times New Roman"/>
      <w:b/>
      <w:bCs/>
      <w:kern w:val="36"/>
      <w:sz w:val="48"/>
      <w:szCs w:val="48"/>
      <w:lang w:bidi="te-IN"/>
    </w:rPr>
  </w:style>
  <w:style w:type="paragraph" w:styleId="Heading2">
    <w:name w:val="heading 2"/>
    <w:basedOn w:val="Normal"/>
    <w:link w:val="Heading2Char"/>
    <w:uiPriority w:val="9"/>
    <w:qFormat/>
    <w:rsid w:val="00B65FFC"/>
    <w:pPr>
      <w:spacing w:before="100" w:beforeAutospacing="1" w:after="100" w:afterAutospacing="1" w:line="240" w:lineRule="auto"/>
      <w:outlineLvl w:val="1"/>
    </w:pPr>
    <w:rPr>
      <w:rFonts w:ascii="Times New Roman" w:eastAsia="Times New Roman" w:hAnsi="Times New Roman" w:cs="Times New Roman"/>
      <w:b/>
      <w:bCs/>
      <w:sz w:val="36"/>
      <w:szCs w:val="36"/>
      <w:lang w:bidi="te-IN"/>
    </w:rPr>
  </w:style>
  <w:style w:type="paragraph" w:styleId="Heading3">
    <w:name w:val="heading 3"/>
    <w:basedOn w:val="Normal"/>
    <w:link w:val="Heading3Char"/>
    <w:uiPriority w:val="9"/>
    <w:qFormat/>
    <w:rsid w:val="00B65FFC"/>
    <w:pPr>
      <w:spacing w:before="100" w:beforeAutospacing="1" w:after="100" w:afterAutospacing="1" w:line="240" w:lineRule="auto"/>
      <w:outlineLvl w:val="2"/>
    </w:pPr>
    <w:rPr>
      <w:rFonts w:ascii="Times New Roman" w:eastAsia="Times New Roman" w:hAnsi="Times New Roman" w:cs="Times New Roman"/>
      <w:b/>
      <w:bCs/>
      <w:sz w:val="27"/>
      <w:szCs w:val="27"/>
      <w:lang w:bidi="te-IN"/>
    </w:rPr>
  </w:style>
  <w:style w:type="paragraph" w:styleId="Heading4">
    <w:name w:val="heading 4"/>
    <w:basedOn w:val="Normal"/>
    <w:link w:val="Heading4Char"/>
    <w:uiPriority w:val="9"/>
    <w:qFormat/>
    <w:rsid w:val="00B65FFC"/>
    <w:pPr>
      <w:spacing w:before="100" w:beforeAutospacing="1" w:after="100" w:afterAutospacing="1" w:line="240" w:lineRule="auto"/>
      <w:outlineLvl w:val="3"/>
    </w:pPr>
    <w:rPr>
      <w:rFonts w:ascii="Times New Roman" w:eastAsia="Times New Roman" w:hAnsi="Times New Roman" w:cs="Times New Roman"/>
      <w:b/>
      <w:bCs/>
      <w:sz w:val="24"/>
      <w:szCs w:val="24"/>
      <w:lang w:bidi="te-IN"/>
    </w:rPr>
  </w:style>
  <w:style w:type="paragraph" w:styleId="Heading5">
    <w:name w:val="heading 5"/>
    <w:basedOn w:val="Normal"/>
    <w:link w:val="Heading5Char"/>
    <w:uiPriority w:val="9"/>
    <w:qFormat/>
    <w:rsid w:val="00B65FFC"/>
    <w:pPr>
      <w:spacing w:before="100" w:beforeAutospacing="1" w:after="100" w:afterAutospacing="1" w:line="240" w:lineRule="auto"/>
      <w:outlineLvl w:val="4"/>
    </w:pPr>
    <w:rPr>
      <w:rFonts w:ascii="Times New Roman" w:eastAsia="Times New Roman" w:hAnsi="Times New Roman" w:cs="Times New Roman"/>
      <w:b/>
      <w:bCs/>
      <w:sz w:val="20"/>
      <w:szCs w:val="20"/>
      <w:lang w:bidi="te-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FFC"/>
    <w:rPr>
      <w:rFonts w:ascii="Times New Roman" w:eastAsia="Times New Roman" w:hAnsi="Times New Roman" w:cs="Times New Roman"/>
      <w:b/>
      <w:bCs/>
      <w:kern w:val="36"/>
      <w:sz w:val="48"/>
      <w:szCs w:val="48"/>
      <w:lang w:bidi="te-IN"/>
    </w:rPr>
  </w:style>
  <w:style w:type="character" w:customStyle="1" w:styleId="Heading2Char">
    <w:name w:val="Heading 2 Char"/>
    <w:basedOn w:val="DefaultParagraphFont"/>
    <w:link w:val="Heading2"/>
    <w:uiPriority w:val="9"/>
    <w:rsid w:val="00B65FFC"/>
    <w:rPr>
      <w:rFonts w:ascii="Times New Roman" w:eastAsia="Times New Roman" w:hAnsi="Times New Roman" w:cs="Times New Roman"/>
      <w:b/>
      <w:bCs/>
      <w:sz w:val="36"/>
      <w:szCs w:val="36"/>
      <w:lang w:bidi="te-IN"/>
    </w:rPr>
  </w:style>
  <w:style w:type="character" w:customStyle="1" w:styleId="Heading3Char">
    <w:name w:val="Heading 3 Char"/>
    <w:basedOn w:val="DefaultParagraphFont"/>
    <w:link w:val="Heading3"/>
    <w:uiPriority w:val="9"/>
    <w:rsid w:val="00B65FFC"/>
    <w:rPr>
      <w:rFonts w:ascii="Times New Roman" w:eastAsia="Times New Roman" w:hAnsi="Times New Roman" w:cs="Times New Roman"/>
      <w:b/>
      <w:bCs/>
      <w:sz w:val="27"/>
      <w:szCs w:val="27"/>
      <w:lang w:bidi="te-IN"/>
    </w:rPr>
  </w:style>
  <w:style w:type="character" w:customStyle="1" w:styleId="Heading4Char">
    <w:name w:val="Heading 4 Char"/>
    <w:basedOn w:val="DefaultParagraphFont"/>
    <w:link w:val="Heading4"/>
    <w:uiPriority w:val="9"/>
    <w:rsid w:val="00B65FFC"/>
    <w:rPr>
      <w:rFonts w:ascii="Times New Roman" w:eastAsia="Times New Roman" w:hAnsi="Times New Roman" w:cs="Times New Roman"/>
      <w:b/>
      <w:bCs/>
      <w:sz w:val="24"/>
      <w:szCs w:val="24"/>
      <w:lang w:bidi="te-IN"/>
    </w:rPr>
  </w:style>
  <w:style w:type="character" w:customStyle="1" w:styleId="Heading5Char">
    <w:name w:val="Heading 5 Char"/>
    <w:basedOn w:val="DefaultParagraphFont"/>
    <w:link w:val="Heading5"/>
    <w:uiPriority w:val="9"/>
    <w:rsid w:val="00B65FFC"/>
    <w:rPr>
      <w:rFonts w:ascii="Times New Roman" w:eastAsia="Times New Roman" w:hAnsi="Times New Roman" w:cs="Times New Roman"/>
      <w:b/>
      <w:bCs/>
      <w:sz w:val="20"/>
      <w:szCs w:val="20"/>
      <w:lang w:bidi="te-IN"/>
    </w:rPr>
  </w:style>
  <w:style w:type="character" w:styleId="Hyperlink">
    <w:name w:val="Hyperlink"/>
    <w:basedOn w:val="DefaultParagraphFont"/>
    <w:uiPriority w:val="99"/>
    <w:unhideWhenUsed/>
    <w:rsid w:val="00B65FFC"/>
    <w:rPr>
      <w:color w:val="0000FF"/>
      <w:u w:val="single"/>
    </w:rPr>
  </w:style>
  <w:style w:type="paragraph" w:styleId="NormalWeb">
    <w:name w:val="Normal (Web)"/>
    <w:basedOn w:val="Normal"/>
    <w:uiPriority w:val="99"/>
    <w:semiHidden/>
    <w:unhideWhenUsed/>
    <w:rsid w:val="00B65FFC"/>
    <w:pPr>
      <w:spacing w:before="100" w:beforeAutospacing="1" w:after="100" w:afterAutospacing="1" w:line="240" w:lineRule="auto"/>
    </w:pPr>
    <w:rPr>
      <w:rFonts w:ascii="Times New Roman" w:eastAsia="Times New Roman" w:hAnsi="Times New Roman" w:cs="Times New Roman"/>
      <w:sz w:val="24"/>
      <w:szCs w:val="24"/>
      <w:lang w:bidi="te-IN"/>
    </w:rPr>
  </w:style>
  <w:style w:type="character" w:styleId="Strong">
    <w:name w:val="Strong"/>
    <w:basedOn w:val="DefaultParagraphFont"/>
    <w:uiPriority w:val="22"/>
    <w:qFormat/>
    <w:rsid w:val="00B65FFC"/>
    <w:rPr>
      <w:b/>
      <w:bCs/>
    </w:rPr>
  </w:style>
  <w:style w:type="character" w:styleId="Emphasis">
    <w:name w:val="Emphasis"/>
    <w:basedOn w:val="DefaultParagraphFont"/>
    <w:uiPriority w:val="20"/>
    <w:qFormat/>
    <w:rsid w:val="00B65FFC"/>
    <w:rPr>
      <w:i/>
      <w:iCs/>
    </w:rPr>
  </w:style>
  <w:style w:type="paragraph" w:styleId="BalloonText">
    <w:name w:val="Balloon Text"/>
    <w:basedOn w:val="Normal"/>
    <w:link w:val="BalloonTextChar"/>
    <w:uiPriority w:val="99"/>
    <w:semiHidden/>
    <w:unhideWhenUsed/>
    <w:rsid w:val="00B65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5FFC"/>
    <w:rPr>
      <w:rFonts w:ascii="Segoe UI" w:hAnsi="Segoe UI" w:cs="Segoe UI"/>
      <w:sz w:val="18"/>
      <w:szCs w:val="18"/>
    </w:rPr>
  </w:style>
  <w:style w:type="paragraph" w:styleId="ListParagraph">
    <w:name w:val="List Paragraph"/>
    <w:basedOn w:val="Normal"/>
    <w:uiPriority w:val="34"/>
    <w:qFormat/>
    <w:rsid w:val="006A43EF"/>
    <w:pPr>
      <w:ind w:left="720"/>
      <w:contextualSpacing/>
    </w:pPr>
  </w:style>
  <w:style w:type="character" w:styleId="UnresolvedMention">
    <w:name w:val="Unresolved Mention"/>
    <w:basedOn w:val="DefaultParagraphFont"/>
    <w:uiPriority w:val="99"/>
    <w:semiHidden/>
    <w:unhideWhenUsed/>
    <w:rsid w:val="007926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65779">
      <w:bodyDiv w:val="1"/>
      <w:marLeft w:val="0"/>
      <w:marRight w:val="0"/>
      <w:marTop w:val="0"/>
      <w:marBottom w:val="0"/>
      <w:divBdr>
        <w:top w:val="none" w:sz="0" w:space="0" w:color="auto"/>
        <w:left w:val="none" w:sz="0" w:space="0" w:color="auto"/>
        <w:bottom w:val="none" w:sz="0" w:space="0" w:color="auto"/>
        <w:right w:val="none" w:sz="0" w:space="0" w:color="auto"/>
      </w:divBdr>
    </w:div>
    <w:div w:id="1513252592">
      <w:bodyDiv w:val="1"/>
      <w:marLeft w:val="0"/>
      <w:marRight w:val="0"/>
      <w:marTop w:val="0"/>
      <w:marBottom w:val="0"/>
      <w:divBdr>
        <w:top w:val="none" w:sz="0" w:space="0" w:color="auto"/>
        <w:left w:val="none" w:sz="0" w:space="0" w:color="auto"/>
        <w:bottom w:val="none" w:sz="0" w:space="0" w:color="auto"/>
        <w:right w:val="none" w:sz="0" w:space="0" w:color="auto"/>
      </w:divBdr>
    </w:div>
    <w:div w:id="1559971759">
      <w:bodyDiv w:val="1"/>
      <w:marLeft w:val="0"/>
      <w:marRight w:val="0"/>
      <w:marTop w:val="0"/>
      <w:marBottom w:val="0"/>
      <w:divBdr>
        <w:top w:val="none" w:sz="0" w:space="0" w:color="auto"/>
        <w:left w:val="none" w:sz="0" w:space="0" w:color="auto"/>
        <w:bottom w:val="none" w:sz="0" w:space="0" w:color="auto"/>
        <w:right w:val="none" w:sz="0" w:space="0" w:color="auto"/>
      </w:divBdr>
    </w:div>
    <w:div w:id="2060668408">
      <w:bodyDiv w:val="1"/>
      <w:marLeft w:val="0"/>
      <w:marRight w:val="0"/>
      <w:marTop w:val="0"/>
      <w:marBottom w:val="0"/>
      <w:divBdr>
        <w:top w:val="none" w:sz="0" w:space="0" w:color="auto"/>
        <w:left w:val="none" w:sz="0" w:space="0" w:color="auto"/>
        <w:bottom w:val="none" w:sz="0" w:space="0" w:color="auto"/>
        <w:right w:val="none" w:sz="0" w:space="0" w:color="auto"/>
      </w:divBdr>
      <w:divsChild>
        <w:div w:id="1398551124">
          <w:marLeft w:val="0"/>
          <w:marRight w:val="0"/>
          <w:marTop w:val="0"/>
          <w:marBottom w:val="0"/>
          <w:divBdr>
            <w:top w:val="none" w:sz="0" w:space="0" w:color="auto"/>
            <w:left w:val="none" w:sz="0" w:space="0" w:color="auto"/>
            <w:bottom w:val="none" w:sz="0" w:space="0" w:color="auto"/>
            <w:right w:val="none" w:sz="0" w:space="0" w:color="auto"/>
          </w:divBdr>
          <w:divsChild>
            <w:div w:id="1698965385">
              <w:marLeft w:val="0"/>
              <w:marRight w:val="0"/>
              <w:marTop w:val="0"/>
              <w:marBottom w:val="0"/>
              <w:divBdr>
                <w:top w:val="none" w:sz="0" w:space="0" w:color="auto"/>
                <w:left w:val="none" w:sz="0" w:space="0" w:color="auto"/>
                <w:bottom w:val="none" w:sz="0" w:space="0" w:color="auto"/>
                <w:right w:val="none" w:sz="0" w:space="0" w:color="auto"/>
              </w:divBdr>
              <w:divsChild>
                <w:div w:id="5996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7176">
          <w:marLeft w:val="0"/>
          <w:marRight w:val="0"/>
          <w:marTop w:val="0"/>
          <w:marBottom w:val="0"/>
          <w:divBdr>
            <w:top w:val="none" w:sz="0" w:space="0" w:color="auto"/>
            <w:left w:val="none" w:sz="0" w:space="0" w:color="auto"/>
            <w:bottom w:val="none" w:sz="0" w:space="0" w:color="auto"/>
            <w:right w:val="none" w:sz="0" w:space="0" w:color="auto"/>
          </w:divBdr>
          <w:divsChild>
            <w:div w:id="1828089174">
              <w:marLeft w:val="0"/>
              <w:marRight w:val="0"/>
              <w:marTop w:val="0"/>
              <w:marBottom w:val="0"/>
              <w:divBdr>
                <w:top w:val="none" w:sz="0" w:space="0" w:color="auto"/>
                <w:left w:val="none" w:sz="0" w:space="0" w:color="auto"/>
                <w:bottom w:val="none" w:sz="0" w:space="0" w:color="auto"/>
                <w:right w:val="none" w:sz="0" w:space="0" w:color="auto"/>
              </w:divBdr>
              <w:divsChild>
                <w:div w:id="139357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88735">
          <w:marLeft w:val="0"/>
          <w:marRight w:val="0"/>
          <w:marTop w:val="0"/>
          <w:marBottom w:val="0"/>
          <w:divBdr>
            <w:top w:val="none" w:sz="0" w:space="0" w:color="auto"/>
            <w:left w:val="none" w:sz="0" w:space="0" w:color="auto"/>
            <w:bottom w:val="none" w:sz="0" w:space="0" w:color="auto"/>
            <w:right w:val="none" w:sz="0" w:space="0" w:color="auto"/>
          </w:divBdr>
          <w:divsChild>
            <w:div w:id="167327695">
              <w:marLeft w:val="0"/>
              <w:marRight w:val="0"/>
              <w:marTop w:val="0"/>
              <w:marBottom w:val="0"/>
              <w:divBdr>
                <w:top w:val="none" w:sz="0" w:space="0" w:color="auto"/>
                <w:left w:val="none" w:sz="0" w:space="0" w:color="auto"/>
                <w:bottom w:val="none" w:sz="0" w:space="0" w:color="auto"/>
                <w:right w:val="none" w:sz="0" w:space="0" w:color="auto"/>
              </w:divBdr>
              <w:divsChild>
                <w:div w:id="7438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6521">
          <w:marLeft w:val="0"/>
          <w:marRight w:val="0"/>
          <w:marTop w:val="0"/>
          <w:marBottom w:val="0"/>
          <w:divBdr>
            <w:top w:val="none" w:sz="0" w:space="0" w:color="auto"/>
            <w:left w:val="none" w:sz="0" w:space="0" w:color="auto"/>
            <w:bottom w:val="none" w:sz="0" w:space="0" w:color="auto"/>
            <w:right w:val="none" w:sz="0" w:space="0" w:color="auto"/>
          </w:divBdr>
          <w:divsChild>
            <w:div w:id="444927124">
              <w:marLeft w:val="0"/>
              <w:marRight w:val="0"/>
              <w:marTop w:val="0"/>
              <w:marBottom w:val="0"/>
              <w:divBdr>
                <w:top w:val="none" w:sz="0" w:space="0" w:color="auto"/>
                <w:left w:val="none" w:sz="0" w:space="0" w:color="auto"/>
                <w:bottom w:val="none" w:sz="0" w:space="0" w:color="auto"/>
                <w:right w:val="none" w:sz="0" w:space="0" w:color="auto"/>
              </w:divBdr>
              <w:divsChild>
                <w:div w:id="16157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0028">
          <w:marLeft w:val="0"/>
          <w:marRight w:val="0"/>
          <w:marTop w:val="0"/>
          <w:marBottom w:val="0"/>
          <w:divBdr>
            <w:top w:val="none" w:sz="0" w:space="0" w:color="auto"/>
            <w:left w:val="none" w:sz="0" w:space="0" w:color="auto"/>
            <w:bottom w:val="none" w:sz="0" w:space="0" w:color="auto"/>
            <w:right w:val="none" w:sz="0" w:space="0" w:color="auto"/>
          </w:divBdr>
          <w:divsChild>
            <w:div w:id="308286434">
              <w:marLeft w:val="0"/>
              <w:marRight w:val="0"/>
              <w:marTop w:val="0"/>
              <w:marBottom w:val="0"/>
              <w:divBdr>
                <w:top w:val="none" w:sz="0" w:space="0" w:color="auto"/>
                <w:left w:val="none" w:sz="0" w:space="0" w:color="auto"/>
                <w:bottom w:val="none" w:sz="0" w:space="0" w:color="auto"/>
                <w:right w:val="none" w:sz="0" w:space="0" w:color="auto"/>
              </w:divBdr>
              <w:divsChild>
                <w:div w:id="8984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1066">
          <w:marLeft w:val="0"/>
          <w:marRight w:val="0"/>
          <w:marTop w:val="0"/>
          <w:marBottom w:val="0"/>
          <w:divBdr>
            <w:top w:val="none" w:sz="0" w:space="0" w:color="auto"/>
            <w:left w:val="none" w:sz="0" w:space="0" w:color="auto"/>
            <w:bottom w:val="none" w:sz="0" w:space="0" w:color="auto"/>
            <w:right w:val="none" w:sz="0" w:space="0" w:color="auto"/>
          </w:divBdr>
          <w:divsChild>
            <w:div w:id="1246261256">
              <w:marLeft w:val="0"/>
              <w:marRight w:val="0"/>
              <w:marTop w:val="0"/>
              <w:marBottom w:val="0"/>
              <w:divBdr>
                <w:top w:val="none" w:sz="0" w:space="0" w:color="auto"/>
                <w:left w:val="none" w:sz="0" w:space="0" w:color="auto"/>
                <w:bottom w:val="none" w:sz="0" w:space="0" w:color="auto"/>
                <w:right w:val="none" w:sz="0" w:space="0" w:color="auto"/>
              </w:divBdr>
              <w:divsChild>
                <w:div w:id="6025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70615">
          <w:marLeft w:val="0"/>
          <w:marRight w:val="0"/>
          <w:marTop w:val="0"/>
          <w:marBottom w:val="0"/>
          <w:divBdr>
            <w:top w:val="none" w:sz="0" w:space="0" w:color="auto"/>
            <w:left w:val="none" w:sz="0" w:space="0" w:color="auto"/>
            <w:bottom w:val="none" w:sz="0" w:space="0" w:color="auto"/>
            <w:right w:val="none" w:sz="0" w:space="0" w:color="auto"/>
          </w:divBdr>
          <w:divsChild>
            <w:div w:id="69736146">
              <w:marLeft w:val="0"/>
              <w:marRight w:val="0"/>
              <w:marTop w:val="0"/>
              <w:marBottom w:val="0"/>
              <w:divBdr>
                <w:top w:val="none" w:sz="0" w:space="0" w:color="auto"/>
                <w:left w:val="none" w:sz="0" w:space="0" w:color="auto"/>
                <w:bottom w:val="none" w:sz="0" w:space="0" w:color="auto"/>
                <w:right w:val="none" w:sz="0" w:space="0" w:color="auto"/>
              </w:divBdr>
              <w:divsChild>
                <w:div w:id="61205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9084">
          <w:marLeft w:val="0"/>
          <w:marRight w:val="0"/>
          <w:marTop w:val="0"/>
          <w:marBottom w:val="0"/>
          <w:divBdr>
            <w:top w:val="none" w:sz="0" w:space="0" w:color="auto"/>
            <w:left w:val="none" w:sz="0" w:space="0" w:color="auto"/>
            <w:bottom w:val="none" w:sz="0" w:space="0" w:color="auto"/>
            <w:right w:val="none" w:sz="0" w:space="0" w:color="auto"/>
          </w:divBdr>
          <w:divsChild>
            <w:div w:id="1986886521">
              <w:marLeft w:val="0"/>
              <w:marRight w:val="0"/>
              <w:marTop w:val="0"/>
              <w:marBottom w:val="0"/>
              <w:divBdr>
                <w:top w:val="none" w:sz="0" w:space="0" w:color="auto"/>
                <w:left w:val="none" w:sz="0" w:space="0" w:color="auto"/>
                <w:bottom w:val="none" w:sz="0" w:space="0" w:color="auto"/>
                <w:right w:val="none" w:sz="0" w:space="0" w:color="auto"/>
              </w:divBdr>
              <w:divsChild>
                <w:div w:id="15432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48281">
          <w:marLeft w:val="0"/>
          <w:marRight w:val="0"/>
          <w:marTop w:val="0"/>
          <w:marBottom w:val="0"/>
          <w:divBdr>
            <w:top w:val="none" w:sz="0" w:space="0" w:color="auto"/>
            <w:left w:val="none" w:sz="0" w:space="0" w:color="auto"/>
            <w:bottom w:val="none" w:sz="0" w:space="0" w:color="auto"/>
            <w:right w:val="none" w:sz="0" w:space="0" w:color="auto"/>
          </w:divBdr>
          <w:divsChild>
            <w:div w:id="179468779">
              <w:marLeft w:val="0"/>
              <w:marRight w:val="0"/>
              <w:marTop w:val="0"/>
              <w:marBottom w:val="0"/>
              <w:divBdr>
                <w:top w:val="none" w:sz="0" w:space="0" w:color="auto"/>
                <w:left w:val="none" w:sz="0" w:space="0" w:color="auto"/>
                <w:bottom w:val="none" w:sz="0" w:space="0" w:color="auto"/>
                <w:right w:val="none" w:sz="0" w:space="0" w:color="auto"/>
              </w:divBdr>
              <w:divsChild>
                <w:div w:id="99237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73427">
          <w:marLeft w:val="0"/>
          <w:marRight w:val="0"/>
          <w:marTop w:val="0"/>
          <w:marBottom w:val="0"/>
          <w:divBdr>
            <w:top w:val="none" w:sz="0" w:space="0" w:color="auto"/>
            <w:left w:val="none" w:sz="0" w:space="0" w:color="auto"/>
            <w:bottom w:val="none" w:sz="0" w:space="0" w:color="auto"/>
            <w:right w:val="none" w:sz="0" w:space="0" w:color="auto"/>
          </w:divBdr>
          <w:divsChild>
            <w:div w:id="997810671">
              <w:marLeft w:val="0"/>
              <w:marRight w:val="0"/>
              <w:marTop w:val="0"/>
              <w:marBottom w:val="0"/>
              <w:divBdr>
                <w:top w:val="none" w:sz="0" w:space="0" w:color="auto"/>
                <w:left w:val="none" w:sz="0" w:space="0" w:color="auto"/>
                <w:bottom w:val="none" w:sz="0" w:space="0" w:color="auto"/>
                <w:right w:val="none" w:sz="0" w:space="0" w:color="auto"/>
              </w:divBdr>
              <w:divsChild>
                <w:div w:id="197440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1703">
          <w:marLeft w:val="0"/>
          <w:marRight w:val="0"/>
          <w:marTop w:val="0"/>
          <w:marBottom w:val="0"/>
          <w:divBdr>
            <w:top w:val="none" w:sz="0" w:space="0" w:color="auto"/>
            <w:left w:val="none" w:sz="0" w:space="0" w:color="auto"/>
            <w:bottom w:val="none" w:sz="0" w:space="0" w:color="auto"/>
            <w:right w:val="none" w:sz="0" w:space="0" w:color="auto"/>
          </w:divBdr>
          <w:divsChild>
            <w:div w:id="1246869">
              <w:marLeft w:val="0"/>
              <w:marRight w:val="0"/>
              <w:marTop w:val="0"/>
              <w:marBottom w:val="0"/>
              <w:divBdr>
                <w:top w:val="none" w:sz="0" w:space="0" w:color="auto"/>
                <w:left w:val="none" w:sz="0" w:space="0" w:color="auto"/>
                <w:bottom w:val="none" w:sz="0" w:space="0" w:color="auto"/>
                <w:right w:val="none" w:sz="0" w:space="0" w:color="auto"/>
              </w:divBdr>
              <w:divsChild>
                <w:div w:id="50660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9746">
          <w:marLeft w:val="0"/>
          <w:marRight w:val="0"/>
          <w:marTop w:val="0"/>
          <w:marBottom w:val="0"/>
          <w:divBdr>
            <w:top w:val="none" w:sz="0" w:space="0" w:color="auto"/>
            <w:left w:val="none" w:sz="0" w:space="0" w:color="auto"/>
            <w:bottom w:val="none" w:sz="0" w:space="0" w:color="auto"/>
            <w:right w:val="none" w:sz="0" w:space="0" w:color="auto"/>
          </w:divBdr>
          <w:divsChild>
            <w:div w:id="1670867362">
              <w:marLeft w:val="0"/>
              <w:marRight w:val="0"/>
              <w:marTop w:val="0"/>
              <w:marBottom w:val="0"/>
              <w:divBdr>
                <w:top w:val="none" w:sz="0" w:space="0" w:color="auto"/>
                <w:left w:val="none" w:sz="0" w:space="0" w:color="auto"/>
                <w:bottom w:val="none" w:sz="0" w:space="0" w:color="auto"/>
                <w:right w:val="none" w:sz="0" w:space="0" w:color="auto"/>
              </w:divBdr>
              <w:divsChild>
                <w:div w:id="14545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90542">
          <w:marLeft w:val="0"/>
          <w:marRight w:val="0"/>
          <w:marTop w:val="0"/>
          <w:marBottom w:val="0"/>
          <w:divBdr>
            <w:top w:val="none" w:sz="0" w:space="0" w:color="auto"/>
            <w:left w:val="none" w:sz="0" w:space="0" w:color="auto"/>
            <w:bottom w:val="none" w:sz="0" w:space="0" w:color="auto"/>
            <w:right w:val="none" w:sz="0" w:space="0" w:color="auto"/>
          </w:divBdr>
          <w:divsChild>
            <w:div w:id="299964656">
              <w:marLeft w:val="0"/>
              <w:marRight w:val="0"/>
              <w:marTop w:val="0"/>
              <w:marBottom w:val="0"/>
              <w:divBdr>
                <w:top w:val="none" w:sz="0" w:space="0" w:color="auto"/>
                <w:left w:val="none" w:sz="0" w:space="0" w:color="auto"/>
                <w:bottom w:val="none" w:sz="0" w:space="0" w:color="auto"/>
                <w:right w:val="none" w:sz="0" w:space="0" w:color="auto"/>
              </w:divBdr>
              <w:divsChild>
                <w:div w:id="19529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07056">
          <w:marLeft w:val="0"/>
          <w:marRight w:val="0"/>
          <w:marTop w:val="0"/>
          <w:marBottom w:val="0"/>
          <w:divBdr>
            <w:top w:val="none" w:sz="0" w:space="0" w:color="auto"/>
            <w:left w:val="none" w:sz="0" w:space="0" w:color="auto"/>
            <w:bottom w:val="none" w:sz="0" w:space="0" w:color="auto"/>
            <w:right w:val="none" w:sz="0" w:space="0" w:color="auto"/>
          </w:divBdr>
          <w:divsChild>
            <w:div w:id="1811484498">
              <w:marLeft w:val="0"/>
              <w:marRight w:val="0"/>
              <w:marTop w:val="0"/>
              <w:marBottom w:val="0"/>
              <w:divBdr>
                <w:top w:val="none" w:sz="0" w:space="0" w:color="auto"/>
                <w:left w:val="none" w:sz="0" w:space="0" w:color="auto"/>
                <w:bottom w:val="none" w:sz="0" w:space="0" w:color="auto"/>
                <w:right w:val="none" w:sz="0" w:space="0" w:color="auto"/>
              </w:divBdr>
              <w:divsChild>
                <w:div w:id="18128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3313">
          <w:marLeft w:val="0"/>
          <w:marRight w:val="0"/>
          <w:marTop w:val="0"/>
          <w:marBottom w:val="0"/>
          <w:divBdr>
            <w:top w:val="none" w:sz="0" w:space="0" w:color="auto"/>
            <w:left w:val="none" w:sz="0" w:space="0" w:color="auto"/>
            <w:bottom w:val="none" w:sz="0" w:space="0" w:color="auto"/>
            <w:right w:val="none" w:sz="0" w:space="0" w:color="auto"/>
          </w:divBdr>
          <w:divsChild>
            <w:div w:id="857624315">
              <w:marLeft w:val="0"/>
              <w:marRight w:val="0"/>
              <w:marTop w:val="0"/>
              <w:marBottom w:val="0"/>
              <w:divBdr>
                <w:top w:val="none" w:sz="0" w:space="0" w:color="auto"/>
                <w:left w:val="none" w:sz="0" w:space="0" w:color="auto"/>
                <w:bottom w:val="none" w:sz="0" w:space="0" w:color="auto"/>
                <w:right w:val="none" w:sz="0" w:space="0" w:color="auto"/>
              </w:divBdr>
              <w:divsChild>
                <w:div w:id="2101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37654">
          <w:marLeft w:val="0"/>
          <w:marRight w:val="0"/>
          <w:marTop w:val="0"/>
          <w:marBottom w:val="0"/>
          <w:divBdr>
            <w:top w:val="none" w:sz="0" w:space="0" w:color="auto"/>
            <w:left w:val="none" w:sz="0" w:space="0" w:color="auto"/>
            <w:bottom w:val="none" w:sz="0" w:space="0" w:color="auto"/>
            <w:right w:val="none" w:sz="0" w:space="0" w:color="auto"/>
          </w:divBdr>
          <w:divsChild>
            <w:div w:id="1927567420">
              <w:marLeft w:val="0"/>
              <w:marRight w:val="0"/>
              <w:marTop w:val="0"/>
              <w:marBottom w:val="0"/>
              <w:divBdr>
                <w:top w:val="none" w:sz="0" w:space="0" w:color="auto"/>
                <w:left w:val="none" w:sz="0" w:space="0" w:color="auto"/>
                <w:bottom w:val="none" w:sz="0" w:space="0" w:color="auto"/>
                <w:right w:val="none" w:sz="0" w:space="0" w:color="auto"/>
              </w:divBdr>
              <w:divsChild>
                <w:div w:id="142673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10776">
          <w:marLeft w:val="0"/>
          <w:marRight w:val="0"/>
          <w:marTop w:val="0"/>
          <w:marBottom w:val="0"/>
          <w:divBdr>
            <w:top w:val="none" w:sz="0" w:space="0" w:color="auto"/>
            <w:left w:val="none" w:sz="0" w:space="0" w:color="auto"/>
            <w:bottom w:val="none" w:sz="0" w:space="0" w:color="auto"/>
            <w:right w:val="none" w:sz="0" w:space="0" w:color="auto"/>
          </w:divBdr>
          <w:divsChild>
            <w:div w:id="433019915">
              <w:marLeft w:val="0"/>
              <w:marRight w:val="0"/>
              <w:marTop w:val="0"/>
              <w:marBottom w:val="0"/>
              <w:divBdr>
                <w:top w:val="none" w:sz="0" w:space="0" w:color="auto"/>
                <w:left w:val="none" w:sz="0" w:space="0" w:color="auto"/>
                <w:bottom w:val="none" w:sz="0" w:space="0" w:color="auto"/>
                <w:right w:val="none" w:sz="0" w:space="0" w:color="auto"/>
              </w:divBdr>
              <w:divsChild>
                <w:div w:id="61630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31177">
          <w:marLeft w:val="0"/>
          <w:marRight w:val="0"/>
          <w:marTop w:val="0"/>
          <w:marBottom w:val="0"/>
          <w:divBdr>
            <w:top w:val="none" w:sz="0" w:space="0" w:color="auto"/>
            <w:left w:val="none" w:sz="0" w:space="0" w:color="auto"/>
            <w:bottom w:val="none" w:sz="0" w:space="0" w:color="auto"/>
            <w:right w:val="none" w:sz="0" w:space="0" w:color="auto"/>
          </w:divBdr>
          <w:divsChild>
            <w:div w:id="1286891467">
              <w:marLeft w:val="0"/>
              <w:marRight w:val="0"/>
              <w:marTop w:val="0"/>
              <w:marBottom w:val="0"/>
              <w:divBdr>
                <w:top w:val="none" w:sz="0" w:space="0" w:color="auto"/>
                <w:left w:val="none" w:sz="0" w:space="0" w:color="auto"/>
                <w:bottom w:val="none" w:sz="0" w:space="0" w:color="auto"/>
                <w:right w:val="none" w:sz="0" w:space="0" w:color="auto"/>
              </w:divBdr>
              <w:divsChild>
                <w:div w:id="119970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45053">
          <w:marLeft w:val="0"/>
          <w:marRight w:val="0"/>
          <w:marTop w:val="0"/>
          <w:marBottom w:val="0"/>
          <w:divBdr>
            <w:top w:val="none" w:sz="0" w:space="0" w:color="auto"/>
            <w:left w:val="none" w:sz="0" w:space="0" w:color="auto"/>
            <w:bottom w:val="none" w:sz="0" w:space="0" w:color="auto"/>
            <w:right w:val="none" w:sz="0" w:space="0" w:color="auto"/>
          </w:divBdr>
          <w:divsChild>
            <w:div w:id="1518500234">
              <w:marLeft w:val="0"/>
              <w:marRight w:val="0"/>
              <w:marTop w:val="0"/>
              <w:marBottom w:val="0"/>
              <w:divBdr>
                <w:top w:val="none" w:sz="0" w:space="0" w:color="auto"/>
                <w:left w:val="none" w:sz="0" w:space="0" w:color="auto"/>
                <w:bottom w:val="none" w:sz="0" w:space="0" w:color="auto"/>
                <w:right w:val="none" w:sz="0" w:space="0" w:color="auto"/>
              </w:divBdr>
              <w:divsChild>
                <w:div w:id="83676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7881">
          <w:marLeft w:val="0"/>
          <w:marRight w:val="0"/>
          <w:marTop w:val="0"/>
          <w:marBottom w:val="0"/>
          <w:divBdr>
            <w:top w:val="none" w:sz="0" w:space="0" w:color="auto"/>
            <w:left w:val="none" w:sz="0" w:space="0" w:color="auto"/>
            <w:bottom w:val="none" w:sz="0" w:space="0" w:color="auto"/>
            <w:right w:val="none" w:sz="0" w:space="0" w:color="auto"/>
          </w:divBdr>
          <w:divsChild>
            <w:div w:id="610743831">
              <w:marLeft w:val="0"/>
              <w:marRight w:val="0"/>
              <w:marTop w:val="0"/>
              <w:marBottom w:val="0"/>
              <w:divBdr>
                <w:top w:val="none" w:sz="0" w:space="0" w:color="auto"/>
                <w:left w:val="none" w:sz="0" w:space="0" w:color="auto"/>
                <w:bottom w:val="none" w:sz="0" w:space="0" w:color="auto"/>
                <w:right w:val="none" w:sz="0" w:space="0" w:color="auto"/>
              </w:divBdr>
              <w:divsChild>
                <w:div w:id="10838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255">
          <w:marLeft w:val="0"/>
          <w:marRight w:val="0"/>
          <w:marTop w:val="0"/>
          <w:marBottom w:val="0"/>
          <w:divBdr>
            <w:top w:val="none" w:sz="0" w:space="0" w:color="auto"/>
            <w:left w:val="none" w:sz="0" w:space="0" w:color="auto"/>
            <w:bottom w:val="none" w:sz="0" w:space="0" w:color="auto"/>
            <w:right w:val="none" w:sz="0" w:space="0" w:color="auto"/>
          </w:divBdr>
          <w:divsChild>
            <w:div w:id="1937211151">
              <w:marLeft w:val="0"/>
              <w:marRight w:val="0"/>
              <w:marTop w:val="0"/>
              <w:marBottom w:val="0"/>
              <w:divBdr>
                <w:top w:val="none" w:sz="0" w:space="0" w:color="auto"/>
                <w:left w:val="none" w:sz="0" w:space="0" w:color="auto"/>
                <w:bottom w:val="none" w:sz="0" w:space="0" w:color="auto"/>
                <w:right w:val="none" w:sz="0" w:space="0" w:color="auto"/>
              </w:divBdr>
              <w:divsChild>
                <w:div w:id="15889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5914">
          <w:marLeft w:val="0"/>
          <w:marRight w:val="0"/>
          <w:marTop w:val="0"/>
          <w:marBottom w:val="0"/>
          <w:divBdr>
            <w:top w:val="none" w:sz="0" w:space="0" w:color="auto"/>
            <w:left w:val="none" w:sz="0" w:space="0" w:color="auto"/>
            <w:bottom w:val="none" w:sz="0" w:space="0" w:color="auto"/>
            <w:right w:val="none" w:sz="0" w:space="0" w:color="auto"/>
          </w:divBdr>
          <w:divsChild>
            <w:div w:id="178592767">
              <w:marLeft w:val="0"/>
              <w:marRight w:val="0"/>
              <w:marTop w:val="0"/>
              <w:marBottom w:val="0"/>
              <w:divBdr>
                <w:top w:val="none" w:sz="0" w:space="0" w:color="auto"/>
                <w:left w:val="none" w:sz="0" w:space="0" w:color="auto"/>
                <w:bottom w:val="none" w:sz="0" w:space="0" w:color="auto"/>
                <w:right w:val="none" w:sz="0" w:space="0" w:color="auto"/>
              </w:divBdr>
              <w:divsChild>
                <w:div w:id="19120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52126">
          <w:marLeft w:val="0"/>
          <w:marRight w:val="0"/>
          <w:marTop w:val="0"/>
          <w:marBottom w:val="0"/>
          <w:divBdr>
            <w:top w:val="none" w:sz="0" w:space="0" w:color="auto"/>
            <w:left w:val="none" w:sz="0" w:space="0" w:color="auto"/>
            <w:bottom w:val="none" w:sz="0" w:space="0" w:color="auto"/>
            <w:right w:val="none" w:sz="0" w:space="0" w:color="auto"/>
          </w:divBdr>
          <w:divsChild>
            <w:div w:id="702483970">
              <w:marLeft w:val="0"/>
              <w:marRight w:val="0"/>
              <w:marTop w:val="0"/>
              <w:marBottom w:val="0"/>
              <w:divBdr>
                <w:top w:val="none" w:sz="0" w:space="0" w:color="auto"/>
                <w:left w:val="none" w:sz="0" w:space="0" w:color="auto"/>
                <w:bottom w:val="none" w:sz="0" w:space="0" w:color="auto"/>
                <w:right w:val="none" w:sz="0" w:space="0" w:color="auto"/>
              </w:divBdr>
              <w:divsChild>
                <w:div w:id="4679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9596">
          <w:marLeft w:val="0"/>
          <w:marRight w:val="0"/>
          <w:marTop w:val="0"/>
          <w:marBottom w:val="0"/>
          <w:divBdr>
            <w:top w:val="none" w:sz="0" w:space="0" w:color="auto"/>
            <w:left w:val="none" w:sz="0" w:space="0" w:color="auto"/>
            <w:bottom w:val="none" w:sz="0" w:space="0" w:color="auto"/>
            <w:right w:val="none" w:sz="0" w:space="0" w:color="auto"/>
          </w:divBdr>
          <w:divsChild>
            <w:div w:id="166020369">
              <w:marLeft w:val="0"/>
              <w:marRight w:val="0"/>
              <w:marTop w:val="0"/>
              <w:marBottom w:val="0"/>
              <w:divBdr>
                <w:top w:val="none" w:sz="0" w:space="0" w:color="auto"/>
                <w:left w:val="none" w:sz="0" w:space="0" w:color="auto"/>
                <w:bottom w:val="none" w:sz="0" w:space="0" w:color="auto"/>
                <w:right w:val="none" w:sz="0" w:space="0" w:color="auto"/>
              </w:divBdr>
              <w:divsChild>
                <w:div w:id="116721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9839">
          <w:marLeft w:val="0"/>
          <w:marRight w:val="0"/>
          <w:marTop w:val="0"/>
          <w:marBottom w:val="0"/>
          <w:divBdr>
            <w:top w:val="none" w:sz="0" w:space="0" w:color="auto"/>
            <w:left w:val="none" w:sz="0" w:space="0" w:color="auto"/>
            <w:bottom w:val="none" w:sz="0" w:space="0" w:color="auto"/>
            <w:right w:val="none" w:sz="0" w:space="0" w:color="auto"/>
          </w:divBdr>
          <w:divsChild>
            <w:div w:id="739013456">
              <w:marLeft w:val="0"/>
              <w:marRight w:val="0"/>
              <w:marTop w:val="0"/>
              <w:marBottom w:val="0"/>
              <w:divBdr>
                <w:top w:val="none" w:sz="0" w:space="0" w:color="auto"/>
                <w:left w:val="none" w:sz="0" w:space="0" w:color="auto"/>
                <w:bottom w:val="none" w:sz="0" w:space="0" w:color="auto"/>
                <w:right w:val="none" w:sz="0" w:space="0" w:color="auto"/>
              </w:divBdr>
              <w:divsChild>
                <w:div w:id="124742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067">
          <w:marLeft w:val="0"/>
          <w:marRight w:val="0"/>
          <w:marTop w:val="0"/>
          <w:marBottom w:val="0"/>
          <w:divBdr>
            <w:top w:val="none" w:sz="0" w:space="0" w:color="auto"/>
            <w:left w:val="none" w:sz="0" w:space="0" w:color="auto"/>
            <w:bottom w:val="none" w:sz="0" w:space="0" w:color="auto"/>
            <w:right w:val="none" w:sz="0" w:space="0" w:color="auto"/>
          </w:divBdr>
          <w:divsChild>
            <w:div w:id="1785341345">
              <w:marLeft w:val="0"/>
              <w:marRight w:val="0"/>
              <w:marTop w:val="0"/>
              <w:marBottom w:val="0"/>
              <w:divBdr>
                <w:top w:val="none" w:sz="0" w:space="0" w:color="auto"/>
                <w:left w:val="none" w:sz="0" w:space="0" w:color="auto"/>
                <w:bottom w:val="none" w:sz="0" w:space="0" w:color="auto"/>
                <w:right w:val="none" w:sz="0" w:space="0" w:color="auto"/>
              </w:divBdr>
              <w:divsChild>
                <w:div w:id="164994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2373">
          <w:marLeft w:val="0"/>
          <w:marRight w:val="0"/>
          <w:marTop w:val="0"/>
          <w:marBottom w:val="0"/>
          <w:divBdr>
            <w:top w:val="none" w:sz="0" w:space="0" w:color="auto"/>
            <w:left w:val="none" w:sz="0" w:space="0" w:color="auto"/>
            <w:bottom w:val="none" w:sz="0" w:space="0" w:color="auto"/>
            <w:right w:val="none" w:sz="0" w:space="0" w:color="auto"/>
          </w:divBdr>
          <w:divsChild>
            <w:div w:id="1323006444">
              <w:marLeft w:val="0"/>
              <w:marRight w:val="0"/>
              <w:marTop w:val="0"/>
              <w:marBottom w:val="0"/>
              <w:divBdr>
                <w:top w:val="none" w:sz="0" w:space="0" w:color="auto"/>
                <w:left w:val="none" w:sz="0" w:space="0" w:color="auto"/>
                <w:bottom w:val="none" w:sz="0" w:space="0" w:color="auto"/>
                <w:right w:val="none" w:sz="0" w:space="0" w:color="auto"/>
              </w:divBdr>
              <w:divsChild>
                <w:div w:id="5728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5.fdic.gov/sod/ShowFileWithStats1.asp?strFileName=ALL_2018.zip"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5.fdic.gov/sod/ShowFileWithStats1.asp?strFileName=ALL_2018.zip"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9</Pages>
  <Words>1000</Words>
  <Characters>5702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peri</dc:creator>
  <cp:keywords/>
  <dc:description/>
  <cp:lastModifiedBy>mohan peri</cp:lastModifiedBy>
  <cp:revision>7</cp:revision>
  <dcterms:created xsi:type="dcterms:W3CDTF">2019-03-19T09:12:00Z</dcterms:created>
  <dcterms:modified xsi:type="dcterms:W3CDTF">2019-03-19T11:21:00Z</dcterms:modified>
</cp:coreProperties>
</file>