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F8F"/>
          <w:sz w:val="42"/>
        </w:rPr>
        <w:t>LAB 7 — Networking, Edge &amp; Data Ingestion</w:t>
      </w:r>
    </w:p>
    <w:p>
      <w:pPr>
        <w:jc w:val="center"/>
      </w:pPr>
      <w:r>
        <w:rPr>
          <w:color w:val="12958A"/>
        </w:rPr>
        <w:t>Student Hands-On Guide • 35–40 minutes • Free Local Docker Simulation</w:t>
      </w:r>
    </w:p>
    <w:p>
      <w:r>
        <w:t>Local services: Nginx edge cache + Redis Stream. Docker prepares the environment; students perform the exercises, troubleshoot where required, and validate each result.</w:t>
      </w:r>
    </w:p>
    <w:p>
      <w:pPr>
        <w:pStyle w:val="Heading1"/>
      </w:pPr>
      <w:r>
        <w:t>Start the Lab</w:t>
      </w:r>
    </w:p>
    <w:p>
      <w:r>
        <w:rPr>
          <w:rFonts w:ascii="Consolas" w:hAnsi="Consolas"/>
          <w:sz w:val="17"/>
        </w:rPr>
        <w:t>cd aws-saa-lab7-local</w:t>
        <w:br/>
        <w:t>docker compose up -d</w:t>
        <w:br/>
        <w:t>docker compose ps</w:t>
      </w:r>
    </w:p>
    <w:p>
      <w:pPr>
        <w:pStyle w:val="Heading2"/>
      </w:pPr>
      <w:r>
        <w:t>Exercise 1 — Edge endpoint</w:t>
      </w:r>
    </w:p>
    <w:p>
      <w:r>
        <w:rPr>
          <w:b/>
        </w:rPr>
        <w:t xml:space="preserve">Task: </w:t>
      </w:r>
      <w:r>
        <w:t>Access content through edge proxy.</w:t>
      </w:r>
    </w:p>
    <w:p>
      <w:r>
        <w:rPr>
          <w:rFonts w:ascii="Consolas" w:hAnsi="Consolas"/>
          <w:sz w:val="16"/>
        </w:rPr>
        <w:t>curl -i http://localhost:8087</w:t>
      </w:r>
    </w:p>
    <w:p>
      <w:r>
        <w:rPr>
          <w:b/>
        </w:rPr>
        <w:t xml:space="preserve">Validation / expected result: </w:t>
      </w:r>
      <w:r>
        <w:t>HTTP 200 returned.</w:t>
      </w:r>
    </w:p>
    <w:p>
      <w:pPr>
        <w:pStyle w:val="Heading2"/>
      </w:pPr>
      <w:r>
        <w:t>Exercise 2 — Cache validation</w:t>
      </w:r>
    </w:p>
    <w:p>
      <w:r>
        <w:rPr>
          <w:b/>
        </w:rPr>
        <w:t xml:space="preserve">Task: </w:t>
      </w:r>
      <w:r>
        <w:t>Request twice and inspect cache header.</w:t>
      </w:r>
    </w:p>
    <w:p>
      <w:r>
        <w:rPr>
          <w:rFonts w:ascii="Consolas" w:hAnsi="Consolas"/>
          <w:sz w:val="16"/>
        </w:rPr>
        <w:t>curl -I http://localhost:8087</w:t>
        <w:br/>
        <w:t>curl -I http://localhost:8087</w:t>
      </w:r>
    </w:p>
    <w:p>
      <w:r>
        <w:rPr>
          <w:b/>
        </w:rPr>
        <w:t xml:space="preserve">Validation / expected result: </w:t>
      </w:r>
      <w:r>
        <w:t>X-Cache header changes/appears.</w:t>
      </w:r>
    </w:p>
    <w:p>
      <w:pPr>
        <w:pStyle w:val="Heading2"/>
      </w:pPr>
      <w:r>
        <w:t>Exercise 3 — Create stream events</w:t>
      </w:r>
    </w:p>
    <w:p>
      <w:r>
        <w:rPr>
          <w:b/>
        </w:rPr>
        <w:t xml:space="preserve">Task: </w:t>
      </w:r>
      <w:r>
        <w:t>Add three events to Redis Stream.</w:t>
      </w:r>
    </w:p>
    <w:p>
      <w:r>
        <w:rPr>
          <w:rFonts w:ascii="Consolas" w:hAnsi="Consolas"/>
          <w:sz w:val="16"/>
        </w:rPr>
        <w:t>docker exec lab7-stream redis-cli XADD events '*' type order id 1001</w:t>
        <w:br/>
        <w:t>docker exec lab7-stream redis-cli XADD events '*' type order id 1002</w:t>
        <w:br/>
        <w:t>docker exec lab7-stream redis-cli XADD events '*' type payment id 1001</w:t>
      </w:r>
    </w:p>
    <w:p>
      <w:r>
        <w:rPr>
          <w:b/>
        </w:rPr>
        <w:t xml:space="preserve">Validation / expected result: </w:t>
      </w:r>
      <w:r>
        <w:t>IDs returned.</w:t>
      </w:r>
    </w:p>
    <w:p>
      <w:pPr>
        <w:pStyle w:val="Heading2"/>
      </w:pPr>
      <w:r>
        <w:t>Exercise 4 — Consume events</w:t>
      </w:r>
    </w:p>
    <w:p>
      <w:r>
        <w:rPr>
          <w:b/>
        </w:rPr>
        <w:t xml:space="preserve">Task: </w:t>
      </w:r>
      <w:r>
        <w:t>Read stream.</w:t>
      </w:r>
    </w:p>
    <w:p>
      <w:r>
        <w:rPr>
          <w:rFonts w:ascii="Consolas" w:hAnsi="Consolas"/>
          <w:sz w:val="16"/>
        </w:rPr>
        <w:t>docker exec lab7-stream redis-cli XRANGE events - +</w:t>
      </w:r>
    </w:p>
    <w:p>
      <w:r>
        <w:rPr>
          <w:b/>
        </w:rPr>
        <w:t xml:space="preserve">Validation / expected result: </w:t>
      </w:r>
      <w:r>
        <w:t>Events listed.</w:t>
      </w:r>
    </w:p>
    <w:p>
      <w:pPr>
        <w:pStyle w:val="Heading2"/>
      </w:pPr>
      <w:r>
        <w:t>Exercise 5 — Edge failure test</w:t>
      </w:r>
    </w:p>
    <w:p>
      <w:r>
        <w:rPr>
          <w:b/>
        </w:rPr>
        <w:t xml:space="preserve">Task: </w:t>
      </w:r>
      <w:r>
        <w:t>Stop origin and request cached content.</w:t>
      </w:r>
    </w:p>
    <w:p>
      <w:r>
        <w:rPr>
          <w:rFonts w:ascii="Consolas" w:hAnsi="Consolas"/>
          <w:sz w:val="16"/>
        </w:rPr>
        <w:t>docker compose stop origin</w:t>
        <w:br/>
        <w:t>curl http://localhost:8087</w:t>
      </w:r>
    </w:p>
    <w:p>
      <w:r>
        <w:rPr>
          <w:b/>
        </w:rPr>
        <w:t xml:space="preserve">Validation / expected result: </w:t>
      </w:r>
      <w:r>
        <w:t>Previously cached content may remain available; discuss CDN behavior.</w:t>
      </w:r>
    </w:p>
    <w:p>
      <w:pPr>
        <w:pStyle w:val="Heading1"/>
      </w:pPr>
      <w:r>
        <w:t>Student Completion Check</w:t>
      </w:r>
    </w:p>
    <w:p>
      <w:pPr>
        <w:pStyle w:val="ListBullet"/>
      </w:pPr>
      <w:r>
        <w:t>Demonstrate every validation result to the trainer.</w:t>
      </w:r>
    </w:p>
    <w:p>
      <w:pPr>
        <w:pStyle w:val="ListBullet"/>
      </w:pPr>
      <w:r>
        <w:t>Explain which AWS service/concept each local component represents.</w:t>
      </w:r>
    </w:p>
    <w:p>
      <w:pPr>
        <w:pStyle w:val="ListBullet"/>
      </w:pPr>
      <w:r>
        <w:t>Explain one failure or security condition tested in the lab.</w:t>
      </w:r>
    </w:p>
    <w:p>
      <w:r>
        <w:t>Reset: docker compose down -v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