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2FEFE26D">
                    <wp:simplePos x="0" y="0"/>
                    <wp:positionH relativeFrom="column">
                      <wp:posOffset>-266700</wp:posOffset>
                    </wp:positionH>
                    <wp:positionV relativeFrom="paragraph">
                      <wp:posOffset>2802890</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32FF0DC4" w:rsidR="00BD1D43" w:rsidRPr="00E33B1F" w:rsidRDefault="006C3A01" w:rsidP="00E33B1F">
                                <w:pPr>
                                  <w:spacing w:before="263" w:line="290" w:lineRule="auto"/>
                                  <w:jc w:val="center"/>
                                  <w:rPr>
                                    <w:rFonts w:ascii="Arial" w:hAnsi="Arial" w:cs="Arial"/>
                                    <w:color w:val="EA7317" w:themeColor="accent5"/>
                                    <w:w w:val="110"/>
                                    <w:sz w:val="44"/>
                                    <w:szCs w:val="44"/>
                                  </w:rPr>
                                </w:pPr>
                                <w:r w:rsidRPr="00AA636D">
                                  <w:rPr>
                                    <w:rFonts w:ascii="Arial" w:hAnsi="Arial" w:cs="Arial"/>
                                    <w:color w:val="EA7317" w:themeColor="accent5"/>
                                    <w:w w:val="110"/>
                                    <w:sz w:val="44"/>
                                    <w:szCs w:val="44"/>
                                  </w:rPr>
                                  <w:t>&lt;</w:t>
                                </w:r>
                                <w:r w:rsidR="00E33B1F">
                                  <w:rPr>
                                    <w:rFonts w:ascii="Arial" w:hAnsi="Arial" w:cs="Arial"/>
                                    <w:color w:val="EA7317" w:themeColor="accent5"/>
                                    <w:w w:val="110"/>
                                    <w:sz w:val="44"/>
                                    <w:szCs w:val="44"/>
                                  </w:rPr>
                                  <w:t>WEB DEVELOPMENT</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E33B1F">
                                  <w:rPr>
                                    <w:rFonts w:ascii="Arial" w:hAnsi="Arial" w:cs="Arial"/>
                                    <w:color w:val="3CA5D9" w:themeColor="accent1"/>
                                    <w:w w:val="110"/>
                                    <w:sz w:val="44"/>
                                    <w:szCs w:val="44"/>
                                  </w:rPr>
                                  <w:t>College-Finder</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755FAA9B" w:rsidR="00BD1D43" w:rsidRDefault="00E33B1F" w:rsidP="00BD1D43">
                                      <w:pPr>
                                        <w:rPr>
                                          <w:rFonts w:ascii="Arial" w:hAnsi="Arial" w:cs="Arial"/>
                                          <w:color w:val="595959" w:themeColor="text1" w:themeTint="A6"/>
                                          <w:sz w:val="20"/>
                                          <w:szCs w:val="43"/>
                                        </w:rPr>
                                      </w:pPr>
                                      <w:r>
                                        <w:rPr>
                                          <w:rFonts w:ascii="Arial" w:hAnsi="Arial" w:cs="Arial"/>
                                          <w:color w:val="595959" w:themeColor="text1" w:themeTint="A6"/>
                                          <w:sz w:val="20"/>
                                          <w:szCs w:val="43"/>
                                        </w:rPr>
                                        <w:t>Talisetty Mohan Ranga</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2B8D2B91" w:rsidR="00BD1D43" w:rsidRDefault="002C40F0"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72742824" w:rsidR="00BD1D43" w:rsidRDefault="00E33B1F" w:rsidP="00BD1D43">
                                      <w:pPr>
                                        <w:rPr>
                                          <w:rFonts w:ascii="Arial" w:hAnsi="Arial" w:cs="Arial"/>
                                          <w:color w:val="595959" w:themeColor="text1" w:themeTint="A6"/>
                                          <w:sz w:val="20"/>
                                          <w:szCs w:val="43"/>
                                        </w:rPr>
                                      </w:pPr>
                                      <w:r>
                                        <w:rPr>
                                          <w:rFonts w:ascii="Arial" w:hAnsi="Arial" w:cs="Arial"/>
                                          <w:color w:val="595959" w:themeColor="text1" w:themeTint="A6"/>
                                          <w:sz w:val="20"/>
                                          <w:szCs w:val="43"/>
                                        </w:rPr>
                                        <w:t>23-04-2026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7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32FF0DC4" w:rsidR="00BD1D43" w:rsidRPr="00E33B1F" w:rsidRDefault="006C3A01" w:rsidP="00E33B1F">
                          <w:pPr>
                            <w:spacing w:before="263" w:line="290" w:lineRule="auto"/>
                            <w:jc w:val="center"/>
                            <w:rPr>
                              <w:rFonts w:ascii="Arial" w:hAnsi="Arial" w:cs="Arial"/>
                              <w:color w:val="EA7317" w:themeColor="accent5"/>
                              <w:w w:val="110"/>
                              <w:sz w:val="44"/>
                              <w:szCs w:val="44"/>
                            </w:rPr>
                          </w:pPr>
                          <w:r w:rsidRPr="00AA636D">
                            <w:rPr>
                              <w:rFonts w:ascii="Arial" w:hAnsi="Arial" w:cs="Arial"/>
                              <w:color w:val="EA7317" w:themeColor="accent5"/>
                              <w:w w:val="110"/>
                              <w:sz w:val="44"/>
                              <w:szCs w:val="44"/>
                            </w:rPr>
                            <w:t>&lt;</w:t>
                          </w:r>
                          <w:r w:rsidR="00E33B1F">
                            <w:rPr>
                              <w:rFonts w:ascii="Arial" w:hAnsi="Arial" w:cs="Arial"/>
                              <w:color w:val="EA7317" w:themeColor="accent5"/>
                              <w:w w:val="110"/>
                              <w:sz w:val="44"/>
                              <w:szCs w:val="44"/>
                            </w:rPr>
                            <w:t>WEB DEVELOPMENT</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E33B1F">
                            <w:rPr>
                              <w:rFonts w:ascii="Arial" w:hAnsi="Arial" w:cs="Arial"/>
                              <w:color w:val="3CA5D9" w:themeColor="accent1"/>
                              <w:w w:val="110"/>
                              <w:sz w:val="44"/>
                              <w:szCs w:val="44"/>
                            </w:rPr>
                            <w:t>College-Finder</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755FAA9B" w:rsidR="00BD1D43" w:rsidRDefault="00E33B1F" w:rsidP="00BD1D43">
                                <w:pPr>
                                  <w:rPr>
                                    <w:rFonts w:ascii="Arial" w:hAnsi="Arial" w:cs="Arial"/>
                                    <w:color w:val="595959" w:themeColor="text1" w:themeTint="A6"/>
                                    <w:sz w:val="20"/>
                                    <w:szCs w:val="43"/>
                                  </w:rPr>
                                </w:pPr>
                                <w:r>
                                  <w:rPr>
                                    <w:rFonts w:ascii="Arial" w:hAnsi="Arial" w:cs="Arial"/>
                                    <w:color w:val="595959" w:themeColor="text1" w:themeTint="A6"/>
                                    <w:sz w:val="20"/>
                                    <w:szCs w:val="43"/>
                                  </w:rPr>
                                  <w:t>Talisetty Mohan Ranga</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2B8D2B91" w:rsidR="00BD1D43" w:rsidRDefault="002C40F0"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72742824" w:rsidR="00BD1D43" w:rsidRDefault="00E33B1F" w:rsidP="00BD1D43">
                                <w:pPr>
                                  <w:rPr>
                                    <w:rFonts w:ascii="Arial" w:hAnsi="Arial" w:cs="Arial"/>
                                    <w:color w:val="595959" w:themeColor="text1" w:themeTint="A6"/>
                                    <w:sz w:val="20"/>
                                    <w:szCs w:val="43"/>
                                  </w:rPr>
                                </w:pPr>
                                <w:r>
                                  <w:rPr>
                                    <w:rFonts w:ascii="Arial" w:hAnsi="Arial" w:cs="Arial"/>
                                    <w:color w:val="595959" w:themeColor="text1" w:themeTint="A6"/>
                                    <w:sz w:val="20"/>
                                    <w:szCs w:val="43"/>
                                  </w:rPr>
                                  <w:t>23-04-2026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202970" w:history="1">
            <w:r w:rsidR="00AD08D0" w:rsidRPr="00107C4D">
              <w:rPr>
                <w:rStyle w:val="Hyperlink"/>
                <w:rFonts w:ascii="Arial" w:hAnsi="Arial" w:cs="Arial"/>
                <w:b/>
                <w:bCs/>
                <w:noProof/>
              </w:rPr>
              <w:t>1</w:t>
            </w:r>
            <w:r w:rsidR="00AD08D0">
              <w:rPr>
                <w:rFonts w:asciiTheme="minorHAnsi" w:eastAsiaTheme="minorEastAsia" w:hAnsiTheme="minorHAnsi" w:cstheme="minorBidi"/>
                <w:noProof/>
              </w:rPr>
              <w:tab/>
            </w:r>
            <w:r w:rsidR="00AD08D0" w:rsidRPr="00107C4D">
              <w:rPr>
                <w:rStyle w:val="Hyperlink"/>
                <w:rFonts w:ascii="Arial" w:hAnsi="Arial" w:cs="Arial"/>
                <w:b/>
                <w:bCs/>
                <w:noProof/>
              </w:rPr>
              <w:t>PURPOSE</w:t>
            </w:r>
            <w:r w:rsidR="00AD08D0">
              <w:rPr>
                <w:noProof/>
                <w:webHidden/>
              </w:rPr>
              <w:tab/>
            </w:r>
            <w:r w:rsidR="00AD08D0">
              <w:rPr>
                <w:noProof/>
                <w:webHidden/>
              </w:rPr>
              <w:fldChar w:fldCharType="begin"/>
            </w:r>
            <w:r w:rsidR="00AD08D0">
              <w:rPr>
                <w:noProof/>
                <w:webHidden/>
              </w:rPr>
              <w:instrText xml:space="preserve"> PAGEREF _Toc143202970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9F15D16" w14:textId="18B4A36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1" w:history="1">
            <w:r w:rsidRPr="00107C4D">
              <w:rPr>
                <w:rStyle w:val="Hyperlink"/>
                <w:rFonts w:ascii="Arial" w:hAnsi="Arial" w:cs="Arial"/>
                <w:b/>
                <w:bCs/>
                <w:noProof/>
              </w:rPr>
              <w:t>2</w:t>
            </w:r>
            <w:r>
              <w:rPr>
                <w:rFonts w:asciiTheme="minorHAnsi" w:eastAsiaTheme="minorEastAsia" w:hAnsiTheme="minorHAnsi" w:cstheme="minorBidi"/>
                <w:noProof/>
              </w:rPr>
              <w:tab/>
            </w:r>
            <w:r w:rsidRPr="00107C4D">
              <w:rPr>
                <w:rStyle w:val="Hyperlink"/>
                <w:rFonts w:ascii="Arial" w:hAnsi="Arial" w:cs="Arial"/>
                <w:b/>
                <w:bCs/>
                <w:noProof/>
              </w:rPr>
              <w:t>SCOPE</w:t>
            </w:r>
            <w:r>
              <w:rPr>
                <w:noProof/>
                <w:webHidden/>
              </w:rPr>
              <w:tab/>
            </w:r>
            <w:r>
              <w:rPr>
                <w:noProof/>
                <w:webHidden/>
              </w:rPr>
              <w:fldChar w:fldCharType="begin"/>
            </w:r>
            <w:r>
              <w:rPr>
                <w:noProof/>
                <w:webHidden/>
              </w:rPr>
              <w:instrText xml:space="preserve"> PAGEREF _Toc143202971 \h </w:instrText>
            </w:r>
            <w:r>
              <w:rPr>
                <w:noProof/>
                <w:webHidden/>
              </w:rPr>
            </w:r>
            <w:r>
              <w:rPr>
                <w:noProof/>
                <w:webHidden/>
              </w:rPr>
              <w:fldChar w:fldCharType="separate"/>
            </w:r>
            <w:r>
              <w:rPr>
                <w:noProof/>
                <w:webHidden/>
              </w:rPr>
              <w:t>2</w:t>
            </w:r>
            <w:r>
              <w:rPr>
                <w:noProof/>
                <w:webHidden/>
              </w:rPr>
              <w:fldChar w:fldCharType="end"/>
            </w:r>
          </w:hyperlink>
        </w:p>
        <w:p w14:paraId="2B8CD4AF" w14:textId="3B5A6E5A"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2" w:history="1">
            <w:r w:rsidRPr="00107C4D">
              <w:rPr>
                <w:rStyle w:val="Hyperlink"/>
                <w:rFonts w:ascii="Arial" w:hAnsi="Arial" w:cs="Arial"/>
                <w:b/>
                <w:bCs/>
                <w:noProof/>
              </w:rPr>
              <w:t>3</w:t>
            </w:r>
            <w:r>
              <w:rPr>
                <w:rFonts w:asciiTheme="minorHAnsi" w:eastAsiaTheme="minorEastAsia" w:hAnsiTheme="minorHAnsi" w:cstheme="minorBidi"/>
                <w:noProof/>
              </w:rPr>
              <w:tab/>
            </w:r>
            <w:r w:rsidRPr="00107C4D">
              <w:rPr>
                <w:rStyle w:val="Hyperlink"/>
                <w:rFonts w:ascii="Arial" w:hAnsi="Arial" w:cs="Arial"/>
                <w:b/>
                <w:bCs/>
                <w:noProof/>
              </w:rPr>
              <w:t>FILE STRUCTURE</w:t>
            </w:r>
            <w:r>
              <w:rPr>
                <w:noProof/>
                <w:webHidden/>
              </w:rPr>
              <w:tab/>
            </w:r>
            <w:r>
              <w:rPr>
                <w:noProof/>
                <w:webHidden/>
              </w:rPr>
              <w:fldChar w:fldCharType="begin"/>
            </w:r>
            <w:r>
              <w:rPr>
                <w:noProof/>
                <w:webHidden/>
              </w:rPr>
              <w:instrText xml:space="preserve"> PAGEREF _Toc143202972 \h </w:instrText>
            </w:r>
            <w:r>
              <w:rPr>
                <w:noProof/>
                <w:webHidden/>
              </w:rPr>
            </w:r>
            <w:r>
              <w:rPr>
                <w:noProof/>
                <w:webHidden/>
              </w:rPr>
              <w:fldChar w:fldCharType="separate"/>
            </w:r>
            <w:r>
              <w:rPr>
                <w:noProof/>
                <w:webHidden/>
              </w:rPr>
              <w:t>2</w:t>
            </w:r>
            <w:r>
              <w:rPr>
                <w:noProof/>
                <w:webHidden/>
              </w:rPr>
              <w:fldChar w:fldCharType="end"/>
            </w:r>
          </w:hyperlink>
        </w:p>
        <w:p w14:paraId="54C8002F" w14:textId="4320E54F"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3" w:history="1">
            <w:r w:rsidRPr="00107C4D">
              <w:rPr>
                <w:rStyle w:val="Hyperlink"/>
                <w:rFonts w:ascii="Arial" w:hAnsi="Arial" w:cs="Arial"/>
                <w:noProof/>
              </w:rPr>
              <w:t>3.1</w:t>
            </w:r>
            <w:r>
              <w:rPr>
                <w:rFonts w:asciiTheme="minorHAnsi" w:eastAsiaTheme="minorEastAsia" w:hAnsiTheme="minorHAnsi" w:cstheme="minorBidi"/>
                <w:noProof/>
              </w:rPr>
              <w:tab/>
            </w:r>
            <w:r w:rsidRPr="00107C4D">
              <w:rPr>
                <w:rStyle w:val="Hyperlink"/>
                <w:rFonts w:ascii="Arial" w:hAnsi="Arial" w:cs="Arial"/>
                <w:noProof/>
              </w:rPr>
              <w:t>Standard File Conventions</w:t>
            </w:r>
            <w:r>
              <w:rPr>
                <w:noProof/>
                <w:webHidden/>
              </w:rPr>
              <w:tab/>
            </w:r>
            <w:r>
              <w:rPr>
                <w:noProof/>
                <w:webHidden/>
              </w:rPr>
              <w:fldChar w:fldCharType="begin"/>
            </w:r>
            <w:r>
              <w:rPr>
                <w:noProof/>
                <w:webHidden/>
              </w:rPr>
              <w:instrText xml:space="preserve"> PAGEREF _Toc143202973 \h </w:instrText>
            </w:r>
            <w:r>
              <w:rPr>
                <w:noProof/>
                <w:webHidden/>
              </w:rPr>
            </w:r>
            <w:r>
              <w:rPr>
                <w:noProof/>
                <w:webHidden/>
              </w:rPr>
              <w:fldChar w:fldCharType="separate"/>
            </w:r>
            <w:r>
              <w:rPr>
                <w:noProof/>
                <w:webHidden/>
              </w:rPr>
              <w:t>2</w:t>
            </w:r>
            <w:r>
              <w:rPr>
                <w:noProof/>
                <w:webHidden/>
              </w:rPr>
              <w:fldChar w:fldCharType="end"/>
            </w:r>
          </w:hyperlink>
        </w:p>
        <w:p w14:paraId="17BBF746" w14:textId="01B8E6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4" w:history="1">
            <w:r w:rsidRPr="00107C4D">
              <w:rPr>
                <w:rStyle w:val="Hyperlink"/>
                <w:rFonts w:ascii="Arial" w:hAnsi="Arial" w:cs="Arial"/>
                <w:noProof/>
              </w:rPr>
              <w:t>3.2</w:t>
            </w:r>
            <w:r>
              <w:rPr>
                <w:rFonts w:asciiTheme="minorHAnsi" w:eastAsiaTheme="minorEastAsia" w:hAnsiTheme="minorHAnsi" w:cstheme="minorBidi"/>
                <w:noProof/>
              </w:rPr>
              <w:tab/>
            </w:r>
            <w:r w:rsidRPr="00107C4D">
              <w:rPr>
                <w:rStyle w:val="Hyperlink"/>
                <w:rFonts w:ascii="Arial" w:hAnsi="Arial" w:cs="Arial"/>
                <w:noProof/>
              </w:rPr>
              <w:t>Markdown Files</w:t>
            </w:r>
            <w:r>
              <w:rPr>
                <w:noProof/>
                <w:webHidden/>
              </w:rPr>
              <w:tab/>
            </w:r>
            <w:r>
              <w:rPr>
                <w:noProof/>
                <w:webHidden/>
              </w:rPr>
              <w:fldChar w:fldCharType="begin"/>
            </w:r>
            <w:r>
              <w:rPr>
                <w:noProof/>
                <w:webHidden/>
              </w:rPr>
              <w:instrText xml:space="preserve"> PAGEREF _Toc143202974 \h </w:instrText>
            </w:r>
            <w:r>
              <w:rPr>
                <w:noProof/>
                <w:webHidden/>
              </w:rPr>
            </w:r>
            <w:r>
              <w:rPr>
                <w:noProof/>
                <w:webHidden/>
              </w:rPr>
              <w:fldChar w:fldCharType="separate"/>
            </w:r>
            <w:r>
              <w:rPr>
                <w:noProof/>
                <w:webHidden/>
              </w:rPr>
              <w:t>2</w:t>
            </w:r>
            <w:r>
              <w:rPr>
                <w:noProof/>
                <w:webHidden/>
              </w:rPr>
              <w:fldChar w:fldCharType="end"/>
            </w:r>
          </w:hyperlink>
        </w:p>
        <w:p w14:paraId="2109F6FF" w14:textId="3A126793"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5" w:history="1">
            <w:r w:rsidRPr="00107C4D">
              <w:rPr>
                <w:rStyle w:val="Hyperlink"/>
                <w:rFonts w:ascii="Arial" w:hAnsi="Arial" w:cs="Arial"/>
                <w:noProof/>
              </w:rPr>
              <w:t>3.3</w:t>
            </w:r>
            <w:r>
              <w:rPr>
                <w:rFonts w:asciiTheme="minorHAnsi" w:eastAsiaTheme="minorEastAsia" w:hAnsiTheme="minorHAnsi" w:cstheme="minorBidi"/>
                <w:noProof/>
              </w:rPr>
              <w:tab/>
            </w:r>
            <w:r w:rsidRPr="00107C4D">
              <w:rPr>
                <w:rStyle w:val="Hyperlink"/>
                <w:rFonts w:ascii="Arial" w:hAnsi="Arial" w:cs="Arial"/>
                <w:noProof/>
              </w:rPr>
              <w:t>Common Conventions</w:t>
            </w:r>
            <w:r>
              <w:rPr>
                <w:noProof/>
                <w:webHidden/>
              </w:rPr>
              <w:tab/>
            </w:r>
            <w:r>
              <w:rPr>
                <w:noProof/>
                <w:webHidden/>
              </w:rPr>
              <w:fldChar w:fldCharType="begin"/>
            </w:r>
            <w:r>
              <w:rPr>
                <w:noProof/>
                <w:webHidden/>
              </w:rPr>
              <w:instrText xml:space="preserve"> PAGEREF _Toc143202975 \h </w:instrText>
            </w:r>
            <w:r>
              <w:rPr>
                <w:noProof/>
                <w:webHidden/>
              </w:rPr>
            </w:r>
            <w:r>
              <w:rPr>
                <w:noProof/>
                <w:webHidden/>
              </w:rPr>
              <w:fldChar w:fldCharType="separate"/>
            </w:r>
            <w:r>
              <w:rPr>
                <w:noProof/>
                <w:webHidden/>
              </w:rPr>
              <w:t>3</w:t>
            </w:r>
            <w:r>
              <w:rPr>
                <w:noProof/>
                <w:webHidden/>
              </w:rPr>
              <w:fldChar w:fldCharType="end"/>
            </w:r>
          </w:hyperlink>
        </w:p>
        <w:p w14:paraId="165561D1" w14:textId="26EBB093"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6" w:history="1">
            <w:r w:rsidRPr="00107C4D">
              <w:rPr>
                <w:rStyle w:val="Hyperlink"/>
                <w:rFonts w:ascii="Arial" w:hAnsi="Arial" w:cs="Arial"/>
                <w:b/>
                <w:bCs/>
                <w:noProof/>
              </w:rPr>
              <w:t>4</w:t>
            </w:r>
            <w:r>
              <w:rPr>
                <w:rFonts w:asciiTheme="minorHAnsi" w:eastAsiaTheme="minorEastAsia" w:hAnsiTheme="minorHAnsi" w:cstheme="minorBidi"/>
                <w:noProof/>
              </w:rPr>
              <w:tab/>
            </w:r>
            <w:r w:rsidRPr="00107C4D">
              <w:rPr>
                <w:rStyle w:val="Hyperlink"/>
                <w:rFonts w:ascii="Arial" w:hAnsi="Arial" w:cs="Arial"/>
                <w:b/>
                <w:bCs/>
                <w:noProof/>
              </w:rPr>
              <w:t>FORMATTING CONVENTIONS</w:t>
            </w:r>
            <w:r>
              <w:rPr>
                <w:noProof/>
                <w:webHidden/>
              </w:rPr>
              <w:tab/>
            </w:r>
            <w:r>
              <w:rPr>
                <w:noProof/>
                <w:webHidden/>
              </w:rPr>
              <w:fldChar w:fldCharType="begin"/>
            </w:r>
            <w:r>
              <w:rPr>
                <w:noProof/>
                <w:webHidden/>
              </w:rPr>
              <w:instrText xml:space="preserve"> PAGEREF _Toc143202976 \h </w:instrText>
            </w:r>
            <w:r>
              <w:rPr>
                <w:noProof/>
                <w:webHidden/>
              </w:rPr>
            </w:r>
            <w:r>
              <w:rPr>
                <w:noProof/>
                <w:webHidden/>
              </w:rPr>
              <w:fldChar w:fldCharType="separate"/>
            </w:r>
            <w:r>
              <w:rPr>
                <w:noProof/>
                <w:webHidden/>
              </w:rPr>
              <w:t>3</w:t>
            </w:r>
            <w:r>
              <w:rPr>
                <w:noProof/>
                <w:webHidden/>
              </w:rPr>
              <w:fldChar w:fldCharType="end"/>
            </w:r>
          </w:hyperlink>
        </w:p>
        <w:p w14:paraId="649645D9" w14:textId="24ECF650"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7" w:history="1">
            <w:r w:rsidRPr="00107C4D">
              <w:rPr>
                <w:rStyle w:val="Hyperlink"/>
                <w:rFonts w:ascii="Arial" w:hAnsi="Arial" w:cs="Arial"/>
                <w:noProof/>
              </w:rPr>
              <w:t>4.1</w:t>
            </w:r>
            <w:r>
              <w:rPr>
                <w:rFonts w:asciiTheme="minorHAnsi" w:eastAsiaTheme="minorEastAsia" w:hAnsiTheme="minorHAnsi" w:cstheme="minorBidi"/>
                <w:noProof/>
              </w:rPr>
              <w:tab/>
            </w:r>
            <w:r w:rsidRPr="00107C4D">
              <w:rPr>
                <w:rStyle w:val="Hyperlink"/>
                <w:rFonts w:ascii="Arial" w:hAnsi="Arial" w:cs="Arial"/>
                <w:noProof/>
              </w:rPr>
              <w:t>Indentation</w:t>
            </w:r>
            <w:r>
              <w:rPr>
                <w:noProof/>
                <w:webHidden/>
              </w:rPr>
              <w:tab/>
            </w:r>
            <w:r>
              <w:rPr>
                <w:noProof/>
                <w:webHidden/>
              </w:rPr>
              <w:fldChar w:fldCharType="begin"/>
            </w:r>
            <w:r>
              <w:rPr>
                <w:noProof/>
                <w:webHidden/>
              </w:rPr>
              <w:instrText xml:space="preserve"> PAGEREF _Toc143202977 \h </w:instrText>
            </w:r>
            <w:r>
              <w:rPr>
                <w:noProof/>
                <w:webHidden/>
              </w:rPr>
            </w:r>
            <w:r>
              <w:rPr>
                <w:noProof/>
                <w:webHidden/>
              </w:rPr>
              <w:fldChar w:fldCharType="separate"/>
            </w:r>
            <w:r>
              <w:rPr>
                <w:noProof/>
                <w:webHidden/>
              </w:rPr>
              <w:t>3</w:t>
            </w:r>
            <w:r>
              <w:rPr>
                <w:noProof/>
                <w:webHidden/>
              </w:rPr>
              <w:fldChar w:fldCharType="end"/>
            </w:r>
          </w:hyperlink>
        </w:p>
        <w:p w14:paraId="74027523" w14:textId="6A31571E"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8" w:history="1">
            <w:r w:rsidRPr="00107C4D">
              <w:rPr>
                <w:rStyle w:val="Hyperlink"/>
                <w:rFonts w:ascii="Arial" w:hAnsi="Arial" w:cs="Arial"/>
                <w:noProof/>
              </w:rPr>
              <w:t>4.2</w:t>
            </w:r>
            <w:r>
              <w:rPr>
                <w:rFonts w:asciiTheme="minorHAnsi" w:eastAsiaTheme="minorEastAsia" w:hAnsiTheme="minorHAnsi" w:cstheme="minorBidi"/>
                <w:noProof/>
              </w:rPr>
              <w:tab/>
            </w:r>
            <w:r w:rsidRPr="00107C4D">
              <w:rPr>
                <w:rStyle w:val="Hyperlink"/>
                <w:rFonts w:ascii="Arial" w:hAnsi="Arial" w:cs="Arial"/>
                <w:noProof/>
              </w:rPr>
              <w:t>Using Capitalization to Aid Readability</w:t>
            </w:r>
            <w:r>
              <w:rPr>
                <w:noProof/>
                <w:webHidden/>
              </w:rPr>
              <w:tab/>
            </w:r>
            <w:r>
              <w:rPr>
                <w:noProof/>
                <w:webHidden/>
              </w:rPr>
              <w:fldChar w:fldCharType="begin"/>
            </w:r>
            <w:r>
              <w:rPr>
                <w:noProof/>
                <w:webHidden/>
              </w:rPr>
              <w:instrText xml:space="preserve"> PAGEREF _Toc143202978 \h </w:instrText>
            </w:r>
            <w:r>
              <w:rPr>
                <w:noProof/>
                <w:webHidden/>
              </w:rPr>
            </w:r>
            <w:r>
              <w:rPr>
                <w:noProof/>
                <w:webHidden/>
              </w:rPr>
              <w:fldChar w:fldCharType="separate"/>
            </w:r>
            <w:r>
              <w:rPr>
                <w:noProof/>
                <w:webHidden/>
              </w:rPr>
              <w:t>3</w:t>
            </w:r>
            <w:r>
              <w:rPr>
                <w:noProof/>
                <w:webHidden/>
              </w:rPr>
              <w:fldChar w:fldCharType="end"/>
            </w:r>
          </w:hyperlink>
        </w:p>
        <w:p w14:paraId="1D54C1B8" w14:textId="7F973E4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9" w:history="1">
            <w:r w:rsidRPr="00107C4D">
              <w:rPr>
                <w:rStyle w:val="Hyperlink"/>
                <w:rFonts w:ascii="Arial" w:hAnsi="Arial" w:cs="Arial"/>
                <w:noProof/>
              </w:rPr>
              <w:t>4.3</w:t>
            </w:r>
            <w:r>
              <w:rPr>
                <w:rFonts w:asciiTheme="minorHAnsi" w:eastAsiaTheme="minorEastAsia" w:hAnsiTheme="minorHAnsi" w:cstheme="minorBidi"/>
                <w:noProof/>
              </w:rPr>
              <w:tab/>
            </w:r>
            <w:r w:rsidRPr="00107C4D">
              <w:rPr>
                <w:rStyle w:val="Hyperlink"/>
                <w:rFonts w:ascii="Arial" w:hAnsi="Arial" w:cs="Arial"/>
                <w:noProof/>
              </w:rPr>
              <w:t>Formatting Single Statements</w:t>
            </w:r>
            <w:r>
              <w:rPr>
                <w:noProof/>
                <w:webHidden/>
              </w:rPr>
              <w:tab/>
            </w:r>
            <w:r>
              <w:rPr>
                <w:noProof/>
                <w:webHidden/>
              </w:rPr>
              <w:fldChar w:fldCharType="begin"/>
            </w:r>
            <w:r>
              <w:rPr>
                <w:noProof/>
                <w:webHidden/>
              </w:rPr>
              <w:instrText xml:space="preserve"> PAGEREF _Toc143202979 \h </w:instrText>
            </w:r>
            <w:r>
              <w:rPr>
                <w:noProof/>
                <w:webHidden/>
              </w:rPr>
            </w:r>
            <w:r>
              <w:rPr>
                <w:noProof/>
                <w:webHidden/>
              </w:rPr>
              <w:fldChar w:fldCharType="separate"/>
            </w:r>
            <w:r>
              <w:rPr>
                <w:noProof/>
                <w:webHidden/>
              </w:rPr>
              <w:t>3</w:t>
            </w:r>
            <w:r>
              <w:rPr>
                <w:noProof/>
                <w:webHidden/>
              </w:rPr>
              <w:fldChar w:fldCharType="end"/>
            </w:r>
          </w:hyperlink>
        </w:p>
        <w:p w14:paraId="57986903" w14:textId="6FFAABC2"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0" w:history="1">
            <w:r w:rsidRPr="00107C4D">
              <w:rPr>
                <w:rStyle w:val="Hyperlink"/>
                <w:rFonts w:ascii="Arial" w:hAnsi="Arial" w:cs="Arial"/>
                <w:noProof/>
              </w:rPr>
              <w:t>4.4</w:t>
            </w:r>
            <w:r>
              <w:rPr>
                <w:rFonts w:asciiTheme="minorHAnsi" w:eastAsiaTheme="minorEastAsia" w:hAnsiTheme="minorHAnsi" w:cstheme="minorBidi"/>
                <w:noProof/>
              </w:rPr>
              <w:tab/>
            </w:r>
            <w:r w:rsidRPr="00107C4D">
              <w:rPr>
                <w:rStyle w:val="Hyperlink"/>
                <w:rFonts w:ascii="Arial" w:hAnsi="Arial" w:cs="Arial"/>
                <w:noProof/>
              </w:rPr>
              <w:t>Formatting Declarations</w:t>
            </w:r>
            <w:r>
              <w:rPr>
                <w:noProof/>
                <w:webHidden/>
              </w:rPr>
              <w:tab/>
            </w:r>
            <w:r>
              <w:rPr>
                <w:noProof/>
                <w:webHidden/>
              </w:rPr>
              <w:fldChar w:fldCharType="begin"/>
            </w:r>
            <w:r>
              <w:rPr>
                <w:noProof/>
                <w:webHidden/>
              </w:rPr>
              <w:instrText xml:space="preserve"> PAGEREF _Toc143202980 \h </w:instrText>
            </w:r>
            <w:r>
              <w:rPr>
                <w:noProof/>
                <w:webHidden/>
              </w:rPr>
            </w:r>
            <w:r>
              <w:rPr>
                <w:noProof/>
                <w:webHidden/>
              </w:rPr>
              <w:fldChar w:fldCharType="separate"/>
            </w:r>
            <w:r>
              <w:rPr>
                <w:noProof/>
                <w:webHidden/>
              </w:rPr>
              <w:t>3</w:t>
            </w:r>
            <w:r>
              <w:rPr>
                <w:noProof/>
                <w:webHidden/>
              </w:rPr>
              <w:fldChar w:fldCharType="end"/>
            </w:r>
          </w:hyperlink>
        </w:p>
        <w:p w14:paraId="0D0188A3" w14:textId="4B7CDA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1" w:history="1">
            <w:r w:rsidRPr="00107C4D">
              <w:rPr>
                <w:rStyle w:val="Hyperlink"/>
                <w:rFonts w:ascii="Arial" w:hAnsi="Arial" w:cs="Arial"/>
                <w:noProof/>
              </w:rPr>
              <w:t>4.5</w:t>
            </w:r>
            <w:r>
              <w:rPr>
                <w:rFonts w:asciiTheme="minorHAnsi" w:eastAsiaTheme="minorEastAsia" w:hAnsiTheme="minorHAnsi" w:cstheme="minorBidi"/>
                <w:noProof/>
              </w:rPr>
              <w:tab/>
            </w:r>
            <w:r w:rsidRPr="00107C4D">
              <w:rPr>
                <w:rStyle w:val="Hyperlink"/>
                <w:rFonts w:ascii="Arial" w:hAnsi="Arial" w:cs="Arial"/>
                <w:noProof/>
              </w:rPr>
              <w:t>Formatting Multi-line Statements</w:t>
            </w:r>
            <w:r>
              <w:rPr>
                <w:noProof/>
                <w:webHidden/>
              </w:rPr>
              <w:tab/>
            </w:r>
            <w:r>
              <w:rPr>
                <w:noProof/>
                <w:webHidden/>
              </w:rPr>
              <w:fldChar w:fldCharType="begin"/>
            </w:r>
            <w:r>
              <w:rPr>
                <w:noProof/>
                <w:webHidden/>
              </w:rPr>
              <w:instrText xml:space="preserve"> PAGEREF _Toc143202981 \h </w:instrText>
            </w:r>
            <w:r>
              <w:rPr>
                <w:noProof/>
                <w:webHidden/>
              </w:rPr>
            </w:r>
            <w:r>
              <w:rPr>
                <w:noProof/>
                <w:webHidden/>
              </w:rPr>
              <w:fldChar w:fldCharType="separate"/>
            </w:r>
            <w:r>
              <w:rPr>
                <w:noProof/>
                <w:webHidden/>
              </w:rPr>
              <w:t>3</w:t>
            </w:r>
            <w:r>
              <w:rPr>
                <w:noProof/>
                <w:webHidden/>
              </w:rPr>
              <w:fldChar w:fldCharType="end"/>
            </w:r>
          </w:hyperlink>
        </w:p>
        <w:p w14:paraId="0EE381F3" w14:textId="7BA2F0A2"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2" w:history="1">
            <w:r w:rsidRPr="00107C4D">
              <w:rPr>
                <w:rStyle w:val="Hyperlink"/>
                <w:rFonts w:ascii="Arial" w:hAnsi="Arial" w:cs="Arial"/>
                <w:b/>
                <w:bCs/>
                <w:noProof/>
              </w:rPr>
              <w:t>5</w:t>
            </w:r>
            <w:r>
              <w:rPr>
                <w:rFonts w:asciiTheme="minorHAnsi" w:eastAsiaTheme="minorEastAsia" w:hAnsiTheme="minorHAnsi" w:cstheme="minorBidi"/>
                <w:noProof/>
              </w:rPr>
              <w:tab/>
            </w:r>
            <w:r w:rsidRPr="00107C4D">
              <w:rPr>
                <w:rStyle w:val="Hyperlink"/>
                <w:rFonts w:ascii="Arial" w:hAnsi="Arial" w:cs="Arial"/>
                <w:b/>
                <w:bCs/>
                <w:noProof/>
              </w:rPr>
              <w:t>NAMING CONVENTIONS</w:t>
            </w:r>
            <w:r>
              <w:rPr>
                <w:noProof/>
                <w:webHidden/>
              </w:rPr>
              <w:tab/>
            </w:r>
            <w:r>
              <w:rPr>
                <w:noProof/>
                <w:webHidden/>
              </w:rPr>
              <w:fldChar w:fldCharType="begin"/>
            </w:r>
            <w:r>
              <w:rPr>
                <w:noProof/>
                <w:webHidden/>
              </w:rPr>
              <w:instrText xml:space="preserve"> PAGEREF _Toc143202982 \h </w:instrText>
            </w:r>
            <w:r>
              <w:rPr>
                <w:noProof/>
                <w:webHidden/>
              </w:rPr>
            </w:r>
            <w:r>
              <w:rPr>
                <w:noProof/>
                <w:webHidden/>
              </w:rPr>
              <w:fldChar w:fldCharType="separate"/>
            </w:r>
            <w:r>
              <w:rPr>
                <w:noProof/>
                <w:webHidden/>
              </w:rPr>
              <w:t>3</w:t>
            </w:r>
            <w:r>
              <w:rPr>
                <w:noProof/>
                <w:webHidden/>
              </w:rPr>
              <w:fldChar w:fldCharType="end"/>
            </w:r>
          </w:hyperlink>
        </w:p>
        <w:p w14:paraId="48FD0B9D" w14:textId="5C0A923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3" w:history="1">
            <w:r w:rsidRPr="00107C4D">
              <w:rPr>
                <w:rStyle w:val="Hyperlink"/>
                <w:rFonts w:ascii="Arial" w:hAnsi="Arial" w:cs="Arial"/>
                <w:b/>
                <w:bCs/>
                <w:noProof/>
              </w:rPr>
              <w:t>6</w:t>
            </w:r>
            <w:r>
              <w:rPr>
                <w:rFonts w:asciiTheme="minorHAnsi" w:eastAsiaTheme="minorEastAsia" w:hAnsiTheme="minorHAnsi" w:cstheme="minorBidi"/>
                <w:noProof/>
              </w:rPr>
              <w:tab/>
            </w:r>
            <w:r w:rsidRPr="00107C4D">
              <w:rPr>
                <w:rStyle w:val="Hyperlink"/>
                <w:rFonts w:ascii="Arial" w:hAnsi="Arial" w:cs="Arial"/>
                <w:b/>
                <w:bCs/>
                <w:noProof/>
              </w:rPr>
              <w:t>SCOPING CONVENTIONS</w:t>
            </w:r>
            <w:r>
              <w:rPr>
                <w:noProof/>
                <w:webHidden/>
              </w:rPr>
              <w:tab/>
            </w:r>
            <w:r>
              <w:rPr>
                <w:noProof/>
                <w:webHidden/>
              </w:rPr>
              <w:fldChar w:fldCharType="begin"/>
            </w:r>
            <w:r>
              <w:rPr>
                <w:noProof/>
                <w:webHidden/>
              </w:rPr>
              <w:instrText xml:space="preserve"> PAGEREF _Toc143202983 \h </w:instrText>
            </w:r>
            <w:r>
              <w:rPr>
                <w:noProof/>
                <w:webHidden/>
              </w:rPr>
            </w:r>
            <w:r>
              <w:rPr>
                <w:noProof/>
                <w:webHidden/>
              </w:rPr>
              <w:fldChar w:fldCharType="separate"/>
            </w:r>
            <w:r>
              <w:rPr>
                <w:noProof/>
                <w:webHidden/>
              </w:rPr>
              <w:t>4</w:t>
            </w:r>
            <w:r>
              <w:rPr>
                <w:noProof/>
                <w:webHidden/>
              </w:rPr>
              <w:fldChar w:fldCharType="end"/>
            </w:r>
          </w:hyperlink>
        </w:p>
        <w:p w14:paraId="2EB352B0" w14:textId="5605B19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4" w:history="1">
            <w:r w:rsidRPr="00107C4D">
              <w:rPr>
                <w:rStyle w:val="Hyperlink"/>
                <w:rFonts w:ascii="Arial" w:hAnsi="Arial" w:cs="Arial"/>
                <w:noProof/>
              </w:rPr>
              <w:t>6.1</w:t>
            </w:r>
            <w:r>
              <w:rPr>
                <w:rFonts w:asciiTheme="minorHAnsi" w:eastAsiaTheme="minorEastAsia" w:hAnsiTheme="minorHAnsi" w:cstheme="minorBidi"/>
                <w:noProof/>
              </w:rPr>
              <w:tab/>
            </w:r>
            <w:r w:rsidRPr="00107C4D">
              <w:rPr>
                <w:rStyle w:val="Hyperlink"/>
                <w:rFonts w:ascii="Arial" w:hAnsi="Arial" w:cs="Arial"/>
                <w:noProof/>
              </w:rPr>
              <w:t>Lexical/Static Scoping</w:t>
            </w:r>
            <w:r>
              <w:rPr>
                <w:noProof/>
                <w:webHidden/>
              </w:rPr>
              <w:tab/>
            </w:r>
            <w:r>
              <w:rPr>
                <w:noProof/>
                <w:webHidden/>
              </w:rPr>
              <w:fldChar w:fldCharType="begin"/>
            </w:r>
            <w:r>
              <w:rPr>
                <w:noProof/>
                <w:webHidden/>
              </w:rPr>
              <w:instrText xml:space="preserve"> PAGEREF _Toc143202984 \h </w:instrText>
            </w:r>
            <w:r>
              <w:rPr>
                <w:noProof/>
                <w:webHidden/>
              </w:rPr>
            </w:r>
            <w:r>
              <w:rPr>
                <w:noProof/>
                <w:webHidden/>
              </w:rPr>
              <w:fldChar w:fldCharType="separate"/>
            </w:r>
            <w:r>
              <w:rPr>
                <w:noProof/>
                <w:webHidden/>
              </w:rPr>
              <w:t>4</w:t>
            </w:r>
            <w:r>
              <w:rPr>
                <w:noProof/>
                <w:webHidden/>
              </w:rPr>
              <w:fldChar w:fldCharType="end"/>
            </w:r>
          </w:hyperlink>
        </w:p>
        <w:p w14:paraId="3077FCCF" w14:textId="3DE7C6A1"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5" w:history="1">
            <w:r w:rsidRPr="00107C4D">
              <w:rPr>
                <w:rStyle w:val="Hyperlink"/>
                <w:rFonts w:ascii="Arial" w:hAnsi="Arial" w:cs="Arial"/>
                <w:noProof/>
              </w:rPr>
              <w:t>6.2</w:t>
            </w:r>
            <w:r>
              <w:rPr>
                <w:rFonts w:asciiTheme="minorHAnsi" w:eastAsiaTheme="minorEastAsia" w:hAnsiTheme="minorHAnsi" w:cstheme="minorBidi"/>
                <w:noProof/>
              </w:rPr>
              <w:tab/>
            </w:r>
            <w:r w:rsidRPr="00107C4D">
              <w:rPr>
                <w:rStyle w:val="Hyperlink"/>
                <w:rFonts w:ascii="Arial" w:hAnsi="Arial" w:cs="Arial"/>
                <w:noProof/>
              </w:rPr>
              <w:t>Dynamic Scoping</w:t>
            </w:r>
            <w:r>
              <w:rPr>
                <w:noProof/>
                <w:webHidden/>
              </w:rPr>
              <w:tab/>
            </w:r>
            <w:r>
              <w:rPr>
                <w:noProof/>
                <w:webHidden/>
              </w:rPr>
              <w:fldChar w:fldCharType="begin"/>
            </w:r>
            <w:r>
              <w:rPr>
                <w:noProof/>
                <w:webHidden/>
              </w:rPr>
              <w:instrText xml:space="preserve"> PAGEREF _Toc143202985 \h </w:instrText>
            </w:r>
            <w:r>
              <w:rPr>
                <w:noProof/>
                <w:webHidden/>
              </w:rPr>
            </w:r>
            <w:r>
              <w:rPr>
                <w:noProof/>
                <w:webHidden/>
              </w:rPr>
              <w:fldChar w:fldCharType="separate"/>
            </w:r>
            <w:r>
              <w:rPr>
                <w:noProof/>
                <w:webHidden/>
              </w:rPr>
              <w:t>4</w:t>
            </w:r>
            <w:r>
              <w:rPr>
                <w:noProof/>
                <w:webHidden/>
              </w:rPr>
              <w:fldChar w:fldCharType="end"/>
            </w:r>
          </w:hyperlink>
        </w:p>
        <w:p w14:paraId="062A66FF" w14:textId="672890B8"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6" w:history="1">
            <w:r w:rsidRPr="00107C4D">
              <w:rPr>
                <w:rStyle w:val="Hyperlink"/>
                <w:rFonts w:ascii="Arial" w:hAnsi="Arial" w:cs="Arial"/>
                <w:b/>
                <w:bCs/>
                <w:noProof/>
              </w:rPr>
              <w:t>7</w:t>
            </w:r>
            <w:r>
              <w:rPr>
                <w:rFonts w:asciiTheme="minorHAnsi" w:eastAsiaTheme="minorEastAsia" w:hAnsiTheme="minorHAnsi" w:cstheme="minorBidi"/>
                <w:noProof/>
              </w:rPr>
              <w:tab/>
            </w:r>
            <w:r w:rsidRPr="00107C4D">
              <w:rPr>
                <w:rStyle w:val="Hyperlink"/>
                <w:rFonts w:ascii="Arial" w:hAnsi="Arial" w:cs="Arial"/>
                <w:b/>
                <w:bCs/>
                <w:noProof/>
              </w:rPr>
              <w:t>COMPILE ERRORS &amp; WARNINGS</w:t>
            </w:r>
            <w:r>
              <w:rPr>
                <w:noProof/>
                <w:webHidden/>
              </w:rPr>
              <w:tab/>
            </w:r>
            <w:r>
              <w:rPr>
                <w:noProof/>
                <w:webHidden/>
              </w:rPr>
              <w:fldChar w:fldCharType="begin"/>
            </w:r>
            <w:r>
              <w:rPr>
                <w:noProof/>
                <w:webHidden/>
              </w:rPr>
              <w:instrText xml:space="preserve"> PAGEREF _Toc143202986 \h </w:instrText>
            </w:r>
            <w:r>
              <w:rPr>
                <w:noProof/>
                <w:webHidden/>
              </w:rPr>
            </w:r>
            <w:r>
              <w:rPr>
                <w:noProof/>
                <w:webHidden/>
              </w:rPr>
              <w:fldChar w:fldCharType="separate"/>
            </w:r>
            <w:r>
              <w:rPr>
                <w:noProof/>
                <w:webHidden/>
              </w:rPr>
              <w:t>4</w:t>
            </w:r>
            <w:r>
              <w:rPr>
                <w:noProof/>
                <w:webHidden/>
              </w:rPr>
              <w:fldChar w:fldCharType="end"/>
            </w:r>
          </w:hyperlink>
        </w:p>
        <w:p w14:paraId="23BDF74A" w14:textId="24101414"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7" w:history="1">
            <w:r w:rsidRPr="00107C4D">
              <w:rPr>
                <w:rStyle w:val="Hyperlink"/>
                <w:rFonts w:ascii="Arial" w:hAnsi="Arial" w:cs="Arial"/>
                <w:b/>
                <w:bCs/>
                <w:noProof/>
              </w:rPr>
              <w:t>8</w:t>
            </w:r>
            <w:r>
              <w:rPr>
                <w:rFonts w:asciiTheme="minorHAnsi" w:eastAsiaTheme="minorEastAsia" w:hAnsiTheme="minorHAnsi" w:cstheme="minorBidi"/>
                <w:noProof/>
              </w:rPr>
              <w:tab/>
            </w:r>
            <w:r w:rsidRPr="00107C4D">
              <w:rPr>
                <w:rStyle w:val="Hyperlink"/>
                <w:rFonts w:ascii="Arial" w:hAnsi="Arial" w:cs="Arial"/>
                <w:b/>
                <w:bCs/>
                <w:noProof/>
              </w:rPr>
              <w:t>ENFORCING CODING STANDARD</w:t>
            </w:r>
            <w:r>
              <w:rPr>
                <w:noProof/>
                <w:webHidden/>
              </w:rPr>
              <w:tab/>
            </w:r>
            <w:r>
              <w:rPr>
                <w:noProof/>
                <w:webHidden/>
              </w:rPr>
              <w:fldChar w:fldCharType="begin"/>
            </w:r>
            <w:r>
              <w:rPr>
                <w:noProof/>
                <w:webHidden/>
              </w:rPr>
              <w:instrText xml:space="preserve"> PAGEREF _Toc143202987 \h </w:instrText>
            </w:r>
            <w:r>
              <w:rPr>
                <w:noProof/>
                <w:webHidden/>
              </w:rPr>
            </w:r>
            <w:r>
              <w:rPr>
                <w:noProof/>
                <w:webHidden/>
              </w:rPr>
              <w:fldChar w:fldCharType="separate"/>
            </w:r>
            <w:r>
              <w:rPr>
                <w:noProof/>
                <w:webHidden/>
              </w:rPr>
              <w:t>4</w:t>
            </w:r>
            <w:r>
              <w:rPr>
                <w:noProof/>
                <w:webHidden/>
              </w:rPr>
              <w:fldChar w:fldCharType="end"/>
            </w:r>
          </w:hyperlink>
        </w:p>
        <w:p w14:paraId="49C4A3A1" w14:textId="72DB171F"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8" w:history="1">
            <w:r w:rsidRPr="00107C4D">
              <w:rPr>
                <w:rStyle w:val="Hyperlink"/>
                <w:rFonts w:ascii="Arial" w:hAnsi="Arial" w:cs="Arial"/>
                <w:b/>
                <w:bCs/>
                <w:noProof/>
              </w:rPr>
              <w:t>9</w:t>
            </w:r>
            <w:r>
              <w:rPr>
                <w:rFonts w:asciiTheme="minorHAnsi" w:eastAsiaTheme="minorEastAsia" w:hAnsiTheme="minorHAnsi" w:cstheme="minorBidi"/>
                <w:noProof/>
              </w:rPr>
              <w:tab/>
            </w:r>
            <w:r w:rsidRPr="00107C4D">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_Toc143202988 \h </w:instrText>
            </w:r>
            <w:r>
              <w:rPr>
                <w:noProof/>
                <w:webHidden/>
              </w:rPr>
            </w:r>
            <w:r>
              <w:rPr>
                <w:noProof/>
                <w:webHidden/>
              </w:rPr>
              <w:fldChar w:fldCharType="separate"/>
            </w:r>
            <w:r>
              <w:rPr>
                <w:noProof/>
                <w:webHidden/>
              </w:rPr>
              <w:t>1</w:t>
            </w:r>
            <w:r>
              <w:rPr>
                <w:noProof/>
                <w:webHidden/>
              </w:rPr>
              <w:fldChar w:fldCharType="end"/>
            </w:r>
          </w:hyperlink>
        </w:p>
        <w:p w14:paraId="17C637D9" w14:textId="766614D6"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9" w:history="1">
            <w:r w:rsidRPr="00107C4D">
              <w:rPr>
                <w:rStyle w:val="Hyperlink"/>
                <w:noProof/>
              </w:rPr>
              <w:t>9.1</w:t>
            </w:r>
            <w:r>
              <w:rPr>
                <w:rFonts w:asciiTheme="minorHAnsi" w:eastAsiaTheme="minorEastAsia" w:hAnsiTheme="minorHAnsi" w:cstheme="minorBidi"/>
                <w:noProof/>
              </w:rPr>
              <w:tab/>
            </w:r>
            <w:r w:rsidRPr="00107C4D">
              <w:rPr>
                <w:rStyle w:val="Hyperlink"/>
                <w:noProof/>
              </w:rPr>
              <w:t>Appendix A – Detailed Description of Components</w:t>
            </w:r>
            <w:r>
              <w:rPr>
                <w:noProof/>
                <w:webHidden/>
              </w:rPr>
              <w:tab/>
            </w:r>
            <w:r>
              <w:rPr>
                <w:noProof/>
                <w:webHidden/>
              </w:rPr>
              <w:fldChar w:fldCharType="begin"/>
            </w:r>
            <w:r>
              <w:rPr>
                <w:noProof/>
                <w:webHidden/>
              </w:rPr>
              <w:instrText xml:space="preserve"> PAGEREF _Toc143202989 \h </w:instrText>
            </w:r>
            <w:r>
              <w:rPr>
                <w:noProof/>
                <w:webHidden/>
              </w:rPr>
            </w:r>
            <w:r>
              <w:rPr>
                <w:noProof/>
                <w:webHidden/>
              </w:rPr>
              <w:fldChar w:fldCharType="separate"/>
            </w:r>
            <w:r>
              <w:rPr>
                <w:noProof/>
                <w:webHidden/>
              </w:rPr>
              <w:t>1</w:t>
            </w:r>
            <w:r>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5A18BC">
        <w:rPr>
          <w:rFonts w:ascii="Arial" w:hAnsi="Arial" w:cs="Arial"/>
          <w:b/>
          <w:bCs/>
          <w:color w:val="3CA5D9" w:themeColor="accent1"/>
          <w:u w:val="single"/>
        </w:rPr>
        <w:t>Coding Standard</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1A5FB3C8"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w:t>
      </w:r>
      <w:proofErr w:type="gramStart"/>
      <w:r>
        <w:rPr>
          <w:rFonts w:ascii="Arial" w:hAnsi="Arial" w:cs="Arial"/>
          <w:color w:val="595959" w:themeColor="text1" w:themeTint="A6"/>
        </w:rPr>
        <w:t>guideline</w:t>
      </w:r>
      <w:proofErr w:type="gramEnd"/>
      <w:r>
        <w:rPr>
          <w:rFonts w:ascii="Arial" w:hAnsi="Arial" w:cs="Arial"/>
          <w:color w:val="595959" w:themeColor="text1" w:themeTint="A6"/>
        </w:rPr>
        <w:t xml:space="preserve"> and the Developers can </w:t>
      </w:r>
      <w:r w:rsidR="00BB6ABB">
        <w:rPr>
          <w:rFonts w:ascii="Arial" w:hAnsi="Arial" w:cs="Arial"/>
          <w:color w:val="595959" w:themeColor="text1" w:themeTint="A6"/>
        </w:rPr>
        <w:t>define their own conventions</w:t>
      </w:r>
      <w:r>
        <w:rPr>
          <w:rFonts w:ascii="Arial" w:hAnsi="Arial" w:cs="Arial"/>
          <w:color w:val="595959" w:themeColor="text1" w:themeTint="A6"/>
        </w:rPr>
        <w:t xml:space="preserve"> as deemed appropriate</w:t>
      </w:r>
      <w:r w:rsidR="006226E1">
        <w:rPr>
          <w:rFonts w:ascii="Arial" w:hAnsi="Arial" w:cs="Arial"/>
          <w:color w:val="595959" w:themeColor="text1" w:themeTint="A6"/>
        </w:rPr>
        <w:t xml:space="preserve"> for delivering this project</w:t>
      </w:r>
      <w:r w:rsidR="00BB6ABB">
        <w:rPr>
          <w:rFonts w:ascii="Arial" w:hAnsi="Arial" w:cs="Arial"/>
          <w:color w:val="595959" w:themeColor="text1" w:themeTint="A6"/>
        </w:rPr>
        <w:t xml:space="preserve"> based on the programming language/framework they are working on</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3202970"/>
      <w:r>
        <w:rPr>
          <w:rFonts w:ascii="Arial" w:hAnsi="Arial" w:cs="Arial"/>
          <w:b/>
          <w:bCs/>
          <w:color w:val="FFB923" w:themeColor="accent4"/>
          <w:sz w:val="28"/>
          <w:szCs w:val="28"/>
        </w:rPr>
        <w:lastRenderedPageBreak/>
        <w:t>PURPOSE</w:t>
      </w:r>
      <w:bookmarkEnd w:id="0"/>
    </w:p>
    <w:p w14:paraId="527E595B" w14:textId="38722D41" w:rsidR="008979E1" w:rsidRDefault="0002450F" w:rsidP="008979E1">
      <w:pPr>
        <w:ind w:left="426"/>
        <w:jc w:val="both"/>
        <w:rPr>
          <w:rFonts w:ascii="Arial" w:hAnsi="Arial" w:cs="Arial"/>
          <w:color w:val="595959" w:themeColor="text1" w:themeTint="A6"/>
        </w:rPr>
      </w:pPr>
      <w:r w:rsidRPr="0002450F">
        <w:rPr>
          <w:rFonts w:ascii="Arial" w:hAnsi="Arial" w:cs="Arial"/>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Default="0002450F" w:rsidP="008979E1">
      <w:pPr>
        <w:ind w:left="426"/>
        <w:jc w:val="both"/>
        <w:rPr>
          <w:rFonts w:ascii="Arial" w:hAnsi="Arial" w:cs="Arial"/>
          <w:color w:val="595959" w:themeColor="text1" w:themeTint="A6"/>
        </w:rPr>
      </w:pPr>
    </w:p>
    <w:p w14:paraId="6E8934FE" w14:textId="75020255" w:rsidR="0002450F"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shall enable the following:</w:t>
      </w:r>
    </w:p>
    <w:p w14:paraId="66F1FC7D"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Improve Code Quality</w:t>
      </w:r>
      <w:r w:rsidRPr="00912426">
        <w:rPr>
          <w:rFonts w:ascii="Arial" w:hAnsi="Arial" w:cs="Arial"/>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Increase Efficiency</w:t>
      </w:r>
      <w:r w:rsidRPr="00912426">
        <w:rPr>
          <w:rFonts w:ascii="Arial" w:hAnsi="Arial" w:cs="Arial"/>
          <w:color w:val="595959" w:themeColor="text1" w:themeTint="A6"/>
          <w:sz w:val="22"/>
          <w:szCs w:val="22"/>
        </w:rPr>
        <w:t>: By following coding standards, developers can save time by avoiding common mistakes and implementing proven solutions.</w:t>
      </w:r>
    </w:p>
    <w:p w14:paraId="250EA20B"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Facilitate Collaboration</w:t>
      </w:r>
      <w:r w:rsidRPr="00912426">
        <w:rPr>
          <w:rFonts w:ascii="Arial" w:hAnsi="Arial" w:cs="Arial"/>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Ensure Compatibility</w:t>
      </w:r>
      <w:r w:rsidRPr="00912426">
        <w:rPr>
          <w:rFonts w:ascii="Arial" w:hAnsi="Arial" w:cs="Arial"/>
          <w:color w:val="595959" w:themeColor="text1" w:themeTint="A6"/>
          <w:sz w:val="22"/>
          <w:szCs w:val="22"/>
        </w:rPr>
        <w:t>: It ensures that code is compatible with different platforms, browsers, and OS-device combinations.</w:t>
      </w:r>
    </w:p>
    <w:p w14:paraId="590947EF" w14:textId="1DADDF66" w:rsidR="00912426" w:rsidRDefault="00912426" w:rsidP="00912426">
      <w:pPr>
        <w:numPr>
          <w:ilvl w:val="0"/>
          <w:numId w:val="18"/>
        </w:numPr>
        <w:shd w:val="clear" w:color="auto" w:fill="FFFFFF"/>
        <w:spacing w:before="100" w:beforeAutospacing="1"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Reduce Maintenance Costs</w:t>
      </w:r>
      <w:r w:rsidRPr="00912426">
        <w:rPr>
          <w:rFonts w:ascii="Arial" w:hAnsi="Arial" w:cs="Arial"/>
          <w:color w:val="595959" w:themeColor="text1" w:themeTint="A6"/>
          <w:sz w:val="22"/>
          <w:szCs w:val="22"/>
        </w:rPr>
        <w:t>: By following established standards, developers can avoid introducing new bugs and make changes to code more quickly and easily.</w:t>
      </w:r>
    </w:p>
    <w:p w14:paraId="4150E369" w14:textId="77777777" w:rsidR="00893293" w:rsidRDefault="00893293" w:rsidP="00893293">
      <w:pPr>
        <w:ind w:left="426"/>
        <w:jc w:val="both"/>
        <w:rPr>
          <w:rFonts w:ascii="Arial" w:hAnsi="Arial" w:cs="Arial"/>
          <w:color w:val="595959" w:themeColor="text1" w:themeTint="A6"/>
        </w:rPr>
      </w:pPr>
    </w:p>
    <w:p w14:paraId="32600933" w14:textId="6F3CEF62" w:rsidR="00893293" w:rsidRPr="006226E1" w:rsidRDefault="00893293" w:rsidP="00893293">
      <w:pPr>
        <w:ind w:left="426"/>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The coding standards should follow the below best practices:</w:t>
      </w:r>
    </w:p>
    <w:p w14:paraId="34C3CCFE" w14:textId="77E6723C"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Focus on code readability</w:t>
      </w:r>
    </w:p>
    <w:p w14:paraId="61156DA0" w14:textId="417FA13B"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Enable Commenting</w:t>
      </w:r>
    </w:p>
    <w:p w14:paraId="5157FC14" w14:textId="7B54C284"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Formalising Exception Handling</w:t>
      </w: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17406076" w14:textId="7E95DE9B" w:rsidR="00572E09" w:rsidRPr="00572E09" w:rsidRDefault="00D26025" w:rsidP="0059785C">
      <w:pPr>
        <w:jc w:val="both"/>
        <w:textAlignment w:val="baseline"/>
        <w:rPr>
          <w:rFonts w:ascii="Arial" w:hAnsi="Arial" w:cs="Arial"/>
          <w:i/>
          <w:iCs/>
          <w:color w:val="595959" w:themeColor="text1" w:themeTint="A6"/>
          <w:highlight w:val="lightGray"/>
          <w:shd w:val="clear" w:color="auto" w:fill="FFFFFF"/>
        </w:rPr>
      </w:pPr>
      <w:r w:rsidRPr="00D26025">
        <w:rPr>
          <w:rFonts w:ascii="Arial" w:hAnsi="Arial" w:cs="Arial"/>
          <w:color w:val="595959" w:themeColor="text1" w:themeTint="A6"/>
        </w:rPr>
        <w:t xml:space="preserve">This document describes general software coding standards for code written for </w:t>
      </w:r>
      <w:r w:rsidRPr="00D26025">
        <w:rPr>
          <w:rFonts w:ascii="Arial" w:hAnsi="Arial" w:cs="Arial"/>
          <w:b/>
          <w:bCs/>
          <w:color w:val="595959" w:themeColor="text1" w:themeTint="A6"/>
        </w:rPr>
        <w:t>HTML, CSS, JavaScript, Node.js (Express), and MySQL</w:t>
      </w:r>
      <w:r w:rsidRPr="00D26025">
        <w:rPr>
          <w:rFonts w:ascii="Arial" w:hAnsi="Arial" w:cs="Arial"/>
          <w:color w:val="595959" w:themeColor="text1" w:themeTint="A6"/>
        </w:rPr>
        <w:t xml:space="preserve"> specific to the </w:t>
      </w:r>
      <w:r w:rsidRPr="00D26025">
        <w:rPr>
          <w:rFonts w:ascii="Arial" w:hAnsi="Arial" w:cs="Arial"/>
          <w:b/>
          <w:bCs/>
          <w:color w:val="595959" w:themeColor="text1" w:themeTint="A6"/>
        </w:rPr>
        <w:t>College Finder Project</w:t>
      </w:r>
      <w:r w:rsidRPr="00D26025">
        <w:rPr>
          <w:rFonts w:ascii="Arial" w:hAnsi="Arial" w:cs="Arial"/>
          <w:color w:val="595959" w:themeColor="text1" w:themeTint="A6"/>
        </w:rPr>
        <w:t xml:space="preserve"> and shall be implemented while developing the code for the said project.</w:t>
      </w:r>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t>FILE STRUCTURE</w:t>
      </w:r>
      <w:bookmarkEnd w:id="2"/>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sidRPr="00004A68">
        <w:rPr>
          <w:rFonts w:ascii="Arial" w:hAnsi="Arial" w:cs="Arial"/>
          <w:color w:val="595959" w:themeColor="text1" w:themeTint="A6"/>
        </w:rPr>
        <w:t>Th</w:t>
      </w:r>
      <w:r w:rsidR="00EC4953">
        <w:rPr>
          <w:rFonts w:ascii="Arial" w:hAnsi="Arial" w:cs="Arial"/>
          <w:color w:val="595959" w:themeColor="text1" w:themeTint="A6"/>
        </w:rPr>
        <w:t xml:space="preserve">e ‘File Structure’ </w:t>
      </w:r>
      <w:r w:rsidR="00EC4953" w:rsidRPr="00EC4953">
        <w:rPr>
          <w:rFonts w:ascii="Arial" w:hAnsi="Arial" w:cs="Arial"/>
          <w:color w:val="595959" w:themeColor="text1" w:themeTint="A6"/>
        </w:rPr>
        <w:t>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7AE1A70B" w14:textId="77777777" w:rsidR="00D26025" w:rsidRDefault="00D26025" w:rsidP="00D26025">
      <w:pPr>
        <w:rPr>
          <w:lang w:eastAsia="en-IN"/>
        </w:rPr>
      </w:pPr>
      <w:proofErr w:type="gramStart"/>
      <w:r>
        <w:rPr>
          <w:rFonts w:hAnsi="Symbol"/>
        </w:rPr>
        <w:t></w:t>
      </w:r>
      <w:r>
        <w:t xml:space="preserve">  </w:t>
      </w:r>
      <w:r>
        <w:rPr>
          <w:rStyle w:val="HTMLCode"/>
        </w:rPr>
        <w:t>index.html</w:t>
      </w:r>
      <w:proofErr w:type="gramEnd"/>
      <w:r>
        <w:t xml:space="preserve"> → Frontend main page </w:t>
      </w:r>
    </w:p>
    <w:p w14:paraId="089CBA76" w14:textId="77777777" w:rsidR="00D26025" w:rsidRDefault="00D26025" w:rsidP="00D26025">
      <w:proofErr w:type="gramStart"/>
      <w:r>
        <w:rPr>
          <w:rFonts w:hAnsi="Symbol"/>
        </w:rPr>
        <w:t></w:t>
      </w:r>
      <w:r>
        <w:t xml:space="preserve">  </w:t>
      </w:r>
      <w:r>
        <w:rPr>
          <w:rStyle w:val="HTMLCode"/>
        </w:rPr>
        <w:t>app.js</w:t>
      </w:r>
      <w:proofErr w:type="gramEnd"/>
      <w:r>
        <w:t xml:space="preserve"> → Backend server using Express.js </w:t>
      </w:r>
    </w:p>
    <w:p w14:paraId="7FA9FC95" w14:textId="77777777" w:rsidR="00D26025" w:rsidRDefault="00D26025" w:rsidP="00D26025">
      <w:proofErr w:type="gramStart"/>
      <w:r>
        <w:rPr>
          <w:rFonts w:hAnsi="Symbol"/>
        </w:rPr>
        <w:t></w:t>
      </w:r>
      <w:r>
        <w:t xml:space="preserve">  </w:t>
      </w:r>
      <w:r>
        <w:rPr>
          <w:rStyle w:val="HTMLCode"/>
        </w:rPr>
        <w:t>db.js</w:t>
      </w:r>
      <w:proofErr w:type="gramEnd"/>
      <w:r>
        <w:t xml:space="preserve"> (if used) → MySQL database connection </w:t>
      </w:r>
    </w:p>
    <w:p w14:paraId="0B9826EE" w14:textId="374BD76A" w:rsidR="00682147" w:rsidRDefault="00D26025" w:rsidP="00D26025">
      <w:proofErr w:type="gramStart"/>
      <w:r>
        <w:rPr>
          <w:rFonts w:hAnsi="Symbol"/>
        </w:rPr>
        <w:t></w:t>
      </w:r>
      <w:r>
        <w:t xml:space="preserve">  SQL</w:t>
      </w:r>
      <w:proofErr w:type="gramEnd"/>
      <w:r>
        <w:t xml:space="preserve"> scripts → Database creation and sample data insertion</w:t>
      </w: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lastRenderedPageBreak/>
        <w:t>Markdown Files</w:t>
      </w:r>
      <w:bookmarkEnd w:id="4"/>
    </w:p>
    <w:p w14:paraId="4934C755" w14:textId="55D60C87" w:rsidR="00682147" w:rsidRDefault="00D26025" w:rsidP="00682147">
      <w:pPr>
        <w:ind w:left="273" w:firstLine="720"/>
        <w:rPr>
          <w:rFonts w:ascii="Arial" w:hAnsi="Arial" w:cs="Arial"/>
          <w:color w:val="595959" w:themeColor="text1" w:themeTint="A6"/>
        </w:rPr>
      </w:pPr>
      <w:r w:rsidRPr="00D26025">
        <w:rPr>
          <w:rFonts w:ascii="Arial" w:hAnsi="Arial" w:cs="Arial"/>
          <w:color w:val="595959" w:themeColor="text1" w:themeTint="A6"/>
        </w:rPr>
        <w:t>README.md contains project overview, setup steps, installation guide, and deployment instructions.</w:t>
      </w: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7EF44F2D" w14:textId="77777777" w:rsidR="00D26025" w:rsidRDefault="00D26025" w:rsidP="00D26025">
      <w:pPr>
        <w:rPr>
          <w:lang w:eastAsia="en-IN"/>
        </w:rPr>
      </w:pPr>
      <w:proofErr w:type="gramStart"/>
      <w:r>
        <w:rPr>
          <w:rFonts w:hAnsi="Symbol"/>
        </w:rPr>
        <w:t></w:t>
      </w:r>
      <w:r>
        <w:t xml:space="preserve">  Separate</w:t>
      </w:r>
      <w:proofErr w:type="gramEnd"/>
      <w:r>
        <w:t xml:space="preserve"> frontend and backend files clearly </w:t>
      </w:r>
    </w:p>
    <w:p w14:paraId="7D8E6209" w14:textId="77777777" w:rsidR="00D26025" w:rsidRDefault="00D26025" w:rsidP="00D26025">
      <w:proofErr w:type="gramStart"/>
      <w:r>
        <w:rPr>
          <w:rFonts w:hAnsi="Symbol"/>
        </w:rPr>
        <w:t></w:t>
      </w:r>
      <w:r>
        <w:t xml:space="preserve">  Use</w:t>
      </w:r>
      <w:proofErr w:type="gramEnd"/>
      <w:r>
        <w:t xml:space="preserve"> proper folder structure for maintainability </w:t>
      </w:r>
    </w:p>
    <w:p w14:paraId="5A53FAAA" w14:textId="77777777" w:rsidR="00D26025" w:rsidRDefault="00D26025" w:rsidP="00D26025">
      <w:proofErr w:type="gramStart"/>
      <w:r>
        <w:rPr>
          <w:rFonts w:hAnsi="Symbol"/>
        </w:rPr>
        <w:t></w:t>
      </w:r>
      <w:r>
        <w:t xml:space="preserve">  Keep</w:t>
      </w:r>
      <w:proofErr w:type="gramEnd"/>
      <w:r>
        <w:t xml:space="preserve"> database queries simple and readable </w:t>
      </w:r>
    </w:p>
    <w:p w14:paraId="62C42E49" w14:textId="77777777" w:rsidR="00D26025" w:rsidRDefault="00D26025" w:rsidP="00D26025">
      <w:proofErr w:type="gramStart"/>
      <w:r>
        <w:rPr>
          <w:rFonts w:hAnsi="Symbol"/>
        </w:rPr>
        <w:t></w:t>
      </w:r>
      <w:r>
        <w:t xml:space="preserve">  Use</w:t>
      </w:r>
      <w:proofErr w:type="gramEnd"/>
      <w:r>
        <w:t xml:space="preserve"> comments for important logic only </w:t>
      </w:r>
    </w:p>
    <w:p w14:paraId="0B88A3C5" w14:textId="1B30A141" w:rsidR="006059C0" w:rsidRDefault="00D26025" w:rsidP="00D26025">
      <w:proofErr w:type="gramStart"/>
      <w:r>
        <w:rPr>
          <w:rFonts w:hAnsi="Symbol"/>
        </w:rPr>
        <w:t></w:t>
      </w:r>
      <w:r>
        <w:t xml:space="preserve">  Avoid</w:t>
      </w:r>
      <w:proofErr w:type="gramEnd"/>
      <w:r>
        <w:t xml:space="preserve"> duplicate code and unnecessary complexity</w:t>
      </w:r>
    </w:p>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31113E39" w14:textId="77777777" w:rsidR="00D26025" w:rsidRDefault="00D26025" w:rsidP="00D26025">
      <w:pPr>
        <w:rPr>
          <w:lang w:eastAsia="en-IN"/>
        </w:rPr>
      </w:pPr>
      <w:proofErr w:type="gramStart"/>
      <w:r>
        <w:rPr>
          <w:rFonts w:hAnsi="Symbol"/>
        </w:rPr>
        <w:t></w:t>
      </w:r>
      <w:r>
        <w:t xml:space="preserve">  Use</w:t>
      </w:r>
      <w:proofErr w:type="gramEnd"/>
      <w:r>
        <w:t xml:space="preserve"> 4 spaces indentation for JavaScript and backend code </w:t>
      </w:r>
    </w:p>
    <w:p w14:paraId="3CE31A23" w14:textId="7D8CE60C" w:rsidR="00682147" w:rsidRDefault="00D26025" w:rsidP="00D26025">
      <w:proofErr w:type="gramStart"/>
      <w:r>
        <w:rPr>
          <w:rFonts w:hAnsi="Symbol"/>
        </w:rPr>
        <w:t></w:t>
      </w:r>
      <w:r>
        <w:t xml:space="preserve">  Maintain</w:t>
      </w:r>
      <w:proofErr w:type="gramEnd"/>
      <w:r>
        <w:t xml:space="preserve"> proper indentation for HTML and CSS for readability</w:t>
      </w:r>
    </w:p>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sidRPr="00682147">
        <w:rPr>
          <w:rFonts w:ascii="Arial" w:eastAsia="Times New Roman" w:hAnsi="Arial" w:cs="Arial"/>
        </w:rPr>
        <w:t>Using Capitalization to Aid Readability</w:t>
      </w:r>
      <w:bookmarkEnd w:id="8"/>
    </w:p>
    <w:p w14:paraId="04432296" w14:textId="77777777" w:rsidR="00D26025" w:rsidRDefault="00D26025" w:rsidP="00D26025">
      <w:pPr>
        <w:rPr>
          <w:lang w:eastAsia="en-IN"/>
        </w:rPr>
      </w:pPr>
      <w:proofErr w:type="gramStart"/>
      <w:r>
        <w:rPr>
          <w:rFonts w:hAnsi="Symbol"/>
        </w:rPr>
        <w:t></w:t>
      </w:r>
      <w:r>
        <w:t xml:space="preserve">  Use</w:t>
      </w:r>
      <w:proofErr w:type="gramEnd"/>
      <w:r>
        <w:t xml:space="preserve"> camelCase for variables and functions (</w:t>
      </w:r>
      <w:proofErr w:type="spellStart"/>
      <w:r>
        <w:rPr>
          <w:rStyle w:val="HTMLCode"/>
        </w:rPr>
        <w:t>searchCollege</w:t>
      </w:r>
      <w:proofErr w:type="spellEnd"/>
      <w:r>
        <w:t xml:space="preserve">) </w:t>
      </w:r>
    </w:p>
    <w:p w14:paraId="1E927653" w14:textId="77777777" w:rsidR="00D26025" w:rsidRDefault="00D26025" w:rsidP="00D26025">
      <w:proofErr w:type="gramStart"/>
      <w:r>
        <w:rPr>
          <w:rFonts w:hAnsi="Symbol"/>
        </w:rPr>
        <w:t></w:t>
      </w:r>
      <w:r>
        <w:t xml:space="preserve">  Use</w:t>
      </w:r>
      <w:proofErr w:type="gramEnd"/>
      <w:r>
        <w:t xml:space="preserve"> uppercase for constants (</w:t>
      </w:r>
      <w:r>
        <w:rPr>
          <w:rStyle w:val="HTMLCode"/>
        </w:rPr>
        <w:t>PORT</w:t>
      </w:r>
      <w:r>
        <w:t xml:space="preserve">) </w:t>
      </w:r>
    </w:p>
    <w:p w14:paraId="2E1A60C0" w14:textId="73D21538" w:rsidR="00682147" w:rsidRDefault="00D26025" w:rsidP="00D26025">
      <w:pPr>
        <w:rPr>
          <w:rFonts w:ascii="Arial" w:hAnsi="Arial" w:cs="Arial"/>
          <w:color w:val="595959" w:themeColor="text1" w:themeTint="A6"/>
        </w:rPr>
      </w:pPr>
      <w:proofErr w:type="gramStart"/>
      <w:r>
        <w:rPr>
          <w:rFonts w:hAnsi="Symbol"/>
        </w:rPr>
        <w:t></w:t>
      </w:r>
      <w:r>
        <w:t xml:space="preserve">  Use</w:t>
      </w:r>
      <w:proofErr w:type="gramEnd"/>
      <w:r>
        <w:t xml:space="preserve"> meaningful names for tables and columns (</w:t>
      </w:r>
      <w:proofErr w:type="spellStart"/>
      <w:r>
        <w:rPr>
          <w:rStyle w:val="HTMLCode"/>
        </w:rPr>
        <w:t>college_name</w:t>
      </w:r>
      <w:proofErr w:type="spellEnd"/>
      <w:r>
        <w:t xml:space="preserve">, </w:t>
      </w:r>
      <w:proofErr w:type="spellStart"/>
      <w:r>
        <w:rPr>
          <w:rStyle w:val="HTMLCode"/>
        </w:rPr>
        <w:t>course_name</w:t>
      </w:r>
      <w:proofErr w:type="spellEnd"/>
      <w:r>
        <w:t>)</w:t>
      </w:r>
    </w:p>
    <w:p w14:paraId="44FE6BCF" w14:textId="4708B44F" w:rsidR="00682147" w:rsidRDefault="00682147" w:rsidP="00682147">
      <w:pPr>
        <w:pStyle w:val="Heading2"/>
        <w:ind w:left="993" w:hanging="567"/>
        <w:rPr>
          <w:rFonts w:ascii="Arial" w:eastAsia="Times New Roman" w:hAnsi="Arial" w:cs="Arial"/>
        </w:rPr>
      </w:pPr>
      <w:bookmarkStart w:id="9" w:name="_Toc143202979"/>
      <w:r w:rsidRPr="00682147">
        <w:rPr>
          <w:rFonts w:ascii="Arial" w:eastAsia="Times New Roman" w:hAnsi="Arial" w:cs="Arial"/>
        </w:rPr>
        <w:t>Formatting Single Statements</w:t>
      </w:r>
      <w:bookmarkEnd w:id="9"/>
    </w:p>
    <w:p w14:paraId="7EBCD8CD" w14:textId="77777777" w:rsidR="00D26025" w:rsidRDefault="00D26025" w:rsidP="00D26025">
      <w:pPr>
        <w:rPr>
          <w:lang w:eastAsia="en-IN"/>
        </w:rPr>
      </w:pPr>
      <w:proofErr w:type="gramStart"/>
      <w:r>
        <w:rPr>
          <w:rFonts w:hAnsi="Symbol"/>
        </w:rPr>
        <w:t></w:t>
      </w:r>
      <w:r>
        <w:t xml:space="preserve">  Write</w:t>
      </w:r>
      <w:proofErr w:type="gramEnd"/>
      <w:r>
        <w:t xml:space="preserve"> one statement per line </w:t>
      </w:r>
    </w:p>
    <w:p w14:paraId="026F93CB" w14:textId="2DD61E8B" w:rsidR="00682147" w:rsidRDefault="00D26025" w:rsidP="00D26025">
      <w:pPr>
        <w:rPr>
          <w:rFonts w:ascii="Arial" w:hAnsi="Arial" w:cs="Arial"/>
          <w:color w:val="595959" w:themeColor="text1" w:themeTint="A6"/>
        </w:rPr>
      </w:pPr>
      <w:proofErr w:type="gramStart"/>
      <w:r>
        <w:rPr>
          <w:rFonts w:hAnsi="Symbol"/>
        </w:rPr>
        <w:t></w:t>
      </w:r>
      <w:r>
        <w:t xml:space="preserve">  Avoid</w:t>
      </w:r>
      <w:proofErr w:type="gramEnd"/>
      <w:r>
        <w:t xml:space="preserve"> writing multiple statements in a single line</w:t>
      </w:r>
    </w:p>
    <w:p w14:paraId="62BE5F1A" w14:textId="50711A20" w:rsidR="00682147" w:rsidRDefault="00682147" w:rsidP="00682147">
      <w:pPr>
        <w:pStyle w:val="Heading2"/>
        <w:ind w:left="993" w:hanging="567"/>
        <w:rPr>
          <w:rFonts w:ascii="Arial" w:eastAsia="Times New Roman" w:hAnsi="Arial" w:cs="Arial"/>
        </w:rPr>
      </w:pPr>
      <w:bookmarkStart w:id="10" w:name="_Toc143202980"/>
      <w:r w:rsidRPr="00682147">
        <w:rPr>
          <w:rFonts w:ascii="Arial" w:eastAsia="Times New Roman" w:hAnsi="Arial" w:cs="Arial"/>
        </w:rPr>
        <w:t>Formatting</w:t>
      </w:r>
      <w:r w:rsidR="00E23E1D" w:rsidRPr="00E23E1D">
        <w:rPr>
          <w:rFonts w:ascii="Arial" w:eastAsia="Times New Roman" w:hAnsi="Arial" w:cs="Arial"/>
        </w:rPr>
        <w:t xml:space="preserve"> Declarations</w:t>
      </w:r>
      <w:bookmarkEnd w:id="10"/>
    </w:p>
    <w:p w14:paraId="7390F18A" w14:textId="77777777" w:rsidR="00D26025" w:rsidRDefault="00D26025" w:rsidP="00D26025">
      <w:pPr>
        <w:numPr>
          <w:ilvl w:val="0"/>
          <w:numId w:val="30"/>
        </w:numPr>
        <w:spacing w:before="100" w:beforeAutospacing="1" w:after="100" w:afterAutospacing="1"/>
        <w:rPr>
          <w:lang w:eastAsia="en-IN"/>
        </w:rPr>
      </w:pPr>
      <w:r>
        <w:t xml:space="preserve">Declare variables at meaningful positions </w:t>
      </w:r>
    </w:p>
    <w:p w14:paraId="1A8F27DB" w14:textId="77777777" w:rsidR="00D26025" w:rsidRDefault="00D26025" w:rsidP="00D26025">
      <w:pPr>
        <w:numPr>
          <w:ilvl w:val="0"/>
          <w:numId w:val="30"/>
        </w:numPr>
        <w:spacing w:before="100" w:beforeAutospacing="1" w:after="100" w:afterAutospacing="1"/>
      </w:pPr>
      <w:r>
        <w:t xml:space="preserve">Use </w:t>
      </w:r>
      <w:proofErr w:type="spellStart"/>
      <w:r>
        <w:rPr>
          <w:rStyle w:val="HTMLCode"/>
        </w:rPr>
        <w:t>const</w:t>
      </w:r>
      <w:proofErr w:type="spellEnd"/>
      <w:r>
        <w:t xml:space="preserve"> where values do not change </w:t>
      </w:r>
    </w:p>
    <w:p w14:paraId="00F8C59E" w14:textId="77777777" w:rsidR="00D26025" w:rsidRDefault="00D26025" w:rsidP="00D26025">
      <w:pPr>
        <w:numPr>
          <w:ilvl w:val="0"/>
          <w:numId w:val="30"/>
        </w:numPr>
        <w:spacing w:before="100" w:beforeAutospacing="1" w:after="100" w:afterAutospacing="1"/>
      </w:pPr>
      <w:r>
        <w:t xml:space="preserve">Use </w:t>
      </w:r>
      <w:r>
        <w:rPr>
          <w:rStyle w:val="HTMLCode"/>
        </w:rPr>
        <w:t>let</w:t>
      </w:r>
      <w:r>
        <w:t xml:space="preserve"> for dynamic values </w:t>
      </w:r>
    </w:p>
    <w:p w14:paraId="62C1F5B2" w14:textId="77777777" w:rsidR="00D26025" w:rsidRDefault="00D26025" w:rsidP="00D26025">
      <w:pPr>
        <w:numPr>
          <w:ilvl w:val="0"/>
          <w:numId w:val="30"/>
        </w:numPr>
        <w:spacing w:before="100" w:beforeAutospacing="1" w:after="100" w:afterAutospacing="1"/>
      </w:pPr>
      <w:r>
        <w:t xml:space="preserve">Avoid unnecessary global variables </w:t>
      </w:r>
    </w:p>
    <w:p w14:paraId="575B404B" w14:textId="671A614E" w:rsidR="00682147" w:rsidRDefault="00682147" w:rsidP="00682147">
      <w:pPr>
        <w:ind w:left="273" w:firstLine="720"/>
      </w:pPr>
    </w:p>
    <w:p w14:paraId="69AF1740" w14:textId="28333936" w:rsidR="00E23E1D" w:rsidRDefault="00E23E1D" w:rsidP="00E23E1D">
      <w:pPr>
        <w:pStyle w:val="Heading2"/>
        <w:ind w:left="993" w:hanging="567"/>
        <w:rPr>
          <w:rFonts w:ascii="Arial" w:eastAsia="Times New Roman" w:hAnsi="Arial" w:cs="Arial"/>
        </w:rPr>
      </w:pPr>
      <w:bookmarkStart w:id="11" w:name="_Toc143202981"/>
      <w:r w:rsidRPr="00682147">
        <w:rPr>
          <w:rFonts w:ascii="Arial" w:eastAsia="Times New Roman" w:hAnsi="Arial" w:cs="Arial"/>
        </w:rPr>
        <w:t>Formatting</w:t>
      </w:r>
      <w:r w:rsidRPr="00E23E1D">
        <w:rPr>
          <w:rFonts w:ascii="Arial" w:eastAsia="Times New Roman" w:hAnsi="Arial" w:cs="Arial"/>
        </w:rPr>
        <w:t xml:space="preserve"> Multi-line Statements</w:t>
      </w:r>
      <w:bookmarkEnd w:id="11"/>
    </w:p>
    <w:p w14:paraId="551C44F1" w14:textId="77777777" w:rsidR="00D26025" w:rsidRDefault="00D26025" w:rsidP="00D26025">
      <w:pPr>
        <w:rPr>
          <w:lang w:eastAsia="en-IN"/>
        </w:rPr>
      </w:pPr>
      <w:proofErr w:type="gramStart"/>
      <w:r>
        <w:rPr>
          <w:rFonts w:hAnsi="Symbol"/>
        </w:rPr>
        <w:t></w:t>
      </w:r>
      <w:r>
        <w:t xml:space="preserve">  Break</w:t>
      </w:r>
      <w:proofErr w:type="gramEnd"/>
      <w:r>
        <w:t xml:space="preserve"> long SQL queries and API functions into multiple readable lines </w:t>
      </w:r>
    </w:p>
    <w:p w14:paraId="7D1BE70F" w14:textId="388DC11F" w:rsidR="00E23E1D" w:rsidRDefault="00D26025" w:rsidP="00D26025">
      <w:proofErr w:type="gramStart"/>
      <w:r>
        <w:rPr>
          <w:rFonts w:hAnsi="Symbol"/>
        </w:rPr>
        <w:t></w:t>
      </w:r>
      <w:r>
        <w:t xml:space="preserve">  Maintain</w:t>
      </w:r>
      <w:proofErr w:type="gramEnd"/>
      <w:r>
        <w:t xml:space="preserve"> proper alignment for query readability</w:t>
      </w: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1C9B6B7B" w14:textId="77777777" w:rsidR="00C41FE9" w:rsidRDefault="00446CF6" w:rsidP="00446CF6">
      <w:pPr>
        <w:spacing w:after="120"/>
        <w:ind w:left="426"/>
        <w:jc w:val="both"/>
        <w:textAlignment w:val="baseline"/>
        <w:rPr>
          <w:rFonts w:ascii="Arial" w:hAnsi="Arial" w:cs="Arial"/>
          <w:color w:val="595959" w:themeColor="text1" w:themeTint="A6"/>
        </w:rPr>
      </w:pPr>
      <w:r w:rsidRPr="00446CF6">
        <w:rPr>
          <w:rFonts w:ascii="Arial" w:hAnsi="Arial" w:cs="Arial"/>
          <w:color w:val="595959" w:themeColor="text1" w:themeTint="A6"/>
        </w:rPr>
        <w:t xml:space="preserve">Naming conventions make programs more understandable by making them easier to read. They can also give information about the function of the identifier-for example, whether it's a constant, package, or class-which can </w:t>
      </w:r>
      <w:proofErr w:type="gramStart"/>
      <w:r w:rsidRPr="00446CF6">
        <w:rPr>
          <w:rFonts w:ascii="Arial" w:hAnsi="Arial" w:cs="Arial"/>
          <w:color w:val="595959" w:themeColor="text1" w:themeTint="A6"/>
        </w:rPr>
        <w:t>be helpful in understanding</w:t>
      </w:r>
      <w:proofErr w:type="gramEnd"/>
      <w:r w:rsidRPr="00446CF6">
        <w:rPr>
          <w:rFonts w:ascii="Arial" w:hAnsi="Arial" w:cs="Arial"/>
          <w:color w:val="595959" w:themeColor="text1" w:themeTint="A6"/>
        </w:rPr>
        <w:t xml:space="preserve"> the code</w:t>
      </w:r>
      <w:r>
        <w:rPr>
          <w:rFonts w:ascii="Arial" w:hAnsi="Arial" w:cs="Arial"/>
          <w:color w:val="595959" w:themeColor="text1" w:themeTint="A6"/>
        </w:rPr>
        <w:t>.</w:t>
      </w:r>
      <w:r w:rsidR="00C41FE9">
        <w:rPr>
          <w:rFonts w:ascii="Arial" w:hAnsi="Arial" w:cs="Arial"/>
          <w:color w:val="595959" w:themeColor="text1" w:themeTint="A6"/>
        </w:rPr>
        <w:t xml:space="preserve"> </w:t>
      </w:r>
    </w:p>
    <w:p w14:paraId="0AEA7AB7" w14:textId="4877989A" w:rsidR="0079571B" w:rsidRDefault="00C41FE9" w:rsidP="00020F32">
      <w:pPr>
        <w:spacing w:after="120"/>
        <w:ind w:left="426"/>
        <w:jc w:val="both"/>
        <w:textAlignment w:val="baseline"/>
        <w:rPr>
          <w:rFonts w:ascii="Arial" w:hAnsi="Arial" w:cs="Arial"/>
          <w:color w:val="595959" w:themeColor="text1" w:themeTint="A6"/>
        </w:rPr>
      </w:pPr>
      <w:r w:rsidRPr="00C41FE9">
        <w:rPr>
          <w:rFonts w:ascii="Arial" w:hAnsi="Arial" w:cs="Arial"/>
          <w:color w:val="595959" w:themeColor="text1" w:themeTint="A6"/>
        </w:rPr>
        <w:lastRenderedPageBreak/>
        <w:t>Naming conventions result in improvements in terms of "four Cs": communication, code integration, consistency</w:t>
      </w:r>
      <w:r>
        <w:rPr>
          <w:rFonts w:ascii="Arial" w:hAnsi="Arial" w:cs="Arial"/>
          <w:color w:val="595959" w:themeColor="text1" w:themeTint="A6"/>
        </w:rPr>
        <w:t>,</w:t>
      </w:r>
      <w:r w:rsidRPr="00C41FE9">
        <w:rPr>
          <w:rFonts w:ascii="Arial" w:hAnsi="Arial" w:cs="Arial"/>
          <w:color w:val="595959" w:themeColor="text1" w:themeTint="A6"/>
        </w:rPr>
        <w:t xml:space="preserve"> and clarity. The idea is that "code should explain itself"</w:t>
      </w:r>
      <w:r w:rsidR="00D973F8">
        <w:br/>
      </w:r>
    </w:p>
    <w:p w14:paraId="339C3528" w14:textId="77777777" w:rsidR="00020F32" w:rsidRPr="00020F32"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Naming convention is applicable to constants, variables, functions, modules, packages and files. In object-oriented languages, it's applicable to classes, objects, methods and instance variables.</w:t>
      </w:r>
    </w:p>
    <w:p w14:paraId="0AAFFC60" w14:textId="77777777" w:rsidR="00020F32" w:rsidRPr="00020F32" w:rsidRDefault="00020F32" w:rsidP="00020F32">
      <w:pPr>
        <w:spacing w:after="120"/>
        <w:ind w:left="426"/>
        <w:jc w:val="both"/>
        <w:textAlignment w:val="baseline"/>
        <w:rPr>
          <w:rFonts w:ascii="Arial" w:hAnsi="Arial" w:cs="Arial"/>
          <w:color w:val="595959" w:themeColor="text1" w:themeTint="A6"/>
        </w:rPr>
      </w:pPr>
    </w:p>
    <w:p w14:paraId="2D50C174" w14:textId="0000112B" w:rsidR="0075780E" w:rsidRDefault="00020F32" w:rsidP="00020F32">
      <w:pPr>
        <w:spacing w:after="120"/>
        <w:ind w:left="426"/>
        <w:jc w:val="both"/>
        <w:textAlignment w:val="baseline"/>
        <w:rPr>
          <w:rFonts w:ascii="Arial" w:hAnsi="Arial" w:cs="Arial"/>
          <w:color w:val="595959" w:themeColor="text1" w:themeTint="A6"/>
        </w:rPr>
      </w:pPr>
      <w:proofErr w:type="gramStart"/>
      <w:r w:rsidRPr="00020F32">
        <w:rPr>
          <w:rFonts w:ascii="Arial" w:hAnsi="Arial" w:cs="Arial"/>
          <w:color w:val="595959" w:themeColor="text1" w:themeTint="A6"/>
        </w:rPr>
        <w:t>With regard to</w:t>
      </w:r>
      <w:proofErr w:type="gramEnd"/>
      <w:r w:rsidRPr="00020F32">
        <w:rPr>
          <w:rFonts w:ascii="Arial" w:hAnsi="Arial" w:cs="Arial"/>
          <w:color w:val="595959" w:themeColor="text1" w:themeTint="A6"/>
        </w:rPr>
        <w:t xml:space="preserve"> scope, global names may have a different convention compared to local names; such as, Pascal Case for </w:t>
      </w:r>
      <w:proofErr w:type="spellStart"/>
      <w:r w:rsidRPr="00020F32">
        <w:rPr>
          <w:rFonts w:ascii="Arial" w:hAnsi="Arial" w:cs="Arial"/>
          <w:color w:val="595959" w:themeColor="text1" w:themeTint="A6"/>
        </w:rPr>
        <w:t>globals</w:t>
      </w:r>
      <w:proofErr w:type="spellEnd"/>
      <w:r w:rsidRPr="00020F32">
        <w:rPr>
          <w:rFonts w:ascii="Arial" w:hAnsi="Arial" w:cs="Arial"/>
          <w:color w:val="595959" w:themeColor="text1" w:themeTint="A6"/>
        </w:rPr>
        <w:t xml:space="preserve">: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rather than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in gawk. Private or protected attributes may be named differently: _secret or __secret rather than secret. Some may want to distinguish local variables from method arguments using prefixes.</w:t>
      </w:r>
    </w:p>
    <w:p w14:paraId="1D9F4536" w14:textId="2DBA7BD9" w:rsidR="00020F32" w:rsidRDefault="00020F32" w:rsidP="00020F32">
      <w:pPr>
        <w:spacing w:after="120"/>
        <w:ind w:left="426"/>
        <w:jc w:val="both"/>
        <w:textAlignment w:val="baseline"/>
        <w:rPr>
          <w:rFonts w:ascii="Arial" w:hAnsi="Arial" w:cs="Arial"/>
          <w:color w:val="595959" w:themeColor="text1" w:themeTint="A6"/>
        </w:rPr>
      </w:pPr>
    </w:p>
    <w:p w14:paraId="662E0A72" w14:textId="68B3EFD8" w:rsidR="00020F32" w:rsidRDefault="00020F32" w:rsidP="00F55F10">
      <w:pPr>
        <w:spacing w:after="120"/>
        <w:ind w:left="426"/>
        <w:textAlignment w:val="baseline"/>
        <w:rPr>
          <w:rFonts w:ascii="Arial" w:hAnsi="Arial" w:cs="Arial"/>
          <w:color w:val="595959" w:themeColor="text1" w:themeTint="A6"/>
        </w:rPr>
      </w:pPr>
      <w:r>
        <w:rPr>
          <w:rFonts w:ascii="Arial" w:hAnsi="Arial" w:cs="Arial"/>
          <w:color w:val="595959" w:themeColor="text1" w:themeTint="A6"/>
        </w:rPr>
        <w:t xml:space="preserve">For naming conventions, please refer to </w:t>
      </w:r>
      <w:hyperlink r:id="rId18" w:history="1">
        <w:r w:rsidRPr="00850E29">
          <w:rPr>
            <w:rStyle w:val="Hyperlink"/>
            <w:rFonts w:ascii="Arial" w:hAnsi="Arial" w:cs="Arial"/>
          </w:rPr>
          <w:t>https://www.pluralsight.com/blog/software-development/programming-naming-conventions-explained</w:t>
        </w:r>
      </w:hyperlink>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sidRPr="005C26DC">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sidRPr="00C76077">
        <w:rPr>
          <w:rFonts w:ascii="Arial" w:eastAsia="Times New Roman" w:hAnsi="Arial" w:cs="Arial"/>
        </w:rPr>
        <w:t>Lexical/Static Scoping</w:t>
      </w:r>
      <w:bookmarkEnd w:id="14"/>
    </w:p>
    <w:p w14:paraId="7CCFEC97"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A variable in this scope always refers to its top-level environment. This characteristic of the program text has nothing to do with the call stack at runtime. Static scoping makes it considerably easier to write modular code because a programmer can find out the scope by looking at the code.</w:t>
      </w:r>
    </w:p>
    <w:p w14:paraId="7FDAB1DD" w14:textId="77777777" w:rsidR="00C76077" w:rsidRPr="00C76077" w:rsidRDefault="00C76077" w:rsidP="00C76077">
      <w:pPr>
        <w:spacing w:after="120"/>
        <w:jc w:val="both"/>
        <w:textAlignment w:val="baseline"/>
        <w:rPr>
          <w:rFonts w:ascii="Arial" w:hAnsi="Arial" w:cs="Arial"/>
          <w:color w:val="595959" w:themeColor="text1" w:themeTint="A6"/>
        </w:rPr>
      </w:pP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sidRPr="00C76077">
        <w:rPr>
          <w:rFonts w:ascii="Arial" w:eastAsia="Times New Roman" w:hAnsi="Arial" w:cs="Arial"/>
        </w:rPr>
        <w:t>Dynamic Scoping</w:t>
      </w:r>
      <w:bookmarkEnd w:id="15"/>
    </w:p>
    <w:p w14:paraId="1CE655D6"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14:paraId="5861190F" w14:textId="0094507D" w:rsidR="005675AC" w:rsidRPr="00F55F10" w:rsidRDefault="00C76077" w:rsidP="00F55F10">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In another way, the Compiler successfully explores the current block and all calling functions first in dynamic scoping.</w:t>
      </w:r>
    </w:p>
    <w:p w14:paraId="6C45AD26" w14:textId="48108935" w:rsidR="005675AC" w:rsidRDefault="005675AC" w:rsidP="007D2EA8">
      <w:pPr>
        <w:ind w:left="426" w:right="383"/>
        <w:jc w:val="both"/>
        <w:textAlignment w:val="baseline"/>
        <w:rPr>
          <w:rFonts w:ascii="Arial" w:hAnsi="Arial" w:cs="Arial"/>
          <w:i/>
          <w:iCs/>
          <w:color w:val="595959" w:themeColor="text1" w:themeTint="A6"/>
          <w:shd w:val="clear" w:color="auto" w:fill="FFFFFF"/>
        </w:rPr>
      </w:pP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sidRPr="00627A62">
        <w:rPr>
          <w:rFonts w:ascii="Arial" w:eastAsia="Times New Roman" w:hAnsi="Arial" w:cs="Arial"/>
        </w:rPr>
        <w:t xml:space="preserve">Errors </w:t>
      </w:r>
    </w:p>
    <w:p w14:paraId="1D236BBB" w14:textId="03749635" w:rsidR="00627A62" w:rsidRDefault="00F55F10" w:rsidP="00627A62">
      <w:pPr>
        <w:spacing w:after="120"/>
        <w:ind w:left="699" w:firstLine="294"/>
        <w:jc w:val="both"/>
        <w:textAlignment w:val="baseline"/>
        <w:rPr>
          <w:rFonts w:ascii="Arial" w:hAnsi="Arial" w:cs="Arial"/>
          <w:color w:val="595959" w:themeColor="text1" w:themeTint="A6"/>
        </w:rPr>
      </w:pPr>
      <w:r w:rsidRPr="00F55F10">
        <w:rPr>
          <w:rFonts w:ascii="Arial" w:hAnsi="Arial" w:cs="Arial"/>
          <w:color w:val="595959" w:themeColor="text1" w:themeTint="A6"/>
        </w:rPr>
        <w:t>Errors report problems that make it impossible to compile your program.</w:t>
      </w:r>
    </w:p>
    <w:p w14:paraId="069463ED" w14:textId="77777777" w:rsidR="00627A62" w:rsidRDefault="00627A62" w:rsidP="00627A62">
      <w:pPr>
        <w:spacing w:after="120"/>
        <w:ind w:left="699" w:firstLine="294"/>
        <w:jc w:val="both"/>
        <w:textAlignment w:val="baseline"/>
        <w:rPr>
          <w:rFonts w:ascii="Arial" w:hAnsi="Arial" w:cs="Arial"/>
          <w:color w:val="595959" w:themeColor="text1" w:themeTint="A6"/>
        </w:rPr>
      </w:pPr>
      <w:r w:rsidRPr="00627A62">
        <w:rPr>
          <w:rFonts w:ascii="Arial" w:hAnsi="Arial" w:cs="Arial"/>
          <w:color w:val="595959" w:themeColor="text1" w:themeTint="A6"/>
        </w:rPr>
        <w:t>When developing programs there are three types of error that can occur:</w:t>
      </w:r>
    </w:p>
    <w:p w14:paraId="5C109090" w14:textId="39930DC7"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lastRenderedPageBreak/>
        <w:t>Syntax error</w:t>
      </w:r>
      <w:r>
        <w:rPr>
          <w:rFonts w:ascii="Arial" w:hAnsi="Arial" w:cs="Arial"/>
          <w:b/>
          <w:bCs/>
          <w:color w:val="595959" w:themeColor="text1" w:themeTint="A6"/>
        </w:rPr>
        <w:t xml:space="preserve"> </w:t>
      </w:r>
      <w:r w:rsidRPr="00627A62">
        <w:rPr>
          <w:rFonts w:ascii="Arial" w:hAnsi="Arial" w:cs="Arial"/>
          <w:color w:val="595959" w:themeColor="text1" w:themeTint="A6"/>
        </w:rPr>
        <w:t>occurs when the code given does not follow the syntax rules of the programming language. A program cannot run if it has syntax errors. Examples include:</w:t>
      </w:r>
    </w:p>
    <w:p w14:paraId="3758AAD9"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misspelling a statement, e</w:t>
      </w:r>
      <w:r>
        <w:rPr>
          <w:rFonts w:ascii="Arial" w:hAnsi="Arial" w:cs="Arial"/>
          <w:color w:val="595959" w:themeColor="text1" w:themeTint="A6"/>
        </w:rPr>
        <w:t>.</w:t>
      </w:r>
      <w:r w:rsidRPr="00627A62">
        <w:rPr>
          <w:rFonts w:ascii="Arial" w:hAnsi="Arial" w:cs="Arial"/>
          <w:color w:val="595959" w:themeColor="text1" w:themeTint="A6"/>
        </w:rPr>
        <w:t>g</w:t>
      </w:r>
      <w:r>
        <w:rPr>
          <w:rFonts w:ascii="Arial" w:hAnsi="Arial" w:cs="Arial"/>
          <w:color w:val="595959" w:themeColor="text1" w:themeTint="A6"/>
        </w:rPr>
        <w:t>.</w:t>
      </w:r>
      <w:r w:rsidRPr="00627A62">
        <w:rPr>
          <w:rFonts w:ascii="Arial" w:hAnsi="Arial" w:cs="Arial"/>
          <w:color w:val="595959" w:themeColor="text1" w:themeTint="A6"/>
        </w:rPr>
        <w:t xml:space="preserve"> writing pint instead of print</w:t>
      </w:r>
    </w:p>
    <w:p w14:paraId="3D70B18C"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using a variable before it has been declared</w:t>
      </w:r>
    </w:p>
    <w:p w14:paraId="0D43FB1B" w14:textId="1D18047B"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 xml:space="preserve">missing brackets,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opening a bracket, but not closing it</w:t>
      </w:r>
    </w:p>
    <w:p w14:paraId="13673313" w14:textId="77777777" w:rsidR="00627A62" w:rsidRDefault="00627A62" w:rsidP="00627A62">
      <w:pPr>
        <w:spacing w:after="120"/>
        <w:ind w:left="1418"/>
        <w:jc w:val="both"/>
        <w:textAlignment w:val="baseline"/>
        <w:rPr>
          <w:rFonts w:ascii="Arial" w:hAnsi="Arial" w:cs="Arial"/>
          <w:color w:val="595959" w:themeColor="text1" w:themeTint="A6"/>
        </w:rPr>
      </w:pPr>
      <w:r w:rsidRPr="00627A62">
        <w:rPr>
          <w:rFonts w:ascii="Arial" w:hAnsi="Arial" w:cs="Arial"/>
          <w:color w:val="595959" w:themeColor="text1" w:themeTint="A6"/>
        </w:rPr>
        <w:t>Any such errors must be fixed first. A good integrated development environment (IDE) usually points out any syntax errors to the programmer.</w:t>
      </w:r>
    </w:p>
    <w:p w14:paraId="384E40E0" w14:textId="77777777" w:rsidR="00627A62" w:rsidRDefault="00627A62" w:rsidP="00627A62">
      <w:pPr>
        <w:spacing w:after="120"/>
        <w:ind w:left="1418"/>
        <w:jc w:val="both"/>
        <w:textAlignment w:val="baseline"/>
        <w:rPr>
          <w:rFonts w:ascii="Arial" w:hAnsi="Arial" w:cs="Arial"/>
          <w:color w:val="595959" w:themeColor="text1" w:themeTint="A6"/>
        </w:rPr>
      </w:pPr>
    </w:p>
    <w:p w14:paraId="784AE14A" w14:textId="2B8C1F21"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Logic error</w:t>
      </w:r>
      <w:r w:rsidRPr="00627A62">
        <w:rPr>
          <w:rFonts w:ascii="Arial" w:hAnsi="Arial" w:cs="Arial"/>
          <w:color w:val="595959" w:themeColor="text1" w:themeTint="A6"/>
        </w:rPr>
        <w:t xml:space="preserve"> is an error in the way a program works. The program can run but does not do what it is expected to do.</w:t>
      </w:r>
      <w:r>
        <w:rPr>
          <w:rFonts w:ascii="Arial" w:hAnsi="Arial" w:cs="Arial"/>
          <w:color w:val="595959" w:themeColor="text1" w:themeTint="A6"/>
        </w:rPr>
        <w:t xml:space="preserve"> </w:t>
      </w:r>
      <w:r w:rsidRPr="00627A62">
        <w:rPr>
          <w:rFonts w:ascii="Arial" w:hAnsi="Arial" w:cs="Arial"/>
          <w:color w:val="595959" w:themeColor="text1" w:themeTint="A6"/>
        </w:rPr>
        <w:t>Logic errors can be caused by the programmer:</w:t>
      </w:r>
    </w:p>
    <w:p w14:paraId="6BB1D595" w14:textId="437DFE79"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 xml:space="preserve">incorrectly using logical operators,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expecting a program to stop when the value of a variable reaches 5, but using &lt;5 instead of &lt;=5</w:t>
      </w:r>
    </w:p>
    <w:p w14:paraId="205B9F28" w14:textId="1174B40E"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Boolean operators</w:t>
      </w:r>
    </w:p>
    <w:p w14:paraId="75F575E7" w14:textId="4B47365F"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creating a situation where an infinite loop may occur</w:t>
      </w:r>
    </w:p>
    <w:p w14:paraId="64B91DD8" w14:textId="72C5BDCD"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brackets in calculations</w:t>
      </w:r>
    </w:p>
    <w:p w14:paraId="2CBADC49" w14:textId="139BE19A"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using the same variable name at different points in the program for different purposes</w:t>
      </w:r>
    </w:p>
    <w:p w14:paraId="7A51E754" w14:textId="33248E28" w:rsidR="003B1197" w:rsidRDefault="00627A62" w:rsidP="003B1197">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using incorrect program design</w:t>
      </w:r>
    </w:p>
    <w:p w14:paraId="1C6E6C20" w14:textId="77777777" w:rsidR="003B1197" w:rsidRDefault="003B1197" w:rsidP="003B1197">
      <w:pPr>
        <w:pStyle w:val="ListParagraph"/>
        <w:spacing w:after="120"/>
        <w:ind w:left="1701"/>
        <w:jc w:val="both"/>
        <w:textAlignment w:val="baseline"/>
        <w:rPr>
          <w:rFonts w:ascii="Arial" w:hAnsi="Arial" w:cs="Arial"/>
          <w:color w:val="595959" w:themeColor="text1" w:themeTint="A6"/>
        </w:rPr>
      </w:pPr>
    </w:p>
    <w:p w14:paraId="62ACC8FA" w14:textId="37B85BE0" w:rsidR="00627A62" w:rsidRPr="003B1197" w:rsidRDefault="00627A62" w:rsidP="003B1197">
      <w:pPr>
        <w:pStyle w:val="ListParagraph"/>
        <w:numPr>
          <w:ilvl w:val="0"/>
          <w:numId w:val="28"/>
        </w:numPr>
        <w:spacing w:after="120"/>
        <w:jc w:val="both"/>
        <w:textAlignment w:val="baseline"/>
        <w:rPr>
          <w:rFonts w:ascii="Arial" w:hAnsi="Arial" w:cs="Arial"/>
          <w:color w:val="595959" w:themeColor="text1" w:themeTint="A6"/>
        </w:rPr>
      </w:pPr>
      <w:r w:rsidRPr="003B1197">
        <w:rPr>
          <w:rFonts w:ascii="Arial" w:hAnsi="Arial" w:cs="Arial"/>
          <w:b/>
          <w:bCs/>
          <w:color w:val="595959" w:themeColor="text1" w:themeTint="A6"/>
        </w:rPr>
        <w:t>Runtime error</w:t>
      </w:r>
      <w:r w:rsidR="003B1197">
        <w:rPr>
          <w:rFonts w:ascii="Arial" w:hAnsi="Arial" w:cs="Arial"/>
          <w:color w:val="595959" w:themeColor="text1" w:themeTint="A6"/>
        </w:rPr>
        <w:t xml:space="preserve"> </w:t>
      </w:r>
      <w:r w:rsidRPr="003B1197">
        <w:rPr>
          <w:rFonts w:ascii="Arial" w:hAnsi="Arial" w:cs="Arial"/>
          <w:color w:val="595959" w:themeColor="text1" w:themeTint="A6"/>
        </w:rPr>
        <w:t>is an error that takes place during the running of a program.</w:t>
      </w:r>
      <w:r w:rsidR="003B1197">
        <w:rPr>
          <w:rFonts w:ascii="Arial" w:hAnsi="Arial" w:cs="Arial"/>
          <w:color w:val="595959" w:themeColor="text1" w:themeTint="A6"/>
        </w:rPr>
        <w:t xml:space="preserve"> </w:t>
      </w:r>
      <w:r w:rsidRPr="003B1197">
        <w:rPr>
          <w:rFonts w:ascii="Arial" w:hAnsi="Arial" w:cs="Arial"/>
          <w:color w:val="595959" w:themeColor="text1" w:themeTint="A6"/>
        </w:rPr>
        <w:t>An example is writing a program that tries to access the sixth item in an array that only contains five items. A runtime error is likely to crash the program.</w:t>
      </w:r>
    </w:p>
    <w:p w14:paraId="1F86E836" w14:textId="77777777" w:rsidR="00EB6693" w:rsidRDefault="00EB6693" w:rsidP="00F55F10">
      <w:pPr>
        <w:spacing w:after="120"/>
        <w:ind w:left="426"/>
        <w:jc w:val="both"/>
        <w:textAlignment w:val="baseline"/>
        <w:rPr>
          <w:rFonts w:ascii="Arial" w:hAnsi="Arial" w:cs="Arial"/>
          <w:color w:val="595959" w:themeColor="text1" w:themeTint="A6"/>
        </w:rPr>
      </w:pPr>
    </w:p>
    <w:p w14:paraId="5DBC046F" w14:textId="1102FF27" w:rsidR="003B1197" w:rsidRPr="003B1197" w:rsidRDefault="003B1197" w:rsidP="003B1197">
      <w:pPr>
        <w:pStyle w:val="Heading2"/>
        <w:ind w:left="993" w:hanging="567"/>
        <w:rPr>
          <w:rFonts w:ascii="Arial" w:eastAsia="Times New Roman" w:hAnsi="Arial" w:cs="Arial"/>
        </w:rPr>
      </w:pPr>
      <w:r w:rsidRPr="003B1197">
        <w:rPr>
          <w:rFonts w:ascii="Arial" w:eastAsia="Times New Roman" w:hAnsi="Arial" w:cs="Arial"/>
        </w:rPr>
        <w:t>Warnings</w:t>
      </w:r>
    </w:p>
    <w:p w14:paraId="0D37F6A2" w14:textId="55D369AC" w:rsidR="00627A62" w:rsidRDefault="003B1197" w:rsidP="003B1197">
      <w:pPr>
        <w:spacing w:after="120"/>
        <w:ind w:left="426"/>
        <w:jc w:val="both"/>
        <w:textAlignment w:val="baseline"/>
        <w:rPr>
          <w:rFonts w:ascii="Arial" w:hAnsi="Arial" w:cs="Arial"/>
          <w:b/>
          <w:bCs/>
          <w:color w:val="595959" w:themeColor="text1" w:themeTint="A6"/>
          <w:sz w:val="20"/>
          <w:szCs w:val="20"/>
        </w:rPr>
      </w:pPr>
      <w:r w:rsidRPr="00F55F10">
        <w:rPr>
          <w:rFonts w:ascii="Arial" w:hAnsi="Arial" w:cs="Arial"/>
          <w:color w:val="595959" w:themeColor="text1" w:themeTint="A6"/>
        </w:rPr>
        <w:t>Warnings</w:t>
      </w:r>
      <w:r w:rsidR="00F55F10" w:rsidRPr="00F55F10">
        <w:rPr>
          <w:rFonts w:ascii="Arial" w:hAnsi="Arial" w:cs="Arial"/>
          <w:color w:val="595959" w:themeColor="text1" w:themeTint="A6"/>
        </w:rPr>
        <w:t xml:space="preserve"> report other unusual conditions in your code that may indicate a </w:t>
      </w:r>
      <w:proofErr w:type="gramStart"/>
      <w:r w:rsidR="00EB6693" w:rsidRPr="00EB6693">
        <w:rPr>
          <w:rFonts w:ascii="Arial" w:hAnsi="Arial" w:cs="Arial"/>
          <w:color w:val="595959" w:themeColor="text1" w:themeTint="A6"/>
        </w:rPr>
        <w:t>danger points</w:t>
      </w:r>
      <w:proofErr w:type="gramEnd"/>
      <w:r w:rsidR="00EB6693" w:rsidRPr="00EB6693">
        <w:rPr>
          <w:rFonts w:ascii="Arial" w:hAnsi="Arial" w:cs="Arial"/>
          <w:color w:val="595959" w:themeColor="text1" w:themeTint="A6"/>
        </w:rPr>
        <w:t xml:space="preserve"> where you should check to make sure that your program really does what you intend</w:t>
      </w:r>
      <w:r w:rsidR="00AD08D0">
        <w:rPr>
          <w:rFonts w:ascii="Arial" w:hAnsi="Arial" w:cs="Arial"/>
          <w:b/>
          <w:bCs/>
          <w:color w:val="595959" w:themeColor="text1" w:themeTint="A6"/>
          <w:sz w:val="20"/>
          <w:szCs w:val="20"/>
        </w:rPr>
        <w:t>.</w:t>
      </w:r>
      <w:r w:rsidR="00A138AB">
        <w:rPr>
          <w:rFonts w:ascii="Arial" w:hAnsi="Arial" w:cs="Arial"/>
          <w:b/>
          <w:bCs/>
          <w:color w:val="595959" w:themeColor="text1" w:themeTint="A6"/>
          <w:sz w:val="20"/>
          <w:szCs w:val="20"/>
        </w:rPr>
        <w:t xml:space="preserve"> </w:t>
      </w:r>
    </w:p>
    <w:p w14:paraId="2A89CB9E" w14:textId="035547F7" w:rsidR="00A138AB" w:rsidRDefault="00A138AB" w:rsidP="003B1197">
      <w:pPr>
        <w:spacing w:after="120"/>
        <w:ind w:left="426"/>
        <w:jc w:val="both"/>
        <w:textAlignment w:val="baseline"/>
        <w:rPr>
          <w:rFonts w:ascii="Arial" w:hAnsi="Arial" w:cs="Arial"/>
          <w:b/>
          <w:bCs/>
          <w:color w:val="595959" w:themeColor="text1" w:themeTint="A6"/>
          <w:sz w:val="20"/>
          <w:szCs w:val="20"/>
        </w:rPr>
      </w:pPr>
    </w:p>
    <w:p w14:paraId="79B680DB" w14:textId="22EC8615" w:rsidR="00A138AB" w:rsidRPr="00A138AB" w:rsidRDefault="00A138AB" w:rsidP="003B1197">
      <w:pPr>
        <w:spacing w:after="120"/>
        <w:ind w:left="426"/>
        <w:jc w:val="both"/>
        <w:textAlignment w:val="baseline"/>
        <w:rPr>
          <w:rFonts w:ascii="Arial" w:hAnsi="Arial" w:cs="Arial"/>
          <w:color w:val="595959" w:themeColor="text1" w:themeTint="A6"/>
        </w:rPr>
      </w:pPr>
      <w:r w:rsidRPr="00A138AB">
        <w:rPr>
          <w:rFonts w:ascii="Arial" w:hAnsi="Arial" w:cs="Arial"/>
          <w:color w:val="595959" w:themeColor="text1" w:themeTint="A6"/>
        </w:rPr>
        <w:t xml:space="preserve">Compiler warnings are useful, but they are highly unreliable. In addition, they are no substitute for language </w:t>
      </w:r>
      <w:proofErr w:type="spellStart"/>
      <w:r w:rsidRPr="00A138AB">
        <w:rPr>
          <w:rFonts w:ascii="Arial" w:hAnsi="Arial" w:cs="Arial"/>
          <w:color w:val="595959" w:themeColor="text1" w:themeTint="A6"/>
        </w:rPr>
        <w:t>subsetting</w:t>
      </w:r>
      <w:proofErr w:type="spellEnd"/>
      <w:r w:rsidR="00475B3F">
        <w:rPr>
          <w:rFonts w:ascii="Arial" w:hAnsi="Arial" w:cs="Arial"/>
          <w:color w:val="595959" w:themeColor="text1" w:themeTint="A6"/>
        </w:rPr>
        <w:t>.</w:t>
      </w:r>
    </w:p>
    <w:p w14:paraId="5E5BF092" w14:textId="005329AF" w:rsidR="00AD08D0" w:rsidRPr="00475B3F" w:rsidRDefault="00AD08D0" w:rsidP="00AD08D0">
      <w:pPr>
        <w:spacing w:after="120"/>
        <w:ind w:left="426"/>
        <w:jc w:val="both"/>
        <w:textAlignment w:val="baseline"/>
        <w:rPr>
          <w:rFonts w:ascii="Arial" w:hAnsi="Arial" w:cs="Arial"/>
          <w:color w:val="595959" w:themeColor="text1" w:themeTint="A6"/>
        </w:rPr>
      </w:pPr>
    </w:p>
    <w:p w14:paraId="1172D799" w14:textId="19170376" w:rsidR="00D17FFE" w:rsidRPr="00475B3F" w:rsidRDefault="00D17FFE" w:rsidP="00AD08D0">
      <w:pPr>
        <w:spacing w:after="120"/>
        <w:ind w:left="426"/>
        <w:jc w:val="both"/>
        <w:textAlignment w:val="baseline"/>
        <w:rPr>
          <w:color w:val="595959" w:themeColor="text1" w:themeTint="A6"/>
        </w:rPr>
      </w:pPr>
      <w:r w:rsidRPr="00475B3F">
        <w:rPr>
          <w:rFonts w:ascii="Arial" w:hAnsi="Arial" w:cs="Arial"/>
          <w:color w:val="595959" w:themeColor="text1" w:themeTint="A6"/>
        </w:rPr>
        <w:t xml:space="preserve">Please refer </w:t>
      </w:r>
      <w:r w:rsidR="00475B3F">
        <w:rPr>
          <w:rFonts w:ascii="Arial" w:hAnsi="Arial" w:cs="Arial"/>
          <w:color w:val="595959" w:themeColor="text1" w:themeTint="A6"/>
        </w:rPr>
        <w:fldChar w:fldCharType="begin"/>
      </w:r>
      <w:r w:rsidR="00475B3F">
        <w:rPr>
          <w:rFonts w:ascii="Arial" w:hAnsi="Arial" w:cs="Arial"/>
          <w:color w:val="595959" w:themeColor="text1" w:themeTint="A6"/>
        </w:rPr>
        <w:instrText xml:space="preserve"> HYPERLINK "https://www.linkedin.com/pulse/compiler-warnings-use-them-dont-trust-roberto-bagnara/" </w:instrText>
      </w:r>
      <w:r w:rsidR="00475B3F">
        <w:rPr>
          <w:rFonts w:ascii="Arial" w:hAnsi="Arial" w:cs="Arial"/>
          <w:color w:val="595959" w:themeColor="text1" w:themeTint="A6"/>
        </w:rPr>
      </w:r>
      <w:r w:rsidR="00475B3F">
        <w:rPr>
          <w:rFonts w:ascii="Arial" w:hAnsi="Arial" w:cs="Arial"/>
          <w:color w:val="595959" w:themeColor="text1" w:themeTint="A6"/>
        </w:rPr>
        <w:fldChar w:fldCharType="separate"/>
      </w:r>
      <w:r w:rsidRPr="00475B3F">
        <w:rPr>
          <w:rStyle w:val="Hyperlink"/>
          <w:rFonts w:ascii="Arial" w:hAnsi="Arial" w:cs="Arial"/>
        </w:rPr>
        <w:t>this article</w:t>
      </w:r>
      <w:r w:rsidR="00475B3F">
        <w:rPr>
          <w:rStyle w:val="Hyperlink"/>
          <w:rFonts w:ascii="Arial" w:hAnsi="Arial" w:cs="Arial"/>
          <w:u w:val="none"/>
        </w:rPr>
        <w:t xml:space="preserve"> </w:t>
      </w:r>
      <w:r w:rsidR="00475B3F" w:rsidRPr="00475B3F">
        <w:rPr>
          <w:rFonts w:ascii="Arial" w:hAnsi="Arial" w:cs="Arial"/>
          <w:color w:val="595959" w:themeColor="text1" w:themeTint="A6"/>
        </w:rPr>
        <w:t>for understanding working with compiler warnings</w:t>
      </w:r>
      <w:r w:rsidR="00475B3F">
        <w:rPr>
          <w:rFonts w:ascii="Arial" w:hAnsi="Arial" w:cs="Arial"/>
          <w:color w:val="595959" w:themeColor="text1" w:themeTint="A6"/>
        </w:rPr>
        <w:t>.</w:t>
      </w:r>
    </w:p>
    <w:bookmarkStart w:id="17" w:name="_Toc143202987"/>
    <w:p w14:paraId="4BB4A5CD" w14:textId="17F2DBD2" w:rsidR="00B22AE3" w:rsidRPr="00EC34C0" w:rsidRDefault="00475B3F" w:rsidP="00B22AE3">
      <w:pPr>
        <w:pStyle w:val="Heading1"/>
        <w:spacing w:before="240" w:line="360" w:lineRule="auto"/>
        <w:jc w:val="both"/>
        <w:rPr>
          <w:rFonts w:ascii="Arial" w:hAnsi="Arial" w:cs="Arial"/>
          <w:b/>
          <w:bCs/>
          <w:color w:val="FFB923" w:themeColor="accent4"/>
          <w:sz w:val="28"/>
          <w:szCs w:val="28"/>
        </w:rPr>
      </w:pPr>
      <w:r>
        <w:rPr>
          <w:rFonts w:ascii="Arial" w:eastAsia="Times New Roman" w:hAnsi="Arial" w:cs="Arial"/>
          <w:color w:val="595959" w:themeColor="text1" w:themeTint="A6"/>
          <w:sz w:val="24"/>
          <w:szCs w:val="24"/>
          <w:lang w:val="en-IN" w:eastAsia="en-GB"/>
        </w:rPr>
        <w:lastRenderedPageBreak/>
        <w:fldChar w:fldCharType="end"/>
      </w:r>
      <w:r w:rsidR="00B22AE3">
        <w:rPr>
          <w:rFonts w:ascii="Arial" w:hAnsi="Arial" w:cs="Arial"/>
          <w:b/>
          <w:bCs/>
          <w:color w:val="FFB923" w:themeColor="accent4"/>
          <w:sz w:val="28"/>
          <w:szCs w:val="28"/>
        </w:rPr>
        <w:t>ENFORCING CODING STANDARD</w:t>
      </w:r>
      <w:bookmarkEnd w:id="17"/>
    </w:p>
    <w:p w14:paraId="50E86580" w14:textId="66E0A0A7" w:rsidR="00B22AE3" w:rsidRPr="00F55F10" w:rsidRDefault="00F55F10" w:rsidP="00F55F10">
      <w:pPr>
        <w:spacing w:after="120"/>
        <w:ind w:left="426"/>
        <w:jc w:val="both"/>
        <w:textAlignment w:val="baseline"/>
        <w:rPr>
          <w:rFonts w:ascii="Arial" w:hAnsi="Arial" w:cs="Arial"/>
          <w:b/>
          <w:bCs/>
          <w:color w:val="595959" w:themeColor="text1" w:themeTint="A6"/>
          <w:sz w:val="20"/>
          <w:szCs w:val="20"/>
        </w:rPr>
        <w:sectPr w:rsidR="00B22AE3" w:rsidRPr="00F55F10" w:rsidSect="006742DA">
          <w:footerReference w:type="default" r:id="rId19"/>
          <w:pgSz w:w="11910" w:h="16850"/>
          <w:pgMar w:top="1701" w:right="1440" w:bottom="1440" w:left="1440" w:header="680" w:footer="57" w:gutter="0"/>
          <w:pgNumType w:start="1"/>
          <w:cols w:space="720"/>
          <w:docGrid w:linePitch="299"/>
        </w:sectPr>
      </w:pPr>
      <w:r>
        <w:rPr>
          <w:rFonts w:ascii="Arial" w:hAnsi="Arial" w:cs="Arial"/>
          <w:color w:val="595959" w:themeColor="text1" w:themeTint="A6"/>
        </w:rPr>
        <w:t xml:space="preserve">Please refer </w:t>
      </w:r>
      <w:hyperlink r:id="rId20" w:history="1">
        <w:r w:rsidRPr="00F55F10">
          <w:rPr>
            <w:rStyle w:val="Hyperlink"/>
            <w:rFonts w:ascii="Arial" w:hAnsi="Arial" w:cs="Arial"/>
          </w:rPr>
          <w:t>this article</w:t>
        </w:r>
      </w:hyperlink>
      <w:r>
        <w:rPr>
          <w:rFonts w:ascii="Arial" w:hAnsi="Arial" w:cs="Arial"/>
          <w:color w:val="595959" w:themeColor="text1" w:themeTint="A6"/>
        </w:rPr>
        <w:t xml:space="preserve"> to enforce coding standard across different tools</w:t>
      </w:r>
      <w:r>
        <w:rPr>
          <w:rFonts w:ascii="Arial" w:hAnsi="Arial" w:cs="Arial"/>
          <w:b/>
          <w:bCs/>
          <w:color w:val="595959" w:themeColor="text1" w:themeTint="A6"/>
          <w:sz w:val="20"/>
          <w:szCs w:val="20"/>
        </w:rPr>
        <w:t xml:space="preserve"> </w:t>
      </w:r>
      <w:r w:rsidRPr="00F55F10">
        <w:rPr>
          <w:rFonts w:ascii="Arial" w:hAnsi="Arial" w:cs="Arial"/>
          <w:color w:val="595959" w:themeColor="text1" w:themeTint="A6"/>
        </w:rPr>
        <w:t>and platform</w:t>
      </w:r>
      <w:r w:rsidR="00475B3F">
        <w:rPr>
          <w:rFonts w:ascii="Arial" w:hAnsi="Arial" w:cs="Arial"/>
          <w:color w:val="595959" w:themeColor="text1" w:themeTint="A6"/>
        </w:rPr>
        <w:t>.</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lastRenderedPageBreak/>
        <w:t>APPENDICES</w:t>
      </w:r>
      <w:bookmarkEnd w:id="18"/>
    </w:p>
    <w:p w14:paraId="1C5E6090" w14:textId="1AD537C4" w:rsidR="0007654E" w:rsidRDefault="0007654E" w:rsidP="00AD08D0">
      <w:pPr>
        <w:pStyle w:val="Heading2"/>
      </w:pPr>
      <w:bookmarkStart w:id="19" w:name="_Ref142377092"/>
      <w:bookmarkStart w:id="20" w:name="_Toc143202989"/>
      <w:r w:rsidRPr="00180A1B">
        <w:rPr>
          <w:rFonts w:eastAsia="Times New Roman"/>
        </w:rPr>
        <w:t xml:space="preserve">Appendix A – </w:t>
      </w:r>
      <w:bookmarkEnd w:id="19"/>
      <w:bookmarkEnd w:id="20"/>
      <w:r w:rsidR="00AD08D0">
        <w:rPr>
          <w:rFonts w:eastAsia="Times New Roman"/>
        </w:rPr>
        <w:t>Title</w:t>
      </w:r>
      <w:r w:rsidRPr="00180A1B">
        <w:rPr>
          <w:rFonts w:eastAsia="Times New Roman"/>
        </w:rPr>
        <w:br/>
      </w:r>
    </w:p>
    <w:p w14:paraId="436992D6" w14:textId="5C1A1B0F" w:rsidR="0007654E" w:rsidRPr="00F679FA" w:rsidRDefault="0007654E" w:rsidP="0007654E">
      <w:pPr>
        <w:rPr>
          <w:rFonts w:ascii="Arial" w:hAnsi="Arial" w:cs="Arial"/>
          <w:color w:val="595959" w:themeColor="text1" w:themeTint="A6"/>
        </w:rPr>
      </w:pPr>
      <w:r w:rsidRPr="00F679FA">
        <w:rPr>
          <w:rFonts w:ascii="Arial" w:hAnsi="Arial" w:cs="Arial"/>
          <w:color w:val="595959" w:themeColor="text1" w:themeTint="A6"/>
          <w:highlight w:val="yellow"/>
        </w:rPr>
        <w:t>&lt;Add component table as required&gt;</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2F46F" w14:textId="77777777" w:rsidR="00F660E8" w:rsidRDefault="00F660E8" w:rsidP="008F7E07">
      <w:r>
        <w:separator/>
      </w:r>
    </w:p>
  </w:endnote>
  <w:endnote w:type="continuationSeparator" w:id="0">
    <w:p w14:paraId="3FA12EDA" w14:textId="77777777" w:rsidR="00F660E8" w:rsidRDefault="00F660E8"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C679C" w14:textId="77777777" w:rsidR="00F660E8" w:rsidRDefault="00F660E8" w:rsidP="008F7E07">
      <w:r>
        <w:separator/>
      </w:r>
    </w:p>
  </w:footnote>
  <w:footnote w:type="continuationSeparator" w:id="0">
    <w:p w14:paraId="546820E6" w14:textId="77777777" w:rsidR="00F660E8" w:rsidRDefault="00F660E8"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C7030F8"/>
    <w:multiLevelType w:val="multilevel"/>
    <w:tmpl w:val="BFA0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1"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085570667">
    <w:abstractNumId w:val="3"/>
  </w:num>
  <w:num w:numId="2" w16cid:durableId="1028800821">
    <w:abstractNumId w:val="21"/>
  </w:num>
  <w:num w:numId="3" w16cid:durableId="874196989">
    <w:abstractNumId w:val="18"/>
  </w:num>
  <w:num w:numId="4" w16cid:durableId="796340214">
    <w:abstractNumId w:val="11"/>
  </w:num>
  <w:num w:numId="5" w16cid:durableId="39131516">
    <w:abstractNumId w:val="6"/>
  </w:num>
  <w:num w:numId="6" w16cid:durableId="1369646696">
    <w:abstractNumId w:val="7"/>
  </w:num>
  <w:num w:numId="7" w16cid:durableId="1481194542">
    <w:abstractNumId w:val="5"/>
  </w:num>
  <w:num w:numId="8" w16cid:durableId="1182624936">
    <w:abstractNumId w:val="14"/>
  </w:num>
  <w:num w:numId="9" w16cid:durableId="74939646">
    <w:abstractNumId w:val="22"/>
  </w:num>
  <w:num w:numId="10" w16cid:durableId="189297790">
    <w:abstractNumId w:val="9"/>
  </w:num>
  <w:num w:numId="11" w16cid:durableId="1941066371">
    <w:abstractNumId w:val="10"/>
  </w:num>
  <w:num w:numId="12" w16cid:durableId="1898975333">
    <w:abstractNumId w:val="14"/>
  </w:num>
  <w:num w:numId="13" w16cid:durableId="1184980396">
    <w:abstractNumId w:val="14"/>
  </w:num>
  <w:num w:numId="14" w16cid:durableId="1519999633">
    <w:abstractNumId w:val="0"/>
    <w:lvlOverride w:ilvl="0">
      <w:lvl w:ilvl="0">
        <w:numFmt w:val="bullet"/>
        <w:lvlText w:val=""/>
        <w:legacy w:legacy="1" w:legacySpace="0" w:legacyIndent="360"/>
        <w:lvlJc w:val="left"/>
        <w:rPr>
          <w:rFonts w:ascii="Symbol" w:hAnsi="Symbol" w:cs="Times New Roman" w:hint="default"/>
        </w:rPr>
      </w:lvl>
    </w:lvlOverride>
  </w:num>
  <w:num w:numId="15" w16cid:durableId="208686866">
    <w:abstractNumId w:val="4"/>
  </w:num>
  <w:num w:numId="16" w16cid:durableId="2082948712">
    <w:abstractNumId w:val="13"/>
  </w:num>
  <w:num w:numId="17" w16cid:durableId="136918915">
    <w:abstractNumId w:val="12"/>
  </w:num>
  <w:num w:numId="18" w16cid:durableId="827093070">
    <w:abstractNumId w:val="16"/>
  </w:num>
  <w:num w:numId="19" w16cid:durableId="29959763">
    <w:abstractNumId w:val="20"/>
  </w:num>
  <w:num w:numId="20" w16cid:durableId="407459647">
    <w:abstractNumId w:val="14"/>
  </w:num>
  <w:num w:numId="21" w16cid:durableId="553851855">
    <w:abstractNumId w:val="17"/>
  </w:num>
  <w:num w:numId="22" w16cid:durableId="1376584663">
    <w:abstractNumId w:val="14"/>
  </w:num>
  <w:num w:numId="23" w16cid:durableId="149178502">
    <w:abstractNumId w:val="14"/>
  </w:num>
  <w:num w:numId="24" w16cid:durableId="1918782664">
    <w:abstractNumId w:val="19"/>
  </w:num>
  <w:num w:numId="25" w16cid:durableId="603420622">
    <w:abstractNumId w:val="8"/>
  </w:num>
  <w:num w:numId="26" w16cid:durableId="1764647193">
    <w:abstractNumId w:val="1"/>
  </w:num>
  <w:num w:numId="27" w16cid:durableId="1786459291">
    <w:abstractNumId w:val="14"/>
  </w:num>
  <w:num w:numId="28" w16cid:durableId="1853059111">
    <w:abstractNumId w:val="2"/>
  </w:num>
  <w:num w:numId="29" w16cid:durableId="1570650827">
    <w:abstractNumId w:val="14"/>
  </w:num>
  <w:num w:numId="30" w16cid:durableId="2140411406">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4BC6"/>
    <w:rsid w:val="0007654E"/>
    <w:rsid w:val="00080D93"/>
    <w:rsid w:val="000816A6"/>
    <w:rsid w:val="000A3CDF"/>
    <w:rsid w:val="000E098D"/>
    <w:rsid w:val="000F4A14"/>
    <w:rsid w:val="00101A59"/>
    <w:rsid w:val="0013687A"/>
    <w:rsid w:val="00166CE5"/>
    <w:rsid w:val="00180604"/>
    <w:rsid w:val="00180A1B"/>
    <w:rsid w:val="00194510"/>
    <w:rsid w:val="001B408A"/>
    <w:rsid w:val="001D115F"/>
    <w:rsid w:val="00221172"/>
    <w:rsid w:val="00224CCF"/>
    <w:rsid w:val="0023408F"/>
    <w:rsid w:val="00236424"/>
    <w:rsid w:val="0024736F"/>
    <w:rsid w:val="002A1DEE"/>
    <w:rsid w:val="002A447F"/>
    <w:rsid w:val="002B2CB5"/>
    <w:rsid w:val="002C40F0"/>
    <w:rsid w:val="002D5345"/>
    <w:rsid w:val="002E1953"/>
    <w:rsid w:val="002E5B2F"/>
    <w:rsid w:val="00335A6C"/>
    <w:rsid w:val="00351F9B"/>
    <w:rsid w:val="00353BFF"/>
    <w:rsid w:val="003758F9"/>
    <w:rsid w:val="00381D55"/>
    <w:rsid w:val="00385210"/>
    <w:rsid w:val="003B1197"/>
    <w:rsid w:val="003B126A"/>
    <w:rsid w:val="003B66D2"/>
    <w:rsid w:val="003C13E3"/>
    <w:rsid w:val="003D2D42"/>
    <w:rsid w:val="003E02E6"/>
    <w:rsid w:val="00401688"/>
    <w:rsid w:val="004042B1"/>
    <w:rsid w:val="0041242E"/>
    <w:rsid w:val="00446CF6"/>
    <w:rsid w:val="00472E61"/>
    <w:rsid w:val="00475B3F"/>
    <w:rsid w:val="004777B6"/>
    <w:rsid w:val="004A22A4"/>
    <w:rsid w:val="004C1311"/>
    <w:rsid w:val="004D40C3"/>
    <w:rsid w:val="004E4C3F"/>
    <w:rsid w:val="004F792A"/>
    <w:rsid w:val="00503190"/>
    <w:rsid w:val="00515D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4CA6"/>
    <w:rsid w:val="008979E1"/>
    <w:rsid w:val="008C3B15"/>
    <w:rsid w:val="008D0563"/>
    <w:rsid w:val="008D100E"/>
    <w:rsid w:val="008E7BBF"/>
    <w:rsid w:val="008F7E07"/>
    <w:rsid w:val="00900CDE"/>
    <w:rsid w:val="00912426"/>
    <w:rsid w:val="00917AE9"/>
    <w:rsid w:val="00930C49"/>
    <w:rsid w:val="00933D86"/>
    <w:rsid w:val="00956D06"/>
    <w:rsid w:val="009C4D92"/>
    <w:rsid w:val="009D5154"/>
    <w:rsid w:val="009D649D"/>
    <w:rsid w:val="009E1879"/>
    <w:rsid w:val="00A0520C"/>
    <w:rsid w:val="00A07CEE"/>
    <w:rsid w:val="00A138AB"/>
    <w:rsid w:val="00A225EE"/>
    <w:rsid w:val="00A31C2E"/>
    <w:rsid w:val="00A34A5C"/>
    <w:rsid w:val="00A5231E"/>
    <w:rsid w:val="00A5636C"/>
    <w:rsid w:val="00A718FC"/>
    <w:rsid w:val="00A81965"/>
    <w:rsid w:val="00A96655"/>
    <w:rsid w:val="00AA636D"/>
    <w:rsid w:val="00AB3905"/>
    <w:rsid w:val="00AC3C88"/>
    <w:rsid w:val="00AD08D0"/>
    <w:rsid w:val="00AD6BF1"/>
    <w:rsid w:val="00AE64F5"/>
    <w:rsid w:val="00B02417"/>
    <w:rsid w:val="00B14ECD"/>
    <w:rsid w:val="00B218C4"/>
    <w:rsid w:val="00B22AE3"/>
    <w:rsid w:val="00B4011E"/>
    <w:rsid w:val="00B40CFF"/>
    <w:rsid w:val="00B577C9"/>
    <w:rsid w:val="00B63DEC"/>
    <w:rsid w:val="00B6737B"/>
    <w:rsid w:val="00B71AAB"/>
    <w:rsid w:val="00B934B1"/>
    <w:rsid w:val="00B967E0"/>
    <w:rsid w:val="00BB6ABB"/>
    <w:rsid w:val="00BD1D43"/>
    <w:rsid w:val="00BE3628"/>
    <w:rsid w:val="00C41FE9"/>
    <w:rsid w:val="00C4446C"/>
    <w:rsid w:val="00C46297"/>
    <w:rsid w:val="00C73A89"/>
    <w:rsid w:val="00C76077"/>
    <w:rsid w:val="00C815F3"/>
    <w:rsid w:val="00CA01DA"/>
    <w:rsid w:val="00CA04B3"/>
    <w:rsid w:val="00CB31BE"/>
    <w:rsid w:val="00CD2F0A"/>
    <w:rsid w:val="00CE0CCB"/>
    <w:rsid w:val="00CE275D"/>
    <w:rsid w:val="00D012F8"/>
    <w:rsid w:val="00D17FFE"/>
    <w:rsid w:val="00D225CD"/>
    <w:rsid w:val="00D26025"/>
    <w:rsid w:val="00D31681"/>
    <w:rsid w:val="00D355F5"/>
    <w:rsid w:val="00D405EE"/>
    <w:rsid w:val="00D973F8"/>
    <w:rsid w:val="00DA6ADD"/>
    <w:rsid w:val="00E2267E"/>
    <w:rsid w:val="00E23E1D"/>
    <w:rsid w:val="00E24FA6"/>
    <w:rsid w:val="00E265BD"/>
    <w:rsid w:val="00E33B1F"/>
    <w:rsid w:val="00E4606A"/>
    <w:rsid w:val="00E549C5"/>
    <w:rsid w:val="00E73786"/>
    <w:rsid w:val="00E849B3"/>
    <w:rsid w:val="00EB6693"/>
    <w:rsid w:val="00EC2249"/>
    <w:rsid w:val="00EC34C0"/>
    <w:rsid w:val="00EC4953"/>
    <w:rsid w:val="00EC5702"/>
    <w:rsid w:val="00ED119A"/>
    <w:rsid w:val="00ED6693"/>
    <w:rsid w:val="00F32490"/>
    <w:rsid w:val="00F446BB"/>
    <w:rsid w:val="00F55F10"/>
    <w:rsid w:val="00F571DE"/>
    <w:rsid w:val="00F660E8"/>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luralsight.com/blog/software-development/programming-naming-conventions-explaine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F8D7E3-0778-4859-93B5-178A4C44A0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10</Pages>
  <Words>1597</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BTAIML3-2 MOHAN TALISETTY</cp:lastModifiedBy>
  <cp:revision>51</cp:revision>
  <cp:lastPrinted>2022-09-20T16:52:00Z</cp:lastPrinted>
  <dcterms:created xsi:type="dcterms:W3CDTF">2023-08-07T11:04:00Z</dcterms:created>
  <dcterms:modified xsi:type="dcterms:W3CDTF">2026-04-25T08:32:00Z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