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F22" w:rsidRDefault="00445F22" w:rsidP="00BC2B1E">
      <w:pPr>
        <w:spacing w:after="0"/>
        <w:jc w:val="both"/>
      </w:pPr>
      <w:r w:rsidRPr="00C1396A">
        <w:rPr>
          <w:b/>
          <w:color w:val="C00000"/>
        </w:rPr>
        <w:t>Team Name</w:t>
      </w:r>
      <w:r>
        <w:t>: MASK</w:t>
      </w:r>
    </w:p>
    <w:p w:rsidR="00445F22" w:rsidRDefault="00445F22" w:rsidP="00BC2B1E">
      <w:pPr>
        <w:spacing w:after="0"/>
        <w:jc w:val="both"/>
      </w:pPr>
      <w:r w:rsidRPr="00C1396A">
        <w:rPr>
          <w:b/>
          <w:color w:val="C00000"/>
        </w:rPr>
        <w:t>Team Members</w:t>
      </w:r>
      <w:r>
        <w:t>:</w:t>
      </w:r>
    </w:p>
    <w:p w:rsidR="00445F22" w:rsidRDefault="00445F22" w:rsidP="00BC2B1E">
      <w:pPr>
        <w:pStyle w:val="ListParagraph"/>
        <w:numPr>
          <w:ilvl w:val="0"/>
          <w:numId w:val="1"/>
        </w:numPr>
        <w:spacing w:after="0"/>
        <w:jc w:val="both"/>
      </w:pPr>
      <w:r>
        <w:t>Anusuya Manickavasagam (A0163300Y)</w:t>
      </w:r>
    </w:p>
    <w:p w:rsidR="00445F22" w:rsidRDefault="00445F22" w:rsidP="00BC2B1E">
      <w:pPr>
        <w:pStyle w:val="ListParagraph"/>
        <w:numPr>
          <w:ilvl w:val="0"/>
          <w:numId w:val="1"/>
        </w:numPr>
        <w:spacing w:after="0"/>
        <w:jc w:val="both"/>
      </w:pPr>
      <w:r>
        <w:t>Chinnasubbareddygari Mohan Reddy (A0163433L)</w:t>
      </w:r>
    </w:p>
    <w:p w:rsidR="00445F22" w:rsidRDefault="00445F22" w:rsidP="00BC2B1E">
      <w:pPr>
        <w:pStyle w:val="ListParagraph"/>
        <w:numPr>
          <w:ilvl w:val="0"/>
          <w:numId w:val="1"/>
        </w:numPr>
        <w:spacing w:after="0"/>
        <w:jc w:val="both"/>
      </w:pPr>
      <w:r>
        <w:t>Sridharan Kesavan (A0163207M)</w:t>
      </w:r>
    </w:p>
    <w:p w:rsidR="00445F22" w:rsidRDefault="00BC2B1E" w:rsidP="00BC2B1E">
      <w:pPr>
        <w:spacing w:after="0"/>
        <w:jc w:val="both"/>
      </w:pPr>
      <w:r>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59690</wp:posOffset>
                </wp:positionV>
                <wp:extent cx="7772400" cy="15240"/>
                <wp:effectExtent l="0" t="0" r="19050" b="22860"/>
                <wp:wrapNone/>
                <wp:docPr id="1" name="Straight Connector 1"/>
                <wp:cNvGraphicFramePr/>
                <a:graphic xmlns:a="http://schemas.openxmlformats.org/drawingml/2006/main">
                  <a:graphicData uri="http://schemas.microsoft.com/office/word/2010/wordprocessingShape">
                    <wps:wsp>
                      <wps:cNvCnPr/>
                      <wps:spPr>
                        <a:xfrm>
                          <a:off x="0" y="0"/>
                          <a:ext cx="777240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in,4.7pt" to="540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" strokecolor="#4472c4 [3204]" strokeweight=".5pt">
                <v:stroke joinstyle="miter"/>
              </v:line>
            </w:pict>
          </mc:Fallback>
        </mc:AlternateContent>
      </w:r>
    </w:p>
    <w:p w:rsidR="00927723" w:rsidRPr="00FD19BA" w:rsidRDefault="00927723" w:rsidP="00FD19BA">
      <w:pPr>
        <w:pStyle w:val="ListParagraph"/>
        <w:numPr>
          <w:ilvl w:val="0"/>
          <w:numId w:val="6"/>
        </w:numPr>
        <w:spacing w:after="0"/>
        <w:jc w:val="both"/>
        <w:rPr>
          <w:b/>
        </w:rPr>
      </w:pPr>
      <w:r w:rsidRPr="00FD19BA">
        <w:rPr>
          <w:b/>
          <w:sz w:val="24"/>
          <w:szCs w:val="24"/>
        </w:rPr>
        <w:t>Title:</w:t>
      </w:r>
      <w:r>
        <w:t xml:space="preserve"> </w:t>
      </w:r>
      <w:r w:rsidRPr="00FD19BA">
        <w:rPr>
          <w:b/>
          <w:sz w:val="24"/>
          <w:szCs w:val="24"/>
        </w:rPr>
        <w:t xml:space="preserve">Poisson Regression Model </w:t>
      </w:r>
      <w:bookmarkStart w:id="0" w:name="_GoBack"/>
      <w:bookmarkEnd w:id="0"/>
      <w:r w:rsidRPr="00FD19BA">
        <w:rPr>
          <w:b/>
          <w:sz w:val="24"/>
          <w:szCs w:val="24"/>
        </w:rPr>
        <w:t>for Count Data</w:t>
      </w:r>
    </w:p>
    <w:p w:rsidR="00043394" w:rsidRDefault="00927723" w:rsidP="00043394">
      <w:pPr>
        <w:spacing w:after="0"/>
        <w:jc w:val="both"/>
      </w:pPr>
      <w:r w:rsidRPr="008F6EA4">
        <w:rPr>
          <w:b/>
        </w:rPr>
        <w:t xml:space="preserve">Description: </w:t>
      </w:r>
      <w:r w:rsidR="00A95323">
        <w:rPr>
          <w:b/>
        </w:rPr>
        <w:t xml:space="preserve"> </w:t>
      </w:r>
      <w:r w:rsidR="00043394">
        <w:t>The study investigates the factors affecting the female crabs having males which are called as satellites. The female crab’s color(C), Spine condition (S),weight (Wt) and carapace width (W) were made as the explanatory variables and the number of satellites were made as the response variable.</w:t>
      </w:r>
    </w:p>
    <w:p w:rsidR="00A95323" w:rsidRDefault="00A95323" w:rsidP="00043394">
      <w:pPr>
        <w:spacing w:after="0"/>
        <w:jc w:val="both"/>
      </w:pPr>
    </w:p>
    <w:p w:rsidR="00927723" w:rsidRPr="00BD26E1" w:rsidRDefault="00927723" w:rsidP="00BC2B1E">
      <w:pPr>
        <w:spacing w:after="0"/>
        <w:jc w:val="both"/>
        <w:rPr>
          <w:b/>
        </w:rPr>
      </w:pPr>
      <w:r w:rsidRPr="00BD26E1">
        <w:rPr>
          <w:b/>
        </w:rPr>
        <w:t>Paper Link and Paper Date</w:t>
      </w:r>
    </w:p>
    <w:p w:rsidR="00043394" w:rsidRDefault="007570A3" w:rsidP="00043394">
      <w:pPr>
        <w:spacing w:after="0"/>
        <w:jc w:val="both"/>
      </w:pPr>
      <w:hyperlink r:id="rId8" w:history="1">
        <w:r w:rsidR="00043394" w:rsidRPr="007758A8">
          <w:rPr>
            <w:rStyle w:val="Hyperlink"/>
          </w:rPr>
          <w:t>https://www.researchgate.net/publication/229588257_Satellite_Male_Groups_in_Horseshoe_Crabs_Limulus_polyphemus</w:t>
        </w:r>
      </w:hyperlink>
    </w:p>
    <w:p w:rsidR="00043394" w:rsidRPr="00A06623" w:rsidRDefault="00F038C7" w:rsidP="00043394">
      <w:pPr>
        <w:spacing w:after="0"/>
        <w:jc w:val="both"/>
      </w:pPr>
      <w:r>
        <w:t>T</w:t>
      </w:r>
      <w:r w:rsidR="004B4B58">
        <w:t>he paper is used in below P</w:t>
      </w:r>
      <w:r w:rsidR="00043394">
        <w:t>oisson model</w:t>
      </w:r>
    </w:p>
    <w:p w:rsidR="00043394" w:rsidRDefault="007570A3" w:rsidP="00043394">
      <w:pPr>
        <w:spacing w:after="0"/>
        <w:jc w:val="both"/>
        <w:rPr>
          <w:rStyle w:val="Hyperlink"/>
        </w:rPr>
      </w:pPr>
      <w:hyperlink r:id="rId9" w:history="1">
        <w:r w:rsidR="00043394" w:rsidRPr="007758A8">
          <w:rPr>
            <w:rStyle w:val="Hyperlink"/>
          </w:rPr>
          <w:t>https://onlinecourses.science.psu.edu/stat504/node/223</w:t>
        </w:r>
      </w:hyperlink>
    </w:p>
    <w:p w:rsidR="00043394" w:rsidRDefault="00043394" w:rsidP="00043394">
      <w:pPr>
        <w:spacing w:after="0"/>
        <w:jc w:val="both"/>
      </w:pPr>
      <w:r>
        <w:t>Date of publication: April 2010</w:t>
      </w:r>
    </w:p>
    <w:p w:rsidR="00A95323" w:rsidRDefault="00A95323" w:rsidP="00043394">
      <w:pPr>
        <w:spacing w:after="0"/>
        <w:jc w:val="both"/>
      </w:pPr>
    </w:p>
    <w:p w:rsidR="00043394" w:rsidRDefault="00927723" w:rsidP="00043394">
      <w:pPr>
        <w:spacing w:after="0"/>
        <w:jc w:val="both"/>
      </w:pPr>
      <w:r w:rsidRPr="008F6EA4">
        <w:rPr>
          <w:b/>
        </w:rPr>
        <w:t>Solution:</w:t>
      </w:r>
      <w:r w:rsidR="007867A2">
        <w:rPr>
          <w:b/>
        </w:rPr>
        <w:t xml:space="preserve"> </w:t>
      </w:r>
      <w:r w:rsidR="00043394">
        <w:t>Poisson regression model was fitted against the data and the following steps were followed to improve the model fit.</w:t>
      </w:r>
    </w:p>
    <w:p w:rsidR="00043394" w:rsidRDefault="00043394" w:rsidP="00043394">
      <w:pPr>
        <w:spacing w:after="0"/>
        <w:jc w:val="both"/>
      </w:pPr>
      <w:r>
        <w:t>1) adjusting for Over dispersion by scale using Pearson.</w:t>
      </w:r>
    </w:p>
    <w:p w:rsidR="00043394" w:rsidRDefault="00043394" w:rsidP="00043394">
      <w:pPr>
        <w:spacing w:after="0"/>
        <w:jc w:val="both"/>
      </w:pPr>
      <w:r>
        <w:t>2) Including 'color' as a qualitive and numerical predictor</w:t>
      </w:r>
    </w:p>
    <w:p w:rsidR="00043394" w:rsidRDefault="00043394" w:rsidP="00043394">
      <w:pPr>
        <w:spacing w:after="0"/>
        <w:jc w:val="both"/>
      </w:pPr>
      <w:r>
        <w:t>3)Fitting the Poisson model.</w:t>
      </w:r>
    </w:p>
    <w:p w:rsidR="00043394" w:rsidRDefault="00043394" w:rsidP="00043394">
      <w:pPr>
        <w:spacing w:after="0"/>
        <w:jc w:val="both"/>
      </w:pPr>
      <w:r>
        <w:t>The width (W) was selected as the best predictor variable and the Poisson model was fitted. The value of β &gt; 0, giving the indication the wider the female crab the greater expected number of male satellites on the multiplicative order as exp(0.1640) = 1.18.  More specifically for one unit increase in the width, the number of Sa will increase and it will be multiplied by 1.18.</w:t>
      </w:r>
    </w:p>
    <w:p w:rsidR="00A95323" w:rsidRDefault="00A95323" w:rsidP="00043394">
      <w:pPr>
        <w:spacing w:after="0"/>
        <w:jc w:val="both"/>
      </w:pPr>
    </w:p>
    <w:p w:rsidR="00927723" w:rsidRPr="008F6EA4" w:rsidRDefault="00927723" w:rsidP="00BC2B1E">
      <w:pPr>
        <w:spacing w:after="0"/>
        <w:jc w:val="both"/>
        <w:rPr>
          <w:b/>
        </w:rPr>
      </w:pPr>
      <w:r w:rsidRPr="008F6EA4">
        <w:rPr>
          <w:b/>
        </w:rPr>
        <w:t>Datafile link:</w:t>
      </w:r>
      <w:r w:rsidR="007867A2">
        <w:rPr>
          <w:b/>
        </w:rPr>
        <w:t xml:space="preserve"> </w:t>
      </w:r>
    </w:p>
    <w:p w:rsidR="00927723" w:rsidRDefault="007570A3" w:rsidP="00BC2B1E">
      <w:pPr>
        <w:spacing w:after="0"/>
        <w:jc w:val="both"/>
        <w:rPr>
          <w:rStyle w:val="Hyperlink"/>
        </w:rPr>
      </w:pPr>
      <w:hyperlink r:id="rId10" w:history="1">
        <w:r w:rsidR="00927723" w:rsidRPr="00357CDA">
          <w:rPr>
            <w:rStyle w:val="Hyperlink"/>
          </w:rPr>
          <w:t>https://onlinecourses.science.psu.edu/stat504/sites/onlinecourses.science.psu.edu.stat504/files/lesson07/crab.txt</w:t>
        </w:r>
      </w:hyperlink>
    </w:p>
    <w:p w:rsidR="00DF5D94" w:rsidRDefault="00DF5D94" w:rsidP="00BC2B1E">
      <w:pPr>
        <w:spacing w:after="0"/>
        <w:jc w:val="both"/>
        <w:rPr>
          <w:rStyle w:val="Hyperlink"/>
        </w:rPr>
      </w:pPr>
    </w:p>
    <w:p w:rsidR="00DF5D94" w:rsidRPr="00CC76C9" w:rsidRDefault="00FD19BA" w:rsidP="00DF5D94">
      <w:pPr>
        <w:spacing w:after="0"/>
        <w:jc w:val="both"/>
        <w:rPr>
          <w:b/>
          <w:sz w:val="24"/>
          <w:szCs w:val="24"/>
        </w:rPr>
      </w:pPr>
      <w:r>
        <w:rPr>
          <w:b/>
          <w:sz w:val="24"/>
          <w:szCs w:val="24"/>
        </w:rPr>
        <w:t>2)</w:t>
      </w:r>
      <w:r>
        <w:rPr>
          <w:b/>
          <w:sz w:val="24"/>
          <w:szCs w:val="24"/>
        </w:rPr>
        <w:tab/>
      </w:r>
      <w:r w:rsidR="00DF5D94" w:rsidRPr="00CC76C9">
        <w:rPr>
          <w:b/>
          <w:sz w:val="24"/>
          <w:szCs w:val="24"/>
        </w:rPr>
        <w:t>Title:</w:t>
      </w:r>
      <w:r w:rsidR="00DF5D94" w:rsidRPr="00CC76C9">
        <w:rPr>
          <w:sz w:val="24"/>
          <w:szCs w:val="24"/>
        </w:rPr>
        <w:t xml:space="preserve"> </w:t>
      </w:r>
      <w:r w:rsidR="00DF5D94" w:rsidRPr="00CC76C9">
        <w:rPr>
          <w:b/>
          <w:sz w:val="24"/>
          <w:szCs w:val="24"/>
        </w:rPr>
        <w:t>Negative Binominal Regression</w:t>
      </w:r>
    </w:p>
    <w:p w:rsidR="00DF5D94" w:rsidRPr="00CC76C9" w:rsidRDefault="00DF5D94" w:rsidP="00DF5D94">
      <w:pPr>
        <w:spacing w:after="0"/>
        <w:jc w:val="both"/>
        <w:rPr>
          <w:b/>
        </w:rPr>
      </w:pPr>
      <w:r w:rsidRPr="00CC76C9">
        <w:rPr>
          <w:b/>
        </w:rPr>
        <w:t xml:space="preserve">Description: </w:t>
      </w:r>
    </w:p>
    <w:p w:rsidR="00DF5D94" w:rsidRDefault="00DF5D94" w:rsidP="00DF5D94">
      <w:pPr>
        <w:spacing w:after="0"/>
        <w:jc w:val="both"/>
      </w:pPr>
      <w:r w:rsidRPr="00DF5D94">
        <w:t xml:space="preserve">The paper </w:t>
      </w:r>
      <w:r w:rsidR="00E50858">
        <w:t>analyses</w:t>
      </w:r>
      <w:r w:rsidRPr="00DF5D94">
        <w:t xml:space="preserve"> </w:t>
      </w:r>
      <w:r w:rsidR="00523993">
        <w:t xml:space="preserve">the survey </w:t>
      </w:r>
      <w:r w:rsidR="000E053D">
        <w:t xml:space="preserve">of 1308 people, </w:t>
      </w:r>
      <w:r w:rsidRPr="00DF5D94">
        <w:t xml:space="preserve">how many </w:t>
      </w:r>
      <w:r w:rsidR="004033F0">
        <w:t>homicide</w:t>
      </w:r>
      <w:r w:rsidRPr="00DF5D94">
        <w:t xml:space="preserve"> victims </w:t>
      </w:r>
      <w:r w:rsidR="004033F0">
        <w:t>they kne</w:t>
      </w:r>
      <w:r w:rsidRPr="00DF5D94">
        <w:t>w within the past 12 months.</w:t>
      </w:r>
      <w:r w:rsidR="00BF206E">
        <w:t xml:space="preserve"> </w:t>
      </w:r>
      <w:r w:rsidR="006566DF">
        <w:t>The response variable is</w:t>
      </w:r>
      <w:r w:rsidR="00095C18">
        <w:t xml:space="preserve"> </w:t>
      </w:r>
      <w:r w:rsidRPr="00DF5D94">
        <w:t>the number of victims the respondent knows</w:t>
      </w:r>
      <w:r w:rsidR="00023379">
        <w:t>,</w:t>
      </w:r>
      <w:r w:rsidR="00095C18">
        <w:t xml:space="preserve"> and</w:t>
      </w:r>
      <w:r w:rsidRPr="00DF5D94">
        <w:t xml:space="preserve"> the</w:t>
      </w:r>
      <w:r w:rsidR="006566DF">
        <w:t xml:space="preserve"> predictor variable </w:t>
      </w:r>
      <w:r w:rsidR="00C45415">
        <w:t xml:space="preserve">is </w:t>
      </w:r>
      <w:r w:rsidR="00C45415" w:rsidRPr="00DF5D94">
        <w:t>the</w:t>
      </w:r>
      <w:r w:rsidR="00A372A6">
        <w:t xml:space="preserve"> </w:t>
      </w:r>
      <w:r w:rsidRPr="00DF5D94">
        <w:t xml:space="preserve">race of </w:t>
      </w:r>
      <w:r w:rsidR="006566DF">
        <w:t>the respondent (black or white).</w:t>
      </w:r>
      <w:r w:rsidR="00677837">
        <w:t xml:space="preserve"> First, Poisson regression was applied. On analyzing the results it was found that the </w:t>
      </w:r>
      <w:r w:rsidR="004A770F">
        <w:t>variability of counts was higher for both races(predictor variable)</w:t>
      </w:r>
      <w:r w:rsidR="00677837">
        <w:t>. Hence, Negative binomial model was applied.</w:t>
      </w:r>
    </w:p>
    <w:p w:rsidR="00DF5D94" w:rsidRDefault="00DF5D94" w:rsidP="00DF5D94">
      <w:pPr>
        <w:spacing w:after="0"/>
        <w:jc w:val="both"/>
      </w:pPr>
      <w:r>
        <w:t xml:space="preserve"> </w:t>
      </w:r>
    </w:p>
    <w:p w:rsidR="00DF5D94" w:rsidRDefault="00DF5D94" w:rsidP="00DF5D94">
      <w:pPr>
        <w:spacing w:after="0"/>
        <w:jc w:val="both"/>
      </w:pPr>
      <w:r>
        <w:rPr>
          <w:b/>
        </w:rPr>
        <w:t xml:space="preserve">Paper Link: </w:t>
      </w:r>
      <w:hyperlink r:id="rId11" w:history="1">
        <w:r w:rsidRPr="007347A0">
          <w:rPr>
            <w:rStyle w:val="Hyperlink"/>
          </w:rPr>
          <w:t>http://data.library.virginia.edu/getting-started-with-negative-binomial-regression-modeling/</w:t>
        </w:r>
      </w:hyperlink>
    </w:p>
    <w:p w:rsidR="00DF5D94" w:rsidRPr="00BD26E1" w:rsidRDefault="00DF5D94" w:rsidP="00DF5D94">
      <w:pPr>
        <w:spacing w:after="0"/>
        <w:jc w:val="both"/>
        <w:rPr>
          <w:b/>
        </w:rPr>
      </w:pPr>
      <w:r w:rsidRPr="00BD26E1">
        <w:rPr>
          <w:b/>
        </w:rPr>
        <w:t>Paper Date</w:t>
      </w:r>
      <w:r>
        <w:rPr>
          <w:b/>
        </w:rPr>
        <w:t xml:space="preserve">: </w:t>
      </w:r>
      <w:r w:rsidR="004A6CAF">
        <w:t>Ma</w:t>
      </w:r>
      <w:r w:rsidR="00112216">
        <w:t>y 5,2015</w:t>
      </w:r>
    </w:p>
    <w:p w:rsidR="00DF5D94" w:rsidRDefault="00DF5D94" w:rsidP="00DF5D94">
      <w:pPr>
        <w:spacing w:after="0"/>
        <w:jc w:val="both"/>
      </w:pPr>
      <w:r w:rsidRPr="00CC76C9">
        <w:rPr>
          <w:b/>
        </w:rPr>
        <w:t>Solution:</w:t>
      </w:r>
      <w:r w:rsidR="007867A2">
        <w:rPr>
          <w:b/>
        </w:rPr>
        <w:t xml:space="preserve"> </w:t>
      </w:r>
      <w:r w:rsidR="000C5227">
        <w:t>Negative Binomial Model was fitted against the data and the following steps were followed.</w:t>
      </w:r>
    </w:p>
    <w:p w:rsidR="000C5227" w:rsidRDefault="000C5227" w:rsidP="000C5227">
      <w:pPr>
        <w:spacing w:after="0"/>
        <w:jc w:val="both"/>
      </w:pPr>
      <w:r>
        <w:t>1)</w:t>
      </w:r>
      <w:r w:rsidR="00646A3A">
        <w:t>Exponentiate the race coefficient to get a ratio of sample means and make predictions to get original sample means.</w:t>
      </w:r>
    </w:p>
    <w:p w:rsidR="00646A3A" w:rsidRDefault="00646A3A" w:rsidP="000C5227">
      <w:pPr>
        <w:spacing w:after="0"/>
        <w:jc w:val="both"/>
      </w:pPr>
      <w:r>
        <w:t>2)</w:t>
      </w:r>
      <w:r w:rsidR="000A5390">
        <w:t>Observing the value of Theta</w:t>
      </w:r>
      <w:r w:rsidR="006108D1">
        <w:t>(dispersion parameter) and use it to get the estimated variance for counts.</w:t>
      </w:r>
    </w:p>
    <w:p w:rsidR="006108D1" w:rsidRDefault="006108D1" w:rsidP="000C5227">
      <w:pPr>
        <w:spacing w:after="0"/>
        <w:jc w:val="both"/>
      </w:pPr>
      <w:r>
        <w:lastRenderedPageBreak/>
        <w:t>3)Use model parameters to simulate data from the negative binomial distribution.</w:t>
      </w:r>
    </w:p>
    <w:p w:rsidR="006108D1" w:rsidRDefault="00C409D7" w:rsidP="000C5227">
      <w:pPr>
        <w:spacing w:after="0"/>
        <w:jc w:val="both"/>
      </w:pPr>
      <w:r>
        <w:t>When we plot the model using rootogram we see that it looks better than the Poisson Model. Even, the simulated data is very similar to the observed data giving us the confidence that choosing Negative Binomial Model is better</w:t>
      </w:r>
      <w:r w:rsidR="002879D2">
        <w:t xml:space="preserve"> than the Poisson Model.</w:t>
      </w:r>
    </w:p>
    <w:p w:rsidR="006108D1" w:rsidRDefault="006108D1" w:rsidP="000C5227">
      <w:pPr>
        <w:spacing w:after="0"/>
        <w:jc w:val="both"/>
      </w:pPr>
    </w:p>
    <w:p w:rsidR="00DF5D94" w:rsidRDefault="00DF5D94" w:rsidP="00DF5D94">
      <w:pPr>
        <w:spacing w:after="0"/>
        <w:jc w:val="both"/>
        <w:rPr>
          <w:sz w:val="24"/>
          <w:szCs w:val="24"/>
        </w:rPr>
      </w:pPr>
      <w:r w:rsidRPr="00CC76C9">
        <w:rPr>
          <w:b/>
        </w:rPr>
        <w:t>Datafile link:</w:t>
      </w:r>
      <w:r w:rsidR="002D4C35">
        <w:rPr>
          <w:b/>
          <w:sz w:val="24"/>
          <w:szCs w:val="24"/>
        </w:rPr>
        <w:t xml:space="preserve"> </w:t>
      </w:r>
      <w:r w:rsidR="002D4C35">
        <w:rPr>
          <w:sz w:val="24"/>
          <w:szCs w:val="24"/>
        </w:rPr>
        <w:t xml:space="preserve">The original data was collected from  </w:t>
      </w:r>
    </w:p>
    <w:p w:rsidR="002D4C35" w:rsidRDefault="007570A3" w:rsidP="00DF5D94">
      <w:pPr>
        <w:spacing w:after="0"/>
        <w:jc w:val="both"/>
      </w:pPr>
      <w:hyperlink r:id="rId12" w:history="1">
        <w:r w:rsidR="002D4C35" w:rsidRPr="0068152C">
          <w:rPr>
            <w:rStyle w:val="Hyperlink"/>
          </w:rPr>
          <w:t>http://gss.norc.org/documents/codebook/GSS_Codebook.pdf</w:t>
        </w:r>
      </w:hyperlink>
    </w:p>
    <w:p w:rsidR="002D4C35" w:rsidRPr="002D4C35" w:rsidRDefault="002D4C35" w:rsidP="00DF5D94">
      <w:pPr>
        <w:spacing w:after="0"/>
        <w:jc w:val="both"/>
        <w:rPr>
          <w:sz w:val="24"/>
          <w:szCs w:val="24"/>
        </w:rPr>
      </w:pPr>
    </w:p>
    <w:p w:rsidR="00013368" w:rsidRDefault="00BD742C" w:rsidP="00013368">
      <w:pPr>
        <w:spacing w:after="0"/>
        <w:jc w:val="both"/>
        <w:rPr>
          <w:rStyle w:val="Hyperlink"/>
        </w:rPr>
      </w:pPr>
      <w:r>
        <w:t xml:space="preserve">The cleaned data was used in </w:t>
      </w:r>
      <w:r w:rsidR="00DF5D94" w:rsidRPr="00DF5D94">
        <w:t>the book, Categorical Data Analysis, by Alan Agresti (2002</w:t>
      </w:r>
      <w:r w:rsidR="00013368">
        <w:t xml:space="preserve">) </w:t>
      </w:r>
      <w:hyperlink r:id="rId13" w:history="1">
        <w:r w:rsidR="00013368" w:rsidRPr="00013368">
          <w:rPr>
            <w:rStyle w:val="Hyperlink"/>
          </w:rPr>
          <w:t>https://mathdept.iut.ac.ir/sites/mathdept.iut.ac.ir/files/AGRESTI.PDF</w:t>
        </w:r>
      </w:hyperlink>
    </w:p>
    <w:p w:rsidR="00E07637" w:rsidRDefault="00E07637" w:rsidP="00013368">
      <w:pPr>
        <w:spacing w:after="0"/>
        <w:jc w:val="both"/>
        <w:rPr>
          <w:rStyle w:val="Hyperlink"/>
        </w:rPr>
      </w:pPr>
    </w:p>
    <w:p w:rsidR="00E07637" w:rsidRPr="00013368" w:rsidRDefault="00E07637" w:rsidP="00013368">
      <w:pPr>
        <w:spacing w:after="0"/>
        <w:jc w:val="both"/>
      </w:pPr>
    </w:p>
    <w:p w:rsidR="008F6EA4" w:rsidRPr="00BB1C55" w:rsidRDefault="00FD19BA" w:rsidP="008F6EA4">
      <w:pPr>
        <w:spacing w:after="0"/>
        <w:jc w:val="both"/>
        <w:rPr>
          <w:b/>
        </w:rPr>
      </w:pPr>
      <w:r>
        <w:rPr>
          <w:b/>
          <w:sz w:val="24"/>
          <w:szCs w:val="24"/>
        </w:rPr>
        <w:t>3)</w:t>
      </w:r>
      <w:r>
        <w:rPr>
          <w:b/>
          <w:sz w:val="24"/>
          <w:szCs w:val="24"/>
        </w:rPr>
        <w:tab/>
      </w:r>
      <w:r w:rsidR="008F6EA4" w:rsidRPr="00BD26E1">
        <w:rPr>
          <w:b/>
          <w:sz w:val="24"/>
          <w:szCs w:val="24"/>
        </w:rPr>
        <w:t>Title:</w:t>
      </w:r>
      <w:r w:rsidR="008F6EA4">
        <w:t xml:space="preserve"> </w:t>
      </w:r>
      <w:r w:rsidR="006039BC">
        <w:rPr>
          <w:b/>
          <w:sz w:val="24"/>
          <w:szCs w:val="24"/>
        </w:rPr>
        <w:t>Conjoint Analysis</w:t>
      </w:r>
    </w:p>
    <w:p w:rsidR="008F6EA4" w:rsidRPr="00483104" w:rsidRDefault="008F6EA4" w:rsidP="008F6EA4">
      <w:pPr>
        <w:spacing w:after="0"/>
        <w:jc w:val="both"/>
      </w:pPr>
      <w:r w:rsidRPr="00BD0183">
        <w:rPr>
          <w:b/>
        </w:rPr>
        <w:t xml:space="preserve">Description: </w:t>
      </w:r>
      <w:r w:rsidR="00483104">
        <w:t>In this paper, conjoint analysis is used to identify the various components of a treatment in survey experiments.</w:t>
      </w:r>
      <w:r w:rsidR="002F1AC1">
        <w:t xml:space="preserve"> There are two empirical examples that were used in the paper. One is the US citizens preference across presidential candidates which were conducted in 2012 </w:t>
      </w:r>
      <w:r w:rsidR="001943C0">
        <w:t xml:space="preserve">which has attributes like </w:t>
      </w:r>
      <w:r w:rsidR="001943C0" w:rsidRPr="00C121C9">
        <w:t>religion, college education, profession, annual income, racial/ethnic background, age, military service and gender</w:t>
      </w:r>
      <w:r w:rsidR="001943C0">
        <w:t xml:space="preserve"> </w:t>
      </w:r>
      <w:r w:rsidR="002F1AC1">
        <w:t>and the other is conjoint experiment on attitude towards immigrants</w:t>
      </w:r>
      <w:r w:rsidR="001943C0">
        <w:t xml:space="preserve"> which has variables like </w:t>
      </w:r>
      <w:r w:rsidR="001943C0" w:rsidRPr="00C121C9">
        <w:t>gender, educ</w:t>
      </w:r>
      <w:r w:rsidR="00736380">
        <w:t>a</w:t>
      </w:r>
      <w:r w:rsidR="001943C0" w:rsidRPr="00C121C9">
        <w:t>tion level, employment plans, job experience, profession, language skills, country of origin, reasons for applying and prior trips to the United States.</w:t>
      </w:r>
    </w:p>
    <w:p w:rsidR="00BC4FEF" w:rsidRDefault="00BC4FEF" w:rsidP="008F6EA4">
      <w:pPr>
        <w:spacing w:after="0"/>
        <w:jc w:val="both"/>
        <w:rPr>
          <w:b/>
        </w:rPr>
      </w:pPr>
    </w:p>
    <w:p w:rsidR="00BC4FEF" w:rsidRDefault="00BC4FEF" w:rsidP="008F6EA4">
      <w:pPr>
        <w:spacing w:after="0"/>
        <w:jc w:val="both"/>
        <w:rPr>
          <w:b/>
        </w:rPr>
      </w:pPr>
      <w:r>
        <w:rPr>
          <w:b/>
        </w:rPr>
        <w:t xml:space="preserve">Paper Link: </w:t>
      </w:r>
      <w:hyperlink r:id="rId14" w:history="1">
        <w:r w:rsidRPr="00944369">
          <w:rPr>
            <w:rStyle w:val="Hyperlink"/>
          </w:rPr>
          <w:t>http://web.mit.edu/teppei/www/research/conjoint.pdf</w:t>
        </w:r>
      </w:hyperlink>
    </w:p>
    <w:p w:rsidR="00BC4FEF" w:rsidRDefault="00BC4FEF" w:rsidP="008F6EA4">
      <w:pPr>
        <w:spacing w:after="0"/>
        <w:jc w:val="both"/>
        <w:rPr>
          <w:b/>
        </w:rPr>
      </w:pPr>
    </w:p>
    <w:p w:rsidR="00BC4FEF" w:rsidRDefault="00BC4FEF" w:rsidP="008F6EA4">
      <w:pPr>
        <w:spacing w:after="0"/>
        <w:jc w:val="both"/>
      </w:pPr>
      <w:r>
        <w:rPr>
          <w:b/>
        </w:rPr>
        <w:t xml:space="preserve">Paper Date:  </w:t>
      </w:r>
      <w:r w:rsidR="00B55031">
        <w:t>19</w:t>
      </w:r>
      <w:r w:rsidR="00F25A0D">
        <w:t xml:space="preserve"> </w:t>
      </w:r>
      <w:r>
        <w:t>December,2013</w:t>
      </w:r>
    </w:p>
    <w:p w:rsidR="00FE10CE" w:rsidRDefault="00FE10CE" w:rsidP="008F6EA4">
      <w:pPr>
        <w:spacing w:after="0"/>
        <w:jc w:val="both"/>
      </w:pPr>
    </w:p>
    <w:p w:rsidR="006C1FC7" w:rsidRDefault="006C1FC7" w:rsidP="008F6EA4">
      <w:pPr>
        <w:spacing w:after="0"/>
        <w:jc w:val="both"/>
      </w:pPr>
      <w:r w:rsidRPr="006C1FC7">
        <w:rPr>
          <w:b/>
        </w:rPr>
        <w:t>Solution:</w:t>
      </w:r>
      <w:r w:rsidR="00E10704">
        <w:rPr>
          <w:b/>
        </w:rPr>
        <w:t xml:space="preserve"> </w:t>
      </w:r>
      <w:r w:rsidR="00E10704">
        <w:t xml:space="preserve">Conjoint Analysis was done on both the examples and the results were observed. </w:t>
      </w:r>
    </w:p>
    <w:p w:rsidR="00E10704" w:rsidRDefault="00E10704" w:rsidP="008F6EA4">
      <w:pPr>
        <w:spacing w:after="0"/>
        <w:jc w:val="both"/>
      </w:pPr>
      <w:r>
        <w:t xml:space="preserve">1)The candidate experiment- </w:t>
      </w:r>
      <w:r w:rsidR="00E877FE">
        <w:t xml:space="preserve">Eight attributes of would-be presidential candidates were considered and respondents were given a survey with multiple </w:t>
      </w:r>
      <w:r w:rsidR="00434AFF">
        <w:t>questions (</w:t>
      </w:r>
      <w:r w:rsidR="00E877FE">
        <w:t>which were used as dependent variable) where they were asked to choose between two candidates.</w:t>
      </w:r>
    </w:p>
    <w:p w:rsidR="00E877FE" w:rsidRDefault="00E877FE" w:rsidP="008F6EA4">
      <w:pPr>
        <w:spacing w:after="0"/>
        <w:jc w:val="both"/>
      </w:pPr>
      <w:r>
        <w:t xml:space="preserve">2)The immigrant experiment- </w:t>
      </w:r>
      <w:r w:rsidR="00F27FEC">
        <w:t>In this experiment, Knowledge Network</w:t>
      </w:r>
      <w:r w:rsidR="00CE647C">
        <w:t>s were asked to act as immigration officials and decide which pair of immigrants they would choose for admission. They were given a pair of profiles with a set of attributes and then asked to rate each profile on a scale of one to seven.</w:t>
      </w:r>
    </w:p>
    <w:p w:rsidR="00CD49E2" w:rsidRDefault="00CD49E2" w:rsidP="008F6EA4">
      <w:pPr>
        <w:spacing w:after="0"/>
        <w:jc w:val="both"/>
      </w:pPr>
    </w:p>
    <w:p w:rsidR="00CD49E2" w:rsidRDefault="00CD49E2" w:rsidP="008F6EA4">
      <w:pPr>
        <w:spacing w:after="0"/>
        <w:jc w:val="both"/>
      </w:pPr>
      <w:r>
        <w:t>The following assumptions were used while conducting Conjoint Analysis experiments:</w:t>
      </w:r>
    </w:p>
    <w:p w:rsidR="00CD49E2" w:rsidRDefault="00CD49E2" w:rsidP="008F6EA4">
      <w:pPr>
        <w:spacing w:after="0"/>
        <w:jc w:val="both"/>
      </w:pPr>
      <w:r>
        <w:t>1)Stability and No carryover effects</w:t>
      </w:r>
    </w:p>
    <w:p w:rsidR="00CD49E2" w:rsidRDefault="00CD49E2" w:rsidP="008F6EA4">
      <w:pPr>
        <w:spacing w:after="0"/>
        <w:jc w:val="both"/>
      </w:pPr>
      <w:r>
        <w:t>2)</w:t>
      </w:r>
      <w:r w:rsidR="002C0E2E">
        <w:t>No-profile-order-effects</w:t>
      </w:r>
    </w:p>
    <w:p w:rsidR="002C0E2E" w:rsidRDefault="002C0E2E" w:rsidP="008F6EA4">
      <w:pPr>
        <w:spacing w:after="0"/>
        <w:jc w:val="both"/>
      </w:pPr>
      <w:r>
        <w:t>3)Randomization of profiles</w:t>
      </w:r>
    </w:p>
    <w:p w:rsidR="002C0E2E" w:rsidRDefault="002C0E2E" w:rsidP="008F6EA4">
      <w:pPr>
        <w:spacing w:after="0"/>
        <w:jc w:val="both"/>
      </w:pPr>
      <w:r>
        <w:t>4)Conditionally independent Randomization</w:t>
      </w:r>
    </w:p>
    <w:p w:rsidR="002C0E2E" w:rsidRPr="00E10704" w:rsidRDefault="002C0E2E" w:rsidP="008F6EA4">
      <w:pPr>
        <w:spacing w:after="0"/>
        <w:jc w:val="both"/>
      </w:pPr>
      <w:r>
        <w:t>5)Completely independent Randomization</w:t>
      </w:r>
    </w:p>
    <w:p w:rsidR="006C1FC7" w:rsidRDefault="006C1FC7" w:rsidP="008F6EA4">
      <w:pPr>
        <w:spacing w:after="0"/>
        <w:jc w:val="both"/>
        <w:rPr>
          <w:b/>
        </w:rPr>
      </w:pPr>
    </w:p>
    <w:p w:rsidR="006C1FC7" w:rsidRDefault="006C1FC7" w:rsidP="008F6EA4">
      <w:pPr>
        <w:spacing w:after="0"/>
        <w:jc w:val="both"/>
        <w:rPr>
          <w:rStyle w:val="Hyperlink"/>
        </w:rPr>
      </w:pPr>
      <w:r>
        <w:rPr>
          <w:b/>
        </w:rPr>
        <w:t xml:space="preserve">Datafile link: </w:t>
      </w:r>
      <w:hyperlink r:id="rId15" w:history="1">
        <w:r w:rsidR="00BB79B8" w:rsidRPr="00944369">
          <w:rPr>
            <w:rStyle w:val="Hyperlink"/>
          </w:rPr>
          <w:t>https://dataverse.harvard.edu/dataset.xhtml?persistentId=hdl:1902.1/22603</w:t>
        </w:r>
      </w:hyperlink>
    </w:p>
    <w:p w:rsidR="00A95323" w:rsidRDefault="00A95323" w:rsidP="008F6EA4">
      <w:pPr>
        <w:spacing w:after="0"/>
        <w:jc w:val="both"/>
      </w:pPr>
    </w:p>
    <w:p w:rsidR="00AF4A1E" w:rsidRDefault="00FD19BA" w:rsidP="00AF4A1E">
      <w:pPr>
        <w:spacing w:after="0"/>
        <w:jc w:val="both"/>
        <w:rPr>
          <w:b/>
          <w:sz w:val="24"/>
          <w:szCs w:val="24"/>
        </w:rPr>
      </w:pPr>
      <w:r>
        <w:rPr>
          <w:b/>
          <w:sz w:val="24"/>
          <w:szCs w:val="24"/>
        </w:rPr>
        <w:t>4)</w:t>
      </w:r>
      <w:r>
        <w:rPr>
          <w:b/>
          <w:sz w:val="24"/>
          <w:szCs w:val="24"/>
        </w:rPr>
        <w:tab/>
      </w:r>
      <w:r w:rsidR="00AF4A1E" w:rsidRPr="00A95323">
        <w:rPr>
          <w:b/>
          <w:sz w:val="24"/>
          <w:szCs w:val="24"/>
        </w:rPr>
        <w:t>Title:</w:t>
      </w:r>
      <w:r w:rsidR="00AF4A1E" w:rsidRPr="00A95323">
        <w:rPr>
          <w:sz w:val="24"/>
          <w:szCs w:val="24"/>
        </w:rPr>
        <w:t xml:space="preserve"> </w:t>
      </w:r>
      <w:r w:rsidR="00AF4A1E" w:rsidRPr="00A95323">
        <w:rPr>
          <w:b/>
          <w:sz w:val="24"/>
          <w:szCs w:val="24"/>
        </w:rPr>
        <w:t>Multinomial Regression Ordinal Response</w:t>
      </w:r>
    </w:p>
    <w:p w:rsidR="00A95323" w:rsidRPr="00A95323" w:rsidRDefault="00A95323" w:rsidP="00AF4A1E">
      <w:pPr>
        <w:spacing w:after="0"/>
        <w:jc w:val="both"/>
        <w:rPr>
          <w:b/>
          <w:sz w:val="24"/>
          <w:szCs w:val="24"/>
        </w:rPr>
      </w:pPr>
    </w:p>
    <w:p w:rsidR="00AF4A1E" w:rsidRDefault="00AF4A1E" w:rsidP="00AF4A1E">
      <w:pPr>
        <w:spacing w:after="0"/>
        <w:jc w:val="both"/>
      </w:pPr>
      <w:r w:rsidRPr="00916806">
        <w:rPr>
          <w:b/>
        </w:rPr>
        <w:lastRenderedPageBreak/>
        <w:t>Description:</w:t>
      </w:r>
      <w:r w:rsidRPr="00BD26E1">
        <w:rPr>
          <w:b/>
          <w:sz w:val="24"/>
          <w:szCs w:val="24"/>
        </w:rPr>
        <w:t xml:space="preserve"> </w:t>
      </w:r>
      <w:r>
        <w:t>Respondents were asked to evaluate the statement that a working mother can establish warm and secure relationship with a child as a mother who does not work. Responses were coded as 1 to 4 with 1 having strongly agree and 4 having strongly disagree. The ordered logit model was followed and the results were noted.</w:t>
      </w:r>
    </w:p>
    <w:p w:rsidR="00AF4A1E" w:rsidRDefault="00AF4A1E" w:rsidP="00AF4A1E">
      <w:pPr>
        <w:spacing w:after="0"/>
        <w:jc w:val="both"/>
      </w:pPr>
      <w:r>
        <w:t xml:space="preserve"> </w:t>
      </w:r>
    </w:p>
    <w:p w:rsidR="00AF4A1E" w:rsidRDefault="00AF4A1E" w:rsidP="00AF4A1E">
      <w:pPr>
        <w:spacing w:after="0"/>
        <w:jc w:val="both"/>
        <w:rPr>
          <w:b/>
        </w:rPr>
      </w:pPr>
      <w:r>
        <w:rPr>
          <w:b/>
        </w:rPr>
        <w:t>Paper Link:</w:t>
      </w:r>
    </w:p>
    <w:p w:rsidR="00AF4A1E" w:rsidRDefault="007570A3" w:rsidP="00AF4A1E">
      <w:pPr>
        <w:pStyle w:val="ListParagraph"/>
        <w:numPr>
          <w:ilvl w:val="0"/>
          <w:numId w:val="3"/>
        </w:numPr>
        <w:spacing w:after="0"/>
        <w:jc w:val="both"/>
      </w:pPr>
      <w:hyperlink r:id="rId16" w:history="1">
        <w:r w:rsidR="00AF4A1E" w:rsidRPr="00F96ECC">
          <w:rPr>
            <w:rStyle w:val="Hyperlink"/>
          </w:rPr>
          <w:t>https://www3.nd.edu/~rwilliam/gologit2/MSS2010-Handout.pdf</w:t>
        </w:r>
      </w:hyperlink>
    </w:p>
    <w:p w:rsidR="00AF4A1E" w:rsidRPr="00842DF7" w:rsidRDefault="00AF4A1E" w:rsidP="00AF4A1E">
      <w:pPr>
        <w:pStyle w:val="ListParagraph"/>
        <w:spacing w:after="0"/>
        <w:jc w:val="both"/>
        <w:rPr>
          <w:b/>
        </w:rPr>
      </w:pPr>
    </w:p>
    <w:p w:rsidR="00AF4A1E" w:rsidRDefault="00AF4A1E" w:rsidP="00AF4A1E">
      <w:pPr>
        <w:spacing w:after="0"/>
        <w:jc w:val="both"/>
      </w:pPr>
      <w:r w:rsidRPr="00BD26E1">
        <w:rPr>
          <w:b/>
        </w:rPr>
        <w:t>Paper Date</w:t>
      </w:r>
      <w:r>
        <w:rPr>
          <w:b/>
        </w:rPr>
        <w:t xml:space="preserve">: </w:t>
      </w:r>
      <w:r w:rsidRPr="00E070C4">
        <w:t>December 2014</w:t>
      </w:r>
    </w:p>
    <w:p w:rsidR="00916806" w:rsidRDefault="00916806" w:rsidP="00AF4A1E">
      <w:pPr>
        <w:spacing w:after="0"/>
        <w:jc w:val="both"/>
        <w:rPr>
          <w:b/>
        </w:rPr>
      </w:pPr>
    </w:p>
    <w:p w:rsidR="00AF4A1E" w:rsidRDefault="00AF4A1E" w:rsidP="00AF4A1E">
      <w:pPr>
        <w:spacing w:after="0"/>
        <w:jc w:val="both"/>
      </w:pPr>
      <w:r w:rsidRPr="00916806">
        <w:rPr>
          <w:b/>
        </w:rPr>
        <w:t>Solution:</w:t>
      </w:r>
      <w:r w:rsidR="00A95323">
        <w:rPr>
          <w:b/>
        </w:rPr>
        <w:t xml:space="preserve"> </w:t>
      </w:r>
      <w:r>
        <w:t>The following Proportional Odds &amp; Partial Proportional Odds/ Parallel Lines &amp; Non-Parallel Lines models were followed and the responses were noted.</w:t>
      </w:r>
    </w:p>
    <w:p w:rsidR="00AF4A1E" w:rsidRDefault="00AF4A1E" w:rsidP="00AF4A1E">
      <w:pPr>
        <w:pStyle w:val="ListParagraph"/>
        <w:numPr>
          <w:ilvl w:val="0"/>
          <w:numId w:val="4"/>
        </w:numPr>
        <w:spacing w:after="0"/>
        <w:jc w:val="both"/>
      </w:pPr>
      <w:r>
        <w:t>Model 0: Perfect Proportional Odds/ Parallel Lines- Proportional Odds works perfectly in this model and the Betas are all the same.</w:t>
      </w:r>
    </w:p>
    <w:p w:rsidR="00AF4A1E" w:rsidRDefault="00AF4A1E" w:rsidP="00AF4A1E">
      <w:pPr>
        <w:pStyle w:val="ListParagraph"/>
        <w:numPr>
          <w:ilvl w:val="0"/>
          <w:numId w:val="4"/>
        </w:numPr>
        <w:spacing w:after="0"/>
        <w:jc w:val="both"/>
      </w:pPr>
      <w:r>
        <w:t>Model 1: Partial Proportional Odds I-Gender has greatest effect at the lowest levels of attitudes, i.e women are much less likely to strongly disagree than men are. The effect of gender is consistently positive.</w:t>
      </w:r>
    </w:p>
    <w:p w:rsidR="00AF4A1E" w:rsidRDefault="00AF4A1E" w:rsidP="00AF4A1E">
      <w:pPr>
        <w:pStyle w:val="ListParagraph"/>
        <w:numPr>
          <w:ilvl w:val="0"/>
          <w:numId w:val="4"/>
        </w:numPr>
        <w:spacing w:after="0"/>
        <w:jc w:val="both"/>
      </w:pPr>
      <w:r>
        <w:t>Model 2: Partial Proportional Odds II-Gender has its greatest -and only -effect at the lowest levels of attitudes, i.e. women are much less likely to strongly disagree than men are.</w:t>
      </w:r>
      <w:r w:rsidRPr="00B8210B">
        <w:t xml:space="preserve"> </w:t>
      </w:r>
      <w:r>
        <w:t>The ologit estimate underestimates the effect of gender on the lower levels of attitudes and overestimates its effect at the higher levels.</w:t>
      </w:r>
    </w:p>
    <w:p w:rsidR="00AF4A1E" w:rsidRDefault="00AF4A1E" w:rsidP="00AF4A1E">
      <w:pPr>
        <w:pStyle w:val="ListParagraph"/>
        <w:numPr>
          <w:ilvl w:val="0"/>
          <w:numId w:val="4"/>
        </w:numPr>
        <w:spacing w:after="0"/>
        <w:jc w:val="both"/>
      </w:pPr>
      <w:r>
        <w:t>Model 3: Partial Proportional Odds III-The effect of gender varies in both sign and magnitude across the range of attitudes. Use of ologit in this case would be highly misleading.</w:t>
      </w:r>
    </w:p>
    <w:p w:rsidR="00AF4A1E" w:rsidRDefault="00AF4A1E" w:rsidP="00AF4A1E">
      <w:pPr>
        <w:spacing w:after="0"/>
        <w:jc w:val="both"/>
        <w:rPr>
          <w:b/>
          <w:sz w:val="24"/>
          <w:szCs w:val="24"/>
        </w:rPr>
      </w:pPr>
    </w:p>
    <w:p w:rsidR="00AF4A1E" w:rsidRDefault="00AF4A1E" w:rsidP="00AF4A1E">
      <w:pPr>
        <w:spacing w:after="0"/>
        <w:jc w:val="both"/>
      </w:pPr>
      <w:r w:rsidRPr="00916806">
        <w:rPr>
          <w:b/>
        </w:rPr>
        <w:t>Datafile link:</w:t>
      </w:r>
      <w:r w:rsidR="00A95323">
        <w:rPr>
          <w:b/>
        </w:rPr>
        <w:t xml:space="preserve"> </w:t>
      </w:r>
      <w:hyperlink r:id="rId17" w:history="1">
        <w:r w:rsidRPr="00F96ECC">
          <w:rPr>
            <w:rStyle w:val="Hyperlink"/>
          </w:rPr>
          <w:t>http://www.indiana.edu/~jslsoc/stata/spex_data/ordwarm2.dta</w:t>
        </w:r>
      </w:hyperlink>
    </w:p>
    <w:p w:rsidR="00AF4A1E" w:rsidRPr="00A95323" w:rsidRDefault="00AF4A1E" w:rsidP="00AF4A1E">
      <w:pPr>
        <w:spacing w:after="0"/>
        <w:jc w:val="both"/>
        <w:rPr>
          <w:sz w:val="24"/>
          <w:szCs w:val="24"/>
        </w:rPr>
      </w:pPr>
    </w:p>
    <w:p w:rsidR="00C20EF2" w:rsidRPr="001E0113" w:rsidRDefault="00AF4A1E" w:rsidP="001E0113">
      <w:pPr>
        <w:pStyle w:val="ListParagraph"/>
        <w:numPr>
          <w:ilvl w:val="0"/>
          <w:numId w:val="4"/>
        </w:numPr>
        <w:spacing w:after="0"/>
        <w:jc w:val="both"/>
        <w:rPr>
          <w:b/>
          <w:sz w:val="24"/>
          <w:szCs w:val="24"/>
        </w:rPr>
      </w:pPr>
      <w:r w:rsidRPr="001E0113">
        <w:rPr>
          <w:b/>
          <w:sz w:val="24"/>
          <w:szCs w:val="24"/>
        </w:rPr>
        <w:t>Title:</w:t>
      </w:r>
      <w:r w:rsidRPr="001E0113">
        <w:rPr>
          <w:sz w:val="24"/>
          <w:szCs w:val="24"/>
        </w:rPr>
        <w:t xml:space="preserve"> </w:t>
      </w:r>
      <w:r w:rsidRPr="001E0113">
        <w:rPr>
          <w:b/>
          <w:sz w:val="24"/>
          <w:szCs w:val="24"/>
        </w:rPr>
        <w:t>Multinomial Regression with nominal response</w:t>
      </w:r>
    </w:p>
    <w:p w:rsidR="001E0113" w:rsidRPr="001E0113" w:rsidRDefault="001E0113" w:rsidP="001E0113">
      <w:pPr>
        <w:pStyle w:val="ListParagraph"/>
        <w:spacing w:after="0"/>
        <w:jc w:val="both"/>
        <w:rPr>
          <w:b/>
          <w:sz w:val="24"/>
          <w:szCs w:val="24"/>
        </w:rPr>
      </w:pPr>
    </w:p>
    <w:p w:rsidR="00C20EF2" w:rsidRPr="007D7DF8" w:rsidRDefault="00C20EF2" w:rsidP="00C20EF2">
      <w:pPr>
        <w:spacing w:after="0"/>
        <w:jc w:val="both"/>
        <w:rPr>
          <w:sz w:val="24"/>
          <w:szCs w:val="24"/>
        </w:rPr>
      </w:pPr>
      <w:r w:rsidRPr="00BD0811">
        <w:rPr>
          <w:b/>
        </w:rPr>
        <w:t>Description:</w:t>
      </w:r>
      <w:r w:rsidRPr="00BD26E1">
        <w:rPr>
          <w:b/>
          <w:sz w:val="24"/>
          <w:szCs w:val="24"/>
        </w:rPr>
        <w:t xml:space="preserve"> </w:t>
      </w:r>
      <w:r w:rsidR="00261F1F">
        <w:rPr>
          <w:sz w:val="24"/>
          <w:szCs w:val="24"/>
        </w:rPr>
        <w:t>Vehicle following behavior in mixed traffic conditions</w:t>
      </w:r>
      <w:r w:rsidR="00012363">
        <w:rPr>
          <w:sz w:val="24"/>
          <w:szCs w:val="24"/>
        </w:rPr>
        <w:t xml:space="preserve">. Following vehicle cannot strictly follow the lead vehicle due to weak lane discipline. The follower behavior can be </w:t>
      </w:r>
      <w:r w:rsidR="00012363" w:rsidRPr="00012363">
        <w:rPr>
          <w:sz w:val="24"/>
          <w:szCs w:val="24"/>
        </w:rPr>
        <w:t>1) Car following, 2) staggered following and 3) following between 2 vehicles</w:t>
      </w:r>
      <w:r w:rsidR="00012363">
        <w:rPr>
          <w:sz w:val="24"/>
          <w:szCs w:val="24"/>
        </w:rPr>
        <w:t xml:space="preserve"> (dependent variables), we predict using independent variables such as size of follower and leader, speed of follower and leader, longitudinal gap between follower and leader, types of follower and leader.</w:t>
      </w:r>
      <w:r w:rsidR="006E7A55">
        <w:rPr>
          <w:sz w:val="24"/>
          <w:szCs w:val="24"/>
        </w:rPr>
        <w:t xml:space="preserve"> As the predictor is as multi-level categorical variable multi nominal regression should be used for this problem.</w:t>
      </w:r>
    </w:p>
    <w:p w:rsidR="00C20EF2" w:rsidRDefault="00C20EF2" w:rsidP="00C20EF2">
      <w:pPr>
        <w:spacing w:after="0"/>
        <w:jc w:val="both"/>
      </w:pPr>
    </w:p>
    <w:p w:rsidR="00C20EF2" w:rsidRPr="00261F1F" w:rsidRDefault="00C20EF2" w:rsidP="00C20EF2">
      <w:pPr>
        <w:spacing w:after="0"/>
        <w:jc w:val="both"/>
        <w:rPr>
          <w:rStyle w:val="Hyperlink"/>
        </w:rPr>
      </w:pPr>
      <w:r>
        <w:rPr>
          <w:b/>
        </w:rPr>
        <w:t xml:space="preserve">Paper Link: </w:t>
      </w:r>
      <w:r w:rsidR="00261F1F" w:rsidRPr="00261F1F">
        <w:rPr>
          <w:rStyle w:val="Hyperlink"/>
        </w:rPr>
        <w:t>http://www.sciencedirect.com/science/article/pii/S235214651730844X</w:t>
      </w:r>
    </w:p>
    <w:p w:rsidR="00C20EF2" w:rsidRPr="00842DF7" w:rsidRDefault="00C20EF2" w:rsidP="00C20EF2">
      <w:pPr>
        <w:pStyle w:val="ListParagraph"/>
        <w:spacing w:after="0"/>
        <w:jc w:val="both"/>
        <w:rPr>
          <w:b/>
        </w:rPr>
      </w:pPr>
    </w:p>
    <w:p w:rsidR="00C20EF2" w:rsidRDefault="00C20EF2" w:rsidP="00C20EF2">
      <w:pPr>
        <w:spacing w:after="0"/>
        <w:jc w:val="both"/>
        <w:rPr>
          <w:color w:val="000000"/>
          <w:sz w:val="23"/>
          <w:szCs w:val="23"/>
        </w:rPr>
      </w:pPr>
      <w:r w:rsidRPr="00BD26E1">
        <w:rPr>
          <w:b/>
        </w:rPr>
        <w:t>Paper Date</w:t>
      </w:r>
      <w:r>
        <w:rPr>
          <w:b/>
        </w:rPr>
        <w:t xml:space="preserve">: </w:t>
      </w:r>
      <w:r w:rsidR="00261F1F" w:rsidRPr="00261F1F">
        <w:rPr>
          <w:color w:val="000000"/>
          <w:sz w:val="23"/>
          <w:szCs w:val="23"/>
        </w:rPr>
        <w:t>10-15 July 2016</w:t>
      </w:r>
    </w:p>
    <w:p w:rsidR="00C20EF2" w:rsidRDefault="00C20EF2" w:rsidP="00C20EF2">
      <w:pPr>
        <w:spacing w:after="0"/>
        <w:jc w:val="both"/>
      </w:pPr>
    </w:p>
    <w:p w:rsidR="00C20EF2" w:rsidRPr="006E7A55" w:rsidRDefault="00C20EF2" w:rsidP="00C20EF2">
      <w:pPr>
        <w:spacing w:after="0"/>
        <w:jc w:val="both"/>
        <w:rPr>
          <w:sz w:val="24"/>
          <w:szCs w:val="24"/>
        </w:rPr>
      </w:pPr>
      <w:r w:rsidRPr="00BD0811">
        <w:rPr>
          <w:b/>
        </w:rPr>
        <w:t>Solution:</w:t>
      </w:r>
      <w:r>
        <w:rPr>
          <w:b/>
          <w:sz w:val="24"/>
          <w:szCs w:val="24"/>
        </w:rPr>
        <w:t xml:space="preserve"> </w:t>
      </w:r>
      <w:r w:rsidR="006E7A55">
        <w:rPr>
          <w:sz w:val="24"/>
          <w:szCs w:val="24"/>
        </w:rPr>
        <w:t>The multi</w:t>
      </w:r>
      <w:r w:rsidR="00C1396A">
        <w:rPr>
          <w:sz w:val="24"/>
          <w:szCs w:val="24"/>
        </w:rPr>
        <w:t xml:space="preserve"> </w:t>
      </w:r>
      <w:r w:rsidR="006E7A55">
        <w:rPr>
          <w:sz w:val="24"/>
          <w:szCs w:val="24"/>
        </w:rPr>
        <w:t xml:space="preserve">nominal regression output gives leader size has higher impact for the following vehicles behavior, distance between follower and leader has minimal effect, If leader speed is higher than follower has more freedom to drive, car following heavy vehicles makes staggered car behavior. </w:t>
      </w:r>
    </w:p>
    <w:p w:rsidR="006E7A55" w:rsidRDefault="006E7A55" w:rsidP="00C20EF2">
      <w:pPr>
        <w:spacing w:after="0"/>
        <w:jc w:val="both"/>
        <w:rPr>
          <w:b/>
          <w:sz w:val="24"/>
          <w:szCs w:val="24"/>
        </w:rPr>
      </w:pPr>
    </w:p>
    <w:p w:rsidR="00C20EF2" w:rsidRPr="00C1396A" w:rsidRDefault="00C20EF2" w:rsidP="00AF4A1E">
      <w:pPr>
        <w:spacing w:after="0"/>
        <w:jc w:val="both"/>
        <w:rPr>
          <w:color w:val="0563C1" w:themeColor="hyperlink"/>
          <w:u w:val="single"/>
        </w:rPr>
      </w:pPr>
      <w:r w:rsidRPr="00BD0811">
        <w:rPr>
          <w:b/>
        </w:rPr>
        <w:t>Datafile link:</w:t>
      </w:r>
      <w:r>
        <w:rPr>
          <w:b/>
          <w:sz w:val="24"/>
          <w:szCs w:val="24"/>
        </w:rPr>
        <w:t xml:space="preserve"> </w:t>
      </w:r>
      <w:r w:rsidRPr="00261F1F">
        <w:rPr>
          <w:rStyle w:val="Hyperlink"/>
        </w:rPr>
        <w:t>http://toledo.net.technion.ac.il/mixed-traffic-trajectory-data/</w:t>
      </w:r>
    </w:p>
    <w:sectPr w:rsidR="00C20EF2" w:rsidRPr="00C1396A" w:rsidSect="002D386D">
      <w:headerReference w:type="default" r:id="rId18"/>
      <w:footerReference w:type="default" r:id="rId19"/>
      <w:pgSz w:w="12240" w:h="15840"/>
      <w:pgMar w:top="1152" w:right="1152"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70A3" w:rsidRDefault="007570A3" w:rsidP="0064302B">
      <w:pPr>
        <w:spacing w:after="0" w:line="240" w:lineRule="auto"/>
      </w:pPr>
      <w:r>
        <w:separator/>
      </w:r>
    </w:p>
  </w:endnote>
  <w:endnote w:type="continuationSeparator" w:id="0">
    <w:p w:rsidR="007570A3" w:rsidRDefault="007570A3" w:rsidP="00643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450" w:rsidRDefault="00977450" w:rsidP="006C212D">
    <w:pPr>
      <w:pStyle w:val="Footer"/>
    </w:pPr>
    <w:r>
      <w:t>MASK</w:t>
    </w:r>
    <w:r w:rsidRPr="0064302B">
      <w:t>Unit3A_Asn2</w:t>
    </w:r>
    <w:r>
      <w:t xml:space="preserve"> </w:t>
    </w:r>
    <w:r>
      <w:tab/>
    </w:r>
    <w:r>
      <w:tab/>
    </w:r>
    <w:sdt>
      <w:sdtPr>
        <w:id w:val="1116874487"/>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 Page </w:t>
            </w:r>
            <w:r>
              <w:rPr>
                <w:b/>
                <w:bCs/>
                <w:sz w:val="24"/>
                <w:szCs w:val="24"/>
              </w:rPr>
              <w:fldChar w:fldCharType="begin"/>
            </w:r>
            <w:r>
              <w:rPr>
                <w:b/>
                <w:bCs/>
              </w:rPr>
              <w:instrText xml:space="preserve"> PAGE </w:instrText>
            </w:r>
            <w:r>
              <w:rPr>
                <w:b/>
                <w:bCs/>
                <w:sz w:val="24"/>
                <w:szCs w:val="24"/>
              </w:rPr>
              <w:fldChar w:fldCharType="separate"/>
            </w:r>
            <w:r w:rsidR="00DB662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B662F">
              <w:rPr>
                <w:b/>
                <w:bCs/>
                <w:noProof/>
              </w:rPr>
              <w:t>3</w:t>
            </w:r>
            <w:r>
              <w:rPr>
                <w:b/>
                <w:bCs/>
                <w:sz w:val="24"/>
                <w:szCs w:val="24"/>
              </w:rPr>
              <w:fldChar w:fldCharType="end"/>
            </w:r>
          </w:sdtContent>
        </w:sdt>
      </w:sdtContent>
    </w:sdt>
  </w:p>
  <w:p w:rsidR="00977450" w:rsidRDefault="009774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70A3" w:rsidRDefault="007570A3" w:rsidP="0064302B">
      <w:pPr>
        <w:spacing w:after="0" w:line="240" w:lineRule="auto"/>
      </w:pPr>
      <w:r>
        <w:separator/>
      </w:r>
    </w:p>
  </w:footnote>
  <w:footnote w:type="continuationSeparator" w:id="0">
    <w:p w:rsidR="007570A3" w:rsidRDefault="007570A3" w:rsidP="006430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450" w:rsidRPr="00BD1097" w:rsidRDefault="00977450" w:rsidP="00BD1097">
    <w:pPr>
      <w:pStyle w:val="Header"/>
    </w:pPr>
    <w:r>
      <w:tab/>
    </w:r>
    <w:r>
      <w:tab/>
      <w:t>NUS ISS MTech EBAC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E43447"/>
    <w:multiLevelType w:val="hybridMultilevel"/>
    <w:tmpl w:val="AB48670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5C7C44B4"/>
    <w:multiLevelType w:val="hybridMultilevel"/>
    <w:tmpl w:val="EE84FCC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67CF34E2"/>
    <w:multiLevelType w:val="hybridMultilevel"/>
    <w:tmpl w:val="21506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EC2DF4"/>
    <w:multiLevelType w:val="hybridMultilevel"/>
    <w:tmpl w:val="3CA284FA"/>
    <w:lvl w:ilvl="0" w:tplc="B7663F8C">
      <w:start w:val="1"/>
      <w:numFmt w:val="decimal"/>
      <w:lvlText w:val="%1)"/>
      <w:lvlJc w:val="left"/>
      <w:pPr>
        <w:ind w:left="720" w:hanging="360"/>
      </w:pPr>
      <w:rPr>
        <w:rFonts w:hint="default"/>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6F2540B5"/>
    <w:multiLevelType w:val="hybridMultilevel"/>
    <w:tmpl w:val="CCBCE15E"/>
    <w:lvl w:ilvl="0" w:tplc="A65202AC">
      <w:start w:val="1"/>
      <w:numFmt w:val="decimal"/>
      <w:lvlText w:val="%1)"/>
      <w:lvlJc w:val="left"/>
      <w:pPr>
        <w:ind w:left="720" w:hanging="360"/>
      </w:pPr>
      <w:rPr>
        <w:rFonts w:hint="default"/>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75B7467D"/>
    <w:multiLevelType w:val="hybridMultilevel"/>
    <w:tmpl w:val="421ECC8A"/>
    <w:lvl w:ilvl="0" w:tplc="EB1C513E">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7EEA2573"/>
    <w:multiLevelType w:val="hybridMultilevel"/>
    <w:tmpl w:val="AB48670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6"/>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339"/>
    <w:rsid w:val="00012363"/>
    <w:rsid w:val="00013368"/>
    <w:rsid w:val="00015BCC"/>
    <w:rsid w:val="00021D4E"/>
    <w:rsid w:val="00023379"/>
    <w:rsid w:val="00042D00"/>
    <w:rsid w:val="00043394"/>
    <w:rsid w:val="00054514"/>
    <w:rsid w:val="000612BC"/>
    <w:rsid w:val="00071036"/>
    <w:rsid w:val="00095C18"/>
    <w:rsid w:val="000A5390"/>
    <w:rsid w:val="000C07CF"/>
    <w:rsid w:val="000C5227"/>
    <w:rsid w:val="000E053D"/>
    <w:rsid w:val="000F36A0"/>
    <w:rsid w:val="00112216"/>
    <w:rsid w:val="00122436"/>
    <w:rsid w:val="001943C0"/>
    <w:rsid w:val="001B4667"/>
    <w:rsid w:val="001E0113"/>
    <w:rsid w:val="00261F1F"/>
    <w:rsid w:val="002879D2"/>
    <w:rsid w:val="002954E0"/>
    <w:rsid w:val="002B713A"/>
    <w:rsid w:val="002C0E2E"/>
    <w:rsid w:val="002D386D"/>
    <w:rsid w:val="002D4C35"/>
    <w:rsid w:val="002F1AC1"/>
    <w:rsid w:val="0032369B"/>
    <w:rsid w:val="00357CDA"/>
    <w:rsid w:val="003D290B"/>
    <w:rsid w:val="003F7743"/>
    <w:rsid w:val="004033F0"/>
    <w:rsid w:val="00434AFF"/>
    <w:rsid w:val="00445F22"/>
    <w:rsid w:val="00472D5D"/>
    <w:rsid w:val="00483104"/>
    <w:rsid w:val="004A6CAF"/>
    <w:rsid w:val="004A770F"/>
    <w:rsid w:val="004B4B58"/>
    <w:rsid w:val="00523993"/>
    <w:rsid w:val="0056606C"/>
    <w:rsid w:val="005C6EB9"/>
    <w:rsid w:val="005F0C0B"/>
    <w:rsid w:val="006039BC"/>
    <w:rsid w:val="006108D1"/>
    <w:rsid w:val="0064302B"/>
    <w:rsid w:val="00646A3A"/>
    <w:rsid w:val="006566DF"/>
    <w:rsid w:val="00677837"/>
    <w:rsid w:val="00690DD4"/>
    <w:rsid w:val="006C1FC7"/>
    <w:rsid w:val="006C212D"/>
    <w:rsid w:val="006E7A55"/>
    <w:rsid w:val="00736380"/>
    <w:rsid w:val="007570A3"/>
    <w:rsid w:val="007867A2"/>
    <w:rsid w:val="00792AF2"/>
    <w:rsid w:val="007D7DF8"/>
    <w:rsid w:val="007F7339"/>
    <w:rsid w:val="00803810"/>
    <w:rsid w:val="00872A16"/>
    <w:rsid w:val="0087786F"/>
    <w:rsid w:val="00887D2C"/>
    <w:rsid w:val="008D45C5"/>
    <w:rsid w:val="008F6EA4"/>
    <w:rsid w:val="00910922"/>
    <w:rsid w:val="00913976"/>
    <w:rsid w:val="00916806"/>
    <w:rsid w:val="00927723"/>
    <w:rsid w:val="00943AB4"/>
    <w:rsid w:val="00977450"/>
    <w:rsid w:val="009F6F5B"/>
    <w:rsid w:val="00A372A6"/>
    <w:rsid w:val="00A53087"/>
    <w:rsid w:val="00A95323"/>
    <w:rsid w:val="00AF4A1E"/>
    <w:rsid w:val="00B55031"/>
    <w:rsid w:val="00BB1C55"/>
    <w:rsid w:val="00BB79B8"/>
    <w:rsid w:val="00BC2B1E"/>
    <w:rsid w:val="00BC4FEF"/>
    <w:rsid w:val="00BD0183"/>
    <w:rsid w:val="00BD0811"/>
    <w:rsid w:val="00BD1097"/>
    <w:rsid w:val="00BD26E1"/>
    <w:rsid w:val="00BD742C"/>
    <w:rsid w:val="00BF206E"/>
    <w:rsid w:val="00C1396A"/>
    <w:rsid w:val="00C20EF2"/>
    <w:rsid w:val="00C409D7"/>
    <w:rsid w:val="00C45415"/>
    <w:rsid w:val="00CC76C9"/>
    <w:rsid w:val="00CD49E2"/>
    <w:rsid w:val="00CE647C"/>
    <w:rsid w:val="00D230FC"/>
    <w:rsid w:val="00D51742"/>
    <w:rsid w:val="00DB662F"/>
    <w:rsid w:val="00DF5D94"/>
    <w:rsid w:val="00E07637"/>
    <w:rsid w:val="00E10704"/>
    <w:rsid w:val="00E445B9"/>
    <w:rsid w:val="00E50858"/>
    <w:rsid w:val="00E877FE"/>
    <w:rsid w:val="00F038C7"/>
    <w:rsid w:val="00F068D8"/>
    <w:rsid w:val="00F25A0D"/>
    <w:rsid w:val="00F27FEC"/>
    <w:rsid w:val="00F475D0"/>
    <w:rsid w:val="00FD19BA"/>
    <w:rsid w:val="00FE1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0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02B"/>
  </w:style>
  <w:style w:type="paragraph" w:styleId="Footer">
    <w:name w:val="footer"/>
    <w:basedOn w:val="Normal"/>
    <w:link w:val="FooterChar"/>
    <w:uiPriority w:val="99"/>
    <w:unhideWhenUsed/>
    <w:rsid w:val="006430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02B"/>
  </w:style>
  <w:style w:type="paragraph" w:styleId="ListParagraph">
    <w:name w:val="List Paragraph"/>
    <w:basedOn w:val="Normal"/>
    <w:uiPriority w:val="34"/>
    <w:qFormat/>
    <w:rsid w:val="00445F22"/>
    <w:pPr>
      <w:ind w:left="720"/>
      <w:contextualSpacing/>
    </w:pPr>
  </w:style>
  <w:style w:type="character" w:styleId="Hyperlink">
    <w:name w:val="Hyperlink"/>
    <w:basedOn w:val="DefaultParagraphFont"/>
    <w:uiPriority w:val="99"/>
    <w:unhideWhenUsed/>
    <w:rsid w:val="00357CDA"/>
    <w:rPr>
      <w:color w:val="0563C1" w:themeColor="hyperlink"/>
      <w:u w:val="single"/>
    </w:rPr>
  </w:style>
  <w:style w:type="character" w:customStyle="1" w:styleId="Mention">
    <w:name w:val="Mention"/>
    <w:basedOn w:val="DefaultParagraphFont"/>
    <w:uiPriority w:val="99"/>
    <w:semiHidden/>
    <w:unhideWhenUsed/>
    <w:rsid w:val="00357CDA"/>
    <w:rPr>
      <w:color w:val="2B579A"/>
      <w:shd w:val="clear" w:color="auto" w:fill="E6E6E6"/>
    </w:rPr>
  </w:style>
  <w:style w:type="character" w:styleId="FollowedHyperlink">
    <w:name w:val="FollowedHyperlink"/>
    <w:basedOn w:val="DefaultParagraphFont"/>
    <w:uiPriority w:val="99"/>
    <w:semiHidden/>
    <w:unhideWhenUsed/>
    <w:rsid w:val="004B4B58"/>
    <w:rPr>
      <w:color w:val="954F72" w:themeColor="followedHyperlink"/>
      <w:u w:val="single"/>
    </w:rPr>
  </w:style>
  <w:style w:type="character" w:customStyle="1" w:styleId="UnresolvedMention">
    <w:name w:val="Unresolved Mention"/>
    <w:basedOn w:val="DefaultParagraphFont"/>
    <w:uiPriority w:val="99"/>
    <w:semiHidden/>
    <w:unhideWhenUsed/>
    <w:rsid w:val="004A6CAF"/>
    <w:rPr>
      <w:color w:val="808080"/>
      <w:shd w:val="clear" w:color="auto" w:fill="E6E6E6"/>
    </w:rPr>
  </w:style>
  <w:style w:type="character" w:styleId="Emphasis">
    <w:name w:val="Emphasis"/>
    <w:basedOn w:val="DefaultParagraphFont"/>
    <w:uiPriority w:val="20"/>
    <w:qFormat/>
    <w:rsid w:val="0097745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0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02B"/>
  </w:style>
  <w:style w:type="paragraph" w:styleId="Footer">
    <w:name w:val="footer"/>
    <w:basedOn w:val="Normal"/>
    <w:link w:val="FooterChar"/>
    <w:uiPriority w:val="99"/>
    <w:unhideWhenUsed/>
    <w:rsid w:val="006430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02B"/>
  </w:style>
  <w:style w:type="paragraph" w:styleId="ListParagraph">
    <w:name w:val="List Paragraph"/>
    <w:basedOn w:val="Normal"/>
    <w:uiPriority w:val="34"/>
    <w:qFormat/>
    <w:rsid w:val="00445F22"/>
    <w:pPr>
      <w:ind w:left="720"/>
      <w:contextualSpacing/>
    </w:pPr>
  </w:style>
  <w:style w:type="character" w:styleId="Hyperlink">
    <w:name w:val="Hyperlink"/>
    <w:basedOn w:val="DefaultParagraphFont"/>
    <w:uiPriority w:val="99"/>
    <w:unhideWhenUsed/>
    <w:rsid w:val="00357CDA"/>
    <w:rPr>
      <w:color w:val="0563C1" w:themeColor="hyperlink"/>
      <w:u w:val="single"/>
    </w:rPr>
  </w:style>
  <w:style w:type="character" w:customStyle="1" w:styleId="Mention">
    <w:name w:val="Mention"/>
    <w:basedOn w:val="DefaultParagraphFont"/>
    <w:uiPriority w:val="99"/>
    <w:semiHidden/>
    <w:unhideWhenUsed/>
    <w:rsid w:val="00357CDA"/>
    <w:rPr>
      <w:color w:val="2B579A"/>
      <w:shd w:val="clear" w:color="auto" w:fill="E6E6E6"/>
    </w:rPr>
  </w:style>
  <w:style w:type="character" w:styleId="FollowedHyperlink">
    <w:name w:val="FollowedHyperlink"/>
    <w:basedOn w:val="DefaultParagraphFont"/>
    <w:uiPriority w:val="99"/>
    <w:semiHidden/>
    <w:unhideWhenUsed/>
    <w:rsid w:val="004B4B58"/>
    <w:rPr>
      <w:color w:val="954F72" w:themeColor="followedHyperlink"/>
      <w:u w:val="single"/>
    </w:rPr>
  </w:style>
  <w:style w:type="character" w:customStyle="1" w:styleId="UnresolvedMention">
    <w:name w:val="Unresolved Mention"/>
    <w:basedOn w:val="DefaultParagraphFont"/>
    <w:uiPriority w:val="99"/>
    <w:semiHidden/>
    <w:unhideWhenUsed/>
    <w:rsid w:val="004A6CAF"/>
    <w:rPr>
      <w:color w:val="808080"/>
      <w:shd w:val="clear" w:color="auto" w:fill="E6E6E6"/>
    </w:rPr>
  </w:style>
  <w:style w:type="character" w:styleId="Emphasis">
    <w:name w:val="Emphasis"/>
    <w:basedOn w:val="DefaultParagraphFont"/>
    <w:uiPriority w:val="20"/>
    <w:qFormat/>
    <w:rsid w:val="009774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29588257_Satellite_Male_Groups_in_Horseshoe_Crabs_Limulus_polyphemus" TargetMode="External"/><Relationship Id="rId13" Type="http://schemas.openxmlformats.org/officeDocument/2006/relationships/hyperlink" Target="https://mathdept.iut.ac.ir/sites/mathdept.iut.ac.ir/files/AGRESTI.PDF"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gss.norc.org/documents/codebook/GSS_Codebook.pdf" TargetMode="External"/><Relationship Id="rId17" Type="http://schemas.openxmlformats.org/officeDocument/2006/relationships/hyperlink" Target="http://www.indiana.edu/~jslsoc/stata/spex_data/ordwarm2.dta" TargetMode="External"/><Relationship Id="rId2" Type="http://schemas.openxmlformats.org/officeDocument/2006/relationships/styles" Target="styles.xml"/><Relationship Id="rId16" Type="http://schemas.openxmlformats.org/officeDocument/2006/relationships/hyperlink" Target="https://www3.nd.edu/~rwilliam/gologit2/MSS2010-Handout.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ata.library.virginia.edu/getting-started-with-negative-binomial-regression-modeling/" TargetMode="External"/><Relationship Id="rId5" Type="http://schemas.openxmlformats.org/officeDocument/2006/relationships/webSettings" Target="webSettings.xml"/><Relationship Id="rId15" Type="http://schemas.openxmlformats.org/officeDocument/2006/relationships/hyperlink" Target="https://dataverse.harvard.edu/dataset.xhtml?persistentId=hdl:1902.1/22603" TargetMode="External"/><Relationship Id="rId10" Type="http://schemas.openxmlformats.org/officeDocument/2006/relationships/hyperlink" Target="https://onlinecourses.science.psu.edu/stat504/sites/onlinecourses.science.psu.edu.stat504/files/lesson07/crab.tx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nlinecourses.science.psu.edu/stat504/node/223" TargetMode="External"/><Relationship Id="rId14" Type="http://schemas.openxmlformats.org/officeDocument/2006/relationships/hyperlink" Target="http://web.mit.edu/teppei/www/research/conjoi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Khine Zin</dc:creator>
  <cp:lastModifiedBy>shridher</cp:lastModifiedBy>
  <cp:revision>2</cp:revision>
  <cp:lastPrinted>2017-08-18T13:49:00Z</cp:lastPrinted>
  <dcterms:created xsi:type="dcterms:W3CDTF">2017-08-18T13:53:00Z</dcterms:created>
  <dcterms:modified xsi:type="dcterms:W3CDTF">2017-08-18T13:53:00Z</dcterms:modified>
</cp:coreProperties>
</file>