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57F" w:rsidRPr="00D9157F" w:rsidRDefault="00D9157F" w:rsidP="00D9157F">
      <w:pPr>
        <w:jc w:val="center"/>
        <w:rPr>
          <w:b/>
          <w:sz w:val="40"/>
          <w:szCs w:val="40"/>
        </w:rPr>
      </w:pPr>
      <w:r w:rsidRPr="00D9157F">
        <w:rPr>
          <w:b/>
          <w:sz w:val="40"/>
          <w:szCs w:val="40"/>
        </w:rPr>
        <w:t>Clique and community</w:t>
      </w:r>
    </w:p>
    <w:p w:rsidR="00D9157F" w:rsidRDefault="00D9157F"/>
    <w:p w:rsidR="00D9157F" w:rsidRDefault="00D9157F">
      <w:r>
        <w:rPr>
          <w:noProof/>
        </w:rPr>
        <w:drawing>
          <wp:anchor distT="0" distB="0" distL="114300" distR="114300" simplePos="0" relativeHeight="251658240" behindDoc="0" locked="0" layoutInCell="1" allowOverlap="1" wp14:anchorId="1AC2DB85">
            <wp:simplePos x="0" y="0"/>
            <wp:positionH relativeFrom="column">
              <wp:posOffset>3606800</wp:posOffset>
            </wp:positionH>
            <wp:positionV relativeFrom="page">
              <wp:posOffset>1333500</wp:posOffset>
            </wp:positionV>
            <wp:extent cx="3295650" cy="2171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3115" w:rsidRDefault="00EA3411">
      <w:r>
        <w:rPr>
          <w:noProof/>
        </w:rPr>
        <w:drawing>
          <wp:inline distT="0" distB="0" distL="0" distR="0" wp14:anchorId="3D84F15A" wp14:editId="196B5F58">
            <wp:extent cx="3368040" cy="1977073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0541" cy="201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11" w:rsidRDefault="00D87159">
      <w:r>
        <w:t>If k=3 then we will see how many cliques will form.</w:t>
      </w:r>
    </w:p>
    <w:p w:rsidR="00EA3411" w:rsidRDefault="003857E2">
      <w:r>
        <w:rPr>
          <w:noProof/>
        </w:rPr>
        <w:drawing>
          <wp:anchor distT="0" distB="0" distL="0" distR="0" simplePos="0" relativeHeight="251659264" behindDoc="0" locked="0" layoutInCell="1" allowOverlap="0" wp14:anchorId="69243C3E">
            <wp:simplePos x="0" y="0"/>
            <wp:positionH relativeFrom="column">
              <wp:posOffset>3657600</wp:posOffset>
            </wp:positionH>
            <wp:positionV relativeFrom="paragraph">
              <wp:posOffset>7620</wp:posOffset>
            </wp:positionV>
            <wp:extent cx="2980055" cy="2292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159">
        <w:rPr>
          <w:noProof/>
        </w:rPr>
        <w:drawing>
          <wp:inline distT="0" distB="0" distL="0" distR="0" wp14:anchorId="5EE671FA" wp14:editId="49AF5F75">
            <wp:extent cx="3194050" cy="179665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6055" cy="18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59" w:rsidRDefault="00EA3411">
      <w:r>
        <w:t xml:space="preserve">There is </w:t>
      </w:r>
      <w:proofErr w:type="gramStart"/>
      <w:r>
        <w:t>a common nodes</w:t>
      </w:r>
      <w:proofErr w:type="gramEnd"/>
      <w:r>
        <w:t xml:space="preserve"> between two cliques then only</w:t>
      </w:r>
    </w:p>
    <w:p w:rsidR="00EA3411" w:rsidRDefault="00EA3411">
      <w:r>
        <w:t xml:space="preserve"> community will </w:t>
      </w:r>
      <w:proofErr w:type="spellStart"/>
      <w:proofErr w:type="gramStart"/>
      <w:r>
        <w:t>form.otherwise</w:t>
      </w:r>
      <w:proofErr w:type="spellEnd"/>
      <w:proofErr w:type="gramEnd"/>
      <w:r>
        <w:t xml:space="preserve"> no community will form.</w:t>
      </w:r>
    </w:p>
    <w:p w:rsidR="00735D4C" w:rsidRDefault="00735D4C">
      <w:r>
        <w:t>Another two cliques are:</w:t>
      </w:r>
    </w:p>
    <w:p w:rsidR="00735D4C" w:rsidRDefault="003857E2">
      <w:r>
        <w:rPr>
          <w:noProof/>
        </w:rPr>
        <w:drawing>
          <wp:anchor distT="0" distB="0" distL="0" distR="0" simplePos="0" relativeHeight="251660288" behindDoc="0" locked="0" layoutInCell="1" allowOverlap="1" wp14:anchorId="3EED4CD2">
            <wp:simplePos x="0" y="0"/>
            <wp:positionH relativeFrom="column">
              <wp:posOffset>3524250</wp:posOffset>
            </wp:positionH>
            <wp:positionV relativeFrom="paragraph">
              <wp:posOffset>40005</wp:posOffset>
            </wp:positionV>
            <wp:extent cx="2889250" cy="207645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D4C">
        <w:rPr>
          <w:noProof/>
        </w:rPr>
        <w:drawing>
          <wp:inline distT="0" distB="0" distL="0" distR="0" wp14:anchorId="7F428C15" wp14:editId="0457ABAB">
            <wp:extent cx="2958819" cy="230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6896" cy="231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4C" w:rsidRDefault="00735D4C"/>
    <w:p w:rsidR="00735D4C" w:rsidRDefault="00735D4C">
      <w:r>
        <w:t xml:space="preserve">By using this </w:t>
      </w:r>
      <w:proofErr w:type="gramStart"/>
      <w:r>
        <w:t>clique</w:t>
      </w:r>
      <w:proofErr w:type="gramEnd"/>
      <w:r>
        <w:t xml:space="preserve"> we need to form a community</w:t>
      </w:r>
    </w:p>
    <w:p w:rsidR="00735D4C" w:rsidRDefault="00735D4C">
      <w:r>
        <w:lastRenderedPageBreak/>
        <w:t xml:space="preserve">If k=4 </w:t>
      </w:r>
    </w:p>
    <w:p w:rsidR="00735D4C" w:rsidRDefault="00735D4C"/>
    <w:p w:rsidR="00735D4C" w:rsidRDefault="00433C14" w:rsidP="003857E2">
      <w:pPr>
        <w:ind w:left="5760" w:hanging="57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B73D43">
            <wp:simplePos x="0" y="0"/>
            <wp:positionH relativeFrom="column">
              <wp:posOffset>3702050</wp:posOffset>
            </wp:positionH>
            <wp:positionV relativeFrom="page">
              <wp:posOffset>3136900</wp:posOffset>
            </wp:positionV>
            <wp:extent cx="3205480" cy="22161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57E2">
        <w:rPr>
          <w:noProof/>
        </w:rPr>
        <w:drawing>
          <wp:anchor distT="0" distB="0" distL="0" distR="0" simplePos="0" relativeHeight="251661312" behindDoc="0" locked="0" layoutInCell="1" allowOverlap="1" wp14:anchorId="2884D775">
            <wp:simplePos x="0" y="0"/>
            <wp:positionH relativeFrom="column">
              <wp:posOffset>3600450</wp:posOffset>
            </wp:positionH>
            <wp:positionV relativeFrom="paragraph">
              <wp:posOffset>6350</wp:posOffset>
            </wp:positionV>
            <wp:extent cx="3529584" cy="1874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584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D4C">
        <w:rPr>
          <w:noProof/>
        </w:rPr>
        <w:drawing>
          <wp:inline distT="0" distB="0" distL="0" distR="0" wp14:anchorId="2706D599" wp14:editId="72DDE5AB">
            <wp:extent cx="3397956" cy="191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4856" cy="191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7E2" w:rsidRPr="003857E2">
        <w:t xml:space="preserve"> </w:t>
      </w:r>
      <w:r w:rsidR="003857E2">
        <w:t>Now we will see how community will form.</w:t>
      </w:r>
    </w:p>
    <w:p w:rsidR="003857E2" w:rsidRDefault="003857E2">
      <w:r>
        <w:rPr>
          <w:noProof/>
        </w:rPr>
        <w:drawing>
          <wp:inline distT="0" distB="0" distL="0" distR="0" wp14:anchorId="2BF3EC69" wp14:editId="47C1410D">
            <wp:extent cx="3428435" cy="24003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1075" cy="24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E2" w:rsidRDefault="00735D4C" w:rsidP="003857E2">
      <w:pPr>
        <w:ind w:left="5760" w:hanging="5760"/>
      </w:pPr>
      <w:r>
        <w:t xml:space="preserve">Here there Is no community. </w:t>
      </w:r>
      <w:r w:rsidR="003857E2">
        <w:tab/>
        <w:t xml:space="preserve">We connect temporary link here then only we can form community. </w:t>
      </w:r>
    </w:p>
    <w:p w:rsidR="00735D4C" w:rsidRDefault="00735D4C"/>
    <w:p w:rsidR="00735D4C" w:rsidRDefault="00735D4C">
      <w:r>
        <w:rPr>
          <w:noProof/>
        </w:rPr>
        <w:drawing>
          <wp:inline distT="0" distB="0" distL="0" distR="0" wp14:anchorId="42FCE3AF" wp14:editId="770CDF27">
            <wp:extent cx="3130410" cy="1955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345" cy="19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4C" w:rsidRDefault="00735D4C"/>
    <w:p w:rsidR="00735D4C" w:rsidRDefault="00735D4C">
      <w:r>
        <w:t>We need to take temporary links between D-&gt;C and D-&gt;H.</w:t>
      </w:r>
    </w:p>
    <w:p w:rsidR="00735D4C" w:rsidRDefault="00A9316B">
      <w:r>
        <w:t>Then now the community will form.</w:t>
      </w:r>
      <w:bookmarkStart w:id="0" w:name="_GoBack"/>
      <w:bookmarkEnd w:id="0"/>
    </w:p>
    <w:sectPr w:rsidR="00735D4C" w:rsidSect="00D915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411"/>
    <w:rsid w:val="0002344C"/>
    <w:rsid w:val="000E28EC"/>
    <w:rsid w:val="00112065"/>
    <w:rsid w:val="00151D90"/>
    <w:rsid w:val="003857E2"/>
    <w:rsid w:val="00433C14"/>
    <w:rsid w:val="0068713B"/>
    <w:rsid w:val="00735D4C"/>
    <w:rsid w:val="009953F2"/>
    <w:rsid w:val="009F7672"/>
    <w:rsid w:val="00A9316B"/>
    <w:rsid w:val="00D87159"/>
    <w:rsid w:val="00D9157F"/>
    <w:rsid w:val="00EA3411"/>
    <w:rsid w:val="00FD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625A"/>
  <w15:chartTrackingRefBased/>
  <w15:docId w15:val="{B94A1ACA-DC09-4708-9189-AA6DBE1E0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Reddy</dc:creator>
  <cp:keywords/>
  <dc:description/>
  <cp:lastModifiedBy>Mohan Reddy</cp:lastModifiedBy>
  <cp:revision>15</cp:revision>
  <dcterms:created xsi:type="dcterms:W3CDTF">2017-10-31T08:32:00Z</dcterms:created>
  <dcterms:modified xsi:type="dcterms:W3CDTF">2017-10-31T09:00:00Z</dcterms:modified>
</cp:coreProperties>
</file>