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E0621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Project Name:</w:t>
      </w:r>
      <w:r w:rsidRPr="00CB5523">
        <w:t xml:space="preserve"> </w:t>
      </w:r>
      <w:r w:rsidRPr="00CB5523">
        <w:rPr>
          <w:rFonts w:ascii="Open Sans" w:hAnsi="Open Sans" w:cs="Open Sans"/>
          <w:color w:val="2D2828"/>
          <w:sz w:val="38"/>
          <w:szCs w:val="38"/>
        </w:rPr>
        <w:t>Job Application Tracking System - (Developer)</w:t>
      </w:r>
    </w:p>
    <w:p w14:paraId="425B7028" w14:textId="39F0C976" w:rsidR="00D152F3" w:rsidRPr="002C1FF2" w:rsidRDefault="00D152F3" w:rsidP="00D152F3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ID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LTVIP2024TMID11609</w:t>
      </w:r>
    </w:p>
    <w:p w14:paraId="6A1C638F" w14:textId="291F10C4" w:rsidR="00D152F3" w:rsidRPr="002C1FF2" w:rsidRDefault="00D152F3" w:rsidP="00D152F3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Leader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S MOHAN</w:t>
      </w:r>
    </w:p>
    <w:p w14:paraId="62850264" w14:textId="2BAF21F2" w:rsidR="00D152F3" w:rsidRPr="002C1FF2" w:rsidRDefault="00D152F3" w:rsidP="00D152F3">
      <w:pPr>
        <w:pStyle w:val="Heading3"/>
        <w:shd w:val="clear" w:color="auto" w:fill="FFFFFF"/>
        <w:spacing w:before="300" w:after="150" w:line="570" w:lineRule="atLeast"/>
        <w:rPr>
          <w:rFonts w:ascii="Open Sans" w:hAnsi="Open Sans" w:cs="Open Sans"/>
          <w:b w:val="0"/>
          <w:bCs w:val="0"/>
          <w:color w:val="2D2828"/>
          <w:sz w:val="32"/>
          <w:szCs w:val="32"/>
        </w:rPr>
      </w:pPr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Team </w:t>
      </w:r>
      <w:proofErr w:type="gramStart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>member :</w:t>
      </w:r>
      <w:proofErr w:type="gramEnd"/>
      <w:r w:rsidRPr="002C1FF2">
        <w:rPr>
          <w:rFonts w:ascii="Open Sans" w:hAnsi="Open Sans" w:cs="Open Sans"/>
          <w:b w:val="0"/>
          <w:bCs w:val="0"/>
          <w:color w:val="2D2828"/>
          <w:sz w:val="32"/>
          <w:szCs w:val="32"/>
        </w:rPr>
        <w:t xml:space="preserve"> N KARTHIK</w:t>
      </w:r>
    </w:p>
    <w:p w14:paraId="202393B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8504FD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5986BF5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3B5F722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FFC394F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4AB0F96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839770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888257F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EAE7D2C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0BC39F7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65C266B" w14:textId="27D2E58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t>Role</w:t>
      </w:r>
    </w:p>
    <w:p w14:paraId="783AB581" w14:textId="77777777" w:rsidR="00D152F3" w:rsidRPr="009515A0" w:rsidRDefault="00D152F3" w:rsidP="00D152F3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lastRenderedPageBreak/>
        <w:t>Creation Of Role</w:t>
      </w:r>
    </w:p>
    <w:p w14:paraId="7F51FF82" w14:textId="77777777" w:rsidR="00D152F3" w:rsidRPr="009515A0" w:rsidRDefault="00D152F3" w:rsidP="00D152F3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>1.From the Quick find box search for the role and click on the roles option</w:t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 xml:space="preserve">2.select the </w:t>
      </w:r>
      <w:proofErr w:type="gramStart"/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>set up</w:t>
      </w:r>
      <w:proofErr w:type="gramEnd"/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 xml:space="preserve"> roles option</w:t>
      </w:r>
    </w:p>
    <w:p w14:paraId="07C422EE" w14:textId="77777777" w:rsidR="00D152F3" w:rsidRPr="009515A0" w:rsidRDefault="00D152F3" w:rsidP="00D152F3">
      <w:pPr>
        <w:shd w:val="clear" w:color="auto" w:fill="FFFFFF"/>
        <w:spacing w:after="0" w:line="240" w:lineRule="auto"/>
        <w:jc w:val="both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Montserrat" w:eastAsia="Times New Roman" w:hAnsi="Montserrat" w:cs="Open Sans"/>
          <w:noProof/>
          <w:color w:val="35475C"/>
          <w:sz w:val="21"/>
          <w:szCs w:val="21"/>
          <w:lang w:eastAsia="en-IN"/>
        </w:rPr>
        <w:drawing>
          <wp:inline distT="0" distB="0" distL="0" distR="0" wp14:anchorId="1A6686AD" wp14:editId="6A496314">
            <wp:extent cx="5852160" cy="2537460"/>
            <wp:effectExtent l="0" t="0" r="0" b="0"/>
            <wp:docPr id="5031850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br/>
      </w:r>
    </w:p>
    <w:p w14:paraId="0A7CABF4" w14:textId="77777777" w:rsidR="00D152F3" w:rsidRPr="009515A0" w:rsidRDefault="00D152F3" w:rsidP="00D152F3">
      <w:pPr>
        <w:shd w:val="clear" w:color="auto" w:fill="FFFFFF"/>
        <w:spacing w:after="0" w:line="240" w:lineRule="auto"/>
        <w:jc w:val="both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br/>
      </w:r>
    </w:p>
    <w:p w14:paraId="6BDD588D" w14:textId="77777777" w:rsidR="00D152F3" w:rsidRPr="009515A0" w:rsidRDefault="00D152F3" w:rsidP="00D152F3">
      <w:pPr>
        <w:shd w:val="clear" w:color="auto" w:fill="FFFFFF"/>
        <w:spacing w:after="0" w:line="240" w:lineRule="auto"/>
        <w:ind w:left="4665" w:right="885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59AF9CF" w14:textId="77777777" w:rsidR="00D152F3" w:rsidRPr="009515A0" w:rsidRDefault="00D152F3" w:rsidP="00D152F3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 xml:space="preserve">3.Below the CEO click on add role and enter the label name as </w:t>
      </w:r>
      <w:proofErr w:type="gramStart"/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>a ”</w:t>
      </w:r>
      <w:proofErr w:type="gramEnd"/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 xml:space="preserve"> HR Manager ” and role name will be Automatically populated and click on save.</w:t>
      </w: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br/>
      </w:r>
      <w:r w:rsidRPr="009515A0">
        <w:rPr>
          <w:rFonts w:ascii="Montserrat" w:eastAsia="Times New Roman" w:hAnsi="Montserrat" w:cs="Calibri"/>
          <w:noProof/>
          <w:color w:val="1C1C1C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1C6AD401" wp14:editId="4953E6C1">
            <wp:extent cx="6035040" cy="2286000"/>
            <wp:effectExtent l="0" t="0" r="3810" b="0"/>
            <wp:docPr id="8546897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Calibri"/>
          <w:b/>
          <w:bCs/>
          <w:noProof/>
          <w:color w:val="1C1C1C"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32C86363" wp14:editId="4C99AEAC">
            <wp:extent cx="6004560" cy="2506980"/>
            <wp:effectExtent l="0" t="0" r="0" b="7620"/>
            <wp:docPr id="122275155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Calibri" w:eastAsia="Times New Roman" w:hAnsi="Calibri" w:cs="Calibri"/>
          <w:b/>
          <w:bCs/>
          <w:color w:val="1C1C1C"/>
          <w:sz w:val="24"/>
          <w:szCs w:val="24"/>
          <w:lang w:eastAsia="en-IN"/>
        </w:rPr>
        <w:br/>
      </w:r>
    </w:p>
    <w:p w14:paraId="456E32EC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FA44E78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4D63170D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6D78362C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7C317C4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527395B1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74278D3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C22021C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0FB79C47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1F31ACD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657D721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62E4F0B7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3F3939F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272E6E5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D10B881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05831A7D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19BD700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User</w:t>
      </w:r>
    </w:p>
    <w:p w14:paraId="2293C736" w14:textId="77777777" w:rsidR="00D152F3" w:rsidRPr="009515A0" w:rsidRDefault="00D152F3" w:rsidP="00D152F3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To Create </w:t>
      </w:r>
      <w:proofErr w:type="gramStart"/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A</w:t>
      </w:r>
      <w:proofErr w:type="gramEnd"/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 xml:space="preserve"> User</w:t>
      </w:r>
    </w:p>
    <w:p w14:paraId="1A4E1C8A" w14:textId="77777777" w:rsidR="00D152F3" w:rsidRPr="009515A0" w:rsidRDefault="00D152F3" w:rsidP="00D152F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1.From Setup, enter Users in the Quick Find box, then select Users.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proofErr w:type="gramStart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2.Click</w:t>
      </w:r>
      <w:proofErr w:type="gramEnd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New User.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3ECED0EE" wp14:editId="1F320923">
            <wp:extent cx="5981700" cy="2788920"/>
            <wp:effectExtent l="0" t="0" r="0" b="0"/>
            <wp:docPr id="6404938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3.Enter First name as HR and last name as Manager.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4.Enter the user’s name and email address and a unique username in the form of an email address. By default, the username is the same as the email address.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5.Then create a new role HR Manager.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proofErr w:type="gramStart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6.Select</w:t>
      </w:r>
      <w:proofErr w:type="gramEnd"/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user License as Standard Platform User.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7.Select profile(Recruiter)</w:t>
      </w:r>
      <w:r w:rsidRPr="009515A0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 wp14:anchorId="5D9552EA" wp14:editId="449AB49F">
            <wp:extent cx="5981700" cy="2926080"/>
            <wp:effectExtent l="0" t="0" r="0" b="7620"/>
            <wp:docPr id="8976347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8.Click save</w:t>
      </w:r>
    </w:p>
    <w:p w14:paraId="41A99D45" w14:textId="77777777" w:rsidR="00D152F3" w:rsidRPr="009515A0" w:rsidRDefault="00D152F3" w:rsidP="00D152F3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Another User</w:t>
      </w:r>
    </w:p>
    <w:p w14:paraId="23033051" w14:textId="77777777" w:rsidR="00D152F3" w:rsidRPr="009515A0" w:rsidRDefault="00D152F3" w:rsidP="00D15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5A0">
        <w:rPr>
          <w:rFonts w:ascii="Calibri" w:eastAsia="Times New Roman" w:hAnsi="Calibri" w:cs="Calibri"/>
          <w:color w:val="1C1C1C"/>
          <w:sz w:val="24"/>
          <w:szCs w:val="24"/>
          <w:lang w:eastAsia="en-IN"/>
        </w:rPr>
        <w:t>Create a user with a username as “Ganesh Gelli”, and assign him the sales Manager profile. Follow the steps from above Activity</w:t>
      </w:r>
    </w:p>
    <w:p w14:paraId="4C615B82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4E005A06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7E8A832C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2D73DE0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66D7CD6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215AFC01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A82792C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A6F596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CC5F57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167051D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83C016D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  <w:r>
        <w:rPr>
          <w:rFonts w:ascii="Open Sans" w:hAnsi="Open Sans" w:cs="Open Sans"/>
          <w:color w:val="2D2828"/>
          <w:sz w:val="38"/>
          <w:szCs w:val="38"/>
        </w:rPr>
        <w:lastRenderedPageBreak/>
        <w:t>Sharing Rules</w:t>
      </w:r>
    </w:p>
    <w:p w14:paraId="110F8EEA" w14:textId="77777777" w:rsidR="00D152F3" w:rsidRPr="009515A0" w:rsidRDefault="00D152F3" w:rsidP="00D152F3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Create A Sharing Rule</w:t>
      </w:r>
    </w:p>
    <w:p w14:paraId="1CEA5218" w14:textId="77777777" w:rsidR="00D152F3" w:rsidRPr="009515A0" w:rsidRDefault="00D152F3" w:rsidP="00D152F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1.Go to Sharing Settings, which can be found under the Quick Find section.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2.Scroll down and find the candidate object where a sharing rule needs to be added, and then click on New to create a new sharing rule.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7E101AE3" wp14:editId="4AE48295">
            <wp:extent cx="5981700" cy="2773680"/>
            <wp:effectExtent l="0" t="0" r="0" b="7620"/>
            <wp:docPr id="15006771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3.Add the label of the sharing rule you want to make.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4.Select your rule type based on the criteria.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5.Select the field can join immediately check field from the candidate object.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6.Select the State as equal and value is Rajasthan.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7.And in selecting the users to share with the section select roles and in that select Hr Manager.</w:t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8.And in the section of select the level of access for the users give the access Read/Write.</w:t>
      </w:r>
    </w:p>
    <w:p w14:paraId="7042C94F" w14:textId="1981868A" w:rsidR="00D152F3" w:rsidRPr="009515A0" w:rsidRDefault="00D152F3" w:rsidP="00D152F3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21"/>
          <w:szCs w:val="21"/>
          <w:lang w:eastAsia="en-IN"/>
        </w:rPr>
      </w:pP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br/>
      </w:r>
      <w:r w:rsidRPr="009515A0">
        <w:rPr>
          <w:rFonts w:ascii="Montserrat" w:eastAsia="Times New Roman" w:hAnsi="Montserrat" w:cs="Times New Roman"/>
          <w:noProof/>
          <w:sz w:val="21"/>
          <w:szCs w:val="21"/>
          <w:lang w:eastAsia="en-IN"/>
        </w:rPr>
        <w:drawing>
          <wp:inline distT="0" distB="0" distL="0" distR="0" wp14:anchorId="3B725B61" wp14:editId="2D287C7E">
            <wp:extent cx="5958840" cy="2766060"/>
            <wp:effectExtent l="0" t="0" r="3810" b="0"/>
            <wp:docPr id="18022080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5A0">
        <w:rPr>
          <w:rFonts w:ascii="Montserrat" w:eastAsia="Times New Roman" w:hAnsi="Montserrat" w:cs="Times New Roman"/>
          <w:sz w:val="21"/>
          <w:szCs w:val="21"/>
          <w:lang w:eastAsia="en-IN"/>
        </w:rPr>
        <w:br/>
      </w:r>
      <w:r w:rsidRPr="009515A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lastRenderedPageBreak/>
        <w:br/>
        <w:t>9.And save the rule.</w:t>
      </w:r>
    </w:p>
    <w:p w14:paraId="4D31D89B" w14:textId="77777777" w:rsidR="00D152F3" w:rsidRPr="009515A0" w:rsidRDefault="00D152F3" w:rsidP="00D152F3">
      <w:pPr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</w:pPr>
      <w:r w:rsidRPr="009515A0">
        <w:rPr>
          <w:rFonts w:ascii="Open Sans" w:eastAsia="Times New Roman" w:hAnsi="Open Sans" w:cs="Open Sans"/>
          <w:b/>
          <w:bCs/>
          <w:color w:val="2D2828"/>
          <w:sz w:val="38"/>
          <w:szCs w:val="38"/>
          <w:lang w:eastAsia="en-IN"/>
        </w:rPr>
        <w:t>Another Sharing Rule</w:t>
      </w:r>
    </w:p>
    <w:p w14:paraId="0C4F845C" w14:textId="77777777" w:rsidR="00D152F3" w:rsidRPr="009515A0" w:rsidRDefault="00D152F3" w:rsidP="00D152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Create a Sharing Rule to Share the records of Job Application to Hr Manager with the Access of Read/Write.</w:t>
      </w:r>
      <w:r w:rsidRPr="009515A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9515A0">
        <w:rPr>
          <w:rFonts w:ascii="Open Sans" w:eastAsia="Times New Roman" w:hAnsi="Open Sans" w:cs="Open Sans"/>
          <w:sz w:val="21"/>
          <w:szCs w:val="21"/>
          <w:lang w:eastAsia="en-IN"/>
        </w:rPr>
        <w:t>Follow the steps from above Activity.</w:t>
      </w:r>
    </w:p>
    <w:p w14:paraId="61956CED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3C80A015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D8A1342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5118559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2C356DEB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18C687E5" w14:textId="77777777" w:rsidR="00D152F3" w:rsidRDefault="00D152F3" w:rsidP="00D152F3">
      <w:pPr>
        <w:shd w:val="clear" w:color="auto" w:fill="FFFFFF"/>
        <w:spacing w:before="82" w:after="0" w:line="240" w:lineRule="auto"/>
        <w:rPr>
          <w:rFonts w:ascii="Montserrat" w:eastAsia="Times New Roman" w:hAnsi="Montserrat" w:cs="Open Sans"/>
          <w:color w:val="35475C"/>
          <w:sz w:val="21"/>
          <w:szCs w:val="21"/>
          <w:lang w:eastAsia="en-IN"/>
        </w:rPr>
      </w:pPr>
    </w:p>
    <w:p w14:paraId="13582686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37CA9D5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30341C9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5EFFAFC8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2077DED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4476A0A6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15FDD8F3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4678912F" w14:textId="77777777" w:rsidR="00D152F3" w:rsidRDefault="00D152F3" w:rsidP="00D152F3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Open Sans" w:hAnsi="Open Sans" w:cs="Open Sans"/>
          <w:color w:val="2D2828"/>
          <w:sz w:val="38"/>
          <w:szCs w:val="38"/>
        </w:rPr>
      </w:pPr>
    </w:p>
    <w:p w14:paraId="7DF6EAE5" w14:textId="77777777" w:rsidR="001E3E55" w:rsidRDefault="001E3E55"/>
    <w:sectPr w:rsidR="001E3E55" w:rsidSect="00D152F3">
      <w:pgSz w:w="12240" w:h="15840"/>
      <w:pgMar w:top="1457" w:right="760" w:bottom="28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F3"/>
    <w:rsid w:val="001E3E55"/>
    <w:rsid w:val="002E134B"/>
    <w:rsid w:val="009A51DE"/>
    <w:rsid w:val="00A27168"/>
    <w:rsid w:val="00A93C29"/>
    <w:rsid w:val="00D15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A20CE"/>
  <w15:chartTrackingRefBased/>
  <w15:docId w15:val="{CB6706A5-2920-44CB-AB4A-82BA58EB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2F3"/>
  </w:style>
  <w:style w:type="paragraph" w:styleId="Heading3">
    <w:name w:val="heading 3"/>
    <w:basedOn w:val="Normal"/>
    <w:link w:val="Heading3Char"/>
    <w:uiPriority w:val="9"/>
    <w:qFormat/>
    <w:rsid w:val="00D152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152F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Balachandra</dc:creator>
  <cp:keywords/>
  <dc:description/>
  <cp:lastModifiedBy>K Balachandra</cp:lastModifiedBy>
  <cp:revision>2</cp:revision>
  <dcterms:created xsi:type="dcterms:W3CDTF">2024-04-15T07:48:00Z</dcterms:created>
  <dcterms:modified xsi:type="dcterms:W3CDTF">2024-04-15T08:05:00Z</dcterms:modified>
</cp:coreProperties>
</file>