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1D26" w:rsidRDefault="001942ED">
      <w:pPr>
        <w:rPr>
          <w:rFonts w:ascii="Calibri" w:eastAsia="Calibri" w:hAnsi="Calibri" w:cs="Calibri"/>
          <w:color w:val="000000"/>
          <w:sz w:val="22"/>
          <w:szCs w:val="22"/>
        </w:rPr>
      </w:pP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p>
    <w:p w:rsidR="00051D26" w:rsidRDefault="001942ED">
      <w:pPr>
        <w:rPr>
          <w:rFonts w:ascii="Calibri" w:eastAsia="Calibri" w:hAnsi="Calibri" w:cs="Calibri"/>
          <w:color w:val="000000"/>
          <w:sz w:val="22"/>
          <w:szCs w:val="22"/>
        </w:rPr>
      </w:pPr>
      <w:r>
        <w:rPr>
          <w:rFonts w:ascii="Calibri" w:eastAsia="Calibri" w:hAnsi="Calibri" w:cs="Calibri"/>
          <w:b/>
          <w:color w:val="000000"/>
          <w:sz w:val="22"/>
          <w:szCs w:val="22"/>
        </w:rPr>
        <w:t>RALLAPALLI SOWJANYA</w:t>
      </w:r>
      <w:r>
        <w:rPr>
          <w:rFonts w:ascii="Calibri" w:eastAsia="Calibri" w:hAnsi="Calibri" w:cs="Calibri"/>
          <w:b/>
          <w:color w:val="000000"/>
          <w:sz w:val="22"/>
          <w:szCs w:val="22"/>
        </w:rPr>
        <w:tab/>
      </w:r>
      <w:r>
        <w:rPr>
          <w:rFonts w:ascii="Calibri" w:eastAsia="Calibri" w:hAnsi="Calibri" w:cs="Calibri"/>
          <w:b/>
          <w:color w:val="000000"/>
          <w:sz w:val="22"/>
          <w:szCs w:val="22"/>
        </w:rPr>
        <w:tab/>
        <w:t xml:space="preserve">       </w:t>
      </w:r>
      <w:r>
        <w:rPr>
          <w:rFonts w:ascii="Calibri" w:eastAsia="Calibri" w:hAnsi="Calibri" w:cs="Calibri"/>
          <w:b/>
          <w:color w:val="000000"/>
          <w:sz w:val="22"/>
          <w:szCs w:val="22"/>
        </w:rPr>
        <w:tab/>
        <w:t xml:space="preserve">                  Mobile: </w:t>
      </w:r>
      <w:r>
        <w:rPr>
          <w:rFonts w:ascii="Verdana" w:eastAsia="Verdana" w:hAnsi="Verdana" w:cs="Verdana"/>
          <w:sz w:val="20"/>
          <w:szCs w:val="20"/>
          <w:highlight w:val="white"/>
        </w:rPr>
        <w:t xml:space="preserve">+91 </w:t>
      </w:r>
      <w:r>
        <w:rPr>
          <w:rFonts w:ascii="Verdana" w:eastAsia="Verdana" w:hAnsi="Verdana" w:cs="Verdana"/>
          <w:sz w:val="20"/>
          <w:szCs w:val="20"/>
        </w:rPr>
        <w:t>9381977036</w:t>
      </w:r>
    </w:p>
    <w:p w:rsidR="00051D26" w:rsidRDefault="001942ED">
      <w:pPr>
        <w:rPr>
          <w:rFonts w:ascii="Calibri" w:eastAsia="Calibri" w:hAnsi="Calibri" w:cs="Calibri"/>
          <w:b/>
          <w:color w:val="000000"/>
          <w:sz w:val="22"/>
          <w:szCs w:val="22"/>
        </w:rPr>
      </w:pPr>
      <w:r>
        <w:rPr>
          <w:rFonts w:ascii="Calibri" w:eastAsia="Calibri" w:hAnsi="Calibri" w:cs="Calibri"/>
          <w:color w:val="000000"/>
          <w:sz w:val="22"/>
          <w:szCs w:val="22"/>
        </w:rPr>
        <w:t>SENIOR SOFTWARE ENGINEER</w:t>
      </w:r>
      <w:r>
        <w:rPr>
          <w:rFonts w:ascii="Calibri" w:eastAsia="Calibri" w:hAnsi="Calibri" w:cs="Calibri"/>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r>
      <w:r>
        <w:rPr>
          <w:rFonts w:ascii="Calibri" w:eastAsia="Calibri" w:hAnsi="Calibri" w:cs="Calibri"/>
          <w:b/>
          <w:color w:val="000000"/>
          <w:sz w:val="22"/>
          <w:szCs w:val="22"/>
        </w:rPr>
        <w:tab/>
        <w:t xml:space="preserve">   rbnsowjanya567@gmail.com</w:t>
      </w:r>
    </w:p>
    <w:p w:rsidR="00051D26" w:rsidRDefault="00051D26">
      <w:pPr>
        <w:rPr>
          <w:rFonts w:ascii="Calibri" w:eastAsia="Calibri" w:hAnsi="Calibri" w:cs="Calibri"/>
          <w:b/>
          <w:color w:val="000000"/>
          <w:sz w:val="22"/>
          <w:szCs w:val="22"/>
        </w:rPr>
      </w:pPr>
    </w:p>
    <w:p w:rsidR="00051D26" w:rsidRDefault="001942ED">
      <w:pPr>
        <w:rPr>
          <w:rFonts w:ascii="Calibri" w:eastAsia="Calibri" w:hAnsi="Calibri" w:cs="Calibri"/>
          <w:sz w:val="22"/>
          <w:szCs w:val="22"/>
        </w:rPr>
      </w:pPr>
      <w:r>
        <w:rPr>
          <w:rFonts w:ascii="Calibri" w:eastAsia="Calibri" w:hAnsi="Calibri" w:cs="Calibri"/>
          <w:b/>
          <w:sz w:val="22"/>
          <w:szCs w:val="22"/>
        </w:rPr>
        <w:t>Professional Summary</w:t>
      </w:r>
    </w:p>
    <w:p w:rsidR="00051D26" w:rsidRPr="001942ED" w:rsidRDefault="001942ED">
      <w:pPr>
        <w:numPr>
          <w:ilvl w:val="0"/>
          <w:numId w:val="1"/>
        </w:numPr>
        <w:jc w:val="both"/>
        <w:rPr>
          <w:rFonts w:asciiTheme="minorHAnsi" w:hAnsiTheme="minorHAnsi" w:cstheme="minorHAnsi"/>
          <w:color w:val="000000"/>
          <w:sz w:val="22"/>
          <w:szCs w:val="22"/>
        </w:rPr>
      </w:pPr>
      <w:r w:rsidRPr="001942ED">
        <w:rPr>
          <w:rFonts w:asciiTheme="minorHAnsi" w:eastAsia="Calibri" w:hAnsiTheme="minorHAnsi" w:cstheme="minorHAnsi"/>
          <w:color w:val="000000"/>
          <w:sz w:val="22"/>
          <w:szCs w:val="22"/>
        </w:rPr>
        <w:t xml:space="preserve">More than 8 years of experience in Development and Deployment of large-scale. Java, Java </w:t>
      </w:r>
      <w:r w:rsidRPr="001942ED">
        <w:rPr>
          <w:rFonts w:asciiTheme="minorHAnsi" w:eastAsia="Calibri" w:hAnsiTheme="minorHAnsi" w:cstheme="minorHAnsi"/>
          <w:color w:val="000000"/>
          <w:sz w:val="22"/>
          <w:szCs w:val="22"/>
        </w:rPr>
        <w:t>EE Applications.</w:t>
      </w:r>
    </w:p>
    <w:p w:rsidR="00051D26" w:rsidRPr="001942ED" w:rsidRDefault="001942ED">
      <w:pPr>
        <w:numPr>
          <w:ilvl w:val="0"/>
          <w:numId w:val="1"/>
        </w:numPr>
        <w:rPr>
          <w:rFonts w:asciiTheme="minorHAnsi" w:hAnsiTheme="minorHAnsi" w:cstheme="minorHAnsi"/>
          <w:color w:val="000000"/>
          <w:sz w:val="22"/>
          <w:szCs w:val="22"/>
        </w:rPr>
      </w:pPr>
      <w:r w:rsidRPr="001942ED">
        <w:rPr>
          <w:rFonts w:asciiTheme="minorHAnsi" w:eastAsia="Calibri" w:hAnsiTheme="minorHAnsi" w:cstheme="minorHAnsi"/>
          <w:color w:val="000000"/>
          <w:sz w:val="22"/>
          <w:szCs w:val="22"/>
        </w:rPr>
        <w:t> Worked extensively on Java 2 Platform for developing Web and Distributed Applications by using JAVA, Java2EE (JDBC, JSP, Servlets ) , Oracle and XML technologies.</w:t>
      </w:r>
    </w:p>
    <w:p w:rsidR="00051D26" w:rsidRPr="001942ED" w:rsidRDefault="001942ED">
      <w:pPr>
        <w:numPr>
          <w:ilvl w:val="0"/>
          <w:numId w:val="1"/>
        </w:numPr>
        <w:jc w:val="both"/>
        <w:rPr>
          <w:rFonts w:asciiTheme="minorHAnsi" w:hAnsiTheme="minorHAnsi" w:cstheme="minorHAnsi"/>
          <w:color w:val="000000"/>
          <w:sz w:val="22"/>
          <w:szCs w:val="22"/>
        </w:rPr>
      </w:pPr>
      <w:r w:rsidRPr="001942ED">
        <w:rPr>
          <w:rFonts w:asciiTheme="minorHAnsi" w:eastAsia="Calibri" w:hAnsiTheme="minorHAnsi" w:cstheme="minorHAnsi"/>
          <w:color w:val="000000"/>
          <w:sz w:val="22"/>
          <w:szCs w:val="22"/>
        </w:rPr>
        <w:t>Experience in Open Source technologies like, Struts, Hibernate and IBM Ster</w:t>
      </w:r>
      <w:r w:rsidRPr="001942ED">
        <w:rPr>
          <w:rFonts w:asciiTheme="minorHAnsi" w:eastAsia="Calibri" w:hAnsiTheme="minorHAnsi" w:cstheme="minorHAnsi"/>
          <w:color w:val="000000"/>
          <w:sz w:val="22"/>
          <w:szCs w:val="22"/>
        </w:rPr>
        <w:t>ling OMS.</w:t>
      </w:r>
    </w:p>
    <w:p w:rsidR="00051D26" w:rsidRPr="001942ED" w:rsidRDefault="001942ED">
      <w:pPr>
        <w:numPr>
          <w:ilvl w:val="0"/>
          <w:numId w:val="1"/>
        </w:numPr>
        <w:jc w:val="both"/>
        <w:rPr>
          <w:rFonts w:asciiTheme="minorHAnsi" w:hAnsiTheme="minorHAnsi" w:cstheme="minorHAnsi"/>
          <w:color w:val="000000"/>
          <w:sz w:val="22"/>
          <w:szCs w:val="22"/>
        </w:rPr>
      </w:pPr>
      <w:r w:rsidRPr="001942ED">
        <w:rPr>
          <w:rFonts w:asciiTheme="minorHAnsi" w:eastAsia="Calibri" w:hAnsiTheme="minorHAnsi" w:cstheme="minorHAnsi"/>
          <w:color w:val="000000"/>
          <w:sz w:val="22"/>
          <w:szCs w:val="22"/>
        </w:rPr>
        <w:t>Experience in using Adobe cq5 and Magnolia CMS Content Management System tools.</w:t>
      </w:r>
    </w:p>
    <w:p w:rsidR="00051D26" w:rsidRPr="001942ED" w:rsidRDefault="001942ED">
      <w:pPr>
        <w:numPr>
          <w:ilvl w:val="0"/>
          <w:numId w:val="1"/>
        </w:numPr>
        <w:jc w:val="both"/>
        <w:rPr>
          <w:rFonts w:asciiTheme="minorHAnsi" w:hAnsiTheme="minorHAnsi" w:cstheme="minorHAnsi"/>
          <w:color w:val="000000"/>
          <w:sz w:val="22"/>
          <w:szCs w:val="22"/>
        </w:rPr>
      </w:pPr>
      <w:r w:rsidRPr="001942ED">
        <w:rPr>
          <w:rFonts w:asciiTheme="minorHAnsi" w:eastAsia="Calibri" w:hAnsiTheme="minorHAnsi" w:cstheme="minorHAnsi"/>
          <w:color w:val="000000"/>
          <w:sz w:val="22"/>
          <w:szCs w:val="22"/>
        </w:rPr>
        <w:t xml:space="preserve">Experience in using Deployment </w:t>
      </w:r>
      <w:proofErr w:type="spellStart"/>
      <w:r w:rsidRPr="001942ED">
        <w:rPr>
          <w:rFonts w:asciiTheme="minorHAnsi" w:eastAsia="Calibri" w:hAnsiTheme="minorHAnsi" w:cstheme="minorHAnsi"/>
          <w:color w:val="000000"/>
          <w:sz w:val="22"/>
          <w:szCs w:val="22"/>
        </w:rPr>
        <w:t>process</w:t>
      </w:r>
      <w:proofErr w:type="gramStart"/>
      <w:r w:rsidRPr="001942ED">
        <w:rPr>
          <w:rFonts w:asciiTheme="minorHAnsi" w:eastAsia="Calibri" w:hAnsiTheme="minorHAnsi" w:cstheme="minorHAnsi"/>
          <w:color w:val="000000"/>
          <w:sz w:val="22"/>
          <w:szCs w:val="22"/>
        </w:rPr>
        <w:t>,CI</w:t>
      </w:r>
      <w:proofErr w:type="spellEnd"/>
      <w:proofErr w:type="gramEnd"/>
      <w:r w:rsidRPr="001942ED">
        <w:rPr>
          <w:rFonts w:asciiTheme="minorHAnsi" w:eastAsia="Calibri" w:hAnsiTheme="minorHAnsi" w:cstheme="minorHAnsi"/>
          <w:color w:val="000000"/>
          <w:sz w:val="22"/>
          <w:szCs w:val="22"/>
        </w:rPr>
        <w:t xml:space="preserve">/CD pipelines and </w:t>
      </w:r>
      <w:proofErr w:type="spellStart"/>
      <w:r w:rsidRPr="001942ED">
        <w:rPr>
          <w:rFonts w:asciiTheme="minorHAnsi" w:eastAsia="Calibri" w:hAnsiTheme="minorHAnsi" w:cstheme="minorHAnsi"/>
          <w:color w:val="000000"/>
          <w:sz w:val="22"/>
          <w:szCs w:val="22"/>
        </w:rPr>
        <w:t>Devops</w:t>
      </w:r>
      <w:proofErr w:type="spellEnd"/>
      <w:r w:rsidRPr="001942ED">
        <w:rPr>
          <w:rFonts w:asciiTheme="minorHAnsi" w:eastAsia="Calibri" w:hAnsiTheme="minorHAnsi" w:cstheme="minorHAnsi"/>
          <w:color w:val="000000"/>
          <w:sz w:val="22"/>
          <w:szCs w:val="22"/>
        </w:rPr>
        <w:t>.</w:t>
      </w:r>
    </w:p>
    <w:p w:rsidR="00051D26" w:rsidRPr="001942ED" w:rsidRDefault="001942ED">
      <w:pPr>
        <w:numPr>
          <w:ilvl w:val="0"/>
          <w:numId w:val="1"/>
        </w:numPr>
        <w:jc w:val="both"/>
        <w:rPr>
          <w:rFonts w:asciiTheme="minorHAnsi" w:hAnsiTheme="minorHAnsi" w:cstheme="minorHAnsi"/>
          <w:color w:val="000000"/>
          <w:sz w:val="22"/>
          <w:szCs w:val="22"/>
        </w:rPr>
      </w:pPr>
      <w:r w:rsidRPr="001942ED">
        <w:rPr>
          <w:rFonts w:asciiTheme="minorHAnsi" w:eastAsia="Calibri" w:hAnsiTheme="minorHAnsi" w:cstheme="minorHAnsi"/>
          <w:color w:val="000000"/>
          <w:sz w:val="22"/>
          <w:szCs w:val="22"/>
        </w:rPr>
        <w:t>Knowledge and experience on Open Source technology like Spring MVC and Spring Boot.</w:t>
      </w:r>
    </w:p>
    <w:p w:rsidR="00051D26" w:rsidRPr="001942ED" w:rsidRDefault="001942ED">
      <w:pPr>
        <w:numPr>
          <w:ilvl w:val="0"/>
          <w:numId w:val="1"/>
        </w:numPr>
        <w:jc w:val="both"/>
        <w:rPr>
          <w:rFonts w:asciiTheme="minorHAnsi" w:hAnsiTheme="minorHAnsi" w:cstheme="minorHAnsi"/>
          <w:color w:val="000000"/>
          <w:sz w:val="22"/>
          <w:szCs w:val="22"/>
        </w:rPr>
      </w:pPr>
      <w:r w:rsidRPr="001942ED">
        <w:rPr>
          <w:rFonts w:asciiTheme="minorHAnsi" w:eastAsia="Calibri" w:hAnsiTheme="minorHAnsi" w:cstheme="minorHAnsi"/>
          <w:color w:val="000000"/>
          <w:sz w:val="22"/>
          <w:szCs w:val="22"/>
        </w:rPr>
        <w:t> Sound experien</w:t>
      </w:r>
      <w:r w:rsidRPr="001942ED">
        <w:rPr>
          <w:rFonts w:asciiTheme="minorHAnsi" w:eastAsia="Calibri" w:hAnsiTheme="minorHAnsi" w:cstheme="minorHAnsi"/>
          <w:color w:val="000000"/>
          <w:sz w:val="22"/>
          <w:szCs w:val="22"/>
        </w:rPr>
        <w:t xml:space="preserve">ce in Deploying applications using application servers like, Web logic, </w:t>
      </w:r>
      <w:proofErr w:type="spellStart"/>
      <w:r w:rsidRPr="001942ED">
        <w:rPr>
          <w:rFonts w:asciiTheme="minorHAnsi" w:eastAsia="Calibri" w:hAnsiTheme="minorHAnsi" w:cstheme="minorHAnsi"/>
          <w:color w:val="000000"/>
          <w:sz w:val="22"/>
          <w:szCs w:val="22"/>
        </w:rPr>
        <w:t>Jboss</w:t>
      </w:r>
      <w:proofErr w:type="spellEnd"/>
      <w:r w:rsidRPr="001942ED">
        <w:rPr>
          <w:rFonts w:asciiTheme="minorHAnsi" w:eastAsia="Calibri" w:hAnsiTheme="minorHAnsi" w:cstheme="minorHAnsi"/>
          <w:color w:val="000000"/>
          <w:sz w:val="22"/>
          <w:szCs w:val="22"/>
        </w:rPr>
        <w:t xml:space="preserve"> and Tomcat.</w:t>
      </w:r>
    </w:p>
    <w:p w:rsidR="00051D26" w:rsidRPr="001942ED" w:rsidRDefault="001942ED">
      <w:pPr>
        <w:numPr>
          <w:ilvl w:val="0"/>
          <w:numId w:val="1"/>
        </w:numPr>
        <w:spacing w:line="360" w:lineRule="auto"/>
        <w:jc w:val="both"/>
        <w:rPr>
          <w:rFonts w:asciiTheme="minorHAnsi" w:hAnsiTheme="minorHAnsi" w:cstheme="minorHAnsi"/>
          <w:color w:val="000000"/>
          <w:sz w:val="22"/>
          <w:szCs w:val="22"/>
        </w:rPr>
      </w:pPr>
      <w:r w:rsidRPr="001942ED">
        <w:rPr>
          <w:rFonts w:asciiTheme="minorHAnsi" w:eastAsia="Calibri" w:hAnsiTheme="minorHAnsi" w:cstheme="minorHAnsi"/>
          <w:color w:val="000000"/>
          <w:sz w:val="22"/>
          <w:szCs w:val="22"/>
        </w:rPr>
        <w:t>Good knowledge on RESTFUL web Services and SOAP based web services</w:t>
      </w:r>
    </w:p>
    <w:p w:rsidR="00051D26" w:rsidRPr="001942ED" w:rsidRDefault="001942ED">
      <w:pPr>
        <w:numPr>
          <w:ilvl w:val="0"/>
          <w:numId w:val="1"/>
        </w:numPr>
        <w:spacing w:line="360" w:lineRule="auto"/>
        <w:jc w:val="both"/>
        <w:rPr>
          <w:rFonts w:asciiTheme="minorHAnsi" w:hAnsiTheme="minorHAnsi" w:cstheme="minorHAnsi"/>
          <w:color w:val="000000"/>
          <w:sz w:val="22"/>
          <w:szCs w:val="22"/>
        </w:rPr>
      </w:pPr>
      <w:r w:rsidRPr="001942ED">
        <w:rPr>
          <w:rFonts w:asciiTheme="minorHAnsi" w:eastAsia="Calibri" w:hAnsiTheme="minorHAnsi" w:cstheme="minorHAnsi"/>
          <w:color w:val="000000"/>
          <w:sz w:val="22"/>
          <w:szCs w:val="22"/>
        </w:rPr>
        <w:t>Good Knowledge in integration and Regression testing.</w:t>
      </w:r>
    </w:p>
    <w:p w:rsidR="00051D26" w:rsidRPr="001942ED" w:rsidRDefault="001942ED">
      <w:pPr>
        <w:numPr>
          <w:ilvl w:val="0"/>
          <w:numId w:val="1"/>
        </w:numPr>
        <w:spacing w:line="360" w:lineRule="auto"/>
        <w:jc w:val="both"/>
        <w:rPr>
          <w:rFonts w:asciiTheme="minorHAnsi" w:hAnsiTheme="minorHAnsi" w:cstheme="minorHAnsi"/>
          <w:color w:val="000000"/>
          <w:sz w:val="22"/>
          <w:szCs w:val="22"/>
        </w:rPr>
      </w:pPr>
      <w:r w:rsidRPr="001942ED">
        <w:rPr>
          <w:rFonts w:asciiTheme="minorHAnsi" w:eastAsia="Calibri" w:hAnsiTheme="minorHAnsi" w:cstheme="minorHAnsi"/>
          <w:color w:val="000000"/>
          <w:sz w:val="22"/>
          <w:szCs w:val="22"/>
        </w:rPr>
        <w:t>Good implementation Knowledge on Micro Servic</w:t>
      </w:r>
      <w:r w:rsidRPr="001942ED">
        <w:rPr>
          <w:rFonts w:asciiTheme="minorHAnsi" w:eastAsia="Calibri" w:hAnsiTheme="minorHAnsi" w:cstheme="minorHAnsi"/>
          <w:color w:val="000000"/>
          <w:sz w:val="22"/>
          <w:szCs w:val="22"/>
        </w:rPr>
        <w:t xml:space="preserve">es, Jenkins, </w:t>
      </w:r>
      <w:proofErr w:type="spellStart"/>
      <w:r w:rsidRPr="001942ED">
        <w:rPr>
          <w:rFonts w:asciiTheme="minorHAnsi" w:eastAsia="Calibri" w:hAnsiTheme="minorHAnsi" w:cstheme="minorHAnsi"/>
          <w:color w:val="000000"/>
          <w:sz w:val="22"/>
          <w:szCs w:val="22"/>
        </w:rPr>
        <w:t>Git</w:t>
      </w:r>
      <w:proofErr w:type="spellEnd"/>
      <w:r w:rsidRPr="001942ED">
        <w:rPr>
          <w:rFonts w:asciiTheme="minorHAnsi" w:eastAsia="Calibri" w:hAnsiTheme="minorHAnsi" w:cstheme="minorHAnsi"/>
          <w:color w:val="000000"/>
          <w:sz w:val="22"/>
          <w:szCs w:val="22"/>
        </w:rPr>
        <w:t xml:space="preserve">, </w:t>
      </w:r>
      <w:proofErr w:type="spellStart"/>
      <w:r w:rsidRPr="001942ED">
        <w:rPr>
          <w:rFonts w:asciiTheme="minorHAnsi" w:eastAsia="Calibri" w:hAnsiTheme="minorHAnsi" w:cstheme="minorHAnsi"/>
          <w:color w:val="000000"/>
          <w:sz w:val="22"/>
          <w:szCs w:val="22"/>
        </w:rPr>
        <w:t>Jira</w:t>
      </w:r>
      <w:proofErr w:type="spellEnd"/>
      <w:r w:rsidRPr="001942ED">
        <w:rPr>
          <w:rFonts w:asciiTheme="minorHAnsi" w:eastAsia="Calibri" w:hAnsiTheme="minorHAnsi" w:cstheme="minorHAnsi"/>
          <w:color w:val="000000"/>
          <w:sz w:val="22"/>
          <w:szCs w:val="22"/>
        </w:rPr>
        <w:t>, Confluence.</w:t>
      </w:r>
    </w:p>
    <w:p w:rsidR="00051D26" w:rsidRPr="001942ED" w:rsidRDefault="001942ED">
      <w:pPr>
        <w:numPr>
          <w:ilvl w:val="0"/>
          <w:numId w:val="1"/>
        </w:numPr>
        <w:jc w:val="both"/>
        <w:rPr>
          <w:rFonts w:asciiTheme="minorHAnsi" w:hAnsiTheme="minorHAnsi" w:cstheme="minorHAnsi"/>
          <w:color w:val="000000"/>
          <w:sz w:val="22"/>
          <w:szCs w:val="22"/>
        </w:rPr>
      </w:pPr>
      <w:r w:rsidRPr="001942ED">
        <w:rPr>
          <w:rFonts w:asciiTheme="minorHAnsi" w:eastAsia="Calibri" w:hAnsiTheme="minorHAnsi" w:cstheme="minorHAnsi"/>
          <w:color w:val="000000"/>
          <w:sz w:val="22"/>
          <w:szCs w:val="22"/>
        </w:rPr>
        <w:t>Good working knowledge in  XML and JSON</w:t>
      </w:r>
    </w:p>
    <w:p w:rsidR="00051D26" w:rsidRPr="001942ED" w:rsidRDefault="001942ED">
      <w:pPr>
        <w:numPr>
          <w:ilvl w:val="0"/>
          <w:numId w:val="1"/>
        </w:numPr>
        <w:jc w:val="both"/>
        <w:rPr>
          <w:rFonts w:asciiTheme="minorHAnsi" w:hAnsiTheme="minorHAnsi" w:cstheme="minorHAnsi"/>
          <w:color w:val="000000"/>
          <w:sz w:val="22"/>
          <w:szCs w:val="22"/>
        </w:rPr>
      </w:pPr>
      <w:r w:rsidRPr="001942ED">
        <w:rPr>
          <w:rFonts w:asciiTheme="minorHAnsi" w:eastAsia="Calibri" w:hAnsiTheme="minorHAnsi" w:cstheme="minorHAnsi"/>
          <w:color w:val="000000"/>
          <w:sz w:val="22"/>
          <w:szCs w:val="22"/>
        </w:rPr>
        <w:t> A very good Team player and enthusiastic with excellent inter-personnel skills.</w:t>
      </w:r>
    </w:p>
    <w:p w:rsidR="00051D26" w:rsidRPr="001942ED" w:rsidRDefault="001942ED">
      <w:pPr>
        <w:numPr>
          <w:ilvl w:val="0"/>
          <w:numId w:val="1"/>
        </w:numPr>
        <w:jc w:val="both"/>
        <w:rPr>
          <w:rFonts w:asciiTheme="minorHAnsi" w:hAnsiTheme="minorHAnsi" w:cstheme="minorHAnsi"/>
          <w:color w:val="000000"/>
          <w:sz w:val="22"/>
          <w:szCs w:val="22"/>
        </w:rPr>
      </w:pPr>
      <w:r w:rsidRPr="001942ED">
        <w:rPr>
          <w:rFonts w:asciiTheme="minorHAnsi" w:eastAsia="Calibri" w:hAnsiTheme="minorHAnsi" w:cstheme="minorHAnsi"/>
          <w:color w:val="000000"/>
          <w:sz w:val="22"/>
          <w:szCs w:val="22"/>
        </w:rPr>
        <w:t> A self-starter with excellent Communication, Interpersonal, and Analytical skills.</w:t>
      </w:r>
    </w:p>
    <w:p w:rsidR="00051D26" w:rsidRPr="001942ED" w:rsidRDefault="001942ED">
      <w:pPr>
        <w:numPr>
          <w:ilvl w:val="0"/>
          <w:numId w:val="1"/>
        </w:numPr>
        <w:jc w:val="both"/>
        <w:rPr>
          <w:rFonts w:asciiTheme="minorHAnsi" w:hAnsiTheme="minorHAnsi" w:cstheme="minorHAnsi"/>
          <w:color w:val="000000"/>
          <w:sz w:val="22"/>
          <w:szCs w:val="22"/>
        </w:rPr>
      </w:pPr>
      <w:r w:rsidRPr="001942ED">
        <w:rPr>
          <w:rFonts w:asciiTheme="minorHAnsi" w:eastAsia="Calibri" w:hAnsiTheme="minorHAnsi" w:cstheme="minorHAnsi"/>
          <w:color w:val="000000"/>
          <w:sz w:val="22"/>
          <w:szCs w:val="22"/>
        </w:rPr>
        <w:t>Worked in the f</w:t>
      </w:r>
      <w:r w:rsidRPr="001942ED">
        <w:rPr>
          <w:rFonts w:asciiTheme="minorHAnsi" w:eastAsia="Calibri" w:hAnsiTheme="minorHAnsi" w:cstheme="minorHAnsi"/>
          <w:color w:val="000000"/>
          <w:sz w:val="22"/>
          <w:szCs w:val="22"/>
        </w:rPr>
        <w:t>ollowing Domains: – Financial, Banking, and Insurance.</w:t>
      </w:r>
    </w:p>
    <w:p w:rsidR="00051D26" w:rsidRPr="001942ED" w:rsidRDefault="00051D26">
      <w:pPr>
        <w:ind w:left="720"/>
        <w:rPr>
          <w:rFonts w:asciiTheme="minorHAnsi" w:eastAsia="Calibri" w:hAnsiTheme="minorHAnsi" w:cstheme="minorHAnsi"/>
          <w:sz w:val="22"/>
          <w:szCs w:val="22"/>
        </w:rPr>
      </w:pPr>
    </w:p>
    <w:p w:rsidR="00051D26" w:rsidRPr="001942ED" w:rsidRDefault="00051D26">
      <w:pPr>
        <w:rPr>
          <w:rFonts w:asciiTheme="minorHAnsi" w:eastAsia="Calibri" w:hAnsiTheme="minorHAnsi" w:cstheme="minorHAnsi"/>
          <w:sz w:val="22"/>
          <w:szCs w:val="22"/>
        </w:rPr>
      </w:pPr>
    </w:p>
    <w:p w:rsidR="00051D26" w:rsidRPr="001942ED" w:rsidRDefault="001942ED">
      <w:pPr>
        <w:tabs>
          <w:tab w:val="left" w:pos="2160"/>
          <w:tab w:val="left" w:pos="4320"/>
          <w:tab w:val="left" w:pos="6480"/>
          <w:tab w:val="left" w:pos="8640"/>
          <w:tab w:val="left" w:pos="10800"/>
        </w:tabs>
        <w:rPr>
          <w:rFonts w:asciiTheme="minorHAnsi" w:eastAsia="Calibri" w:hAnsiTheme="minorHAnsi" w:cstheme="minorHAnsi"/>
        </w:rPr>
      </w:pPr>
      <w:r w:rsidRPr="001942ED">
        <w:rPr>
          <w:rFonts w:asciiTheme="minorHAnsi" w:eastAsia="Calibri" w:hAnsiTheme="minorHAnsi" w:cstheme="minorHAnsi"/>
          <w:b/>
        </w:rPr>
        <w:t>Technical Skills Summary:</w:t>
      </w:r>
    </w:p>
    <w:p w:rsidR="00051D26" w:rsidRPr="001942ED" w:rsidRDefault="00051D26">
      <w:pPr>
        <w:tabs>
          <w:tab w:val="left" w:pos="2160"/>
          <w:tab w:val="left" w:pos="4320"/>
          <w:tab w:val="left" w:pos="6480"/>
          <w:tab w:val="left" w:pos="8640"/>
          <w:tab w:val="left" w:pos="10800"/>
        </w:tabs>
        <w:rPr>
          <w:rFonts w:asciiTheme="minorHAnsi" w:eastAsia="Calibri" w:hAnsiTheme="minorHAnsi" w:cstheme="minorHAnsi"/>
        </w:rPr>
      </w:pPr>
    </w:p>
    <w:p w:rsidR="00051D26" w:rsidRPr="001942ED" w:rsidRDefault="001942ED">
      <w:pPr>
        <w:numPr>
          <w:ilvl w:val="0"/>
          <w:numId w:val="2"/>
        </w:numPr>
        <w:jc w:val="both"/>
        <w:rPr>
          <w:rFonts w:asciiTheme="minorHAnsi" w:hAnsiTheme="minorHAnsi" w:cstheme="minorHAnsi"/>
          <w:color w:val="000000"/>
        </w:rPr>
      </w:pPr>
      <w:r w:rsidRPr="001942ED">
        <w:rPr>
          <w:rFonts w:asciiTheme="minorHAnsi" w:eastAsia="Calibri" w:hAnsiTheme="minorHAnsi" w:cstheme="minorHAnsi"/>
          <w:b/>
          <w:color w:val="000000"/>
        </w:rPr>
        <w:t>O/S</w:t>
      </w:r>
      <w:r w:rsidRPr="001942ED">
        <w:rPr>
          <w:rFonts w:asciiTheme="minorHAnsi" w:eastAsia="Calibri" w:hAnsiTheme="minorHAnsi" w:cstheme="minorHAnsi"/>
          <w:color w:val="000000"/>
        </w:rPr>
        <w:t>: MS Windows (95/98), Windows NT/XP, Windows 2000</w:t>
      </w:r>
      <w:r w:rsidRPr="001942ED">
        <w:rPr>
          <w:rFonts w:asciiTheme="minorHAnsi" w:eastAsia="Calibri" w:hAnsiTheme="minorHAnsi" w:cstheme="minorHAnsi"/>
          <w:color w:val="000000"/>
          <w:sz w:val="22"/>
          <w:szCs w:val="22"/>
        </w:rPr>
        <w:t> </w:t>
      </w:r>
    </w:p>
    <w:p w:rsidR="00051D26" w:rsidRPr="001942ED" w:rsidRDefault="001942ED">
      <w:pPr>
        <w:numPr>
          <w:ilvl w:val="0"/>
          <w:numId w:val="2"/>
        </w:numPr>
        <w:jc w:val="both"/>
        <w:rPr>
          <w:rFonts w:asciiTheme="minorHAnsi" w:hAnsiTheme="minorHAnsi" w:cstheme="minorHAnsi"/>
          <w:color w:val="000000"/>
        </w:rPr>
      </w:pPr>
      <w:r w:rsidRPr="001942ED">
        <w:rPr>
          <w:rFonts w:asciiTheme="minorHAnsi" w:eastAsia="Calibri" w:hAnsiTheme="minorHAnsi" w:cstheme="minorHAnsi"/>
          <w:b/>
          <w:color w:val="000000"/>
        </w:rPr>
        <w:t>Web Technologies:</w:t>
      </w:r>
      <w:r w:rsidRPr="001942ED">
        <w:rPr>
          <w:rFonts w:asciiTheme="minorHAnsi" w:eastAsia="Calibri" w:hAnsiTheme="minorHAnsi" w:cstheme="minorHAnsi"/>
          <w:color w:val="000000"/>
        </w:rPr>
        <w:t xml:space="preserve"> Java, </w:t>
      </w:r>
      <w:proofErr w:type="spellStart"/>
      <w:r w:rsidRPr="001942ED">
        <w:rPr>
          <w:rFonts w:asciiTheme="minorHAnsi" w:eastAsia="Calibri" w:hAnsiTheme="minorHAnsi" w:cstheme="minorHAnsi"/>
          <w:color w:val="000000"/>
        </w:rPr>
        <w:t>JavaEE</w:t>
      </w:r>
      <w:proofErr w:type="spellEnd"/>
      <w:r w:rsidRPr="001942ED">
        <w:rPr>
          <w:rFonts w:asciiTheme="minorHAnsi" w:eastAsia="Calibri" w:hAnsiTheme="minorHAnsi" w:cstheme="minorHAnsi"/>
          <w:color w:val="000000"/>
        </w:rPr>
        <w:t xml:space="preserve"> (JSP, Servlets, JDBC, XML), Struts , Spring, Spring Boo</w:t>
      </w:r>
      <w:r w:rsidRPr="001942ED">
        <w:rPr>
          <w:rFonts w:asciiTheme="minorHAnsi" w:eastAsia="Calibri" w:hAnsiTheme="minorHAnsi" w:cstheme="minorHAnsi"/>
          <w:color w:val="000000"/>
          <w:sz w:val="22"/>
          <w:szCs w:val="22"/>
        </w:rPr>
        <w:t>t</w:t>
      </w:r>
      <w:r w:rsidRPr="001942ED">
        <w:rPr>
          <w:rFonts w:asciiTheme="minorHAnsi" w:eastAsia="Calibri" w:hAnsiTheme="minorHAnsi" w:cstheme="minorHAnsi"/>
          <w:color w:val="000000"/>
        </w:rPr>
        <w:t xml:space="preserve"> Hibernate,  react </w:t>
      </w:r>
      <w:proofErr w:type="spellStart"/>
      <w:r w:rsidRPr="001942ED">
        <w:rPr>
          <w:rFonts w:asciiTheme="minorHAnsi" w:eastAsia="Calibri" w:hAnsiTheme="minorHAnsi" w:cstheme="minorHAnsi"/>
          <w:color w:val="000000"/>
        </w:rPr>
        <w:t>js</w:t>
      </w:r>
      <w:proofErr w:type="spellEnd"/>
      <w:r w:rsidRPr="001942ED">
        <w:rPr>
          <w:rFonts w:asciiTheme="minorHAnsi" w:eastAsia="Calibri" w:hAnsiTheme="minorHAnsi" w:cstheme="minorHAnsi"/>
          <w:color w:val="000000"/>
        </w:rPr>
        <w:t xml:space="preserve">, Node </w:t>
      </w:r>
      <w:proofErr w:type="spellStart"/>
      <w:r w:rsidRPr="001942ED">
        <w:rPr>
          <w:rFonts w:asciiTheme="minorHAnsi" w:eastAsia="Calibri" w:hAnsiTheme="minorHAnsi" w:cstheme="minorHAnsi"/>
          <w:color w:val="000000"/>
        </w:rPr>
        <w:t>js</w:t>
      </w:r>
      <w:proofErr w:type="spellEnd"/>
      <w:r w:rsidRPr="001942ED">
        <w:rPr>
          <w:rFonts w:asciiTheme="minorHAnsi" w:eastAsia="Calibri" w:hAnsiTheme="minorHAnsi" w:cstheme="minorHAnsi"/>
          <w:color w:val="000000"/>
        </w:rPr>
        <w:t>, Angular, Apache Ant, Log4j,</w:t>
      </w:r>
      <w:r w:rsidRPr="001942ED">
        <w:rPr>
          <w:rFonts w:asciiTheme="minorHAnsi" w:eastAsia="Cambria" w:hAnsiTheme="minorHAnsi" w:cstheme="minorHAnsi"/>
          <w:color w:val="000000"/>
        </w:rPr>
        <w:t xml:space="preserve"> </w:t>
      </w:r>
      <w:r w:rsidRPr="001942ED">
        <w:rPr>
          <w:rFonts w:asciiTheme="minorHAnsi" w:eastAsia="Calibri" w:hAnsiTheme="minorHAnsi" w:cstheme="minorHAnsi"/>
          <w:color w:val="000000"/>
        </w:rPr>
        <w:t>Web-Services(Rest, SOAP)</w:t>
      </w:r>
    </w:p>
    <w:p w:rsidR="00051D26" w:rsidRPr="001942ED" w:rsidRDefault="001942ED">
      <w:pPr>
        <w:numPr>
          <w:ilvl w:val="0"/>
          <w:numId w:val="2"/>
        </w:numPr>
        <w:jc w:val="both"/>
        <w:rPr>
          <w:rFonts w:asciiTheme="minorHAnsi" w:hAnsiTheme="minorHAnsi" w:cstheme="minorHAnsi"/>
          <w:color w:val="000000"/>
        </w:rPr>
      </w:pPr>
      <w:r w:rsidRPr="001942ED">
        <w:rPr>
          <w:rFonts w:asciiTheme="minorHAnsi" w:eastAsia="Calibri" w:hAnsiTheme="minorHAnsi" w:cstheme="minorHAnsi"/>
          <w:b/>
          <w:color w:val="000000"/>
        </w:rPr>
        <w:t>Servers:</w:t>
      </w:r>
      <w:r w:rsidRPr="001942ED">
        <w:rPr>
          <w:rFonts w:asciiTheme="minorHAnsi" w:eastAsia="Calibri" w:hAnsiTheme="minorHAnsi" w:cstheme="minorHAnsi"/>
          <w:color w:val="000000"/>
        </w:rPr>
        <w:t xml:space="preserve"> </w:t>
      </w:r>
      <w:proofErr w:type="spellStart"/>
      <w:r w:rsidRPr="001942ED">
        <w:rPr>
          <w:rFonts w:asciiTheme="minorHAnsi" w:eastAsia="Calibri" w:hAnsiTheme="minorHAnsi" w:cstheme="minorHAnsi"/>
          <w:color w:val="000000"/>
        </w:rPr>
        <w:t>Jboss</w:t>
      </w:r>
      <w:proofErr w:type="spellEnd"/>
      <w:r w:rsidRPr="001942ED">
        <w:rPr>
          <w:rFonts w:asciiTheme="minorHAnsi" w:eastAsia="Calibri" w:hAnsiTheme="minorHAnsi" w:cstheme="minorHAnsi"/>
          <w:color w:val="000000"/>
        </w:rPr>
        <w:t xml:space="preserve"> Application Server 9.1/8.0, Web logic, Tomcat 6.x</w:t>
      </w:r>
      <w:r w:rsidRPr="001942ED">
        <w:rPr>
          <w:rFonts w:asciiTheme="minorHAnsi" w:eastAsia="Calibri" w:hAnsiTheme="minorHAnsi" w:cstheme="minorHAnsi"/>
          <w:color w:val="000000"/>
          <w:sz w:val="22"/>
          <w:szCs w:val="22"/>
        </w:rPr>
        <w:t> </w:t>
      </w:r>
    </w:p>
    <w:p w:rsidR="00051D26" w:rsidRPr="001942ED" w:rsidRDefault="001942ED">
      <w:pPr>
        <w:numPr>
          <w:ilvl w:val="0"/>
          <w:numId w:val="2"/>
        </w:numPr>
        <w:jc w:val="both"/>
        <w:rPr>
          <w:rFonts w:asciiTheme="minorHAnsi" w:hAnsiTheme="minorHAnsi" w:cstheme="minorHAnsi"/>
          <w:color w:val="000000"/>
        </w:rPr>
      </w:pPr>
      <w:r w:rsidRPr="001942ED">
        <w:rPr>
          <w:rFonts w:asciiTheme="minorHAnsi" w:eastAsia="Calibri" w:hAnsiTheme="minorHAnsi" w:cstheme="minorHAnsi"/>
          <w:b/>
          <w:color w:val="000000"/>
        </w:rPr>
        <w:t>Database:</w:t>
      </w:r>
      <w:r w:rsidRPr="001942ED">
        <w:rPr>
          <w:rFonts w:asciiTheme="minorHAnsi" w:eastAsia="Calibri" w:hAnsiTheme="minorHAnsi" w:cstheme="minorHAnsi"/>
          <w:color w:val="000000"/>
        </w:rPr>
        <w:t xml:space="preserve"> Oracle 8i/9i</w:t>
      </w:r>
      <w:r w:rsidRPr="001942ED">
        <w:rPr>
          <w:rFonts w:asciiTheme="minorHAnsi" w:eastAsia="Calibri" w:hAnsiTheme="minorHAnsi" w:cstheme="minorHAnsi"/>
          <w:color w:val="000000"/>
          <w:sz w:val="22"/>
          <w:szCs w:val="22"/>
        </w:rPr>
        <w:t> /10g</w:t>
      </w:r>
    </w:p>
    <w:p w:rsidR="00051D26" w:rsidRPr="001942ED" w:rsidRDefault="001942ED">
      <w:pPr>
        <w:numPr>
          <w:ilvl w:val="0"/>
          <w:numId w:val="2"/>
        </w:numPr>
        <w:jc w:val="both"/>
        <w:rPr>
          <w:rFonts w:asciiTheme="minorHAnsi" w:hAnsiTheme="minorHAnsi" w:cstheme="minorHAnsi"/>
          <w:color w:val="000000"/>
        </w:rPr>
      </w:pPr>
      <w:r w:rsidRPr="001942ED">
        <w:rPr>
          <w:rFonts w:asciiTheme="minorHAnsi" w:eastAsia="Calibri" w:hAnsiTheme="minorHAnsi" w:cstheme="minorHAnsi"/>
          <w:b/>
          <w:color w:val="000000"/>
        </w:rPr>
        <w:t>IDE</w:t>
      </w:r>
      <w:r w:rsidRPr="001942ED">
        <w:rPr>
          <w:rFonts w:asciiTheme="minorHAnsi" w:eastAsia="Calibri" w:hAnsiTheme="minorHAnsi" w:cstheme="minorHAnsi"/>
          <w:color w:val="000000"/>
        </w:rPr>
        <w:t>:</w:t>
      </w:r>
      <w:r w:rsidRPr="001942ED">
        <w:rPr>
          <w:rFonts w:asciiTheme="minorHAnsi" w:eastAsia="Calibri" w:hAnsiTheme="minorHAnsi" w:cstheme="minorHAnsi"/>
          <w:b/>
          <w:color w:val="000000"/>
        </w:rPr>
        <w:t xml:space="preserve"> </w:t>
      </w:r>
      <w:r w:rsidRPr="001942ED">
        <w:rPr>
          <w:rFonts w:asciiTheme="minorHAnsi" w:eastAsia="Calibri" w:hAnsiTheme="minorHAnsi" w:cstheme="minorHAnsi"/>
          <w:color w:val="000000"/>
        </w:rPr>
        <w:t xml:space="preserve">Eclipse 3.1, Net Beans, RAD, IBM Sterling OMS (Order Management System) </w:t>
      </w:r>
      <w:r w:rsidRPr="001942ED">
        <w:rPr>
          <w:rFonts w:asciiTheme="minorHAnsi" w:eastAsia="Calibri" w:hAnsiTheme="minorHAnsi" w:cstheme="minorHAnsi"/>
          <w:color w:val="000000"/>
        </w:rPr>
        <w:t>Tool,</w:t>
      </w:r>
      <w:r w:rsidRPr="001942ED">
        <w:rPr>
          <w:rFonts w:asciiTheme="minorHAnsi" w:eastAsia="Cambria" w:hAnsiTheme="minorHAnsi" w:cstheme="minorHAnsi"/>
          <w:color w:val="000000"/>
        </w:rPr>
        <w:t xml:space="preserve"> STS</w:t>
      </w:r>
      <w:r w:rsidRPr="001942ED">
        <w:rPr>
          <w:rFonts w:asciiTheme="minorHAnsi" w:eastAsia="Calibri" w:hAnsiTheme="minorHAnsi" w:cstheme="minorHAnsi"/>
          <w:color w:val="000000"/>
          <w:sz w:val="22"/>
          <w:szCs w:val="22"/>
        </w:rPr>
        <w:t> </w:t>
      </w:r>
    </w:p>
    <w:p w:rsidR="00051D26" w:rsidRPr="001942ED" w:rsidRDefault="001942ED">
      <w:pPr>
        <w:numPr>
          <w:ilvl w:val="0"/>
          <w:numId w:val="2"/>
        </w:numPr>
        <w:tabs>
          <w:tab w:val="left" w:pos="270"/>
        </w:tabs>
        <w:spacing w:line="276" w:lineRule="auto"/>
        <w:jc w:val="both"/>
        <w:rPr>
          <w:rFonts w:asciiTheme="minorHAnsi" w:hAnsiTheme="minorHAnsi" w:cstheme="minorHAnsi"/>
          <w:color w:val="000000"/>
        </w:rPr>
      </w:pPr>
      <w:r w:rsidRPr="001942ED">
        <w:rPr>
          <w:rFonts w:asciiTheme="minorHAnsi" w:eastAsia="Calibri" w:hAnsiTheme="minorHAnsi" w:cstheme="minorHAnsi"/>
          <w:b/>
          <w:color w:val="000000"/>
        </w:rPr>
        <w:t>Versioning Tools:</w:t>
      </w:r>
      <w:r w:rsidRPr="001942ED">
        <w:rPr>
          <w:rFonts w:asciiTheme="minorHAnsi" w:eastAsia="Calibri" w:hAnsiTheme="minorHAnsi" w:cstheme="minorHAnsi"/>
          <w:color w:val="000000"/>
        </w:rPr>
        <w:t> CVS, SVN, Rational Clear Case</w:t>
      </w:r>
      <w:r w:rsidRPr="001942ED">
        <w:rPr>
          <w:rFonts w:asciiTheme="minorHAnsi" w:eastAsia="Calibri" w:hAnsiTheme="minorHAnsi" w:cstheme="minorHAnsi"/>
          <w:color w:val="000000"/>
          <w:sz w:val="22"/>
          <w:szCs w:val="22"/>
        </w:rPr>
        <w:t>. </w:t>
      </w:r>
    </w:p>
    <w:p w:rsidR="00051D26" w:rsidRPr="001942ED" w:rsidRDefault="00051D26">
      <w:pPr>
        <w:tabs>
          <w:tab w:val="left" w:pos="270"/>
        </w:tabs>
        <w:spacing w:line="276" w:lineRule="auto"/>
        <w:ind w:left="360"/>
        <w:jc w:val="both"/>
        <w:rPr>
          <w:rFonts w:asciiTheme="minorHAnsi" w:eastAsia="Calibri" w:hAnsiTheme="minorHAnsi" w:cstheme="minorHAnsi"/>
          <w:color w:val="000000"/>
          <w:sz w:val="20"/>
          <w:szCs w:val="20"/>
        </w:rPr>
      </w:pPr>
    </w:p>
    <w:p w:rsidR="00051D26" w:rsidRPr="001942ED" w:rsidRDefault="00051D26">
      <w:pPr>
        <w:tabs>
          <w:tab w:val="left" w:pos="270"/>
        </w:tabs>
        <w:spacing w:line="276" w:lineRule="auto"/>
        <w:jc w:val="both"/>
        <w:rPr>
          <w:rFonts w:asciiTheme="minorHAnsi" w:eastAsia="Calibri" w:hAnsiTheme="minorHAnsi" w:cstheme="minorHAnsi"/>
          <w:sz w:val="20"/>
          <w:szCs w:val="20"/>
        </w:rPr>
      </w:pPr>
    </w:p>
    <w:p w:rsidR="00051D26" w:rsidRPr="001942ED" w:rsidRDefault="001942ED">
      <w:pPr>
        <w:tabs>
          <w:tab w:val="left" w:pos="1905"/>
        </w:tabs>
        <w:spacing w:line="276" w:lineRule="auto"/>
        <w:jc w:val="both"/>
        <w:rPr>
          <w:rFonts w:asciiTheme="minorHAnsi" w:eastAsia="Calibri" w:hAnsiTheme="minorHAnsi" w:cstheme="minorHAnsi"/>
        </w:rPr>
      </w:pPr>
      <w:r w:rsidRPr="001942ED">
        <w:rPr>
          <w:rFonts w:asciiTheme="minorHAnsi" w:eastAsia="Calibri" w:hAnsiTheme="minorHAnsi" w:cstheme="minorHAnsi"/>
          <w:b/>
        </w:rPr>
        <w:t>Educational qualification</w:t>
      </w:r>
    </w:p>
    <w:p w:rsidR="00051D26" w:rsidRPr="001942ED" w:rsidRDefault="00051D26">
      <w:pPr>
        <w:jc w:val="both"/>
        <w:rPr>
          <w:rFonts w:asciiTheme="minorHAnsi" w:eastAsia="Calibri" w:hAnsiTheme="minorHAnsi" w:cstheme="minorHAnsi"/>
        </w:rPr>
      </w:pPr>
    </w:p>
    <w:p w:rsidR="00051D26" w:rsidRPr="001942ED" w:rsidRDefault="001942ED">
      <w:pPr>
        <w:numPr>
          <w:ilvl w:val="0"/>
          <w:numId w:val="3"/>
        </w:numPr>
        <w:ind w:left="720" w:hanging="360"/>
        <w:jc w:val="both"/>
        <w:rPr>
          <w:rFonts w:asciiTheme="minorHAnsi" w:hAnsiTheme="minorHAnsi" w:cstheme="minorHAnsi"/>
          <w:sz w:val="20"/>
          <w:szCs w:val="20"/>
        </w:rPr>
      </w:pPr>
      <w:r w:rsidRPr="001942ED">
        <w:rPr>
          <w:rFonts w:asciiTheme="minorHAnsi" w:eastAsia="Calibri" w:hAnsiTheme="minorHAnsi" w:cstheme="minorHAnsi"/>
        </w:rPr>
        <w:t>MCA (Master of Computers Application), Anna University, India</w:t>
      </w:r>
    </w:p>
    <w:p w:rsidR="00051D26" w:rsidRPr="001942ED" w:rsidRDefault="00051D26">
      <w:pPr>
        <w:tabs>
          <w:tab w:val="left" w:pos="1905"/>
        </w:tabs>
        <w:jc w:val="both"/>
        <w:rPr>
          <w:rFonts w:asciiTheme="minorHAnsi" w:eastAsia="Calibri" w:hAnsiTheme="minorHAnsi" w:cstheme="minorHAnsi"/>
          <w:sz w:val="20"/>
          <w:szCs w:val="20"/>
          <w:highlight w:val="white"/>
        </w:rPr>
      </w:pPr>
    </w:p>
    <w:p w:rsidR="00051D26" w:rsidRPr="001942ED" w:rsidRDefault="001942ED">
      <w:pPr>
        <w:tabs>
          <w:tab w:val="left" w:pos="1905"/>
        </w:tabs>
        <w:jc w:val="both"/>
        <w:rPr>
          <w:rFonts w:asciiTheme="minorHAnsi" w:eastAsia="Calibri" w:hAnsiTheme="minorHAnsi" w:cstheme="minorHAnsi"/>
        </w:rPr>
      </w:pPr>
      <w:r w:rsidRPr="001942ED">
        <w:rPr>
          <w:rFonts w:asciiTheme="minorHAnsi" w:eastAsia="Calibri" w:hAnsiTheme="minorHAnsi" w:cstheme="minorHAnsi"/>
          <w:b/>
          <w:sz w:val="20"/>
          <w:szCs w:val="20"/>
          <w:highlight w:val="white"/>
        </w:rPr>
        <w:t xml:space="preserve"> </w:t>
      </w:r>
      <w:r w:rsidRPr="001942ED">
        <w:rPr>
          <w:rFonts w:asciiTheme="minorHAnsi" w:eastAsia="Calibri" w:hAnsiTheme="minorHAnsi" w:cstheme="minorHAnsi"/>
          <w:b/>
        </w:rPr>
        <w:t>Professional Experience</w:t>
      </w:r>
    </w:p>
    <w:p w:rsidR="00051D26" w:rsidRPr="001942ED" w:rsidRDefault="00051D26">
      <w:pPr>
        <w:ind w:left="720"/>
        <w:rPr>
          <w:rFonts w:asciiTheme="minorHAnsi" w:eastAsia="Calibri" w:hAnsiTheme="minorHAnsi" w:cstheme="minorHAnsi"/>
          <w:color w:val="000000"/>
          <w:sz w:val="22"/>
          <w:szCs w:val="22"/>
        </w:rPr>
      </w:pPr>
    </w:p>
    <w:p w:rsidR="00051D26" w:rsidRPr="001942ED" w:rsidRDefault="001942ED">
      <w:pPr>
        <w:numPr>
          <w:ilvl w:val="0"/>
          <w:numId w:val="4"/>
        </w:numPr>
        <w:rPr>
          <w:rFonts w:asciiTheme="minorHAnsi" w:hAnsiTheme="minorHAnsi" w:cstheme="minorHAnsi"/>
          <w:color w:val="000000"/>
          <w:sz w:val="22"/>
          <w:szCs w:val="22"/>
        </w:rPr>
      </w:pPr>
      <w:r w:rsidRPr="001942ED">
        <w:rPr>
          <w:rFonts w:asciiTheme="minorHAnsi" w:eastAsia="Calibri" w:hAnsiTheme="minorHAnsi" w:cstheme="minorHAnsi"/>
          <w:color w:val="000000"/>
          <w:sz w:val="22"/>
          <w:szCs w:val="22"/>
        </w:rPr>
        <w:t xml:space="preserve">Worked as a </w:t>
      </w:r>
      <w:r w:rsidRPr="001942ED">
        <w:rPr>
          <w:rFonts w:asciiTheme="minorHAnsi" w:eastAsia="Calibri" w:hAnsiTheme="minorHAnsi" w:cstheme="minorHAnsi"/>
          <w:color w:val="000000"/>
        </w:rPr>
        <w:t xml:space="preserve">Senior Software Engineer at </w:t>
      </w:r>
      <w:r w:rsidRPr="001942ED">
        <w:rPr>
          <w:rFonts w:asciiTheme="minorHAnsi" w:eastAsia="Calibri" w:hAnsiTheme="minorHAnsi" w:cstheme="minorHAnsi"/>
          <w:b/>
          <w:color w:val="000000"/>
        </w:rPr>
        <w:t xml:space="preserve">CBSI </w:t>
      </w:r>
      <w:r w:rsidRPr="001942ED">
        <w:rPr>
          <w:rFonts w:asciiTheme="minorHAnsi" w:eastAsia="Calibri" w:hAnsiTheme="minorHAnsi" w:cstheme="minorHAnsi"/>
          <w:color w:val="000000"/>
        </w:rPr>
        <w:t>Bangalore</w:t>
      </w:r>
      <w:r w:rsidRPr="001942ED">
        <w:rPr>
          <w:rFonts w:asciiTheme="minorHAnsi" w:eastAsia="Calibri" w:hAnsiTheme="minorHAnsi" w:cstheme="minorHAnsi"/>
          <w:b/>
          <w:color w:val="000000"/>
        </w:rPr>
        <w:t xml:space="preserve"> </w:t>
      </w:r>
      <w:r w:rsidRPr="001942ED">
        <w:rPr>
          <w:rFonts w:asciiTheme="minorHAnsi" w:eastAsia="Calibri" w:hAnsiTheme="minorHAnsi" w:cstheme="minorHAnsi"/>
          <w:color w:val="000000"/>
        </w:rPr>
        <w:t xml:space="preserve">from July 2022 to </w:t>
      </w:r>
      <w:r w:rsidRPr="001942ED">
        <w:rPr>
          <w:rFonts w:asciiTheme="minorHAnsi" w:eastAsia="Calibri" w:hAnsiTheme="minorHAnsi" w:cstheme="minorHAnsi"/>
        </w:rPr>
        <w:t xml:space="preserve">Jan </w:t>
      </w:r>
      <w:r w:rsidRPr="001942ED">
        <w:rPr>
          <w:rFonts w:asciiTheme="minorHAnsi" w:eastAsia="Calibri" w:hAnsiTheme="minorHAnsi" w:cstheme="minorHAnsi"/>
        </w:rPr>
        <w:t>2024</w:t>
      </w:r>
      <w:r w:rsidRPr="001942ED">
        <w:rPr>
          <w:rFonts w:asciiTheme="minorHAnsi" w:eastAsia="Calibri" w:hAnsiTheme="minorHAnsi" w:cstheme="minorHAnsi"/>
          <w:color w:val="000000"/>
        </w:rPr>
        <w:t>.</w:t>
      </w:r>
    </w:p>
    <w:p w:rsidR="00051D26" w:rsidRPr="001942ED" w:rsidRDefault="001942ED">
      <w:pPr>
        <w:numPr>
          <w:ilvl w:val="0"/>
          <w:numId w:val="4"/>
        </w:numPr>
        <w:rPr>
          <w:rFonts w:asciiTheme="minorHAnsi" w:hAnsiTheme="minorHAnsi" w:cstheme="minorHAnsi"/>
          <w:color w:val="000000"/>
          <w:sz w:val="22"/>
          <w:szCs w:val="22"/>
        </w:rPr>
      </w:pPr>
      <w:r w:rsidRPr="001942ED">
        <w:rPr>
          <w:rFonts w:asciiTheme="minorHAnsi" w:eastAsia="Calibri" w:hAnsiTheme="minorHAnsi" w:cstheme="minorHAnsi"/>
          <w:color w:val="000000"/>
        </w:rPr>
        <w:t xml:space="preserve">Worked as a Senior Software Engineer at </w:t>
      </w:r>
      <w:r w:rsidRPr="001942ED">
        <w:rPr>
          <w:rFonts w:asciiTheme="minorHAnsi" w:eastAsia="Calibri" w:hAnsiTheme="minorHAnsi" w:cstheme="minorHAnsi"/>
          <w:b/>
          <w:color w:val="000000"/>
          <w:sz w:val="22"/>
          <w:szCs w:val="22"/>
        </w:rPr>
        <w:t>HCL Technologies</w:t>
      </w:r>
      <w:r w:rsidRPr="001942ED">
        <w:rPr>
          <w:rFonts w:asciiTheme="minorHAnsi" w:eastAsia="Calibri" w:hAnsiTheme="minorHAnsi" w:cstheme="minorHAnsi"/>
          <w:color w:val="000000"/>
        </w:rPr>
        <w:t>, Hyderabad from Nov 2013 – Oct 2019.</w:t>
      </w:r>
    </w:p>
    <w:p w:rsidR="00051D26" w:rsidRPr="001942ED" w:rsidRDefault="001942ED">
      <w:pPr>
        <w:numPr>
          <w:ilvl w:val="0"/>
          <w:numId w:val="4"/>
        </w:numPr>
        <w:rPr>
          <w:rFonts w:asciiTheme="minorHAnsi" w:hAnsiTheme="minorHAnsi" w:cstheme="minorHAnsi"/>
          <w:color w:val="000000"/>
          <w:sz w:val="22"/>
          <w:szCs w:val="22"/>
        </w:rPr>
      </w:pPr>
      <w:r w:rsidRPr="001942ED">
        <w:rPr>
          <w:rFonts w:asciiTheme="minorHAnsi" w:eastAsia="Calibri" w:hAnsiTheme="minorHAnsi" w:cstheme="minorHAnsi"/>
          <w:color w:val="000000"/>
          <w:sz w:val="22"/>
          <w:szCs w:val="22"/>
        </w:rPr>
        <w:t> </w:t>
      </w:r>
      <w:r w:rsidRPr="001942ED">
        <w:rPr>
          <w:rFonts w:asciiTheme="minorHAnsi" w:eastAsia="Calibri" w:hAnsiTheme="minorHAnsi" w:cstheme="minorHAnsi"/>
          <w:color w:val="000000"/>
        </w:rPr>
        <w:t xml:space="preserve">Worked as a Software Engineer at </w:t>
      </w:r>
      <w:proofErr w:type="spellStart"/>
      <w:r w:rsidRPr="001942ED">
        <w:rPr>
          <w:rFonts w:asciiTheme="minorHAnsi" w:eastAsia="Calibri" w:hAnsiTheme="minorHAnsi" w:cstheme="minorHAnsi"/>
          <w:b/>
          <w:color w:val="000000"/>
          <w:sz w:val="22"/>
          <w:szCs w:val="22"/>
        </w:rPr>
        <w:t>Kanha</w:t>
      </w:r>
      <w:proofErr w:type="spellEnd"/>
      <w:r w:rsidRPr="001942ED">
        <w:rPr>
          <w:rFonts w:asciiTheme="minorHAnsi" w:eastAsia="Calibri" w:hAnsiTheme="minorHAnsi" w:cstheme="minorHAnsi"/>
          <w:b/>
          <w:color w:val="000000"/>
          <w:sz w:val="22"/>
          <w:szCs w:val="22"/>
        </w:rPr>
        <w:t xml:space="preserve"> Tech Solutions Ltd</w:t>
      </w:r>
      <w:r w:rsidRPr="001942ED">
        <w:rPr>
          <w:rFonts w:asciiTheme="minorHAnsi" w:eastAsia="Calibri" w:hAnsiTheme="minorHAnsi" w:cstheme="minorHAnsi"/>
          <w:color w:val="000000"/>
        </w:rPr>
        <w:t>, Bangalore from Aug 2012 – April 2013 date.</w:t>
      </w:r>
    </w:p>
    <w:p w:rsidR="00051D26" w:rsidRPr="001942ED" w:rsidRDefault="00051D26">
      <w:pPr>
        <w:ind w:left="720"/>
        <w:rPr>
          <w:rFonts w:asciiTheme="minorHAnsi" w:eastAsia="Calibri" w:hAnsiTheme="minorHAnsi" w:cstheme="minorHAnsi"/>
          <w:color w:val="000000"/>
          <w:sz w:val="22"/>
          <w:szCs w:val="22"/>
        </w:rPr>
      </w:pPr>
    </w:p>
    <w:p w:rsidR="00051D26" w:rsidRPr="001942ED" w:rsidRDefault="001942ED">
      <w:pPr>
        <w:pBdr>
          <w:top w:val="single" w:sz="4" w:space="0" w:color="000000"/>
        </w:pBdr>
        <w:shd w:val="clear" w:color="auto" w:fill="C0C0C0"/>
        <w:rPr>
          <w:rFonts w:asciiTheme="minorHAnsi" w:eastAsia="Calibri" w:hAnsiTheme="minorHAnsi" w:cstheme="minorHAnsi"/>
          <w:sz w:val="22"/>
          <w:szCs w:val="22"/>
        </w:rPr>
      </w:pPr>
      <w:r w:rsidRPr="001942ED">
        <w:rPr>
          <w:rFonts w:asciiTheme="minorHAnsi" w:eastAsia="Calibri" w:hAnsiTheme="minorHAnsi" w:cstheme="minorHAnsi"/>
          <w:b/>
          <w:sz w:val="22"/>
          <w:szCs w:val="22"/>
        </w:rPr>
        <w:lastRenderedPageBreak/>
        <w:t>Project experience summary</w:t>
      </w:r>
    </w:p>
    <w:p w:rsidR="00051D26" w:rsidRPr="001942ED" w:rsidRDefault="00051D26">
      <w:pPr>
        <w:rPr>
          <w:rFonts w:asciiTheme="minorHAnsi" w:eastAsia="Calibri" w:hAnsiTheme="minorHAnsi" w:cstheme="minorHAnsi"/>
          <w:sz w:val="22"/>
          <w:szCs w:val="22"/>
        </w:rPr>
      </w:pPr>
    </w:p>
    <w:tbl>
      <w:tblPr>
        <w:tblW w:w="9347" w:type="dxa"/>
        <w:tblLayout w:type="fixed"/>
        <w:tblLook w:val="0000" w:firstRow="0" w:lastRow="0" w:firstColumn="0" w:lastColumn="0" w:noHBand="0" w:noVBand="0"/>
      </w:tblPr>
      <w:tblGrid>
        <w:gridCol w:w="2391"/>
        <w:gridCol w:w="6956"/>
      </w:tblGrid>
      <w:tr w:rsidR="00051D26" w:rsidRPr="001942ED">
        <w:trPr>
          <w:trHeight w:val="209"/>
        </w:trPr>
        <w:tc>
          <w:tcPr>
            <w:tcW w:w="2391" w:type="dxa"/>
            <w:tcMar>
              <w:top w:w="15" w:type="dxa"/>
              <w:left w:w="15" w:type="dxa"/>
              <w:bottom w:w="15" w:type="dxa"/>
              <w:right w:w="15" w:type="dxa"/>
            </w:tcMar>
          </w:tcPr>
          <w:p w:rsidR="00051D26" w:rsidRPr="001942ED" w:rsidRDefault="001942ED">
            <w:pPr>
              <w:jc w:val="both"/>
              <w:rPr>
                <w:rFonts w:asciiTheme="minorHAnsi" w:eastAsia="Calibri" w:hAnsiTheme="minorHAnsi" w:cstheme="minorHAnsi"/>
                <w:sz w:val="22"/>
                <w:szCs w:val="22"/>
              </w:rPr>
            </w:pPr>
            <w:r w:rsidRPr="001942ED">
              <w:rPr>
                <w:rFonts w:asciiTheme="minorHAnsi" w:eastAsia="Calibri" w:hAnsiTheme="minorHAnsi" w:cstheme="minorHAnsi"/>
                <w:b/>
                <w:sz w:val="22"/>
                <w:szCs w:val="22"/>
              </w:rPr>
              <w:t>Client</w:t>
            </w:r>
          </w:p>
        </w:tc>
        <w:tc>
          <w:tcPr>
            <w:tcW w:w="6956" w:type="dxa"/>
            <w:tcMar>
              <w:top w:w="15" w:type="dxa"/>
              <w:left w:w="15" w:type="dxa"/>
              <w:bottom w:w="15" w:type="dxa"/>
              <w:right w:w="15" w:type="dxa"/>
            </w:tcMar>
          </w:tcPr>
          <w:p w:rsidR="00051D26" w:rsidRPr="001942ED" w:rsidRDefault="001942ED">
            <w:pPr>
              <w:spacing w:line="276" w:lineRule="auto"/>
              <w:jc w:val="both"/>
              <w:rPr>
                <w:rFonts w:asciiTheme="minorHAnsi" w:eastAsia="Calibri" w:hAnsiTheme="minorHAnsi" w:cstheme="minorHAnsi"/>
                <w:color w:val="FF0000"/>
                <w:sz w:val="20"/>
                <w:szCs w:val="20"/>
              </w:rPr>
            </w:pPr>
            <w:r w:rsidRPr="001942ED">
              <w:rPr>
                <w:rFonts w:asciiTheme="minorHAnsi" w:eastAsia="Calibri" w:hAnsiTheme="minorHAnsi" w:cstheme="minorHAnsi"/>
                <w:color w:val="FF0000"/>
                <w:sz w:val="22"/>
                <w:szCs w:val="22"/>
              </w:rPr>
              <w:t xml:space="preserve">DCAW </w:t>
            </w:r>
          </w:p>
        </w:tc>
      </w:tr>
      <w:tr w:rsidR="00051D26" w:rsidRPr="001942ED">
        <w:trPr>
          <w:trHeight w:val="209"/>
        </w:trPr>
        <w:tc>
          <w:tcPr>
            <w:tcW w:w="2391" w:type="dxa"/>
            <w:tcMar>
              <w:top w:w="15" w:type="dxa"/>
              <w:left w:w="15" w:type="dxa"/>
              <w:bottom w:w="15" w:type="dxa"/>
              <w:right w:w="15" w:type="dxa"/>
            </w:tcMar>
          </w:tcPr>
          <w:p w:rsidR="00051D26" w:rsidRPr="001942ED" w:rsidRDefault="001942ED">
            <w:pPr>
              <w:jc w:val="both"/>
              <w:rPr>
                <w:rFonts w:asciiTheme="minorHAnsi" w:eastAsia="Calibri" w:hAnsiTheme="minorHAnsi" w:cstheme="minorHAnsi"/>
                <w:sz w:val="22"/>
                <w:szCs w:val="22"/>
              </w:rPr>
            </w:pPr>
            <w:r w:rsidRPr="001942ED">
              <w:rPr>
                <w:rFonts w:asciiTheme="minorHAnsi" w:eastAsia="Calibri" w:hAnsiTheme="minorHAnsi" w:cstheme="minorHAnsi"/>
                <w:b/>
                <w:sz w:val="22"/>
                <w:szCs w:val="22"/>
              </w:rPr>
              <w:t xml:space="preserve">Role </w:t>
            </w:r>
          </w:p>
        </w:tc>
        <w:tc>
          <w:tcPr>
            <w:tcW w:w="6956" w:type="dxa"/>
            <w:tcMar>
              <w:top w:w="15" w:type="dxa"/>
              <w:left w:w="15" w:type="dxa"/>
              <w:bottom w:w="15" w:type="dxa"/>
              <w:right w:w="15" w:type="dxa"/>
            </w:tcMar>
          </w:tcPr>
          <w:p w:rsidR="00051D26" w:rsidRPr="001942ED" w:rsidRDefault="001942ED">
            <w:pPr>
              <w:spacing w:line="276" w:lineRule="auto"/>
              <w:jc w:val="both"/>
              <w:rPr>
                <w:rFonts w:asciiTheme="minorHAnsi" w:eastAsia="Calibri" w:hAnsiTheme="minorHAnsi" w:cstheme="minorHAnsi"/>
                <w:sz w:val="20"/>
                <w:szCs w:val="20"/>
              </w:rPr>
            </w:pPr>
            <w:r w:rsidRPr="001942ED">
              <w:rPr>
                <w:rFonts w:asciiTheme="minorHAnsi" w:eastAsia="Calibri" w:hAnsiTheme="minorHAnsi" w:cstheme="minorHAnsi"/>
                <w:sz w:val="22"/>
                <w:szCs w:val="22"/>
              </w:rPr>
              <w:t>Senior Software Engineer</w:t>
            </w:r>
          </w:p>
        </w:tc>
      </w:tr>
      <w:tr w:rsidR="00051D26" w:rsidRPr="001942ED">
        <w:trPr>
          <w:trHeight w:val="209"/>
        </w:trPr>
        <w:tc>
          <w:tcPr>
            <w:tcW w:w="2391" w:type="dxa"/>
            <w:tcMar>
              <w:top w:w="15" w:type="dxa"/>
              <w:left w:w="15" w:type="dxa"/>
              <w:bottom w:w="15" w:type="dxa"/>
              <w:right w:w="15" w:type="dxa"/>
            </w:tcMar>
          </w:tcPr>
          <w:p w:rsidR="00051D26" w:rsidRPr="001942ED" w:rsidRDefault="001942ED">
            <w:pPr>
              <w:jc w:val="both"/>
              <w:rPr>
                <w:rFonts w:asciiTheme="minorHAnsi" w:eastAsia="Calibri" w:hAnsiTheme="minorHAnsi" w:cstheme="minorHAnsi"/>
                <w:sz w:val="22"/>
                <w:szCs w:val="22"/>
              </w:rPr>
            </w:pPr>
            <w:r w:rsidRPr="001942ED">
              <w:rPr>
                <w:rFonts w:asciiTheme="minorHAnsi" w:eastAsia="Calibri" w:hAnsiTheme="minorHAnsi" w:cstheme="minorHAnsi"/>
                <w:b/>
                <w:sz w:val="22"/>
                <w:szCs w:val="22"/>
              </w:rPr>
              <w:t>Duration</w:t>
            </w:r>
          </w:p>
        </w:tc>
        <w:tc>
          <w:tcPr>
            <w:tcW w:w="6956" w:type="dxa"/>
            <w:tcMar>
              <w:top w:w="15" w:type="dxa"/>
              <w:left w:w="15" w:type="dxa"/>
              <w:bottom w:w="15" w:type="dxa"/>
              <w:right w:w="15" w:type="dxa"/>
            </w:tcMar>
          </w:tcPr>
          <w:p w:rsidR="00051D26" w:rsidRPr="001942ED" w:rsidRDefault="001942ED">
            <w:pPr>
              <w:spacing w:line="276" w:lineRule="auto"/>
              <w:jc w:val="both"/>
              <w:rPr>
                <w:rFonts w:asciiTheme="minorHAnsi" w:eastAsia="Calibri" w:hAnsiTheme="minorHAnsi" w:cstheme="minorHAnsi"/>
                <w:sz w:val="20"/>
                <w:szCs w:val="20"/>
              </w:rPr>
            </w:pPr>
            <w:r w:rsidRPr="001942ED">
              <w:rPr>
                <w:rFonts w:asciiTheme="minorHAnsi" w:eastAsia="Calibri" w:hAnsiTheme="minorHAnsi" w:cstheme="minorHAnsi"/>
                <w:sz w:val="22"/>
                <w:szCs w:val="22"/>
              </w:rPr>
              <w:t>July’2022- Dec’ 2023</w:t>
            </w:r>
          </w:p>
        </w:tc>
      </w:tr>
      <w:tr w:rsidR="00051D26" w:rsidRPr="001942ED">
        <w:trPr>
          <w:trHeight w:val="209"/>
        </w:trPr>
        <w:tc>
          <w:tcPr>
            <w:tcW w:w="2391" w:type="dxa"/>
            <w:tcMar>
              <w:top w:w="15" w:type="dxa"/>
              <w:left w:w="15" w:type="dxa"/>
              <w:bottom w:w="15" w:type="dxa"/>
              <w:right w:w="15" w:type="dxa"/>
            </w:tcMar>
          </w:tcPr>
          <w:p w:rsidR="00051D26" w:rsidRPr="001942ED" w:rsidRDefault="001942ED">
            <w:pPr>
              <w:jc w:val="both"/>
              <w:rPr>
                <w:rFonts w:asciiTheme="minorHAnsi" w:eastAsia="Calibri" w:hAnsiTheme="minorHAnsi" w:cstheme="minorHAnsi"/>
                <w:sz w:val="22"/>
                <w:szCs w:val="22"/>
              </w:rPr>
            </w:pPr>
            <w:r w:rsidRPr="001942ED">
              <w:rPr>
                <w:rFonts w:asciiTheme="minorHAnsi" w:eastAsia="Calibri" w:hAnsiTheme="minorHAnsi" w:cstheme="minorHAnsi"/>
                <w:b/>
                <w:sz w:val="22"/>
                <w:szCs w:val="22"/>
              </w:rPr>
              <w:t>Project Type</w:t>
            </w:r>
          </w:p>
        </w:tc>
        <w:tc>
          <w:tcPr>
            <w:tcW w:w="6956" w:type="dxa"/>
            <w:tcMar>
              <w:top w:w="15" w:type="dxa"/>
              <w:left w:w="15" w:type="dxa"/>
              <w:bottom w:w="15" w:type="dxa"/>
              <w:right w:w="15" w:type="dxa"/>
            </w:tcMar>
          </w:tcPr>
          <w:p w:rsidR="00051D26" w:rsidRPr="001942ED" w:rsidRDefault="001942ED">
            <w:pPr>
              <w:spacing w:line="276" w:lineRule="auto"/>
              <w:jc w:val="both"/>
              <w:rPr>
                <w:rFonts w:asciiTheme="minorHAnsi" w:eastAsia="Calibri" w:hAnsiTheme="minorHAnsi" w:cstheme="minorHAnsi"/>
                <w:sz w:val="20"/>
                <w:szCs w:val="20"/>
              </w:rPr>
            </w:pPr>
            <w:r w:rsidRPr="001942ED">
              <w:rPr>
                <w:rFonts w:asciiTheme="minorHAnsi" w:eastAsia="Calibri" w:hAnsiTheme="minorHAnsi" w:cstheme="minorHAnsi"/>
                <w:sz w:val="22"/>
                <w:szCs w:val="22"/>
              </w:rPr>
              <w:t>Development</w:t>
            </w:r>
          </w:p>
        </w:tc>
      </w:tr>
    </w:tbl>
    <w:p w:rsidR="00051D26" w:rsidRPr="001942ED" w:rsidRDefault="00051D26">
      <w:pPr>
        <w:spacing w:line="250" w:lineRule="auto"/>
        <w:ind w:right="607"/>
        <w:jc w:val="both"/>
        <w:rPr>
          <w:rFonts w:asciiTheme="minorHAnsi" w:eastAsia="Verdana" w:hAnsiTheme="minorHAnsi" w:cstheme="minorHAnsi"/>
          <w:color w:val="000000"/>
          <w:sz w:val="20"/>
          <w:szCs w:val="20"/>
        </w:rPr>
      </w:pPr>
    </w:p>
    <w:p w:rsidR="00051D26" w:rsidRPr="001942ED" w:rsidRDefault="001942ED">
      <w:pPr>
        <w:spacing w:line="250" w:lineRule="auto"/>
        <w:ind w:right="607"/>
        <w:jc w:val="both"/>
        <w:rPr>
          <w:rFonts w:asciiTheme="minorHAnsi" w:eastAsia="Verdana" w:hAnsiTheme="minorHAnsi" w:cstheme="minorHAnsi"/>
          <w:color w:val="000000"/>
          <w:sz w:val="20"/>
          <w:szCs w:val="20"/>
        </w:rPr>
      </w:pPr>
      <w:r w:rsidRPr="001942ED">
        <w:rPr>
          <w:rFonts w:asciiTheme="minorHAnsi" w:eastAsia="Verdana" w:hAnsiTheme="minorHAnsi" w:cstheme="minorHAnsi"/>
          <w:color w:val="000000"/>
          <w:sz w:val="20"/>
          <w:szCs w:val="20"/>
        </w:rPr>
        <w:t xml:space="preserve">DCAW is an advanced analytics platform that uses AI and ML to optimize data center operations by analyzing the data using ML models and providing predictive operational </w:t>
      </w:r>
      <w:r w:rsidRPr="001942ED">
        <w:rPr>
          <w:rFonts w:asciiTheme="minorHAnsi" w:eastAsia="Verdana" w:hAnsiTheme="minorHAnsi" w:cstheme="minorHAnsi"/>
          <w:color w:val="000000"/>
          <w:sz w:val="20"/>
          <w:szCs w:val="20"/>
        </w:rPr>
        <w:t>insights.</w:t>
      </w:r>
    </w:p>
    <w:p w:rsidR="00051D26" w:rsidRPr="001942ED" w:rsidRDefault="00051D26">
      <w:pPr>
        <w:rPr>
          <w:rFonts w:asciiTheme="minorHAnsi" w:hAnsiTheme="minorHAnsi" w:cstheme="minorHAnsi"/>
        </w:rPr>
      </w:pPr>
    </w:p>
    <w:p w:rsidR="00051D26" w:rsidRPr="001942ED" w:rsidRDefault="00051D26">
      <w:pPr>
        <w:rPr>
          <w:rFonts w:asciiTheme="minorHAnsi" w:eastAsia="Calibri" w:hAnsiTheme="minorHAnsi" w:cstheme="minorHAnsi"/>
          <w:sz w:val="22"/>
          <w:szCs w:val="22"/>
        </w:rPr>
      </w:pPr>
    </w:p>
    <w:p w:rsidR="00051D26" w:rsidRPr="001942ED" w:rsidRDefault="001942ED">
      <w:pPr>
        <w:rPr>
          <w:rFonts w:asciiTheme="minorHAnsi" w:eastAsia="Arial" w:hAnsiTheme="minorHAnsi" w:cstheme="minorHAnsi"/>
          <w:sz w:val="20"/>
          <w:szCs w:val="20"/>
        </w:rPr>
      </w:pPr>
      <w:r w:rsidRPr="001942ED">
        <w:rPr>
          <w:rFonts w:asciiTheme="minorHAnsi" w:eastAsia="Arial" w:hAnsiTheme="minorHAnsi" w:cstheme="minorHAnsi"/>
          <w:b/>
          <w:sz w:val="20"/>
          <w:szCs w:val="20"/>
        </w:rPr>
        <w:t>Roles and Responsibilities</w:t>
      </w:r>
    </w:p>
    <w:p w:rsidR="00051D26" w:rsidRPr="001942ED" w:rsidRDefault="00051D26">
      <w:pPr>
        <w:rPr>
          <w:rFonts w:asciiTheme="minorHAnsi" w:eastAsia="Arial" w:hAnsiTheme="minorHAnsi" w:cstheme="minorHAnsi"/>
          <w:sz w:val="20"/>
          <w:szCs w:val="20"/>
        </w:rPr>
      </w:pPr>
    </w:p>
    <w:p w:rsidR="00051D26" w:rsidRPr="001942ED" w:rsidRDefault="001942ED">
      <w:pPr>
        <w:widowControl w:val="0"/>
        <w:numPr>
          <w:ilvl w:val="0"/>
          <w:numId w:val="1"/>
        </w:numPr>
        <w:tabs>
          <w:tab w:val="left" w:pos="1199"/>
          <w:tab w:val="left" w:pos="1200"/>
        </w:tabs>
        <w:spacing w:before="36"/>
        <w:rPr>
          <w:rFonts w:asciiTheme="minorHAnsi" w:hAnsiTheme="minorHAnsi" w:cstheme="minorHAnsi"/>
          <w:color w:val="000000"/>
          <w:sz w:val="22"/>
          <w:szCs w:val="22"/>
        </w:rPr>
      </w:pPr>
      <w:r w:rsidRPr="001942ED">
        <w:rPr>
          <w:rFonts w:asciiTheme="minorHAnsi" w:eastAsia="Calibri" w:hAnsiTheme="minorHAnsi" w:cstheme="minorHAnsi"/>
          <w:color w:val="000000"/>
          <w:sz w:val="22"/>
          <w:szCs w:val="22"/>
        </w:rPr>
        <w:t>Created and Verified API requests and REST protocols.</w:t>
      </w:r>
    </w:p>
    <w:p w:rsidR="00051D26" w:rsidRPr="001942ED" w:rsidRDefault="001942ED">
      <w:pPr>
        <w:widowControl w:val="0"/>
        <w:numPr>
          <w:ilvl w:val="0"/>
          <w:numId w:val="1"/>
        </w:numPr>
        <w:tabs>
          <w:tab w:val="left" w:pos="1199"/>
          <w:tab w:val="left" w:pos="1200"/>
        </w:tabs>
        <w:spacing w:before="36"/>
        <w:rPr>
          <w:rFonts w:asciiTheme="minorHAnsi" w:hAnsiTheme="minorHAnsi" w:cstheme="minorHAnsi"/>
          <w:color w:val="000000"/>
          <w:sz w:val="22"/>
          <w:szCs w:val="22"/>
        </w:rPr>
      </w:pPr>
      <w:r w:rsidRPr="001942ED">
        <w:rPr>
          <w:rFonts w:asciiTheme="minorHAnsi" w:eastAsia="Calibri" w:hAnsiTheme="minorHAnsi" w:cstheme="minorHAnsi"/>
          <w:color w:val="000000"/>
          <w:sz w:val="22"/>
          <w:szCs w:val="22"/>
        </w:rPr>
        <w:t xml:space="preserve">Involved in creating </w:t>
      </w:r>
      <w:proofErr w:type="spellStart"/>
      <w:r w:rsidRPr="001942ED">
        <w:rPr>
          <w:rFonts w:asciiTheme="minorHAnsi" w:eastAsia="Calibri" w:hAnsiTheme="minorHAnsi" w:cstheme="minorHAnsi"/>
          <w:color w:val="000000"/>
          <w:sz w:val="22"/>
          <w:szCs w:val="22"/>
        </w:rPr>
        <w:t>Dev</w:t>
      </w:r>
      <w:proofErr w:type="spellEnd"/>
      <w:r w:rsidRPr="001942ED">
        <w:rPr>
          <w:rFonts w:asciiTheme="minorHAnsi" w:eastAsia="Calibri" w:hAnsiTheme="minorHAnsi" w:cstheme="minorHAnsi"/>
          <w:color w:val="000000"/>
          <w:sz w:val="22"/>
          <w:szCs w:val="22"/>
        </w:rPr>
        <w:t xml:space="preserve"> Environment using web services.</w:t>
      </w:r>
    </w:p>
    <w:p w:rsidR="00051D26" w:rsidRPr="001942ED" w:rsidRDefault="001942ED">
      <w:pPr>
        <w:numPr>
          <w:ilvl w:val="0"/>
          <w:numId w:val="1"/>
        </w:numPr>
        <w:rPr>
          <w:rFonts w:asciiTheme="minorHAnsi" w:hAnsiTheme="minorHAnsi" w:cstheme="minorHAnsi"/>
          <w:sz w:val="22"/>
          <w:szCs w:val="22"/>
        </w:rPr>
      </w:pPr>
      <w:r w:rsidRPr="001942ED">
        <w:rPr>
          <w:rFonts w:asciiTheme="minorHAnsi" w:eastAsia="Calibri" w:hAnsiTheme="minorHAnsi" w:cstheme="minorHAnsi"/>
          <w:sz w:val="22"/>
          <w:szCs w:val="22"/>
        </w:rPr>
        <w:t xml:space="preserve">Understanding of continuous integration of API automation scripts Involved in developing REST based </w:t>
      </w:r>
      <w:r w:rsidRPr="001942ED">
        <w:rPr>
          <w:rFonts w:asciiTheme="minorHAnsi" w:eastAsia="Calibri" w:hAnsiTheme="minorHAnsi" w:cstheme="minorHAnsi"/>
          <w:sz w:val="22"/>
          <w:szCs w:val="22"/>
        </w:rPr>
        <w:t>applications.</w:t>
      </w:r>
    </w:p>
    <w:p w:rsidR="00051D26" w:rsidRPr="001942ED" w:rsidRDefault="001942ED">
      <w:pPr>
        <w:numPr>
          <w:ilvl w:val="0"/>
          <w:numId w:val="1"/>
        </w:numPr>
        <w:rPr>
          <w:rFonts w:asciiTheme="minorHAnsi" w:hAnsiTheme="minorHAnsi" w:cstheme="minorHAnsi"/>
          <w:sz w:val="22"/>
          <w:szCs w:val="22"/>
        </w:rPr>
      </w:pPr>
      <w:r w:rsidRPr="001942ED">
        <w:rPr>
          <w:rFonts w:asciiTheme="minorHAnsi" w:eastAsia="Calibri" w:hAnsiTheme="minorHAnsi" w:cstheme="minorHAnsi"/>
          <w:sz w:val="22"/>
          <w:szCs w:val="22"/>
        </w:rPr>
        <w:t>Involved in deploying the API’s in different environments using Jenkins.</w:t>
      </w:r>
    </w:p>
    <w:p w:rsidR="00051D26" w:rsidRPr="001942ED" w:rsidRDefault="00051D26">
      <w:pPr>
        <w:ind w:left="360"/>
        <w:rPr>
          <w:rFonts w:asciiTheme="minorHAnsi" w:eastAsia="Calibri" w:hAnsiTheme="minorHAnsi" w:cstheme="minorHAnsi"/>
          <w:sz w:val="22"/>
          <w:szCs w:val="22"/>
        </w:rPr>
      </w:pPr>
    </w:p>
    <w:p w:rsidR="00051D26" w:rsidRPr="001942ED" w:rsidRDefault="001942ED">
      <w:pPr>
        <w:ind w:right="66"/>
        <w:jc w:val="both"/>
        <w:rPr>
          <w:rFonts w:asciiTheme="minorHAnsi" w:eastAsia="Calibri" w:hAnsiTheme="minorHAnsi" w:cstheme="minorHAnsi"/>
          <w:sz w:val="22"/>
          <w:szCs w:val="22"/>
        </w:rPr>
      </w:pPr>
      <w:r w:rsidRPr="001942ED">
        <w:rPr>
          <w:rFonts w:asciiTheme="minorHAnsi" w:eastAsia="Arial" w:hAnsiTheme="minorHAnsi" w:cstheme="minorHAnsi"/>
          <w:b/>
        </w:rPr>
        <w:t xml:space="preserve">Environment: </w:t>
      </w:r>
      <w:r w:rsidRPr="001942ED">
        <w:rPr>
          <w:rFonts w:asciiTheme="minorHAnsi" w:eastAsia="Calibri" w:hAnsiTheme="minorHAnsi" w:cstheme="minorHAnsi"/>
        </w:rPr>
        <w:t xml:space="preserve">Java 11, Spring Boot 2.7.13, Micro services, Restful Web services, Maria </w:t>
      </w:r>
      <w:proofErr w:type="spellStart"/>
      <w:r w:rsidRPr="001942ED">
        <w:rPr>
          <w:rFonts w:asciiTheme="minorHAnsi" w:eastAsia="Calibri" w:hAnsiTheme="minorHAnsi" w:cstheme="minorHAnsi"/>
        </w:rPr>
        <w:t>DB,Angular,Html</w:t>
      </w:r>
      <w:proofErr w:type="spellEnd"/>
      <w:r w:rsidRPr="001942ED">
        <w:rPr>
          <w:rFonts w:asciiTheme="minorHAnsi" w:eastAsia="Calibri" w:hAnsiTheme="minorHAnsi" w:cstheme="minorHAnsi"/>
        </w:rPr>
        <w:t>.</w:t>
      </w:r>
    </w:p>
    <w:p w:rsidR="00051D26" w:rsidRPr="001942ED" w:rsidRDefault="00051D26">
      <w:pPr>
        <w:ind w:left="720"/>
        <w:rPr>
          <w:rFonts w:asciiTheme="minorHAnsi" w:eastAsia="Calibri" w:hAnsiTheme="minorHAnsi" w:cstheme="minorHAnsi"/>
          <w:sz w:val="22"/>
          <w:szCs w:val="22"/>
          <w:u w:val="single"/>
        </w:rPr>
      </w:pPr>
    </w:p>
    <w:p w:rsidR="00051D26" w:rsidRPr="001942ED" w:rsidRDefault="00051D26">
      <w:pPr>
        <w:rPr>
          <w:rFonts w:asciiTheme="minorHAnsi" w:eastAsia="Calibri" w:hAnsiTheme="minorHAnsi" w:cstheme="minorHAnsi"/>
          <w:sz w:val="22"/>
          <w:szCs w:val="22"/>
        </w:rPr>
      </w:pPr>
    </w:p>
    <w:p w:rsidR="00051D26" w:rsidRPr="001942ED" w:rsidRDefault="00051D26">
      <w:pPr>
        <w:rPr>
          <w:rFonts w:asciiTheme="minorHAnsi" w:eastAsia="Calibri" w:hAnsiTheme="minorHAnsi" w:cstheme="minorHAnsi"/>
          <w:sz w:val="22"/>
          <w:szCs w:val="22"/>
        </w:rPr>
      </w:pPr>
    </w:p>
    <w:p w:rsidR="00051D26" w:rsidRPr="001942ED" w:rsidRDefault="001942ED">
      <w:pPr>
        <w:pBdr>
          <w:top w:val="single" w:sz="4" w:space="0" w:color="000000"/>
        </w:pBdr>
        <w:shd w:val="clear" w:color="auto" w:fill="C0C0C0"/>
        <w:rPr>
          <w:rFonts w:asciiTheme="minorHAnsi" w:eastAsia="Calibri" w:hAnsiTheme="minorHAnsi" w:cstheme="minorHAnsi"/>
          <w:sz w:val="22"/>
          <w:szCs w:val="22"/>
        </w:rPr>
      </w:pPr>
      <w:r w:rsidRPr="001942ED">
        <w:rPr>
          <w:rFonts w:asciiTheme="minorHAnsi" w:eastAsia="Calibri" w:hAnsiTheme="minorHAnsi" w:cstheme="minorHAnsi"/>
          <w:b/>
          <w:sz w:val="22"/>
          <w:szCs w:val="22"/>
        </w:rPr>
        <w:t>Project experience summary</w:t>
      </w:r>
    </w:p>
    <w:p w:rsidR="00051D26" w:rsidRPr="001942ED" w:rsidRDefault="00051D26">
      <w:pPr>
        <w:rPr>
          <w:rFonts w:asciiTheme="minorHAnsi" w:eastAsia="Calibri" w:hAnsiTheme="minorHAnsi" w:cstheme="minorHAnsi"/>
          <w:sz w:val="22"/>
          <w:szCs w:val="22"/>
        </w:rPr>
      </w:pPr>
    </w:p>
    <w:tbl>
      <w:tblPr>
        <w:tblW w:w="9347" w:type="dxa"/>
        <w:tblLayout w:type="fixed"/>
        <w:tblLook w:val="0000" w:firstRow="0" w:lastRow="0" w:firstColumn="0" w:lastColumn="0" w:noHBand="0" w:noVBand="0"/>
      </w:tblPr>
      <w:tblGrid>
        <w:gridCol w:w="2391"/>
        <w:gridCol w:w="6956"/>
      </w:tblGrid>
      <w:tr w:rsidR="00051D26" w:rsidRPr="001942ED">
        <w:trPr>
          <w:trHeight w:val="209"/>
        </w:trPr>
        <w:tc>
          <w:tcPr>
            <w:tcW w:w="2391" w:type="dxa"/>
            <w:tcMar>
              <w:top w:w="15" w:type="dxa"/>
              <w:left w:w="15" w:type="dxa"/>
              <w:bottom w:w="15" w:type="dxa"/>
              <w:right w:w="15" w:type="dxa"/>
            </w:tcMar>
          </w:tcPr>
          <w:p w:rsidR="00051D26" w:rsidRPr="001942ED" w:rsidRDefault="001942ED">
            <w:pPr>
              <w:jc w:val="both"/>
              <w:rPr>
                <w:rFonts w:asciiTheme="minorHAnsi" w:eastAsia="Calibri" w:hAnsiTheme="minorHAnsi" w:cstheme="minorHAnsi"/>
                <w:sz w:val="22"/>
                <w:szCs w:val="22"/>
              </w:rPr>
            </w:pPr>
            <w:r w:rsidRPr="001942ED">
              <w:rPr>
                <w:rFonts w:asciiTheme="minorHAnsi" w:eastAsia="Calibri" w:hAnsiTheme="minorHAnsi" w:cstheme="minorHAnsi"/>
                <w:b/>
                <w:sz w:val="22"/>
                <w:szCs w:val="22"/>
              </w:rPr>
              <w:t>Client</w:t>
            </w:r>
          </w:p>
        </w:tc>
        <w:tc>
          <w:tcPr>
            <w:tcW w:w="6956" w:type="dxa"/>
            <w:tcMar>
              <w:top w:w="15" w:type="dxa"/>
              <w:left w:w="15" w:type="dxa"/>
              <w:bottom w:w="15" w:type="dxa"/>
              <w:right w:w="15" w:type="dxa"/>
            </w:tcMar>
          </w:tcPr>
          <w:p w:rsidR="00051D26" w:rsidRPr="001942ED" w:rsidRDefault="001942ED">
            <w:pPr>
              <w:spacing w:line="276" w:lineRule="auto"/>
              <w:jc w:val="both"/>
              <w:rPr>
                <w:rFonts w:asciiTheme="minorHAnsi" w:eastAsia="Calibri" w:hAnsiTheme="minorHAnsi" w:cstheme="minorHAnsi"/>
                <w:color w:val="FF0000"/>
                <w:sz w:val="20"/>
                <w:szCs w:val="20"/>
              </w:rPr>
            </w:pPr>
            <w:proofErr w:type="spellStart"/>
            <w:r w:rsidRPr="001942ED">
              <w:rPr>
                <w:rFonts w:asciiTheme="minorHAnsi" w:eastAsia="Calibri" w:hAnsiTheme="minorHAnsi" w:cstheme="minorHAnsi"/>
                <w:color w:val="FF0000"/>
                <w:sz w:val="22"/>
                <w:szCs w:val="22"/>
              </w:rPr>
              <w:t>HotTopic</w:t>
            </w:r>
            <w:proofErr w:type="spellEnd"/>
            <w:r w:rsidRPr="001942ED">
              <w:rPr>
                <w:rFonts w:asciiTheme="minorHAnsi" w:eastAsia="Calibri" w:hAnsiTheme="minorHAnsi" w:cstheme="minorHAnsi"/>
                <w:color w:val="FF0000"/>
                <w:sz w:val="22"/>
                <w:szCs w:val="22"/>
              </w:rPr>
              <w:t xml:space="preserve"> (</w:t>
            </w:r>
            <w:proofErr w:type="spellStart"/>
            <w:r w:rsidRPr="001942ED">
              <w:rPr>
                <w:rFonts w:asciiTheme="minorHAnsi" w:eastAsia="Calibri" w:hAnsiTheme="minorHAnsi" w:cstheme="minorHAnsi"/>
                <w:color w:val="FF0000"/>
                <w:sz w:val="22"/>
                <w:szCs w:val="22"/>
              </w:rPr>
              <w:t>HotTopic</w:t>
            </w:r>
            <w:proofErr w:type="spellEnd"/>
            <w:r w:rsidRPr="001942ED">
              <w:rPr>
                <w:rFonts w:asciiTheme="minorHAnsi" w:eastAsia="Calibri" w:hAnsiTheme="minorHAnsi" w:cstheme="minorHAnsi"/>
                <w:color w:val="FF0000"/>
                <w:sz w:val="22"/>
                <w:szCs w:val="22"/>
              </w:rPr>
              <w:t>-US)</w:t>
            </w:r>
          </w:p>
        </w:tc>
      </w:tr>
      <w:tr w:rsidR="00051D26" w:rsidRPr="001942ED">
        <w:trPr>
          <w:trHeight w:val="209"/>
        </w:trPr>
        <w:tc>
          <w:tcPr>
            <w:tcW w:w="2391" w:type="dxa"/>
            <w:tcMar>
              <w:top w:w="15" w:type="dxa"/>
              <w:left w:w="15" w:type="dxa"/>
              <w:bottom w:w="15" w:type="dxa"/>
              <w:right w:w="15" w:type="dxa"/>
            </w:tcMar>
          </w:tcPr>
          <w:p w:rsidR="00051D26" w:rsidRPr="001942ED" w:rsidRDefault="001942ED">
            <w:pPr>
              <w:jc w:val="both"/>
              <w:rPr>
                <w:rFonts w:asciiTheme="minorHAnsi" w:eastAsia="Calibri" w:hAnsiTheme="minorHAnsi" w:cstheme="minorHAnsi"/>
                <w:sz w:val="22"/>
                <w:szCs w:val="22"/>
              </w:rPr>
            </w:pPr>
            <w:r w:rsidRPr="001942ED">
              <w:rPr>
                <w:rFonts w:asciiTheme="minorHAnsi" w:eastAsia="Calibri" w:hAnsiTheme="minorHAnsi" w:cstheme="minorHAnsi"/>
                <w:b/>
                <w:sz w:val="22"/>
                <w:szCs w:val="22"/>
              </w:rPr>
              <w:t xml:space="preserve">Role </w:t>
            </w:r>
          </w:p>
        </w:tc>
        <w:tc>
          <w:tcPr>
            <w:tcW w:w="6956" w:type="dxa"/>
            <w:tcMar>
              <w:top w:w="15" w:type="dxa"/>
              <w:left w:w="15" w:type="dxa"/>
              <w:bottom w:w="15" w:type="dxa"/>
              <w:right w:w="15" w:type="dxa"/>
            </w:tcMar>
          </w:tcPr>
          <w:p w:rsidR="00051D26" w:rsidRPr="001942ED" w:rsidRDefault="001942ED">
            <w:pPr>
              <w:spacing w:line="276" w:lineRule="auto"/>
              <w:jc w:val="both"/>
              <w:rPr>
                <w:rFonts w:asciiTheme="minorHAnsi" w:eastAsia="Calibri" w:hAnsiTheme="minorHAnsi" w:cstheme="minorHAnsi"/>
                <w:sz w:val="20"/>
                <w:szCs w:val="20"/>
              </w:rPr>
            </w:pPr>
            <w:r w:rsidRPr="001942ED">
              <w:rPr>
                <w:rFonts w:asciiTheme="minorHAnsi" w:eastAsia="Calibri" w:hAnsiTheme="minorHAnsi" w:cstheme="minorHAnsi"/>
                <w:sz w:val="22"/>
                <w:szCs w:val="22"/>
              </w:rPr>
              <w:t>Senior Software Engineer</w:t>
            </w:r>
          </w:p>
        </w:tc>
      </w:tr>
      <w:tr w:rsidR="00051D26" w:rsidRPr="001942ED">
        <w:trPr>
          <w:trHeight w:val="209"/>
        </w:trPr>
        <w:tc>
          <w:tcPr>
            <w:tcW w:w="2391" w:type="dxa"/>
            <w:tcMar>
              <w:top w:w="15" w:type="dxa"/>
              <w:left w:w="15" w:type="dxa"/>
              <w:bottom w:w="15" w:type="dxa"/>
              <w:right w:w="15" w:type="dxa"/>
            </w:tcMar>
          </w:tcPr>
          <w:p w:rsidR="00051D26" w:rsidRPr="001942ED" w:rsidRDefault="001942ED">
            <w:pPr>
              <w:jc w:val="both"/>
              <w:rPr>
                <w:rFonts w:asciiTheme="minorHAnsi" w:eastAsia="Calibri" w:hAnsiTheme="minorHAnsi" w:cstheme="minorHAnsi"/>
                <w:sz w:val="22"/>
                <w:szCs w:val="22"/>
              </w:rPr>
            </w:pPr>
            <w:r w:rsidRPr="001942ED">
              <w:rPr>
                <w:rFonts w:asciiTheme="minorHAnsi" w:eastAsia="Calibri" w:hAnsiTheme="minorHAnsi" w:cstheme="minorHAnsi"/>
                <w:b/>
                <w:sz w:val="22"/>
                <w:szCs w:val="22"/>
              </w:rPr>
              <w:t>Duration</w:t>
            </w:r>
          </w:p>
        </w:tc>
        <w:tc>
          <w:tcPr>
            <w:tcW w:w="6956" w:type="dxa"/>
            <w:tcMar>
              <w:top w:w="15" w:type="dxa"/>
              <w:left w:w="15" w:type="dxa"/>
              <w:bottom w:w="15" w:type="dxa"/>
              <w:right w:w="15" w:type="dxa"/>
            </w:tcMar>
          </w:tcPr>
          <w:p w:rsidR="00051D26" w:rsidRPr="001942ED" w:rsidRDefault="001942ED">
            <w:pPr>
              <w:spacing w:line="276" w:lineRule="auto"/>
              <w:jc w:val="both"/>
              <w:rPr>
                <w:rFonts w:asciiTheme="minorHAnsi" w:eastAsia="Calibri" w:hAnsiTheme="minorHAnsi" w:cstheme="minorHAnsi"/>
                <w:sz w:val="20"/>
                <w:szCs w:val="20"/>
              </w:rPr>
            </w:pPr>
            <w:r w:rsidRPr="001942ED">
              <w:rPr>
                <w:rFonts w:asciiTheme="minorHAnsi" w:eastAsia="Calibri" w:hAnsiTheme="minorHAnsi" w:cstheme="minorHAnsi"/>
                <w:sz w:val="22"/>
                <w:szCs w:val="22"/>
              </w:rPr>
              <w:t>Nov’2018- Oct’2019</w:t>
            </w:r>
          </w:p>
        </w:tc>
      </w:tr>
      <w:tr w:rsidR="00051D26" w:rsidRPr="001942ED">
        <w:trPr>
          <w:trHeight w:val="209"/>
        </w:trPr>
        <w:tc>
          <w:tcPr>
            <w:tcW w:w="2391" w:type="dxa"/>
            <w:tcMar>
              <w:top w:w="15" w:type="dxa"/>
              <w:left w:w="15" w:type="dxa"/>
              <w:bottom w:w="15" w:type="dxa"/>
              <w:right w:w="15" w:type="dxa"/>
            </w:tcMar>
          </w:tcPr>
          <w:p w:rsidR="00051D26" w:rsidRPr="001942ED" w:rsidRDefault="001942ED">
            <w:pPr>
              <w:jc w:val="both"/>
              <w:rPr>
                <w:rFonts w:asciiTheme="minorHAnsi" w:eastAsia="Calibri" w:hAnsiTheme="minorHAnsi" w:cstheme="minorHAnsi"/>
                <w:sz w:val="22"/>
                <w:szCs w:val="22"/>
              </w:rPr>
            </w:pPr>
            <w:r w:rsidRPr="001942ED">
              <w:rPr>
                <w:rFonts w:asciiTheme="minorHAnsi" w:eastAsia="Calibri" w:hAnsiTheme="minorHAnsi" w:cstheme="minorHAnsi"/>
                <w:b/>
                <w:sz w:val="22"/>
                <w:szCs w:val="22"/>
              </w:rPr>
              <w:t>Project Type</w:t>
            </w:r>
          </w:p>
        </w:tc>
        <w:tc>
          <w:tcPr>
            <w:tcW w:w="6956" w:type="dxa"/>
            <w:tcMar>
              <w:top w:w="15" w:type="dxa"/>
              <w:left w:w="15" w:type="dxa"/>
              <w:bottom w:w="15" w:type="dxa"/>
              <w:right w:w="15" w:type="dxa"/>
            </w:tcMar>
          </w:tcPr>
          <w:p w:rsidR="00051D26" w:rsidRPr="001942ED" w:rsidRDefault="001942ED">
            <w:pPr>
              <w:spacing w:line="276" w:lineRule="auto"/>
              <w:jc w:val="both"/>
              <w:rPr>
                <w:rFonts w:asciiTheme="minorHAnsi" w:eastAsia="Calibri" w:hAnsiTheme="minorHAnsi" w:cstheme="minorHAnsi"/>
                <w:sz w:val="20"/>
                <w:szCs w:val="20"/>
              </w:rPr>
            </w:pPr>
            <w:r w:rsidRPr="001942ED">
              <w:rPr>
                <w:rFonts w:asciiTheme="minorHAnsi" w:eastAsia="Calibri" w:hAnsiTheme="minorHAnsi" w:cstheme="minorHAnsi"/>
                <w:sz w:val="22"/>
                <w:szCs w:val="22"/>
              </w:rPr>
              <w:t>Development</w:t>
            </w:r>
          </w:p>
        </w:tc>
      </w:tr>
    </w:tbl>
    <w:p w:rsidR="00051D26" w:rsidRPr="001942ED" w:rsidRDefault="00051D26">
      <w:pPr>
        <w:rPr>
          <w:rFonts w:asciiTheme="minorHAnsi" w:hAnsiTheme="minorHAnsi" w:cstheme="minorHAnsi"/>
        </w:rPr>
      </w:pPr>
    </w:p>
    <w:p w:rsidR="00051D26" w:rsidRPr="001942ED" w:rsidRDefault="001942ED">
      <w:pPr>
        <w:spacing w:line="254" w:lineRule="auto"/>
        <w:ind w:right="162"/>
        <w:rPr>
          <w:rFonts w:asciiTheme="minorHAnsi" w:hAnsiTheme="minorHAnsi" w:cstheme="minorHAnsi"/>
        </w:rPr>
      </w:pPr>
      <w:proofErr w:type="spellStart"/>
      <w:proofErr w:type="gramStart"/>
      <w:r w:rsidRPr="001942ED">
        <w:rPr>
          <w:rFonts w:asciiTheme="minorHAnsi" w:hAnsiTheme="minorHAnsi" w:cstheme="minorHAnsi"/>
        </w:rPr>
        <w:t>HotTopic</w:t>
      </w:r>
      <w:proofErr w:type="spellEnd"/>
      <w:r w:rsidRPr="001942ED">
        <w:rPr>
          <w:rFonts w:asciiTheme="minorHAnsi" w:hAnsiTheme="minorHAnsi" w:cstheme="minorHAnsi"/>
        </w:rPr>
        <w:t>(</w:t>
      </w:r>
      <w:proofErr w:type="gramEnd"/>
      <w:r w:rsidRPr="001942ED">
        <w:rPr>
          <w:rFonts w:asciiTheme="minorHAnsi" w:hAnsiTheme="minorHAnsi" w:cstheme="minorHAnsi"/>
        </w:rPr>
        <w:t xml:space="preserve">stylized as HOT TOPIC) is a retail chain specializing in counterculture-related clothing and accessories, as well as licensed music. The stores are aimed </w:t>
      </w:r>
      <w:r w:rsidRPr="001942ED">
        <w:rPr>
          <w:rFonts w:asciiTheme="minorHAnsi" w:hAnsiTheme="minorHAnsi" w:cstheme="minorHAnsi"/>
        </w:rPr>
        <w:t>towards an audience interested in rock music and video gaming, and most of their audience ranges from teens to young adults. Approximately 40% of Hot Topic's revenue comes from sales of licensed band T-shirts. Hot Topic often negotiates exclusive licensing</w:t>
      </w:r>
      <w:r w:rsidRPr="001942ED">
        <w:rPr>
          <w:rFonts w:asciiTheme="minorHAnsi" w:hAnsiTheme="minorHAnsi" w:cstheme="minorHAnsi"/>
        </w:rPr>
        <w:t xml:space="preserve"> arrangements with musical artists, movie studios, and graphic artists. The majority of the stores are located in regional shopping malls.</w:t>
      </w:r>
    </w:p>
    <w:p w:rsidR="00051D26" w:rsidRPr="001942ED" w:rsidRDefault="001942ED">
      <w:pPr>
        <w:rPr>
          <w:rFonts w:asciiTheme="minorHAnsi" w:hAnsiTheme="minorHAnsi" w:cstheme="minorHAnsi"/>
        </w:rPr>
      </w:pPr>
      <w:r w:rsidRPr="001942ED">
        <w:rPr>
          <w:rFonts w:asciiTheme="minorHAnsi" w:hAnsiTheme="minorHAnsi" w:cstheme="minorHAnsi"/>
        </w:rPr>
        <w:t>Torrid is a clothing Retailer. Torrid LLC is an American women's retail chain formerly owned by Hot Topic. While it i</w:t>
      </w:r>
      <w:r w:rsidRPr="001942ED">
        <w:rPr>
          <w:rFonts w:asciiTheme="minorHAnsi" w:hAnsiTheme="minorHAnsi" w:cstheme="minorHAnsi"/>
        </w:rPr>
        <w:t>s still owned by Sycamore Partners, owners of Hot Topic, in 2015 the company branched off to become Torrid, LLC. The store offers plus-size clothing and accessories for women size 10-30. Torrid began operations in April 2001</w:t>
      </w:r>
      <w:proofErr w:type="gramStart"/>
      <w:r w:rsidRPr="001942ED">
        <w:rPr>
          <w:rFonts w:asciiTheme="minorHAnsi" w:hAnsiTheme="minorHAnsi" w:cstheme="minorHAnsi"/>
        </w:rPr>
        <w:t>.[</w:t>
      </w:r>
      <w:proofErr w:type="gramEnd"/>
      <w:r w:rsidRPr="001942ED">
        <w:rPr>
          <w:rFonts w:asciiTheme="minorHAnsi" w:hAnsiTheme="minorHAnsi" w:cstheme="minorHAnsi"/>
        </w:rPr>
        <w:t>1] The first location opened i</w:t>
      </w:r>
      <w:r w:rsidRPr="001942ED">
        <w:rPr>
          <w:rFonts w:asciiTheme="minorHAnsi" w:hAnsiTheme="minorHAnsi" w:cstheme="minorHAnsi"/>
        </w:rPr>
        <w:t>n the Brea Mall in Brea, California. As of 2016, Torrid has over 400 stores in operation across 36 states in the United States. Torrid opened its first store location in Canada (Toronto) in August 2015.</w:t>
      </w:r>
    </w:p>
    <w:p w:rsidR="00051D26" w:rsidRPr="001942ED" w:rsidRDefault="00051D26">
      <w:pPr>
        <w:rPr>
          <w:rFonts w:asciiTheme="minorHAnsi" w:hAnsiTheme="minorHAnsi" w:cstheme="minorHAnsi"/>
        </w:rPr>
      </w:pPr>
    </w:p>
    <w:p w:rsidR="00051D26" w:rsidRPr="001942ED" w:rsidRDefault="00051D26">
      <w:pPr>
        <w:rPr>
          <w:rFonts w:asciiTheme="minorHAnsi" w:hAnsiTheme="minorHAnsi" w:cstheme="minorHAnsi"/>
        </w:rPr>
      </w:pPr>
    </w:p>
    <w:p w:rsidR="00051D26" w:rsidRPr="001942ED" w:rsidRDefault="00051D26">
      <w:pPr>
        <w:rPr>
          <w:rFonts w:asciiTheme="minorHAnsi" w:eastAsia="Calibri" w:hAnsiTheme="minorHAnsi" w:cstheme="minorHAnsi"/>
          <w:sz w:val="22"/>
          <w:szCs w:val="22"/>
        </w:rPr>
      </w:pPr>
    </w:p>
    <w:p w:rsidR="00051D26" w:rsidRPr="001942ED" w:rsidRDefault="001942ED">
      <w:pPr>
        <w:rPr>
          <w:rFonts w:asciiTheme="minorHAnsi" w:eastAsia="Arial" w:hAnsiTheme="minorHAnsi" w:cstheme="minorHAnsi"/>
          <w:sz w:val="20"/>
          <w:szCs w:val="20"/>
        </w:rPr>
      </w:pPr>
      <w:r w:rsidRPr="001942ED">
        <w:rPr>
          <w:rFonts w:asciiTheme="minorHAnsi" w:eastAsia="Arial" w:hAnsiTheme="minorHAnsi" w:cstheme="minorHAnsi"/>
          <w:b/>
          <w:sz w:val="20"/>
          <w:szCs w:val="20"/>
        </w:rPr>
        <w:t>Roles and Responsibilities</w:t>
      </w:r>
    </w:p>
    <w:p w:rsidR="00051D26" w:rsidRPr="001942ED" w:rsidRDefault="00051D26">
      <w:pPr>
        <w:rPr>
          <w:rFonts w:asciiTheme="minorHAnsi" w:hAnsiTheme="minorHAnsi" w:cstheme="minorHAnsi"/>
        </w:rPr>
      </w:pPr>
    </w:p>
    <w:p w:rsidR="00051D26" w:rsidRPr="001942ED" w:rsidRDefault="001942ED">
      <w:pPr>
        <w:numPr>
          <w:ilvl w:val="0"/>
          <w:numId w:val="1"/>
        </w:numPr>
        <w:rPr>
          <w:rFonts w:asciiTheme="minorHAnsi" w:hAnsiTheme="minorHAnsi" w:cstheme="minorHAnsi"/>
          <w:sz w:val="22"/>
          <w:szCs w:val="22"/>
        </w:rPr>
      </w:pPr>
      <w:r w:rsidRPr="001942ED">
        <w:rPr>
          <w:rFonts w:asciiTheme="minorHAnsi" w:eastAsia="Calibri" w:hAnsiTheme="minorHAnsi" w:cstheme="minorHAnsi"/>
          <w:sz w:val="22"/>
          <w:szCs w:val="22"/>
        </w:rPr>
        <w:t xml:space="preserve">Involved in code </w:t>
      </w:r>
      <w:r w:rsidRPr="001942ED">
        <w:rPr>
          <w:rFonts w:asciiTheme="minorHAnsi" w:eastAsia="Calibri" w:hAnsiTheme="minorHAnsi" w:cstheme="minorHAnsi"/>
          <w:sz w:val="22"/>
          <w:szCs w:val="22"/>
        </w:rPr>
        <w:t xml:space="preserve">coverage and </w:t>
      </w:r>
      <w:proofErr w:type="spellStart"/>
      <w:r w:rsidRPr="001942ED">
        <w:rPr>
          <w:rFonts w:asciiTheme="minorHAnsi" w:eastAsia="Calibri" w:hAnsiTheme="minorHAnsi" w:cstheme="minorHAnsi"/>
          <w:sz w:val="22"/>
          <w:szCs w:val="22"/>
        </w:rPr>
        <w:t>sonarqube</w:t>
      </w:r>
      <w:proofErr w:type="spellEnd"/>
      <w:r w:rsidRPr="001942ED">
        <w:rPr>
          <w:rFonts w:asciiTheme="minorHAnsi" w:eastAsia="Calibri" w:hAnsiTheme="minorHAnsi" w:cstheme="minorHAnsi"/>
          <w:sz w:val="22"/>
          <w:szCs w:val="22"/>
        </w:rPr>
        <w:t xml:space="preserve"> checks.</w:t>
      </w:r>
      <w:r w:rsidRPr="001942ED">
        <w:rPr>
          <w:rFonts w:asciiTheme="minorHAnsi" w:eastAsia="Calibri" w:hAnsiTheme="minorHAnsi" w:cstheme="minorHAnsi"/>
          <w:sz w:val="22"/>
          <w:szCs w:val="22"/>
        </w:rPr>
        <w:tab/>
      </w:r>
    </w:p>
    <w:p w:rsidR="00051D26" w:rsidRPr="001942ED" w:rsidRDefault="001942ED">
      <w:pPr>
        <w:numPr>
          <w:ilvl w:val="0"/>
          <w:numId w:val="1"/>
        </w:numPr>
        <w:rPr>
          <w:rFonts w:asciiTheme="minorHAnsi" w:hAnsiTheme="minorHAnsi" w:cstheme="minorHAnsi"/>
          <w:sz w:val="22"/>
          <w:szCs w:val="22"/>
        </w:rPr>
      </w:pPr>
      <w:r w:rsidRPr="001942ED">
        <w:rPr>
          <w:rFonts w:asciiTheme="minorHAnsi" w:eastAsia="Calibri" w:hAnsiTheme="minorHAnsi" w:cstheme="minorHAnsi"/>
          <w:sz w:val="22"/>
          <w:szCs w:val="22"/>
        </w:rPr>
        <w:t>Involved in developing REST based applications.</w:t>
      </w:r>
    </w:p>
    <w:p w:rsidR="00051D26" w:rsidRPr="001942ED" w:rsidRDefault="001942ED">
      <w:pPr>
        <w:numPr>
          <w:ilvl w:val="0"/>
          <w:numId w:val="1"/>
        </w:numPr>
        <w:rPr>
          <w:rFonts w:asciiTheme="minorHAnsi" w:hAnsiTheme="minorHAnsi" w:cstheme="minorHAnsi"/>
          <w:sz w:val="22"/>
          <w:szCs w:val="22"/>
        </w:rPr>
      </w:pPr>
      <w:r w:rsidRPr="001942ED">
        <w:rPr>
          <w:rFonts w:asciiTheme="minorHAnsi" w:eastAsia="Calibri" w:hAnsiTheme="minorHAnsi" w:cstheme="minorHAnsi"/>
          <w:sz w:val="22"/>
          <w:szCs w:val="22"/>
        </w:rPr>
        <w:t>Involved in deploying the API’s in different environments using Jenkins.</w:t>
      </w:r>
    </w:p>
    <w:p w:rsidR="00051D26" w:rsidRPr="001942ED" w:rsidRDefault="001942ED">
      <w:pPr>
        <w:numPr>
          <w:ilvl w:val="0"/>
          <w:numId w:val="1"/>
        </w:numPr>
        <w:rPr>
          <w:rFonts w:asciiTheme="minorHAnsi" w:hAnsiTheme="minorHAnsi" w:cstheme="minorHAnsi"/>
          <w:sz w:val="22"/>
          <w:szCs w:val="22"/>
        </w:rPr>
      </w:pPr>
      <w:r w:rsidRPr="001942ED">
        <w:rPr>
          <w:rFonts w:asciiTheme="minorHAnsi" w:eastAsia="Calibri" w:hAnsiTheme="minorHAnsi" w:cstheme="minorHAnsi"/>
          <w:sz w:val="22"/>
          <w:szCs w:val="22"/>
        </w:rPr>
        <w:t>Involved in documenting about the application on confluence pages.</w:t>
      </w:r>
    </w:p>
    <w:p w:rsidR="00051D26" w:rsidRPr="001942ED" w:rsidRDefault="001942ED">
      <w:pPr>
        <w:numPr>
          <w:ilvl w:val="0"/>
          <w:numId w:val="1"/>
        </w:numPr>
        <w:rPr>
          <w:rFonts w:asciiTheme="minorHAnsi" w:hAnsiTheme="minorHAnsi" w:cstheme="minorHAnsi"/>
          <w:sz w:val="22"/>
          <w:szCs w:val="22"/>
        </w:rPr>
      </w:pPr>
      <w:r w:rsidRPr="001942ED">
        <w:rPr>
          <w:rFonts w:asciiTheme="minorHAnsi" w:eastAsia="Calibri" w:hAnsiTheme="minorHAnsi" w:cstheme="minorHAnsi"/>
          <w:sz w:val="22"/>
          <w:szCs w:val="22"/>
        </w:rPr>
        <w:t>Involved in code retrospective and g</w:t>
      </w:r>
      <w:r w:rsidRPr="001942ED">
        <w:rPr>
          <w:rFonts w:asciiTheme="minorHAnsi" w:eastAsia="Calibri" w:hAnsiTheme="minorHAnsi" w:cstheme="minorHAnsi"/>
          <w:sz w:val="22"/>
          <w:szCs w:val="22"/>
        </w:rPr>
        <w:t>rooming sessions.</w:t>
      </w:r>
    </w:p>
    <w:p w:rsidR="00051D26" w:rsidRPr="001942ED" w:rsidRDefault="001942ED">
      <w:pPr>
        <w:numPr>
          <w:ilvl w:val="0"/>
          <w:numId w:val="1"/>
        </w:numPr>
        <w:rPr>
          <w:rFonts w:asciiTheme="minorHAnsi" w:hAnsiTheme="minorHAnsi" w:cstheme="minorHAnsi"/>
          <w:sz w:val="22"/>
          <w:szCs w:val="22"/>
        </w:rPr>
      </w:pPr>
      <w:r w:rsidRPr="001942ED">
        <w:rPr>
          <w:rFonts w:asciiTheme="minorHAnsi" w:eastAsia="Calibri" w:hAnsiTheme="minorHAnsi" w:cstheme="minorHAnsi"/>
          <w:sz w:val="22"/>
          <w:szCs w:val="22"/>
        </w:rPr>
        <w:t>Involved in developing the RAML and validating request against mule soft.</w:t>
      </w:r>
    </w:p>
    <w:p w:rsidR="00051D26" w:rsidRPr="001942ED" w:rsidRDefault="00051D26">
      <w:pPr>
        <w:ind w:left="360"/>
        <w:rPr>
          <w:rFonts w:asciiTheme="minorHAnsi" w:eastAsia="Calibri" w:hAnsiTheme="minorHAnsi" w:cstheme="minorHAnsi"/>
          <w:sz w:val="22"/>
          <w:szCs w:val="22"/>
        </w:rPr>
      </w:pPr>
    </w:p>
    <w:p w:rsidR="00051D26" w:rsidRPr="001942ED" w:rsidRDefault="001942ED">
      <w:pPr>
        <w:ind w:right="66"/>
        <w:jc w:val="both"/>
        <w:rPr>
          <w:rFonts w:asciiTheme="minorHAnsi" w:eastAsia="Calibri" w:hAnsiTheme="minorHAnsi" w:cstheme="minorHAnsi"/>
          <w:sz w:val="22"/>
          <w:szCs w:val="22"/>
        </w:rPr>
      </w:pPr>
      <w:r w:rsidRPr="001942ED">
        <w:rPr>
          <w:rFonts w:asciiTheme="minorHAnsi" w:eastAsia="Arial" w:hAnsiTheme="minorHAnsi" w:cstheme="minorHAnsi"/>
          <w:b/>
        </w:rPr>
        <w:t xml:space="preserve">Environment: </w:t>
      </w:r>
      <w:r w:rsidRPr="001942ED">
        <w:rPr>
          <w:rFonts w:asciiTheme="minorHAnsi" w:eastAsia="Calibri" w:hAnsiTheme="minorHAnsi" w:cstheme="minorHAnsi"/>
        </w:rPr>
        <w:t>Java 8, spring boot, Micro services, Restful Web services, Oracle 10g</w:t>
      </w:r>
    </w:p>
    <w:p w:rsidR="00051D26" w:rsidRPr="001942ED" w:rsidRDefault="00051D26">
      <w:pPr>
        <w:ind w:left="720"/>
        <w:rPr>
          <w:rFonts w:asciiTheme="minorHAnsi" w:eastAsia="Calibri" w:hAnsiTheme="minorHAnsi" w:cstheme="minorHAnsi"/>
          <w:sz w:val="22"/>
          <w:szCs w:val="22"/>
        </w:rPr>
      </w:pPr>
    </w:p>
    <w:p w:rsidR="00051D26" w:rsidRPr="001942ED" w:rsidRDefault="00051D26">
      <w:pPr>
        <w:rPr>
          <w:rFonts w:asciiTheme="minorHAnsi" w:eastAsia="Calibri" w:hAnsiTheme="minorHAnsi" w:cstheme="minorHAnsi"/>
          <w:sz w:val="22"/>
          <w:szCs w:val="22"/>
        </w:rPr>
      </w:pPr>
    </w:p>
    <w:p w:rsidR="00051D26" w:rsidRPr="001942ED" w:rsidRDefault="00051D26">
      <w:pPr>
        <w:rPr>
          <w:rFonts w:asciiTheme="minorHAnsi" w:eastAsia="Calibri" w:hAnsiTheme="minorHAnsi" w:cstheme="minorHAnsi"/>
          <w:sz w:val="22"/>
          <w:szCs w:val="22"/>
        </w:rPr>
      </w:pPr>
    </w:p>
    <w:tbl>
      <w:tblPr>
        <w:tblW w:w="9347" w:type="dxa"/>
        <w:tblLayout w:type="fixed"/>
        <w:tblLook w:val="0000" w:firstRow="0" w:lastRow="0" w:firstColumn="0" w:lastColumn="0" w:noHBand="0" w:noVBand="0"/>
      </w:tblPr>
      <w:tblGrid>
        <w:gridCol w:w="2391"/>
        <w:gridCol w:w="6956"/>
      </w:tblGrid>
      <w:tr w:rsidR="00051D26" w:rsidRPr="001942ED">
        <w:trPr>
          <w:trHeight w:val="209"/>
        </w:trPr>
        <w:tc>
          <w:tcPr>
            <w:tcW w:w="2391" w:type="dxa"/>
            <w:shd w:val="clear" w:color="auto" w:fill="F3F3F3"/>
            <w:tcMar>
              <w:top w:w="15" w:type="dxa"/>
              <w:left w:w="15" w:type="dxa"/>
              <w:bottom w:w="15" w:type="dxa"/>
              <w:right w:w="15" w:type="dxa"/>
            </w:tcMar>
          </w:tcPr>
          <w:p w:rsidR="00051D26" w:rsidRPr="001942ED" w:rsidRDefault="00051D26">
            <w:pPr>
              <w:jc w:val="both"/>
              <w:rPr>
                <w:rFonts w:asciiTheme="minorHAnsi" w:eastAsia="Calibri" w:hAnsiTheme="minorHAnsi" w:cstheme="minorHAnsi"/>
                <w:sz w:val="22"/>
                <w:szCs w:val="22"/>
              </w:rPr>
            </w:pPr>
          </w:p>
        </w:tc>
        <w:tc>
          <w:tcPr>
            <w:tcW w:w="6956" w:type="dxa"/>
            <w:shd w:val="clear" w:color="auto" w:fill="F3F3F3"/>
            <w:tcMar>
              <w:top w:w="15" w:type="dxa"/>
              <w:left w:w="15" w:type="dxa"/>
              <w:bottom w:w="15" w:type="dxa"/>
              <w:right w:w="15" w:type="dxa"/>
            </w:tcMar>
          </w:tcPr>
          <w:p w:rsidR="00051D26" w:rsidRPr="001942ED" w:rsidRDefault="00051D26">
            <w:pPr>
              <w:jc w:val="both"/>
              <w:rPr>
                <w:rFonts w:asciiTheme="minorHAnsi" w:eastAsia="Calibri" w:hAnsiTheme="minorHAnsi" w:cstheme="minorHAnsi"/>
                <w:sz w:val="22"/>
                <w:szCs w:val="22"/>
              </w:rPr>
            </w:pPr>
          </w:p>
        </w:tc>
      </w:tr>
      <w:tr w:rsidR="00051D26" w:rsidRPr="001942ED">
        <w:trPr>
          <w:trHeight w:val="209"/>
        </w:trPr>
        <w:tc>
          <w:tcPr>
            <w:tcW w:w="2391" w:type="dxa"/>
            <w:tcMar>
              <w:top w:w="15" w:type="dxa"/>
              <w:left w:w="15" w:type="dxa"/>
              <w:bottom w:w="15" w:type="dxa"/>
              <w:right w:w="15" w:type="dxa"/>
            </w:tcMar>
          </w:tcPr>
          <w:p w:rsidR="00051D26" w:rsidRPr="001942ED" w:rsidRDefault="001942ED">
            <w:pPr>
              <w:jc w:val="both"/>
              <w:rPr>
                <w:rFonts w:asciiTheme="minorHAnsi" w:eastAsia="Calibri" w:hAnsiTheme="minorHAnsi" w:cstheme="minorHAnsi"/>
                <w:sz w:val="22"/>
                <w:szCs w:val="22"/>
              </w:rPr>
            </w:pPr>
            <w:r w:rsidRPr="001942ED">
              <w:rPr>
                <w:rFonts w:asciiTheme="minorHAnsi" w:eastAsia="Calibri" w:hAnsiTheme="minorHAnsi" w:cstheme="minorHAnsi"/>
                <w:b/>
                <w:sz w:val="22"/>
                <w:szCs w:val="22"/>
              </w:rPr>
              <w:t>Client</w:t>
            </w:r>
          </w:p>
        </w:tc>
        <w:tc>
          <w:tcPr>
            <w:tcW w:w="6956" w:type="dxa"/>
            <w:tcMar>
              <w:top w:w="15" w:type="dxa"/>
              <w:left w:w="15" w:type="dxa"/>
              <w:bottom w:w="15" w:type="dxa"/>
              <w:right w:w="15" w:type="dxa"/>
            </w:tcMar>
          </w:tcPr>
          <w:p w:rsidR="00051D26" w:rsidRPr="001942ED" w:rsidRDefault="001942ED">
            <w:pPr>
              <w:spacing w:line="276" w:lineRule="auto"/>
              <w:jc w:val="both"/>
              <w:rPr>
                <w:rFonts w:asciiTheme="minorHAnsi" w:eastAsia="Calibri" w:hAnsiTheme="minorHAnsi" w:cstheme="minorHAnsi"/>
                <w:color w:val="FF0000"/>
                <w:sz w:val="20"/>
                <w:szCs w:val="20"/>
              </w:rPr>
            </w:pPr>
            <w:r w:rsidRPr="001942ED">
              <w:rPr>
                <w:rFonts w:asciiTheme="minorHAnsi" w:eastAsia="Calibri" w:hAnsiTheme="minorHAnsi" w:cstheme="minorHAnsi"/>
                <w:color w:val="FF0000"/>
                <w:sz w:val="22"/>
                <w:szCs w:val="22"/>
              </w:rPr>
              <w:t>Adobe Marketing Cloud (AMC) (McDonald's US)</w:t>
            </w:r>
          </w:p>
        </w:tc>
      </w:tr>
      <w:tr w:rsidR="00051D26" w:rsidRPr="001942ED">
        <w:trPr>
          <w:trHeight w:val="209"/>
        </w:trPr>
        <w:tc>
          <w:tcPr>
            <w:tcW w:w="2391" w:type="dxa"/>
            <w:tcMar>
              <w:top w:w="15" w:type="dxa"/>
              <w:left w:w="15" w:type="dxa"/>
              <w:bottom w:w="15" w:type="dxa"/>
              <w:right w:w="15" w:type="dxa"/>
            </w:tcMar>
          </w:tcPr>
          <w:p w:rsidR="00051D26" w:rsidRPr="001942ED" w:rsidRDefault="001942ED">
            <w:pPr>
              <w:jc w:val="both"/>
              <w:rPr>
                <w:rFonts w:asciiTheme="minorHAnsi" w:eastAsia="Calibri" w:hAnsiTheme="minorHAnsi" w:cstheme="minorHAnsi"/>
                <w:sz w:val="22"/>
                <w:szCs w:val="22"/>
              </w:rPr>
            </w:pPr>
            <w:r w:rsidRPr="001942ED">
              <w:rPr>
                <w:rFonts w:asciiTheme="minorHAnsi" w:eastAsia="Calibri" w:hAnsiTheme="minorHAnsi" w:cstheme="minorHAnsi"/>
                <w:b/>
                <w:sz w:val="22"/>
                <w:szCs w:val="22"/>
              </w:rPr>
              <w:t xml:space="preserve">Role </w:t>
            </w:r>
          </w:p>
        </w:tc>
        <w:tc>
          <w:tcPr>
            <w:tcW w:w="6956" w:type="dxa"/>
            <w:tcMar>
              <w:top w:w="15" w:type="dxa"/>
              <w:left w:w="15" w:type="dxa"/>
              <w:bottom w:w="15" w:type="dxa"/>
              <w:right w:w="15" w:type="dxa"/>
            </w:tcMar>
          </w:tcPr>
          <w:p w:rsidR="00051D26" w:rsidRPr="001942ED" w:rsidRDefault="001942ED">
            <w:pPr>
              <w:spacing w:line="276" w:lineRule="auto"/>
              <w:jc w:val="both"/>
              <w:rPr>
                <w:rFonts w:asciiTheme="minorHAnsi" w:eastAsia="Calibri" w:hAnsiTheme="minorHAnsi" w:cstheme="minorHAnsi"/>
                <w:sz w:val="20"/>
                <w:szCs w:val="20"/>
              </w:rPr>
            </w:pPr>
            <w:r w:rsidRPr="001942ED">
              <w:rPr>
                <w:rFonts w:asciiTheme="minorHAnsi" w:eastAsia="Calibri" w:hAnsiTheme="minorHAnsi" w:cstheme="minorHAnsi"/>
                <w:sz w:val="22"/>
                <w:szCs w:val="22"/>
              </w:rPr>
              <w:t xml:space="preserve">Senior Software </w:t>
            </w:r>
            <w:r w:rsidRPr="001942ED">
              <w:rPr>
                <w:rFonts w:asciiTheme="minorHAnsi" w:eastAsia="Calibri" w:hAnsiTheme="minorHAnsi" w:cstheme="minorHAnsi"/>
                <w:sz w:val="22"/>
                <w:szCs w:val="22"/>
              </w:rPr>
              <w:t>Engineer</w:t>
            </w:r>
          </w:p>
        </w:tc>
      </w:tr>
      <w:tr w:rsidR="00051D26" w:rsidRPr="001942ED">
        <w:trPr>
          <w:trHeight w:val="209"/>
        </w:trPr>
        <w:tc>
          <w:tcPr>
            <w:tcW w:w="2391" w:type="dxa"/>
            <w:tcMar>
              <w:top w:w="15" w:type="dxa"/>
              <w:left w:w="15" w:type="dxa"/>
              <w:bottom w:w="15" w:type="dxa"/>
              <w:right w:w="15" w:type="dxa"/>
            </w:tcMar>
          </w:tcPr>
          <w:p w:rsidR="00051D26" w:rsidRPr="001942ED" w:rsidRDefault="001942ED">
            <w:pPr>
              <w:jc w:val="both"/>
              <w:rPr>
                <w:rFonts w:asciiTheme="minorHAnsi" w:eastAsia="Calibri" w:hAnsiTheme="minorHAnsi" w:cstheme="minorHAnsi"/>
                <w:sz w:val="22"/>
                <w:szCs w:val="22"/>
              </w:rPr>
            </w:pPr>
            <w:r w:rsidRPr="001942ED">
              <w:rPr>
                <w:rFonts w:asciiTheme="minorHAnsi" w:eastAsia="Calibri" w:hAnsiTheme="minorHAnsi" w:cstheme="minorHAnsi"/>
                <w:b/>
                <w:sz w:val="22"/>
                <w:szCs w:val="22"/>
              </w:rPr>
              <w:t>Duration</w:t>
            </w:r>
          </w:p>
        </w:tc>
        <w:tc>
          <w:tcPr>
            <w:tcW w:w="6956" w:type="dxa"/>
            <w:tcMar>
              <w:top w:w="15" w:type="dxa"/>
              <w:left w:w="15" w:type="dxa"/>
              <w:bottom w:w="15" w:type="dxa"/>
              <w:right w:w="15" w:type="dxa"/>
            </w:tcMar>
          </w:tcPr>
          <w:p w:rsidR="00051D26" w:rsidRPr="001942ED" w:rsidRDefault="001942ED">
            <w:pPr>
              <w:spacing w:line="276" w:lineRule="auto"/>
              <w:jc w:val="both"/>
              <w:rPr>
                <w:rFonts w:asciiTheme="minorHAnsi" w:eastAsia="Calibri" w:hAnsiTheme="minorHAnsi" w:cstheme="minorHAnsi"/>
                <w:sz w:val="20"/>
                <w:szCs w:val="20"/>
              </w:rPr>
            </w:pPr>
            <w:r w:rsidRPr="001942ED">
              <w:rPr>
                <w:rFonts w:asciiTheme="minorHAnsi" w:eastAsia="Calibri" w:hAnsiTheme="minorHAnsi" w:cstheme="minorHAnsi"/>
                <w:sz w:val="22"/>
                <w:szCs w:val="22"/>
              </w:rPr>
              <w:t>Aug’2017- Sep’2018</w:t>
            </w:r>
          </w:p>
        </w:tc>
      </w:tr>
      <w:tr w:rsidR="00051D26" w:rsidRPr="001942ED">
        <w:trPr>
          <w:trHeight w:val="209"/>
        </w:trPr>
        <w:tc>
          <w:tcPr>
            <w:tcW w:w="2391" w:type="dxa"/>
            <w:tcMar>
              <w:top w:w="15" w:type="dxa"/>
              <w:left w:w="15" w:type="dxa"/>
              <w:bottom w:w="15" w:type="dxa"/>
              <w:right w:w="15" w:type="dxa"/>
            </w:tcMar>
          </w:tcPr>
          <w:p w:rsidR="00051D26" w:rsidRPr="001942ED" w:rsidRDefault="001942ED">
            <w:pPr>
              <w:jc w:val="both"/>
              <w:rPr>
                <w:rFonts w:asciiTheme="minorHAnsi" w:eastAsia="Calibri" w:hAnsiTheme="minorHAnsi" w:cstheme="minorHAnsi"/>
                <w:sz w:val="22"/>
                <w:szCs w:val="22"/>
              </w:rPr>
            </w:pPr>
            <w:r w:rsidRPr="001942ED">
              <w:rPr>
                <w:rFonts w:asciiTheme="minorHAnsi" w:eastAsia="Calibri" w:hAnsiTheme="minorHAnsi" w:cstheme="minorHAnsi"/>
                <w:b/>
                <w:sz w:val="20"/>
                <w:szCs w:val="20"/>
              </w:rPr>
              <w:t>Project Type</w:t>
            </w:r>
          </w:p>
        </w:tc>
        <w:tc>
          <w:tcPr>
            <w:tcW w:w="6956" w:type="dxa"/>
            <w:tcMar>
              <w:top w:w="15" w:type="dxa"/>
              <w:left w:w="15" w:type="dxa"/>
              <w:bottom w:w="15" w:type="dxa"/>
              <w:right w:w="15" w:type="dxa"/>
            </w:tcMar>
          </w:tcPr>
          <w:p w:rsidR="00051D26" w:rsidRPr="001942ED" w:rsidRDefault="001942ED">
            <w:pPr>
              <w:spacing w:line="276" w:lineRule="auto"/>
              <w:jc w:val="both"/>
              <w:rPr>
                <w:rFonts w:asciiTheme="minorHAnsi" w:eastAsia="Calibri" w:hAnsiTheme="minorHAnsi" w:cstheme="minorHAnsi"/>
                <w:sz w:val="20"/>
                <w:szCs w:val="20"/>
              </w:rPr>
            </w:pPr>
            <w:r w:rsidRPr="001942ED">
              <w:rPr>
                <w:rFonts w:asciiTheme="minorHAnsi" w:eastAsia="Calibri" w:hAnsiTheme="minorHAnsi" w:cstheme="minorHAnsi"/>
                <w:sz w:val="22"/>
                <w:szCs w:val="22"/>
              </w:rPr>
              <w:t xml:space="preserve">Migration </w:t>
            </w:r>
          </w:p>
        </w:tc>
      </w:tr>
    </w:tbl>
    <w:p w:rsidR="00051D26" w:rsidRPr="001942ED" w:rsidRDefault="00051D26">
      <w:pPr>
        <w:rPr>
          <w:rFonts w:asciiTheme="minorHAnsi" w:eastAsia="Calibri" w:hAnsiTheme="minorHAnsi" w:cstheme="minorHAnsi"/>
          <w:sz w:val="22"/>
          <w:szCs w:val="22"/>
        </w:rPr>
      </w:pPr>
    </w:p>
    <w:p w:rsidR="00051D26" w:rsidRPr="001942ED" w:rsidRDefault="001942ED">
      <w:pPr>
        <w:jc w:val="both"/>
        <w:rPr>
          <w:rFonts w:asciiTheme="minorHAnsi" w:eastAsia="Calibri" w:hAnsiTheme="minorHAnsi" w:cstheme="minorHAnsi"/>
          <w:color w:val="000000"/>
          <w:sz w:val="22"/>
          <w:szCs w:val="22"/>
        </w:rPr>
      </w:pPr>
      <w:r w:rsidRPr="001942ED">
        <w:rPr>
          <w:rFonts w:asciiTheme="minorHAnsi" w:eastAsia="Calibri" w:hAnsiTheme="minorHAnsi" w:cstheme="minorHAnsi"/>
          <w:color w:val="000000"/>
          <w:sz w:val="22"/>
          <w:szCs w:val="22"/>
        </w:rPr>
        <w:t xml:space="preserve">Today, </w:t>
      </w:r>
      <w:r w:rsidRPr="001942ED">
        <w:rPr>
          <w:rFonts w:asciiTheme="minorHAnsi" w:hAnsiTheme="minorHAnsi" w:cstheme="minorHAnsi"/>
          <w:color w:val="000000"/>
        </w:rPr>
        <w:t xml:space="preserve">McDonald's is the world's largest restaurant chain, serving approximately 68 million customers daily in 119 countries across approximately 36,538 outlets. McDonald's primarily sells </w:t>
      </w:r>
      <w:r w:rsidRPr="001942ED">
        <w:rPr>
          <w:rFonts w:asciiTheme="minorHAnsi" w:hAnsiTheme="minorHAnsi" w:cstheme="minorHAnsi"/>
          <w:color w:val="000000"/>
        </w:rPr>
        <w:t>hamburgers, cheeseburgers, chicken products, French fries, wraps, breakfast items, soft drinks, milkshakes, and desserts. In response to changing consumer tastes, the company has expanded its menu to include salads, fish, wraps, smoothies and fruit. A McDo</w:t>
      </w:r>
      <w:r w:rsidRPr="001942ED">
        <w:rPr>
          <w:rFonts w:asciiTheme="minorHAnsi" w:hAnsiTheme="minorHAnsi" w:cstheme="minorHAnsi"/>
          <w:color w:val="000000"/>
        </w:rPr>
        <w:t xml:space="preserve">nald's restaurant is operated by either a franchisee, an affiliate, or the corporation itself. The McDonald's Corporation revenues come from the rent, royalties, and fees paid by the franchisees, as well as sales in company-operated restaurants. According </w:t>
      </w:r>
      <w:r w:rsidRPr="001942ED">
        <w:rPr>
          <w:rFonts w:asciiTheme="minorHAnsi" w:hAnsiTheme="minorHAnsi" w:cstheme="minorHAnsi"/>
          <w:color w:val="000000"/>
        </w:rPr>
        <w:t>to a BBC report published in 2012, McDonald's is the world's second largest private employer (behind Wal-Mart with 1.9 million employees</w:t>
      </w:r>
      <w:proofErr w:type="gramStart"/>
      <w:r w:rsidRPr="001942ED">
        <w:rPr>
          <w:rFonts w:asciiTheme="minorHAnsi" w:hAnsiTheme="minorHAnsi" w:cstheme="minorHAnsi"/>
          <w:color w:val="000000"/>
        </w:rPr>
        <w:t>)1.5</w:t>
      </w:r>
      <w:proofErr w:type="gramEnd"/>
      <w:r w:rsidRPr="001942ED">
        <w:rPr>
          <w:rFonts w:asciiTheme="minorHAnsi" w:hAnsiTheme="minorHAnsi" w:cstheme="minorHAnsi"/>
          <w:color w:val="000000"/>
        </w:rPr>
        <w:t xml:space="preserve"> million of whom work for franchises.</w:t>
      </w:r>
      <w:r w:rsidRPr="001942ED">
        <w:rPr>
          <w:rFonts w:asciiTheme="minorHAnsi" w:eastAsia="Calibri" w:hAnsiTheme="minorHAnsi" w:cstheme="minorHAnsi"/>
          <w:color w:val="000000"/>
          <w:sz w:val="22"/>
          <w:szCs w:val="22"/>
        </w:rPr>
        <w:t> </w:t>
      </w:r>
    </w:p>
    <w:p w:rsidR="00051D26" w:rsidRPr="001942ED" w:rsidRDefault="001942ED">
      <w:pPr>
        <w:rPr>
          <w:rFonts w:asciiTheme="minorHAnsi" w:eastAsia="Calibri" w:hAnsiTheme="minorHAnsi" w:cstheme="minorHAnsi"/>
          <w:color w:val="000000"/>
          <w:sz w:val="22"/>
          <w:szCs w:val="22"/>
        </w:rPr>
      </w:pPr>
      <w:r w:rsidRPr="001942ED">
        <w:rPr>
          <w:rFonts w:asciiTheme="minorHAnsi" w:eastAsia="Calibri" w:hAnsiTheme="minorHAnsi" w:cstheme="minorHAnsi"/>
          <w:color w:val="000000"/>
        </w:rPr>
        <w:t> </w:t>
      </w:r>
    </w:p>
    <w:p w:rsidR="00051D26" w:rsidRPr="001942ED" w:rsidRDefault="001942ED">
      <w:pPr>
        <w:rPr>
          <w:rFonts w:asciiTheme="minorHAnsi" w:eastAsia="Calibri" w:hAnsiTheme="minorHAnsi" w:cstheme="minorHAnsi"/>
          <w:color w:val="000000"/>
          <w:sz w:val="22"/>
          <w:szCs w:val="22"/>
        </w:rPr>
      </w:pPr>
      <w:r w:rsidRPr="001942ED">
        <w:rPr>
          <w:rFonts w:asciiTheme="minorHAnsi" w:eastAsia="Calibri" w:hAnsiTheme="minorHAnsi" w:cstheme="minorHAnsi"/>
          <w:color w:val="000000"/>
        </w:rPr>
        <w:t> </w:t>
      </w:r>
      <w:r w:rsidRPr="001942ED">
        <w:rPr>
          <w:rFonts w:asciiTheme="minorHAnsi" w:eastAsia="Bodoni" w:hAnsiTheme="minorHAnsi" w:cstheme="minorHAnsi"/>
          <w:b/>
          <w:color w:val="000000"/>
        </w:rPr>
        <w:t>Roles and Responsibilities:</w:t>
      </w:r>
    </w:p>
    <w:p w:rsidR="00051D26" w:rsidRPr="001942ED" w:rsidRDefault="001942ED">
      <w:pPr>
        <w:numPr>
          <w:ilvl w:val="0"/>
          <w:numId w:val="1"/>
        </w:numPr>
        <w:rPr>
          <w:rFonts w:asciiTheme="minorHAnsi" w:hAnsiTheme="minorHAnsi" w:cstheme="minorHAnsi"/>
          <w:sz w:val="22"/>
          <w:szCs w:val="22"/>
        </w:rPr>
      </w:pPr>
      <w:r w:rsidRPr="001942ED">
        <w:rPr>
          <w:rFonts w:asciiTheme="minorHAnsi" w:eastAsia="Calibri" w:hAnsiTheme="minorHAnsi" w:cstheme="minorHAnsi"/>
          <w:sz w:val="22"/>
          <w:szCs w:val="22"/>
        </w:rPr>
        <w:t>In this AMC Project I have migrated the curren</w:t>
      </w:r>
      <w:r w:rsidRPr="001942ED">
        <w:rPr>
          <w:rFonts w:asciiTheme="minorHAnsi" w:eastAsia="Calibri" w:hAnsiTheme="minorHAnsi" w:cstheme="minorHAnsi"/>
          <w:sz w:val="22"/>
          <w:szCs w:val="22"/>
        </w:rPr>
        <w:t>t McDonald’s site deployed on AEM 5.6 to Adobe Marketing Cloud on AEM 6.1.</w:t>
      </w:r>
    </w:p>
    <w:p w:rsidR="00051D26" w:rsidRPr="001942ED" w:rsidRDefault="001942ED">
      <w:pPr>
        <w:numPr>
          <w:ilvl w:val="0"/>
          <w:numId w:val="1"/>
        </w:numPr>
        <w:rPr>
          <w:rFonts w:asciiTheme="minorHAnsi" w:hAnsiTheme="minorHAnsi" w:cstheme="minorHAnsi"/>
          <w:sz w:val="22"/>
          <w:szCs w:val="22"/>
        </w:rPr>
      </w:pPr>
      <w:r w:rsidRPr="001942ED">
        <w:rPr>
          <w:rFonts w:asciiTheme="minorHAnsi" w:eastAsia="Calibri" w:hAnsiTheme="minorHAnsi" w:cstheme="minorHAnsi"/>
          <w:sz w:val="22"/>
          <w:szCs w:val="22"/>
        </w:rPr>
        <w:t> Independently identify, Analysis and replicate customer’s problems and then escalate complex problem according to defined escalation procedures.</w:t>
      </w:r>
    </w:p>
    <w:p w:rsidR="00051D26" w:rsidRPr="001942ED" w:rsidRDefault="001942ED">
      <w:pPr>
        <w:numPr>
          <w:ilvl w:val="0"/>
          <w:numId w:val="1"/>
        </w:numPr>
        <w:rPr>
          <w:rFonts w:asciiTheme="minorHAnsi" w:hAnsiTheme="minorHAnsi" w:cstheme="minorHAnsi"/>
          <w:sz w:val="22"/>
          <w:szCs w:val="22"/>
        </w:rPr>
      </w:pPr>
      <w:r w:rsidRPr="001942ED">
        <w:rPr>
          <w:rFonts w:asciiTheme="minorHAnsi" w:eastAsia="Calibri" w:hAnsiTheme="minorHAnsi" w:cstheme="minorHAnsi"/>
          <w:sz w:val="22"/>
          <w:szCs w:val="22"/>
        </w:rPr>
        <w:t> Process warranty and replacement r</w:t>
      </w:r>
      <w:r w:rsidRPr="001942ED">
        <w:rPr>
          <w:rFonts w:asciiTheme="minorHAnsi" w:eastAsia="Calibri" w:hAnsiTheme="minorHAnsi" w:cstheme="minorHAnsi"/>
          <w:sz w:val="22"/>
          <w:szCs w:val="22"/>
        </w:rPr>
        <w:t>equests for products.</w:t>
      </w:r>
    </w:p>
    <w:p w:rsidR="00051D26" w:rsidRPr="001942ED" w:rsidRDefault="001942ED">
      <w:pPr>
        <w:numPr>
          <w:ilvl w:val="0"/>
          <w:numId w:val="1"/>
        </w:numPr>
        <w:rPr>
          <w:rFonts w:asciiTheme="minorHAnsi" w:hAnsiTheme="minorHAnsi" w:cstheme="minorHAnsi"/>
          <w:sz w:val="22"/>
          <w:szCs w:val="22"/>
        </w:rPr>
      </w:pPr>
      <w:r w:rsidRPr="001942ED">
        <w:rPr>
          <w:rFonts w:asciiTheme="minorHAnsi" w:eastAsia="Calibri" w:hAnsiTheme="minorHAnsi" w:cstheme="minorHAnsi"/>
          <w:sz w:val="22"/>
          <w:szCs w:val="22"/>
        </w:rPr>
        <w:t> Retain ownership of all cases throughout the resolution process.</w:t>
      </w:r>
    </w:p>
    <w:p w:rsidR="00051D26" w:rsidRPr="001942ED" w:rsidRDefault="00051D26">
      <w:pPr>
        <w:ind w:left="720"/>
        <w:rPr>
          <w:rFonts w:asciiTheme="minorHAnsi" w:eastAsia="Calibri" w:hAnsiTheme="minorHAnsi" w:cstheme="minorHAnsi"/>
          <w:sz w:val="22"/>
          <w:szCs w:val="22"/>
        </w:rPr>
      </w:pPr>
    </w:p>
    <w:p w:rsidR="00051D26" w:rsidRPr="001942ED" w:rsidRDefault="001942ED">
      <w:pPr>
        <w:rPr>
          <w:rFonts w:asciiTheme="minorHAnsi" w:eastAsia="Calibri" w:hAnsiTheme="minorHAnsi" w:cstheme="minorHAnsi"/>
        </w:rPr>
      </w:pPr>
      <w:r w:rsidRPr="001942ED">
        <w:rPr>
          <w:rFonts w:asciiTheme="minorHAnsi" w:eastAsia="Arial" w:hAnsiTheme="minorHAnsi" w:cstheme="minorHAnsi"/>
          <w:b/>
          <w:color w:val="000000"/>
        </w:rPr>
        <w:t>Environment:</w:t>
      </w:r>
      <w:r w:rsidRPr="001942ED">
        <w:rPr>
          <w:rFonts w:asciiTheme="minorHAnsi" w:eastAsia="Arial" w:hAnsiTheme="minorHAnsi" w:cstheme="minorHAnsi"/>
          <w:color w:val="000000"/>
          <w:sz w:val="22"/>
          <w:szCs w:val="22"/>
        </w:rPr>
        <w:t> </w:t>
      </w:r>
      <w:r w:rsidRPr="001942ED">
        <w:rPr>
          <w:rFonts w:asciiTheme="minorHAnsi" w:eastAsia="Calibri" w:hAnsiTheme="minorHAnsi" w:cstheme="minorHAnsi"/>
          <w:sz w:val="22"/>
          <w:szCs w:val="22"/>
        </w:rPr>
        <w:t>Adobe Enterprises Manager (AEM Tool), </w:t>
      </w:r>
      <w:r w:rsidRPr="001942ED">
        <w:rPr>
          <w:rFonts w:asciiTheme="minorHAnsi" w:eastAsia="Calibri" w:hAnsiTheme="minorHAnsi" w:cstheme="minorHAnsi"/>
        </w:rPr>
        <w:t xml:space="preserve">Java 5, CQ5, Maven, Web logic, </w:t>
      </w:r>
      <w:proofErr w:type="spellStart"/>
      <w:r w:rsidRPr="001942ED">
        <w:rPr>
          <w:rFonts w:asciiTheme="minorHAnsi" w:eastAsia="Calibri" w:hAnsiTheme="minorHAnsi" w:cstheme="minorHAnsi"/>
        </w:rPr>
        <w:t>jsp</w:t>
      </w:r>
      <w:proofErr w:type="spellEnd"/>
    </w:p>
    <w:p w:rsidR="00051D26" w:rsidRPr="001942ED" w:rsidRDefault="00051D26">
      <w:pPr>
        <w:rPr>
          <w:rFonts w:asciiTheme="minorHAnsi" w:eastAsia="Calibri" w:hAnsiTheme="minorHAnsi" w:cstheme="minorHAnsi"/>
        </w:rPr>
      </w:pPr>
    </w:p>
    <w:p w:rsidR="00051D26" w:rsidRPr="001942ED" w:rsidRDefault="00051D26">
      <w:pPr>
        <w:rPr>
          <w:rFonts w:asciiTheme="minorHAnsi" w:eastAsia="Calibri" w:hAnsiTheme="minorHAnsi" w:cstheme="minorHAnsi"/>
        </w:rPr>
      </w:pPr>
    </w:p>
    <w:p w:rsidR="00051D26" w:rsidRPr="001942ED" w:rsidRDefault="00051D26">
      <w:pPr>
        <w:rPr>
          <w:rFonts w:asciiTheme="minorHAnsi" w:eastAsia="Calibri" w:hAnsiTheme="minorHAnsi" w:cstheme="minorHAnsi"/>
          <w:sz w:val="22"/>
          <w:szCs w:val="22"/>
        </w:rPr>
      </w:pPr>
    </w:p>
    <w:tbl>
      <w:tblPr>
        <w:tblW w:w="9347" w:type="dxa"/>
        <w:tblLayout w:type="fixed"/>
        <w:tblLook w:val="0000" w:firstRow="0" w:lastRow="0" w:firstColumn="0" w:lastColumn="0" w:noHBand="0" w:noVBand="0"/>
      </w:tblPr>
      <w:tblGrid>
        <w:gridCol w:w="2391"/>
        <w:gridCol w:w="6956"/>
      </w:tblGrid>
      <w:tr w:rsidR="00051D26" w:rsidRPr="001942ED">
        <w:trPr>
          <w:trHeight w:val="209"/>
        </w:trPr>
        <w:tc>
          <w:tcPr>
            <w:tcW w:w="2391" w:type="dxa"/>
            <w:shd w:val="clear" w:color="auto" w:fill="F3F3F3"/>
            <w:tcMar>
              <w:top w:w="15" w:type="dxa"/>
              <w:left w:w="15" w:type="dxa"/>
              <w:bottom w:w="15" w:type="dxa"/>
              <w:right w:w="15" w:type="dxa"/>
            </w:tcMar>
          </w:tcPr>
          <w:p w:rsidR="00051D26" w:rsidRPr="001942ED" w:rsidRDefault="00051D26">
            <w:pPr>
              <w:jc w:val="both"/>
              <w:rPr>
                <w:rFonts w:asciiTheme="minorHAnsi" w:eastAsia="Calibri" w:hAnsiTheme="minorHAnsi" w:cstheme="minorHAnsi"/>
                <w:sz w:val="22"/>
                <w:szCs w:val="22"/>
              </w:rPr>
            </w:pPr>
          </w:p>
        </w:tc>
        <w:tc>
          <w:tcPr>
            <w:tcW w:w="6956" w:type="dxa"/>
            <w:shd w:val="clear" w:color="auto" w:fill="F3F3F3"/>
            <w:tcMar>
              <w:top w:w="15" w:type="dxa"/>
              <w:left w:w="15" w:type="dxa"/>
              <w:bottom w:w="15" w:type="dxa"/>
              <w:right w:w="15" w:type="dxa"/>
            </w:tcMar>
          </w:tcPr>
          <w:p w:rsidR="00051D26" w:rsidRPr="001942ED" w:rsidRDefault="00051D26">
            <w:pPr>
              <w:jc w:val="both"/>
              <w:rPr>
                <w:rFonts w:asciiTheme="minorHAnsi" w:eastAsia="Calibri" w:hAnsiTheme="minorHAnsi" w:cstheme="minorHAnsi"/>
                <w:sz w:val="22"/>
                <w:szCs w:val="22"/>
              </w:rPr>
            </w:pPr>
          </w:p>
        </w:tc>
      </w:tr>
      <w:tr w:rsidR="00051D26" w:rsidRPr="001942ED">
        <w:trPr>
          <w:trHeight w:val="209"/>
        </w:trPr>
        <w:tc>
          <w:tcPr>
            <w:tcW w:w="2391" w:type="dxa"/>
            <w:tcMar>
              <w:top w:w="15" w:type="dxa"/>
              <w:left w:w="15" w:type="dxa"/>
              <w:bottom w:w="15" w:type="dxa"/>
              <w:right w:w="15" w:type="dxa"/>
            </w:tcMar>
          </w:tcPr>
          <w:p w:rsidR="00051D26" w:rsidRPr="001942ED" w:rsidRDefault="001942ED">
            <w:pPr>
              <w:jc w:val="both"/>
              <w:rPr>
                <w:rFonts w:asciiTheme="minorHAnsi" w:eastAsia="Calibri" w:hAnsiTheme="minorHAnsi" w:cstheme="minorHAnsi"/>
                <w:sz w:val="22"/>
                <w:szCs w:val="22"/>
              </w:rPr>
            </w:pPr>
            <w:r w:rsidRPr="001942ED">
              <w:rPr>
                <w:rFonts w:asciiTheme="minorHAnsi" w:eastAsia="Calibri" w:hAnsiTheme="minorHAnsi" w:cstheme="minorHAnsi"/>
                <w:b/>
                <w:sz w:val="22"/>
                <w:szCs w:val="22"/>
              </w:rPr>
              <w:t>Client</w:t>
            </w:r>
          </w:p>
        </w:tc>
        <w:tc>
          <w:tcPr>
            <w:tcW w:w="6956" w:type="dxa"/>
            <w:tcMar>
              <w:top w:w="15" w:type="dxa"/>
              <w:left w:w="15" w:type="dxa"/>
              <w:bottom w:w="15" w:type="dxa"/>
              <w:right w:w="15" w:type="dxa"/>
            </w:tcMar>
          </w:tcPr>
          <w:p w:rsidR="00051D26" w:rsidRPr="001942ED" w:rsidRDefault="001942ED">
            <w:pPr>
              <w:spacing w:line="276" w:lineRule="auto"/>
              <w:jc w:val="both"/>
              <w:rPr>
                <w:rFonts w:asciiTheme="minorHAnsi" w:eastAsia="Calibri" w:hAnsiTheme="minorHAnsi" w:cstheme="minorHAnsi"/>
                <w:color w:val="FF0000"/>
                <w:sz w:val="20"/>
                <w:szCs w:val="20"/>
              </w:rPr>
            </w:pPr>
            <w:r w:rsidRPr="001942ED">
              <w:rPr>
                <w:rFonts w:asciiTheme="minorHAnsi" w:eastAsia="Calibri" w:hAnsiTheme="minorHAnsi" w:cstheme="minorHAnsi"/>
                <w:color w:val="FF0000"/>
                <w:sz w:val="22"/>
                <w:szCs w:val="22"/>
              </w:rPr>
              <w:t>Debenhams(Debenhams-UK)</w:t>
            </w:r>
          </w:p>
        </w:tc>
      </w:tr>
      <w:tr w:rsidR="00051D26" w:rsidRPr="001942ED">
        <w:trPr>
          <w:trHeight w:val="209"/>
        </w:trPr>
        <w:tc>
          <w:tcPr>
            <w:tcW w:w="2391" w:type="dxa"/>
            <w:tcMar>
              <w:top w:w="15" w:type="dxa"/>
              <w:left w:w="15" w:type="dxa"/>
              <w:bottom w:w="15" w:type="dxa"/>
              <w:right w:w="15" w:type="dxa"/>
            </w:tcMar>
          </w:tcPr>
          <w:p w:rsidR="00051D26" w:rsidRPr="001942ED" w:rsidRDefault="001942ED">
            <w:pPr>
              <w:spacing w:line="276" w:lineRule="auto"/>
              <w:jc w:val="both"/>
              <w:rPr>
                <w:rFonts w:asciiTheme="minorHAnsi" w:eastAsia="Calibri" w:hAnsiTheme="minorHAnsi" w:cstheme="minorHAnsi"/>
                <w:sz w:val="22"/>
                <w:szCs w:val="22"/>
              </w:rPr>
            </w:pPr>
            <w:r w:rsidRPr="001942ED">
              <w:rPr>
                <w:rFonts w:asciiTheme="minorHAnsi" w:eastAsia="Calibri" w:hAnsiTheme="minorHAnsi" w:cstheme="minorHAnsi"/>
                <w:b/>
                <w:sz w:val="22"/>
                <w:szCs w:val="22"/>
              </w:rPr>
              <w:t xml:space="preserve">Role </w:t>
            </w:r>
          </w:p>
        </w:tc>
        <w:tc>
          <w:tcPr>
            <w:tcW w:w="6956" w:type="dxa"/>
            <w:tcMar>
              <w:top w:w="15" w:type="dxa"/>
              <w:left w:w="15" w:type="dxa"/>
              <w:bottom w:w="15" w:type="dxa"/>
              <w:right w:w="15" w:type="dxa"/>
            </w:tcMar>
          </w:tcPr>
          <w:p w:rsidR="00051D26" w:rsidRPr="001942ED" w:rsidRDefault="001942ED">
            <w:pPr>
              <w:spacing w:line="276" w:lineRule="auto"/>
              <w:jc w:val="both"/>
              <w:rPr>
                <w:rFonts w:asciiTheme="minorHAnsi" w:eastAsia="Calibri" w:hAnsiTheme="minorHAnsi" w:cstheme="minorHAnsi"/>
                <w:sz w:val="22"/>
                <w:szCs w:val="22"/>
              </w:rPr>
            </w:pPr>
            <w:r w:rsidRPr="001942ED">
              <w:rPr>
                <w:rFonts w:asciiTheme="minorHAnsi" w:eastAsia="Calibri" w:hAnsiTheme="minorHAnsi" w:cstheme="minorHAnsi"/>
                <w:sz w:val="22"/>
                <w:szCs w:val="22"/>
              </w:rPr>
              <w:t>Senior Software Engineer</w:t>
            </w:r>
          </w:p>
        </w:tc>
      </w:tr>
      <w:tr w:rsidR="00051D26" w:rsidRPr="001942ED">
        <w:trPr>
          <w:trHeight w:val="209"/>
        </w:trPr>
        <w:tc>
          <w:tcPr>
            <w:tcW w:w="2391" w:type="dxa"/>
            <w:tcMar>
              <w:top w:w="15" w:type="dxa"/>
              <w:left w:w="15" w:type="dxa"/>
              <w:bottom w:w="15" w:type="dxa"/>
              <w:right w:w="15" w:type="dxa"/>
            </w:tcMar>
          </w:tcPr>
          <w:p w:rsidR="00051D26" w:rsidRPr="001942ED" w:rsidRDefault="001942ED">
            <w:pPr>
              <w:jc w:val="both"/>
              <w:rPr>
                <w:rFonts w:asciiTheme="minorHAnsi" w:eastAsia="Calibri" w:hAnsiTheme="minorHAnsi" w:cstheme="minorHAnsi"/>
                <w:sz w:val="22"/>
                <w:szCs w:val="22"/>
              </w:rPr>
            </w:pPr>
            <w:r w:rsidRPr="001942ED">
              <w:rPr>
                <w:rFonts w:asciiTheme="minorHAnsi" w:eastAsia="Calibri" w:hAnsiTheme="minorHAnsi" w:cstheme="minorHAnsi"/>
                <w:b/>
                <w:sz w:val="22"/>
                <w:szCs w:val="22"/>
              </w:rPr>
              <w:lastRenderedPageBreak/>
              <w:t>Duration</w:t>
            </w:r>
          </w:p>
        </w:tc>
        <w:tc>
          <w:tcPr>
            <w:tcW w:w="6956" w:type="dxa"/>
            <w:tcMar>
              <w:top w:w="15" w:type="dxa"/>
              <w:left w:w="15" w:type="dxa"/>
              <w:bottom w:w="15" w:type="dxa"/>
              <w:right w:w="15" w:type="dxa"/>
            </w:tcMar>
          </w:tcPr>
          <w:p w:rsidR="00051D26" w:rsidRPr="001942ED" w:rsidRDefault="001942ED">
            <w:pPr>
              <w:spacing w:before="100" w:after="100"/>
              <w:jc w:val="both"/>
              <w:rPr>
                <w:rFonts w:asciiTheme="minorHAnsi" w:eastAsia="Calibri" w:hAnsiTheme="minorHAnsi" w:cstheme="minorHAnsi"/>
                <w:sz w:val="22"/>
                <w:szCs w:val="22"/>
              </w:rPr>
            </w:pPr>
            <w:r w:rsidRPr="001942ED">
              <w:rPr>
                <w:rFonts w:asciiTheme="minorHAnsi" w:eastAsia="Calibri" w:hAnsiTheme="minorHAnsi" w:cstheme="minorHAnsi"/>
                <w:sz w:val="22"/>
                <w:szCs w:val="22"/>
              </w:rPr>
              <w:t>June’2013-June’2017</w:t>
            </w:r>
          </w:p>
        </w:tc>
      </w:tr>
      <w:tr w:rsidR="00051D26" w:rsidRPr="001942ED">
        <w:trPr>
          <w:trHeight w:val="209"/>
        </w:trPr>
        <w:tc>
          <w:tcPr>
            <w:tcW w:w="2391" w:type="dxa"/>
            <w:tcMar>
              <w:top w:w="15" w:type="dxa"/>
              <w:left w:w="15" w:type="dxa"/>
              <w:bottom w:w="15" w:type="dxa"/>
              <w:right w:w="15" w:type="dxa"/>
            </w:tcMar>
          </w:tcPr>
          <w:p w:rsidR="00051D26" w:rsidRPr="001942ED" w:rsidRDefault="001942ED">
            <w:pPr>
              <w:jc w:val="both"/>
              <w:rPr>
                <w:rFonts w:asciiTheme="minorHAnsi" w:eastAsia="Calibri" w:hAnsiTheme="minorHAnsi" w:cstheme="minorHAnsi"/>
                <w:sz w:val="22"/>
                <w:szCs w:val="22"/>
              </w:rPr>
            </w:pPr>
            <w:r w:rsidRPr="001942ED">
              <w:rPr>
                <w:rFonts w:asciiTheme="minorHAnsi" w:eastAsia="Calibri" w:hAnsiTheme="minorHAnsi" w:cstheme="minorHAnsi"/>
                <w:b/>
                <w:sz w:val="20"/>
                <w:szCs w:val="20"/>
              </w:rPr>
              <w:t>Project Type</w:t>
            </w:r>
          </w:p>
        </w:tc>
        <w:tc>
          <w:tcPr>
            <w:tcW w:w="6956" w:type="dxa"/>
            <w:tcMar>
              <w:top w:w="15" w:type="dxa"/>
              <w:left w:w="15" w:type="dxa"/>
              <w:bottom w:w="15" w:type="dxa"/>
              <w:right w:w="15" w:type="dxa"/>
            </w:tcMar>
          </w:tcPr>
          <w:p w:rsidR="00051D26" w:rsidRPr="001942ED" w:rsidRDefault="001942ED">
            <w:pPr>
              <w:spacing w:before="100" w:after="100"/>
              <w:jc w:val="both"/>
              <w:rPr>
                <w:rFonts w:asciiTheme="minorHAnsi" w:eastAsia="Calibri" w:hAnsiTheme="minorHAnsi" w:cstheme="minorHAnsi"/>
                <w:sz w:val="22"/>
                <w:szCs w:val="22"/>
              </w:rPr>
            </w:pPr>
            <w:r w:rsidRPr="001942ED">
              <w:rPr>
                <w:rFonts w:asciiTheme="minorHAnsi" w:eastAsia="Calibri" w:hAnsiTheme="minorHAnsi" w:cstheme="minorHAnsi"/>
                <w:sz w:val="22"/>
                <w:szCs w:val="22"/>
              </w:rPr>
              <w:t>Implementation &amp; Support</w:t>
            </w:r>
          </w:p>
        </w:tc>
      </w:tr>
    </w:tbl>
    <w:p w:rsidR="00051D26" w:rsidRPr="001942ED" w:rsidRDefault="001942ED">
      <w:pPr>
        <w:spacing w:after="20"/>
        <w:rPr>
          <w:rFonts w:asciiTheme="minorHAnsi" w:eastAsia="Calibri" w:hAnsiTheme="minorHAnsi" w:cstheme="minorHAnsi"/>
          <w:color w:val="000000"/>
          <w:sz w:val="22"/>
          <w:szCs w:val="22"/>
        </w:rPr>
      </w:pPr>
      <w:r w:rsidRPr="001942ED">
        <w:rPr>
          <w:rFonts w:asciiTheme="minorHAnsi" w:hAnsiTheme="minorHAnsi" w:cstheme="minorHAnsi"/>
          <w:color w:val="000000"/>
        </w:rPr>
        <w:t xml:space="preserve">Debenhams </w:t>
      </w:r>
      <w:proofErr w:type="spellStart"/>
      <w:r w:rsidRPr="001942ED">
        <w:rPr>
          <w:rFonts w:asciiTheme="minorHAnsi" w:hAnsiTheme="minorHAnsi" w:cstheme="minorHAnsi"/>
          <w:color w:val="000000"/>
        </w:rPr>
        <w:t>plc</w:t>
      </w:r>
      <w:proofErr w:type="spellEnd"/>
      <w:r w:rsidRPr="001942ED">
        <w:rPr>
          <w:rFonts w:asciiTheme="minorHAnsi" w:hAnsiTheme="minorHAnsi" w:cstheme="minorHAnsi"/>
          <w:color w:val="000000"/>
        </w:rPr>
        <w:t> </w:t>
      </w:r>
      <w:r w:rsidRPr="001942ED">
        <w:rPr>
          <w:rFonts w:asciiTheme="minorHAnsi" w:eastAsia="Calibri" w:hAnsiTheme="minorHAnsi" w:cstheme="minorHAnsi"/>
          <w:color w:val="000000"/>
        </w:rPr>
        <w:t>is a British multinational retailer operating under a department Store format in the United Kingdom and Ireland with franchise stores in other countries. The company was founded in t</w:t>
      </w:r>
      <w:r w:rsidRPr="001942ED">
        <w:rPr>
          <w:rFonts w:asciiTheme="minorHAnsi" w:eastAsia="Calibri" w:hAnsiTheme="minorHAnsi" w:cstheme="minorHAnsi"/>
          <w:color w:val="000000"/>
        </w:rPr>
        <w:t>he eighteenth century as a single store in London and has now grown to 172 locations across the UK, Ireland and Denmark. It sells a range of clothing, household items and furniture and has been known since 1993 for its 'Designers at Debenhams' brand range.</w:t>
      </w:r>
    </w:p>
    <w:p w:rsidR="00051D26" w:rsidRPr="001942ED" w:rsidRDefault="001942ED">
      <w:pPr>
        <w:ind w:right="240"/>
        <w:jc w:val="both"/>
        <w:rPr>
          <w:rFonts w:asciiTheme="minorHAnsi" w:eastAsia="Calibri" w:hAnsiTheme="minorHAnsi" w:cstheme="minorHAnsi"/>
          <w:color w:val="000000"/>
          <w:sz w:val="22"/>
          <w:szCs w:val="22"/>
        </w:rPr>
      </w:pPr>
      <w:r w:rsidRPr="001942ED">
        <w:rPr>
          <w:rFonts w:asciiTheme="minorHAnsi" w:eastAsia="Calibri" w:hAnsiTheme="minorHAnsi" w:cstheme="minorHAnsi"/>
          <w:color w:val="000000"/>
        </w:rPr>
        <w:t>Debenhams has implemented Sterling Commerce 8 (</w:t>
      </w:r>
      <w:proofErr w:type="spellStart"/>
      <w:r w:rsidRPr="001942ED">
        <w:rPr>
          <w:rFonts w:asciiTheme="minorHAnsi" w:eastAsia="Calibri" w:hAnsiTheme="minorHAnsi" w:cstheme="minorHAnsi"/>
          <w:color w:val="000000"/>
        </w:rPr>
        <w:t>Yantra</w:t>
      </w:r>
      <w:proofErr w:type="spellEnd"/>
      <w:r w:rsidRPr="001942ED">
        <w:rPr>
          <w:rFonts w:asciiTheme="minorHAnsi" w:eastAsia="Calibri" w:hAnsiTheme="minorHAnsi" w:cstheme="minorHAnsi"/>
          <w:color w:val="000000"/>
        </w:rPr>
        <w:t>) as their order management system and they keep on enhancing their business by including various projects that require configuration/customization of Sterling DOM.  </w:t>
      </w:r>
    </w:p>
    <w:p w:rsidR="00051D26" w:rsidRPr="001942ED" w:rsidRDefault="001942ED">
      <w:pPr>
        <w:rPr>
          <w:rFonts w:asciiTheme="minorHAnsi" w:eastAsia="Calibri" w:hAnsiTheme="minorHAnsi" w:cstheme="minorHAnsi"/>
          <w:color w:val="000000"/>
          <w:sz w:val="22"/>
          <w:szCs w:val="22"/>
        </w:rPr>
      </w:pPr>
      <w:r w:rsidRPr="001942ED">
        <w:rPr>
          <w:rFonts w:asciiTheme="minorHAnsi" w:eastAsia="Calibri" w:hAnsiTheme="minorHAnsi" w:cstheme="minorHAnsi"/>
          <w:color w:val="000000"/>
        </w:rPr>
        <w:t xml:space="preserve">The </w:t>
      </w:r>
      <w:proofErr w:type="spellStart"/>
      <w:r w:rsidRPr="001942ED">
        <w:rPr>
          <w:rFonts w:asciiTheme="minorHAnsi" w:eastAsia="Calibri" w:hAnsiTheme="minorHAnsi" w:cstheme="minorHAnsi"/>
          <w:color w:val="000000"/>
        </w:rPr>
        <w:t>yantra</w:t>
      </w:r>
      <w:proofErr w:type="spellEnd"/>
      <w:r w:rsidRPr="001942ED">
        <w:rPr>
          <w:rFonts w:asciiTheme="minorHAnsi" w:eastAsia="Calibri" w:hAnsiTheme="minorHAnsi" w:cstheme="minorHAnsi"/>
          <w:color w:val="000000"/>
        </w:rPr>
        <w:t xml:space="preserve"> Multi Channel Order </w:t>
      </w:r>
      <w:r w:rsidRPr="001942ED">
        <w:rPr>
          <w:rFonts w:asciiTheme="minorHAnsi" w:eastAsia="Calibri" w:hAnsiTheme="minorHAnsi" w:cstheme="minorHAnsi"/>
          <w:color w:val="000000"/>
        </w:rPr>
        <w:t>Management solution from Sterling Commerce, a multi-enterprise collaboration company, has been selected by Debenhams, a UK department store chain. The solution is reportedly based on Sterling's Multi Enterprise Services Architecture (MESA) and composite ap</w:t>
      </w:r>
      <w:r w:rsidRPr="001942ED">
        <w:rPr>
          <w:rFonts w:asciiTheme="minorHAnsi" w:eastAsia="Calibri" w:hAnsiTheme="minorHAnsi" w:cstheme="minorHAnsi"/>
          <w:color w:val="000000"/>
        </w:rPr>
        <w:t xml:space="preserve">plications are said to work with the existing IT infrastructure. According to Sterling, </w:t>
      </w:r>
      <w:proofErr w:type="spellStart"/>
      <w:r w:rsidRPr="001942ED">
        <w:rPr>
          <w:rFonts w:asciiTheme="minorHAnsi" w:eastAsia="Calibri" w:hAnsiTheme="minorHAnsi" w:cstheme="minorHAnsi"/>
          <w:color w:val="000000"/>
        </w:rPr>
        <w:t>Yantra</w:t>
      </w:r>
      <w:proofErr w:type="spellEnd"/>
      <w:r w:rsidRPr="001942ED">
        <w:rPr>
          <w:rFonts w:asciiTheme="minorHAnsi" w:eastAsia="Calibri" w:hAnsiTheme="minorHAnsi" w:cstheme="minorHAnsi"/>
          <w:color w:val="000000"/>
        </w:rPr>
        <w:t xml:space="preserve"> offers flexibility and visibility into value chain operations and the solution can be adapted to suit changes in business needs or partnerships.</w:t>
      </w:r>
    </w:p>
    <w:p w:rsidR="00051D26" w:rsidRPr="001942ED" w:rsidRDefault="00051D26">
      <w:pPr>
        <w:spacing w:before="100" w:after="100"/>
        <w:jc w:val="both"/>
        <w:rPr>
          <w:rFonts w:asciiTheme="minorHAnsi" w:eastAsia="Calibri" w:hAnsiTheme="minorHAnsi" w:cstheme="minorHAnsi"/>
          <w:sz w:val="22"/>
          <w:szCs w:val="22"/>
        </w:rPr>
      </w:pPr>
    </w:p>
    <w:p w:rsidR="00051D26" w:rsidRPr="001942ED" w:rsidRDefault="001942ED">
      <w:pPr>
        <w:spacing w:before="100" w:after="100"/>
        <w:jc w:val="both"/>
        <w:rPr>
          <w:rFonts w:asciiTheme="minorHAnsi" w:eastAsia="Calibri" w:hAnsiTheme="minorHAnsi" w:cstheme="minorHAnsi"/>
          <w:sz w:val="22"/>
          <w:szCs w:val="22"/>
        </w:rPr>
      </w:pPr>
      <w:r w:rsidRPr="001942ED">
        <w:rPr>
          <w:rFonts w:asciiTheme="minorHAnsi" w:eastAsia="Bodoni" w:hAnsiTheme="minorHAnsi" w:cstheme="minorHAnsi"/>
          <w:b/>
          <w:color w:val="000000"/>
        </w:rPr>
        <w:t xml:space="preserve">  </w:t>
      </w:r>
      <w:r w:rsidRPr="001942ED">
        <w:rPr>
          <w:rFonts w:asciiTheme="minorHAnsi" w:eastAsia="Calibri" w:hAnsiTheme="minorHAnsi" w:cstheme="minorHAnsi"/>
          <w:b/>
          <w:sz w:val="22"/>
          <w:szCs w:val="22"/>
        </w:rPr>
        <w:t>Roles and Res</w:t>
      </w:r>
      <w:r w:rsidRPr="001942ED">
        <w:rPr>
          <w:rFonts w:asciiTheme="minorHAnsi" w:eastAsia="Calibri" w:hAnsiTheme="minorHAnsi" w:cstheme="minorHAnsi"/>
          <w:b/>
          <w:sz w:val="22"/>
          <w:szCs w:val="22"/>
        </w:rPr>
        <w:t>ponsibilities</w:t>
      </w:r>
      <w:r w:rsidRPr="001942ED">
        <w:rPr>
          <w:rFonts w:asciiTheme="minorHAnsi" w:eastAsia="Bodoni" w:hAnsiTheme="minorHAnsi" w:cstheme="minorHAnsi"/>
          <w:b/>
          <w:color w:val="000000"/>
        </w:rPr>
        <w:t>:</w:t>
      </w:r>
    </w:p>
    <w:p w:rsidR="00051D26" w:rsidRPr="001942ED" w:rsidRDefault="001942ED">
      <w:pPr>
        <w:ind w:hanging="320"/>
        <w:rPr>
          <w:rFonts w:asciiTheme="minorHAnsi" w:eastAsia="Calibri" w:hAnsiTheme="minorHAnsi" w:cstheme="minorHAnsi"/>
          <w:color w:val="000000"/>
          <w:sz w:val="22"/>
          <w:szCs w:val="22"/>
        </w:rPr>
      </w:pPr>
      <w:r w:rsidRPr="001942ED">
        <w:rPr>
          <w:rFonts w:asciiTheme="minorHAnsi" w:eastAsia="Calibri" w:hAnsiTheme="minorHAnsi" w:cstheme="minorHAnsi"/>
          <w:color w:val="000000"/>
          <w:sz w:val="22"/>
          <w:szCs w:val="22"/>
        </w:rPr>
        <w:t xml:space="preserve">                     •     Configuration changes in Sterling DOM to include new functionality or modify existing</w:t>
      </w:r>
      <w:r w:rsidRPr="001942ED">
        <w:rPr>
          <w:rFonts w:asciiTheme="minorHAnsi" w:hAnsiTheme="minorHAnsi" w:cstheme="minorHAnsi"/>
          <w:color w:val="000000"/>
          <w:sz w:val="22"/>
          <w:szCs w:val="22"/>
        </w:rPr>
        <w:t>.</w:t>
      </w:r>
    </w:p>
    <w:p w:rsidR="00051D26" w:rsidRPr="001942ED" w:rsidRDefault="001942ED">
      <w:pPr>
        <w:ind w:left="1080" w:hanging="360"/>
        <w:jc w:val="both"/>
        <w:rPr>
          <w:rFonts w:asciiTheme="minorHAnsi" w:eastAsia="Calibri" w:hAnsiTheme="minorHAnsi" w:cstheme="minorHAnsi"/>
          <w:color w:val="000000"/>
          <w:sz w:val="22"/>
          <w:szCs w:val="22"/>
        </w:rPr>
      </w:pPr>
      <w:r w:rsidRPr="001942ED">
        <w:rPr>
          <w:rFonts w:asciiTheme="minorHAnsi" w:eastAsia="Calibri" w:hAnsiTheme="minorHAnsi" w:cstheme="minorHAnsi"/>
          <w:color w:val="000000"/>
        </w:rPr>
        <w:t>•</w:t>
      </w:r>
      <w:r w:rsidRPr="001942ED">
        <w:rPr>
          <w:rFonts w:asciiTheme="minorHAnsi" w:eastAsia="Calibri" w:hAnsiTheme="minorHAnsi" w:cstheme="minorHAnsi"/>
          <w:color w:val="000000"/>
          <w:sz w:val="22"/>
          <w:szCs w:val="22"/>
        </w:rPr>
        <w:t>     Debugging and Customizing Sterling DOM to improve/include the functionality using Java coding.</w:t>
      </w:r>
    </w:p>
    <w:p w:rsidR="00051D26" w:rsidRPr="001942ED" w:rsidRDefault="001942ED">
      <w:pPr>
        <w:ind w:left="1080" w:hanging="360"/>
        <w:jc w:val="both"/>
        <w:rPr>
          <w:rFonts w:asciiTheme="minorHAnsi" w:eastAsia="Calibri" w:hAnsiTheme="minorHAnsi" w:cstheme="minorHAnsi"/>
          <w:color w:val="000000"/>
          <w:sz w:val="22"/>
          <w:szCs w:val="22"/>
        </w:rPr>
      </w:pPr>
      <w:r w:rsidRPr="001942ED">
        <w:rPr>
          <w:rFonts w:asciiTheme="minorHAnsi" w:eastAsia="Calibri" w:hAnsiTheme="minorHAnsi" w:cstheme="minorHAnsi"/>
          <w:color w:val="000000"/>
        </w:rPr>
        <w:t>•</w:t>
      </w:r>
      <w:r w:rsidRPr="001942ED">
        <w:rPr>
          <w:rFonts w:asciiTheme="minorHAnsi" w:eastAsia="Calibri" w:hAnsiTheme="minorHAnsi" w:cstheme="minorHAnsi"/>
          <w:color w:val="000000"/>
          <w:sz w:val="22"/>
          <w:szCs w:val="22"/>
        </w:rPr>
        <w:t>     Contacting clients d</w:t>
      </w:r>
      <w:r w:rsidRPr="001942ED">
        <w:rPr>
          <w:rFonts w:asciiTheme="minorHAnsi" w:eastAsia="Calibri" w:hAnsiTheme="minorHAnsi" w:cstheme="minorHAnsi"/>
          <w:color w:val="000000"/>
          <w:sz w:val="22"/>
          <w:szCs w:val="22"/>
        </w:rPr>
        <w:t>irectly for any clarification on requirements.</w:t>
      </w:r>
    </w:p>
    <w:p w:rsidR="00051D26" w:rsidRPr="001942ED" w:rsidRDefault="001942ED">
      <w:pPr>
        <w:ind w:left="1080" w:hanging="360"/>
        <w:jc w:val="both"/>
        <w:rPr>
          <w:rFonts w:asciiTheme="minorHAnsi" w:eastAsia="Calibri" w:hAnsiTheme="minorHAnsi" w:cstheme="minorHAnsi"/>
          <w:color w:val="000000"/>
          <w:sz w:val="22"/>
          <w:szCs w:val="22"/>
        </w:rPr>
      </w:pPr>
      <w:r w:rsidRPr="001942ED">
        <w:rPr>
          <w:rFonts w:asciiTheme="minorHAnsi" w:eastAsia="Calibri" w:hAnsiTheme="minorHAnsi" w:cstheme="minorHAnsi"/>
          <w:color w:val="000000"/>
        </w:rPr>
        <w:t>•</w:t>
      </w:r>
      <w:r w:rsidRPr="001942ED">
        <w:rPr>
          <w:rFonts w:asciiTheme="minorHAnsi" w:eastAsia="Calibri" w:hAnsiTheme="minorHAnsi" w:cstheme="minorHAnsi"/>
          <w:color w:val="000000"/>
          <w:sz w:val="22"/>
          <w:szCs w:val="22"/>
        </w:rPr>
        <w:t>     Analysis to find out the root cause of any exception.</w:t>
      </w:r>
    </w:p>
    <w:p w:rsidR="00051D26" w:rsidRPr="001942ED" w:rsidRDefault="001942ED">
      <w:pPr>
        <w:ind w:left="1080" w:hanging="360"/>
        <w:jc w:val="both"/>
        <w:rPr>
          <w:rFonts w:asciiTheme="minorHAnsi" w:eastAsia="Calibri" w:hAnsiTheme="minorHAnsi" w:cstheme="minorHAnsi"/>
          <w:color w:val="000000"/>
          <w:sz w:val="22"/>
          <w:szCs w:val="22"/>
        </w:rPr>
      </w:pPr>
      <w:r w:rsidRPr="001942ED">
        <w:rPr>
          <w:rFonts w:asciiTheme="minorHAnsi" w:eastAsia="Calibri" w:hAnsiTheme="minorHAnsi" w:cstheme="minorHAnsi"/>
          <w:color w:val="000000"/>
        </w:rPr>
        <w:t>•</w:t>
      </w:r>
      <w:r w:rsidRPr="001942ED">
        <w:rPr>
          <w:rFonts w:asciiTheme="minorHAnsi" w:eastAsia="Calibri" w:hAnsiTheme="minorHAnsi" w:cstheme="minorHAnsi"/>
          <w:color w:val="000000"/>
          <w:sz w:val="22"/>
          <w:szCs w:val="22"/>
        </w:rPr>
        <w:t>     Resolving high priority tickets.</w:t>
      </w:r>
    </w:p>
    <w:p w:rsidR="00051D26" w:rsidRPr="001942ED" w:rsidRDefault="001942ED">
      <w:pPr>
        <w:ind w:left="1080" w:hanging="360"/>
        <w:jc w:val="both"/>
        <w:rPr>
          <w:rFonts w:asciiTheme="minorHAnsi" w:eastAsia="Calibri" w:hAnsiTheme="minorHAnsi" w:cstheme="minorHAnsi"/>
          <w:color w:val="000000"/>
          <w:sz w:val="22"/>
          <w:szCs w:val="22"/>
        </w:rPr>
      </w:pPr>
      <w:r w:rsidRPr="001942ED">
        <w:rPr>
          <w:rFonts w:asciiTheme="minorHAnsi" w:eastAsia="Calibri" w:hAnsiTheme="minorHAnsi" w:cstheme="minorHAnsi"/>
          <w:color w:val="000000"/>
        </w:rPr>
        <w:t>•</w:t>
      </w:r>
      <w:r w:rsidRPr="001942ED">
        <w:rPr>
          <w:rFonts w:asciiTheme="minorHAnsi" w:eastAsia="Calibri" w:hAnsiTheme="minorHAnsi" w:cstheme="minorHAnsi"/>
          <w:color w:val="000000"/>
          <w:sz w:val="22"/>
          <w:szCs w:val="22"/>
        </w:rPr>
        <w:t>     Tracking, Logging &amp; Reporting using SALSA.</w:t>
      </w:r>
    </w:p>
    <w:p w:rsidR="00051D26" w:rsidRPr="001942ED" w:rsidRDefault="001942ED">
      <w:pPr>
        <w:spacing w:after="200"/>
        <w:ind w:hanging="320"/>
        <w:rPr>
          <w:rFonts w:asciiTheme="minorHAnsi" w:eastAsia="Calibri" w:hAnsiTheme="minorHAnsi" w:cstheme="minorHAnsi"/>
          <w:color w:val="000000"/>
          <w:sz w:val="22"/>
          <w:szCs w:val="22"/>
        </w:rPr>
      </w:pPr>
      <w:r w:rsidRPr="001942ED">
        <w:rPr>
          <w:rFonts w:asciiTheme="minorHAnsi" w:eastAsia="Calibri" w:hAnsiTheme="minorHAnsi" w:cstheme="minorHAnsi"/>
          <w:color w:val="000000"/>
          <w:sz w:val="22"/>
          <w:szCs w:val="22"/>
        </w:rPr>
        <w:t xml:space="preserve">                     •     Involved in fixing issues and bugs. </w:t>
      </w:r>
    </w:p>
    <w:p w:rsidR="00051D26" w:rsidRPr="001942ED" w:rsidRDefault="001942ED">
      <w:pPr>
        <w:rPr>
          <w:rFonts w:asciiTheme="minorHAnsi" w:eastAsia="Calibri" w:hAnsiTheme="minorHAnsi" w:cstheme="minorHAnsi"/>
        </w:rPr>
      </w:pPr>
      <w:r w:rsidRPr="001942ED">
        <w:rPr>
          <w:rFonts w:asciiTheme="minorHAnsi" w:eastAsia="Arial" w:hAnsiTheme="minorHAnsi" w:cstheme="minorHAnsi"/>
          <w:b/>
          <w:color w:val="000000"/>
        </w:rPr>
        <w:t>Environment:</w:t>
      </w:r>
      <w:r w:rsidRPr="001942ED">
        <w:rPr>
          <w:rFonts w:asciiTheme="minorHAnsi" w:eastAsia="Calibri" w:hAnsiTheme="minorHAnsi" w:cstheme="minorHAnsi"/>
        </w:rPr>
        <w:t> Java 5, Oracle Express Edition, Sterling (</w:t>
      </w:r>
      <w:proofErr w:type="spellStart"/>
      <w:r w:rsidRPr="001942ED">
        <w:rPr>
          <w:rFonts w:asciiTheme="minorHAnsi" w:eastAsia="Calibri" w:hAnsiTheme="minorHAnsi" w:cstheme="minorHAnsi"/>
        </w:rPr>
        <w:t>yantra</w:t>
      </w:r>
      <w:proofErr w:type="spellEnd"/>
      <w:proofErr w:type="gramStart"/>
      <w:r w:rsidRPr="001942ED">
        <w:rPr>
          <w:rFonts w:asciiTheme="minorHAnsi" w:eastAsia="Calibri" w:hAnsiTheme="minorHAnsi" w:cstheme="minorHAnsi"/>
        </w:rPr>
        <w:t>)8.0</w:t>
      </w:r>
      <w:proofErr w:type="gramEnd"/>
      <w:r w:rsidRPr="001942ED">
        <w:rPr>
          <w:rFonts w:asciiTheme="minorHAnsi" w:eastAsia="Calibri" w:hAnsiTheme="minorHAnsi" w:cstheme="minorHAnsi"/>
        </w:rPr>
        <w:t xml:space="preserve">, </w:t>
      </w:r>
      <w:proofErr w:type="spellStart"/>
      <w:r w:rsidRPr="001942ED">
        <w:rPr>
          <w:rFonts w:asciiTheme="minorHAnsi" w:eastAsia="Calibri" w:hAnsiTheme="minorHAnsi" w:cstheme="minorHAnsi"/>
        </w:rPr>
        <w:t>Sql</w:t>
      </w:r>
      <w:proofErr w:type="spellEnd"/>
      <w:r w:rsidRPr="001942ED">
        <w:rPr>
          <w:rFonts w:asciiTheme="minorHAnsi" w:eastAsia="Calibri" w:hAnsiTheme="minorHAnsi" w:cstheme="minorHAnsi"/>
        </w:rPr>
        <w:t xml:space="preserve"> Developer, Eclipse, Web logic Bea, XML, XSL</w:t>
      </w:r>
    </w:p>
    <w:p w:rsidR="00051D26" w:rsidRPr="001942ED" w:rsidRDefault="00051D26">
      <w:pPr>
        <w:rPr>
          <w:rFonts w:asciiTheme="minorHAnsi" w:eastAsia="Calibri" w:hAnsiTheme="minorHAnsi" w:cstheme="minorHAnsi"/>
        </w:rPr>
      </w:pPr>
    </w:p>
    <w:p w:rsidR="00051D26" w:rsidRPr="001942ED" w:rsidRDefault="00051D26">
      <w:pPr>
        <w:rPr>
          <w:rFonts w:asciiTheme="minorHAnsi" w:eastAsia="Calibri" w:hAnsiTheme="minorHAnsi" w:cstheme="minorHAnsi"/>
        </w:rPr>
      </w:pPr>
    </w:p>
    <w:p w:rsidR="00051D26" w:rsidRPr="001942ED" w:rsidRDefault="00051D26">
      <w:pPr>
        <w:rPr>
          <w:rFonts w:asciiTheme="minorHAnsi" w:eastAsia="Calibri" w:hAnsiTheme="minorHAnsi" w:cstheme="minorHAnsi"/>
        </w:rPr>
      </w:pPr>
    </w:p>
    <w:p w:rsidR="00051D26" w:rsidRPr="001942ED" w:rsidRDefault="00051D26">
      <w:pPr>
        <w:rPr>
          <w:rFonts w:asciiTheme="minorHAnsi" w:eastAsia="Calibri" w:hAnsiTheme="minorHAnsi" w:cstheme="minorHAnsi"/>
        </w:rPr>
      </w:pPr>
    </w:p>
    <w:p w:rsidR="00051D26" w:rsidRPr="001942ED" w:rsidRDefault="00051D26">
      <w:pPr>
        <w:rPr>
          <w:rFonts w:asciiTheme="minorHAnsi" w:eastAsia="Calibri" w:hAnsiTheme="minorHAnsi" w:cstheme="minorHAnsi"/>
        </w:rPr>
      </w:pPr>
    </w:p>
    <w:p w:rsidR="00051D26" w:rsidRPr="001942ED" w:rsidRDefault="00051D26">
      <w:pPr>
        <w:rPr>
          <w:rFonts w:asciiTheme="minorHAnsi" w:eastAsia="Calibri" w:hAnsiTheme="minorHAnsi" w:cstheme="minorHAnsi"/>
          <w:sz w:val="22"/>
          <w:szCs w:val="22"/>
        </w:rPr>
      </w:pPr>
    </w:p>
    <w:p w:rsidR="00051D26" w:rsidRPr="001942ED" w:rsidRDefault="00051D26">
      <w:pPr>
        <w:rPr>
          <w:rFonts w:asciiTheme="minorHAnsi" w:eastAsia="Calibri" w:hAnsiTheme="minorHAnsi" w:cstheme="minorHAnsi"/>
          <w:sz w:val="22"/>
          <w:szCs w:val="22"/>
        </w:rPr>
      </w:pPr>
    </w:p>
    <w:p w:rsidR="00051D26" w:rsidRPr="001942ED" w:rsidRDefault="00051D26">
      <w:pPr>
        <w:rPr>
          <w:rFonts w:asciiTheme="minorHAnsi" w:eastAsia="Calibri" w:hAnsiTheme="minorHAnsi" w:cstheme="minorHAnsi"/>
          <w:sz w:val="22"/>
          <w:szCs w:val="22"/>
        </w:rPr>
      </w:pPr>
    </w:p>
    <w:tbl>
      <w:tblPr>
        <w:tblW w:w="9347" w:type="dxa"/>
        <w:tblLayout w:type="fixed"/>
        <w:tblLook w:val="0000" w:firstRow="0" w:lastRow="0" w:firstColumn="0" w:lastColumn="0" w:noHBand="0" w:noVBand="0"/>
      </w:tblPr>
      <w:tblGrid>
        <w:gridCol w:w="2391"/>
        <w:gridCol w:w="6956"/>
      </w:tblGrid>
      <w:tr w:rsidR="00051D26" w:rsidRPr="001942ED">
        <w:trPr>
          <w:trHeight w:val="209"/>
        </w:trPr>
        <w:tc>
          <w:tcPr>
            <w:tcW w:w="2391" w:type="dxa"/>
            <w:shd w:val="clear" w:color="auto" w:fill="F3F3F3"/>
            <w:tcMar>
              <w:top w:w="15" w:type="dxa"/>
              <w:left w:w="15" w:type="dxa"/>
              <w:bottom w:w="15" w:type="dxa"/>
              <w:right w:w="15" w:type="dxa"/>
            </w:tcMar>
          </w:tcPr>
          <w:p w:rsidR="00051D26" w:rsidRPr="001942ED" w:rsidRDefault="00051D26">
            <w:pPr>
              <w:jc w:val="both"/>
              <w:rPr>
                <w:rFonts w:asciiTheme="minorHAnsi" w:eastAsia="Calibri" w:hAnsiTheme="minorHAnsi" w:cstheme="minorHAnsi"/>
                <w:sz w:val="22"/>
                <w:szCs w:val="22"/>
              </w:rPr>
            </w:pPr>
          </w:p>
        </w:tc>
        <w:tc>
          <w:tcPr>
            <w:tcW w:w="6956" w:type="dxa"/>
            <w:shd w:val="clear" w:color="auto" w:fill="F3F3F3"/>
            <w:tcMar>
              <w:top w:w="15" w:type="dxa"/>
              <w:left w:w="15" w:type="dxa"/>
              <w:bottom w:w="15" w:type="dxa"/>
              <w:right w:w="15" w:type="dxa"/>
            </w:tcMar>
          </w:tcPr>
          <w:p w:rsidR="00051D26" w:rsidRPr="001942ED" w:rsidRDefault="00051D26">
            <w:pPr>
              <w:jc w:val="both"/>
              <w:rPr>
                <w:rFonts w:asciiTheme="minorHAnsi" w:eastAsia="Calibri" w:hAnsiTheme="minorHAnsi" w:cstheme="minorHAnsi"/>
                <w:sz w:val="22"/>
                <w:szCs w:val="22"/>
              </w:rPr>
            </w:pPr>
          </w:p>
        </w:tc>
      </w:tr>
      <w:tr w:rsidR="00051D26" w:rsidRPr="001942ED">
        <w:trPr>
          <w:trHeight w:val="209"/>
        </w:trPr>
        <w:tc>
          <w:tcPr>
            <w:tcW w:w="2391" w:type="dxa"/>
            <w:tcMar>
              <w:top w:w="15" w:type="dxa"/>
              <w:left w:w="15" w:type="dxa"/>
              <w:bottom w:w="15" w:type="dxa"/>
              <w:right w:w="15" w:type="dxa"/>
            </w:tcMar>
          </w:tcPr>
          <w:p w:rsidR="00051D26" w:rsidRPr="001942ED" w:rsidRDefault="001942ED">
            <w:pPr>
              <w:jc w:val="both"/>
              <w:rPr>
                <w:rFonts w:asciiTheme="minorHAnsi" w:eastAsia="Calibri" w:hAnsiTheme="minorHAnsi" w:cstheme="minorHAnsi"/>
                <w:sz w:val="22"/>
                <w:szCs w:val="22"/>
              </w:rPr>
            </w:pPr>
            <w:r w:rsidRPr="001942ED">
              <w:rPr>
                <w:rFonts w:asciiTheme="minorHAnsi" w:eastAsia="Calibri" w:hAnsiTheme="minorHAnsi" w:cstheme="minorHAnsi"/>
                <w:b/>
                <w:sz w:val="22"/>
                <w:szCs w:val="22"/>
              </w:rPr>
              <w:t>Client</w:t>
            </w:r>
          </w:p>
        </w:tc>
        <w:tc>
          <w:tcPr>
            <w:tcW w:w="6956" w:type="dxa"/>
            <w:tcMar>
              <w:top w:w="15" w:type="dxa"/>
              <w:left w:w="15" w:type="dxa"/>
              <w:bottom w:w="15" w:type="dxa"/>
              <w:right w:w="15" w:type="dxa"/>
            </w:tcMar>
          </w:tcPr>
          <w:p w:rsidR="00051D26" w:rsidRPr="001942ED" w:rsidRDefault="001942ED">
            <w:pPr>
              <w:spacing w:line="276" w:lineRule="auto"/>
              <w:jc w:val="both"/>
              <w:rPr>
                <w:rFonts w:asciiTheme="minorHAnsi" w:eastAsia="Calibri" w:hAnsiTheme="minorHAnsi" w:cstheme="minorHAnsi"/>
                <w:color w:val="FF0000"/>
                <w:sz w:val="20"/>
                <w:szCs w:val="20"/>
              </w:rPr>
            </w:pPr>
            <w:r w:rsidRPr="001942ED">
              <w:rPr>
                <w:rFonts w:asciiTheme="minorHAnsi" w:eastAsia="Calibri" w:hAnsiTheme="minorHAnsi" w:cstheme="minorHAnsi"/>
                <w:color w:val="FF0000"/>
                <w:sz w:val="22"/>
                <w:szCs w:val="22"/>
              </w:rPr>
              <w:t>Reliance 4G Portals (Payment Gateway-Product Development).R</w:t>
            </w:r>
            <w:r w:rsidRPr="001942ED">
              <w:rPr>
                <w:rFonts w:asciiTheme="minorHAnsi" w:eastAsia="Calibri" w:hAnsiTheme="minorHAnsi" w:cstheme="minorHAnsi"/>
                <w:color w:val="FF0000"/>
                <w:sz w:val="22"/>
                <w:szCs w:val="22"/>
              </w:rPr>
              <w:t>eliance India</w:t>
            </w:r>
          </w:p>
        </w:tc>
      </w:tr>
      <w:tr w:rsidR="00051D26" w:rsidRPr="001942ED">
        <w:trPr>
          <w:trHeight w:val="209"/>
        </w:trPr>
        <w:tc>
          <w:tcPr>
            <w:tcW w:w="2391" w:type="dxa"/>
            <w:tcMar>
              <w:top w:w="15" w:type="dxa"/>
              <w:left w:w="15" w:type="dxa"/>
              <w:bottom w:w="15" w:type="dxa"/>
              <w:right w:w="15" w:type="dxa"/>
            </w:tcMar>
          </w:tcPr>
          <w:p w:rsidR="00051D26" w:rsidRPr="001942ED" w:rsidRDefault="001942ED">
            <w:pPr>
              <w:jc w:val="both"/>
              <w:rPr>
                <w:rFonts w:asciiTheme="minorHAnsi" w:eastAsia="Calibri" w:hAnsiTheme="minorHAnsi" w:cstheme="minorHAnsi"/>
                <w:sz w:val="22"/>
                <w:szCs w:val="22"/>
              </w:rPr>
            </w:pPr>
            <w:r w:rsidRPr="001942ED">
              <w:rPr>
                <w:rFonts w:asciiTheme="minorHAnsi" w:eastAsia="Calibri" w:hAnsiTheme="minorHAnsi" w:cstheme="minorHAnsi"/>
                <w:b/>
                <w:sz w:val="22"/>
                <w:szCs w:val="22"/>
              </w:rPr>
              <w:t xml:space="preserve">Role </w:t>
            </w:r>
          </w:p>
        </w:tc>
        <w:tc>
          <w:tcPr>
            <w:tcW w:w="6956" w:type="dxa"/>
            <w:tcMar>
              <w:top w:w="15" w:type="dxa"/>
              <w:left w:w="15" w:type="dxa"/>
              <w:bottom w:w="15" w:type="dxa"/>
              <w:right w:w="15" w:type="dxa"/>
            </w:tcMar>
          </w:tcPr>
          <w:p w:rsidR="00051D26" w:rsidRPr="001942ED" w:rsidRDefault="001942ED">
            <w:pPr>
              <w:spacing w:line="276" w:lineRule="auto"/>
              <w:jc w:val="both"/>
              <w:rPr>
                <w:rFonts w:asciiTheme="minorHAnsi" w:eastAsia="Calibri" w:hAnsiTheme="minorHAnsi" w:cstheme="minorHAnsi"/>
                <w:sz w:val="20"/>
                <w:szCs w:val="20"/>
              </w:rPr>
            </w:pPr>
            <w:r w:rsidRPr="001942ED">
              <w:rPr>
                <w:rFonts w:asciiTheme="minorHAnsi" w:eastAsia="Calibri" w:hAnsiTheme="minorHAnsi" w:cstheme="minorHAnsi"/>
                <w:sz w:val="22"/>
                <w:szCs w:val="22"/>
              </w:rPr>
              <w:t>Software Engineer</w:t>
            </w:r>
          </w:p>
        </w:tc>
      </w:tr>
      <w:tr w:rsidR="00051D26" w:rsidRPr="001942ED">
        <w:trPr>
          <w:trHeight w:val="209"/>
        </w:trPr>
        <w:tc>
          <w:tcPr>
            <w:tcW w:w="2391" w:type="dxa"/>
            <w:tcMar>
              <w:top w:w="15" w:type="dxa"/>
              <w:left w:w="15" w:type="dxa"/>
              <w:bottom w:w="15" w:type="dxa"/>
              <w:right w:w="15" w:type="dxa"/>
            </w:tcMar>
          </w:tcPr>
          <w:p w:rsidR="00051D26" w:rsidRPr="001942ED" w:rsidRDefault="001942ED">
            <w:pPr>
              <w:jc w:val="both"/>
              <w:rPr>
                <w:rFonts w:asciiTheme="minorHAnsi" w:eastAsia="Calibri" w:hAnsiTheme="minorHAnsi" w:cstheme="minorHAnsi"/>
                <w:sz w:val="22"/>
                <w:szCs w:val="22"/>
              </w:rPr>
            </w:pPr>
            <w:r w:rsidRPr="001942ED">
              <w:rPr>
                <w:rFonts w:asciiTheme="minorHAnsi" w:eastAsia="Calibri" w:hAnsiTheme="minorHAnsi" w:cstheme="minorHAnsi"/>
                <w:b/>
                <w:sz w:val="22"/>
                <w:szCs w:val="22"/>
              </w:rPr>
              <w:t>Duration</w:t>
            </w:r>
          </w:p>
        </w:tc>
        <w:tc>
          <w:tcPr>
            <w:tcW w:w="6956" w:type="dxa"/>
            <w:tcMar>
              <w:top w:w="15" w:type="dxa"/>
              <w:left w:w="15" w:type="dxa"/>
              <w:bottom w:w="15" w:type="dxa"/>
              <w:right w:w="15" w:type="dxa"/>
            </w:tcMar>
          </w:tcPr>
          <w:p w:rsidR="00051D26" w:rsidRPr="001942ED" w:rsidRDefault="001942ED">
            <w:pPr>
              <w:spacing w:line="276" w:lineRule="auto"/>
              <w:jc w:val="both"/>
              <w:rPr>
                <w:rFonts w:asciiTheme="minorHAnsi" w:eastAsia="Calibri" w:hAnsiTheme="minorHAnsi" w:cstheme="minorHAnsi"/>
                <w:sz w:val="20"/>
                <w:szCs w:val="20"/>
              </w:rPr>
            </w:pPr>
            <w:r w:rsidRPr="001942ED">
              <w:rPr>
                <w:rFonts w:asciiTheme="minorHAnsi" w:eastAsia="Calibri" w:hAnsiTheme="minorHAnsi" w:cstheme="minorHAnsi"/>
                <w:sz w:val="22"/>
                <w:szCs w:val="22"/>
              </w:rPr>
              <w:t>Aug’2012-April2013</w:t>
            </w:r>
          </w:p>
        </w:tc>
      </w:tr>
      <w:tr w:rsidR="00051D26" w:rsidRPr="001942ED">
        <w:trPr>
          <w:trHeight w:val="209"/>
        </w:trPr>
        <w:tc>
          <w:tcPr>
            <w:tcW w:w="2391" w:type="dxa"/>
            <w:tcMar>
              <w:top w:w="15" w:type="dxa"/>
              <w:left w:w="15" w:type="dxa"/>
              <w:bottom w:w="15" w:type="dxa"/>
              <w:right w:w="15" w:type="dxa"/>
            </w:tcMar>
          </w:tcPr>
          <w:p w:rsidR="00051D26" w:rsidRPr="001942ED" w:rsidRDefault="001942ED">
            <w:pPr>
              <w:jc w:val="both"/>
              <w:rPr>
                <w:rFonts w:asciiTheme="minorHAnsi" w:eastAsia="Calibri" w:hAnsiTheme="minorHAnsi" w:cstheme="minorHAnsi"/>
                <w:sz w:val="22"/>
                <w:szCs w:val="22"/>
              </w:rPr>
            </w:pPr>
            <w:r w:rsidRPr="001942ED">
              <w:rPr>
                <w:rFonts w:asciiTheme="minorHAnsi" w:eastAsia="Calibri" w:hAnsiTheme="minorHAnsi" w:cstheme="minorHAnsi"/>
                <w:b/>
                <w:sz w:val="20"/>
                <w:szCs w:val="20"/>
              </w:rPr>
              <w:t>Project Type</w:t>
            </w:r>
          </w:p>
        </w:tc>
        <w:tc>
          <w:tcPr>
            <w:tcW w:w="6956" w:type="dxa"/>
            <w:tcMar>
              <w:top w:w="15" w:type="dxa"/>
              <w:left w:w="15" w:type="dxa"/>
              <w:bottom w:w="15" w:type="dxa"/>
              <w:right w:w="15" w:type="dxa"/>
            </w:tcMar>
          </w:tcPr>
          <w:p w:rsidR="00051D26" w:rsidRPr="001942ED" w:rsidRDefault="001942ED">
            <w:pPr>
              <w:spacing w:line="276" w:lineRule="auto"/>
              <w:jc w:val="both"/>
              <w:rPr>
                <w:rFonts w:asciiTheme="minorHAnsi" w:eastAsia="Calibri" w:hAnsiTheme="minorHAnsi" w:cstheme="minorHAnsi"/>
                <w:sz w:val="20"/>
                <w:szCs w:val="20"/>
              </w:rPr>
            </w:pPr>
            <w:r w:rsidRPr="001942ED">
              <w:rPr>
                <w:rFonts w:asciiTheme="minorHAnsi" w:eastAsia="Calibri" w:hAnsiTheme="minorHAnsi" w:cstheme="minorHAnsi"/>
                <w:sz w:val="22"/>
                <w:szCs w:val="22"/>
              </w:rPr>
              <w:t xml:space="preserve">Development </w:t>
            </w:r>
          </w:p>
        </w:tc>
      </w:tr>
    </w:tbl>
    <w:p w:rsidR="00051D26" w:rsidRPr="001942ED" w:rsidRDefault="00051D26">
      <w:pPr>
        <w:rPr>
          <w:rFonts w:asciiTheme="minorHAnsi" w:eastAsia="Calibri" w:hAnsiTheme="minorHAnsi" w:cstheme="minorHAnsi"/>
          <w:sz w:val="22"/>
          <w:szCs w:val="22"/>
        </w:rPr>
      </w:pPr>
    </w:p>
    <w:p w:rsidR="00051D26" w:rsidRPr="001942ED" w:rsidRDefault="001942ED">
      <w:pPr>
        <w:jc w:val="both"/>
        <w:rPr>
          <w:rFonts w:asciiTheme="minorHAnsi" w:eastAsia="Calibri" w:hAnsiTheme="minorHAnsi" w:cstheme="minorHAnsi"/>
          <w:color w:val="000000"/>
        </w:rPr>
      </w:pPr>
      <w:r w:rsidRPr="001942ED">
        <w:rPr>
          <w:rFonts w:asciiTheme="minorHAnsi" w:eastAsia="Calibri" w:hAnsiTheme="minorHAnsi" w:cstheme="minorHAnsi"/>
          <w:color w:val="000000"/>
        </w:rPr>
        <w:lastRenderedPageBreak/>
        <w:t>Transaction through Web Service through spring in Maven-project payment gateway for Reliance 4G Service and Bill desk integration for payment. Major roles are creating Registration for R4G customers, Prepaid Customers and Merchant and their transaction thr</w:t>
      </w:r>
      <w:r w:rsidRPr="001942ED">
        <w:rPr>
          <w:rFonts w:asciiTheme="minorHAnsi" w:eastAsia="Calibri" w:hAnsiTheme="minorHAnsi" w:cstheme="minorHAnsi"/>
          <w:color w:val="000000"/>
        </w:rPr>
        <w:t xml:space="preserve">ough different mode. Migrated Project in to </w:t>
      </w:r>
      <w:r w:rsidRPr="001942ED">
        <w:rPr>
          <w:rFonts w:asciiTheme="minorHAnsi" w:eastAsia="Calibri" w:hAnsiTheme="minorHAnsi" w:cstheme="minorHAnsi"/>
          <w:b/>
          <w:color w:val="000000"/>
        </w:rPr>
        <w:t>Magnolia</w:t>
      </w:r>
      <w:r w:rsidRPr="001942ED">
        <w:rPr>
          <w:rFonts w:asciiTheme="minorHAnsi" w:eastAsia="Calibri" w:hAnsiTheme="minorHAnsi" w:cstheme="minorHAnsi"/>
          <w:color w:val="000000"/>
        </w:rPr>
        <w:t xml:space="preserve"> </w:t>
      </w:r>
      <w:r w:rsidRPr="001942ED">
        <w:rPr>
          <w:rFonts w:asciiTheme="minorHAnsi" w:eastAsia="Calibri" w:hAnsiTheme="minorHAnsi" w:cstheme="minorHAnsi"/>
          <w:b/>
          <w:color w:val="000000"/>
        </w:rPr>
        <w:t>CMS</w:t>
      </w:r>
      <w:r w:rsidRPr="001942ED">
        <w:rPr>
          <w:rFonts w:asciiTheme="minorHAnsi" w:eastAsia="Calibri" w:hAnsiTheme="minorHAnsi" w:cstheme="minorHAnsi"/>
          <w:color w:val="000000"/>
        </w:rPr>
        <w:t>. </w:t>
      </w:r>
    </w:p>
    <w:p w:rsidR="00051D26" w:rsidRPr="001942ED" w:rsidRDefault="00051D26">
      <w:pPr>
        <w:jc w:val="both"/>
        <w:rPr>
          <w:rFonts w:asciiTheme="minorHAnsi" w:eastAsia="Calibri" w:hAnsiTheme="minorHAnsi" w:cstheme="minorHAnsi"/>
          <w:color w:val="000000"/>
        </w:rPr>
      </w:pPr>
    </w:p>
    <w:p w:rsidR="00051D26" w:rsidRPr="001942ED" w:rsidRDefault="001942ED">
      <w:pPr>
        <w:rPr>
          <w:rFonts w:asciiTheme="minorHAnsi" w:eastAsia="Calibri" w:hAnsiTheme="minorHAnsi" w:cstheme="minorHAnsi"/>
          <w:color w:val="000000"/>
          <w:sz w:val="22"/>
          <w:szCs w:val="22"/>
        </w:rPr>
      </w:pPr>
      <w:r w:rsidRPr="001942ED">
        <w:rPr>
          <w:rFonts w:asciiTheme="minorHAnsi" w:eastAsia="Calibri" w:hAnsiTheme="minorHAnsi" w:cstheme="minorHAnsi"/>
          <w:color w:val="000000"/>
        </w:rPr>
        <w:t> </w:t>
      </w:r>
      <w:r w:rsidRPr="001942ED">
        <w:rPr>
          <w:rFonts w:asciiTheme="minorHAnsi" w:eastAsia="Bodoni" w:hAnsiTheme="minorHAnsi" w:cstheme="minorHAnsi"/>
          <w:b/>
          <w:color w:val="000000"/>
        </w:rPr>
        <w:t>Roles and Responsibilities:</w:t>
      </w:r>
    </w:p>
    <w:p w:rsidR="00051D26" w:rsidRPr="001942ED" w:rsidRDefault="001942ED">
      <w:pPr>
        <w:numPr>
          <w:ilvl w:val="0"/>
          <w:numId w:val="1"/>
        </w:numPr>
        <w:rPr>
          <w:rFonts w:asciiTheme="minorHAnsi" w:hAnsiTheme="minorHAnsi" w:cstheme="minorHAnsi"/>
          <w:sz w:val="22"/>
          <w:szCs w:val="22"/>
        </w:rPr>
      </w:pPr>
      <w:r w:rsidRPr="001942ED">
        <w:rPr>
          <w:rFonts w:asciiTheme="minorHAnsi" w:eastAsia="Calibri" w:hAnsiTheme="minorHAnsi" w:cstheme="minorHAnsi"/>
          <w:color w:val="000000"/>
          <w:sz w:val="22"/>
          <w:szCs w:val="22"/>
        </w:rPr>
        <w:t> </w:t>
      </w:r>
      <w:r w:rsidRPr="001942ED">
        <w:rPr>
          <w:rFonts w:asciiTheme="minorHAnsi" w:eastAsia="Calibri" w:hAnsiTheme="minorHAnsi" w:cstheme="minorHAnsi"/>
        </w:rPr>
        <w:t>Coding, Development and Business Logic Generation, Client Side Support and Bill Desk Integration.</w:t>
      </w:r>
    </w:p>
    <w:p w:rsidR="00051D26" w:rsidRPr="001942ED" w:rsidRDefault="001942ED">
      <w:pPr>
        <w:numPr>
          <w:ilvl w:val="0"/>
          <w:numId w:val="1"/>
        </w:numPr>
        <w:rPr>
          <w:rFonts w:asciiTheme="minorHAnsi" w:hAnsiTheme="minorHAnsi" w:cstheme="minorHAnsi"/>
          <w:sz w:val="22"/>
          <w:szCs w:val="22"/>
        </w:rPr>
      </w:pPr>
      <w:r w:rsidRPr="001942ED">
        <w:rPr>
          <w:rFonts w:asciiTheme="minorHAnsi" w:eastAsia="Calibri" w:hAnsiTheme="minorHAnsi" w:cstheme="minorHAnsi"/>
        </w:rPr>
        <w:t xml:space="preserve">Client Side validation using Ajax and </w:t>
      </w:r>
      <w:proofErr w:type="spellStart"/>
      <w:r w:rsidRPr="001942ED">
        <w:rPr>
          <w:rFonts w:asciiTheme="minorHAnsi" w:eastAsia="Calibri" w:hAnsiTheme="minorHAnsi" w:cstheme="minorHAnsi"/>
        </w:rPr>
        <w:t>Js</w:t>
      </w:r>
      <w:proofErr w:type="spellEnd"/>
      <w:r w:rsidRPr="001942ED">
        <w:rPr>
          <w:rFonts w:asciiTheme="minorHAnsi" w:eastAsia="Calibri" w:hAnsiTheme="minorHAnsi" w:cstheme="minorHAnsi"/>
        </w:rPr>
        <w:t xml:space="preserve">, </w:t>
      </w:r>
      <w:proofErr w:type="spellStart"/>
      <w:r w:rsidRPr="001942ED">
        <w:rPr>
          <w:rFonts w:asciiTheme="minorHAnsi" w:eastAsia="Calibri" w:hAnsiTheme="minorHAnsi" w:cstheme="minorHAnsi"/>
        </w:rPr>
        <w:t>JQuery</w:t>
      </w:r>
      <w:proofErr w:type="spellEnd"/>
      <w:r w:rsidRPr="001942ED">
        <w:rPr>
          <w:rFonts w:asciiTheme="minorHAnsi" w:eastAsia="Calibri" w:hAnsiTheme="minorHAnsi" w:cstheme="minorHAnsi"/>
        </w:rPr>
        <w:t>.</w:t>
      </w:r>
    </w:p>
    <w:p w:rsidR="00051D26" w:rsidRPr="001942ED" w:rsidRDefault="001942ED">
      <w:pPr>
        <w:numPr>
          <w:ilvl w:val="0"/>
          <w:numId w:val="1"/>
        </w:numPr>
        <w:rPr>
          <w:rFonts w:asciiTheme="minorHAnsi" w:hAnsiTheme="minorHAnsi" w:cstheme="minorHAnsi"/>
          <w:sz w:val="22"/>
          <w:szCs w:val="22"/>
        </w:rPr>
      </w:pPr>
      <w:r w:rsidRPr="001942ED">
        <w:rPr>
          <w:rFonts w:asciiTheme="minorHAnsi" w:eastAsia="Calibri" w:hAnsiTheme="minorHAnsi" w:cstheme="minorHAnsi"/>
          <w:sz w:val="22"/>
          <w:szCs w:val="22"/>
        </w:rPr>
        <w:t> </w:t>
      </w:r>
      <w:r w:rsidRPr="001942ED">
        <w:rPr>
          <w:rFonts w:asciiTheme="minorHAnsi" w:eastAsia="Calibri" w:hAnsiTheme="minorHAnsi" w:cstheme="minorHAnsi"/>
        </w:rPr>
        <w:t xml:space="preserve">Wallet Creation, </w:t>
      </w:r>
      <w:r w:rsidRPr="001942ED">
        <w:rPr>
          <w:rFonts w:asciiTheme="minorHAnsi" w:eastAsia="Calibri" w:hAnsiTheme="minorHAnsi" w:cstheme="minorHAnsi"/>
        </w:rPr>
        <w:t>Setting Payment Configuration.</w:t>
      </w:r>
    </w:p>
    <w:p w:rsidR="00051D26" w:rsidRPr="001942ED" w:rsidRDefault="001942ED">
      <w:pPr>
        <w:numPr>
          <w:ilvl w:val="0"/>
          <w:numId w:val="1"/>
        </w:numPr>
        <w:rPr>
          <w:rFonts w:asciiTheme="minorHAnsi" w:hAnsiTheme="minorHAnsi" w:cstheme="minorHAnsi"/>
          <w:sz w:val="22"/>
          <w:szCs w:val="22"/>
        </w:rPr>
      </w:pPr>
      <w:r w:rsidRPr="001942ED">
        <w:rPr>
          <w:rFonts w:asciiTheme="minorHAnsi" w:eastAsia="Calibri" w:hAnsiTheme="minorHAnsi" w:cstheme="minorHAnsi"/>
          <w:sz w:val="22"/>
          <w:szCs w:val="22"/>
        </w:rPr>
        <w:t> </w:t>
      </w:r>
      <w:r w:rsidRPr="001942ED">
        <w:rPr>
          <w:rFonts w:asciiTheme="minorHAnsi" w:eastAsia="Calibri" w:hAnsiTheme="minorHAnsi" w:cstheme="minorHAnsi"/>
        </w:rPr>
        <w:t>Mode of Payment through Mobile or POS Device.</w:t>
      </w:r>
    </w:p>
    <w:p w:rsidR="00051D26" w:rsidRPr="001942ED" w:rsidRDefault="001942ED">
      <w:pPr>
        <w:numPr>
          <w:ilvl w:val="0"/>
          <w:numId w:val="1"/>
        </w:numPr>
        <w:rPr>
          <w:rFonts w:asciiTheme="minorHAnsi" w:hAnsiTheme="minorHAnsi" w:cstheme="minorHAnsi"/>
          <w:sz w:val="22"/>
          <w:szCs w:val="22"/>
        </w:rPr>
      </w:pPr>
      <w:r w:rsidRPr="001942ED">
        <w:rPr>
          <w:rFonts w:asciiTheme="minorHAnsi" w:eastAsia="Calibri" w:hAnsiTheme="minorHAnsi" w:cstheme="minorHAnsi"/>
          <w:sz w:val="22"/>
          <w:szCs w:val="22"/>
        </w:rPr>
        <w:t> </w:t>
      </w:r>
      <w:r w:rsidRPr="001942ED">
        <w:rPr>
          <w:rFonts w:asciiTheme="minorHAnsi" w:eastAsia="Calibri" w:hAnsiTheme="minorHAnsi" w:cstheme="minorHAnsi"/>
        </w:rPr>
        <w:t>NFC enables future Payment with No-Click and One Click Options.</w:t>
      </w:r>
    </w:p>
    <w:p w:rsidR="00051D26" w:rsidRPr="001942ED" w:rsidRDefault="001942ED">
      <w:pPr>
        <w:numPr>
          <w:ilvl w:val="0"/>
          <w:numId w:val="1"/>
        </w:numPr>
        <w:rPr>
          <w:rFonts w:asciiTheme="minorHAnsi" w:hAnsiTheme="minorHAnsi" w:cstheme="minorHAnsi"/>
          <w:sz w:val="22"/>
          <w:szCs w:val="22"/>
        </w:rPr>
      </w:pPr>
      <w:r w:rsidRPr="001942ED">
        <w:rPr>
          <w:rFonts w:asciiTheme="minorHAnsi" w:eastAsia="Calibri" w:hAnsiTheme="minorHAnsi" w:cstheme="minorHAnsi"/>
          <w:sz w:val="22"/>
          <w:szCs w:val="22"/>
        </w:rPr>
        <w:t> </w:t>
      </w:r>
      <w:r w:rsidRPr="001942ED">
        <w:rPr>
          <w:rFonts w:asciiTheme="minorHAnsi" w:eastAsia="Calibri" w:hAnsiTheme="minorHAnsi" w:cstheme="minorHAnsi"/>
        </w:rPr>
        <w:t xml:space="preserve">Converting </w:t>
      </w:r>
      <w:proofErr w:type="spellStart"/>
      <w:r w:rsidRPr="001942ED">
        <w:rPr>
          <w:rFonts w:asciiTheme="minorHAnsi" w:eastAsia="Calibri" w:hAnsiTheme="minorHAnsi" w:cstheme="minorHAnsi"/>
        </w:rPr>
        <w:t>jsp</w:t>
      </w:r>
      <w:proofErr w:type="spellEnd"/>
      <w:r w:rsidRPr="001942ED">
        <w:rPr>
          <w:rFonts w:asciiTheme="minorHAnsi" w:eastAsia="Calibri" w:hAnsiTheme="minorHAnsi" w:cstheme="minorHAnsi"/>
        </w:rPr>
        <w:t xml:space="preserve"> files in to Magnolia </w:t>
      </w:r>
      <w:proofErr w:type="spellStart"/>
      <w:r w:rsidRPr="001942ED">
        <w:rPr>
          <w:rFonts w:asciiTheme="minorHAnsi" w:eastAsia="Calibri" w:hAnsiTheme="minorHAnsi" w:cstheme="minorHAnsi"/>
        </w:rPr>
        <w:t>jsp</w:t>
      </w:r>
      <w:proofErr w:type="spellEnd"/>
      <w:r w:rsidRPr="001942ED">
        <w:rPr>
          <w:rFonts w:asciiTheme="minorHAnsi" w:eastAsia="Calibri" w:hAnsiTheme="minorHAnsi" w:cstheme="minorHAnsi"/>
        </w:rPr>
        <w:t xml:space="preserve"> files using </w:t>
      </w:r>
      <w:r w:rsidRPr="001942ED">
        <w:rPr>
          <w:rFonts w:asciiTheme="minorHAnsi" w:eastAsia="Calibri" w:hAnsiTheme="minorHAnsi" w:cstheme="minorHAnsi"/>
          <w:b/>
        </w:rPr>
        <w:t>Magnolia</w:t>
      </w:r>
      <w:r w:rsidRPr="001942ED">
        <w:rPr>
          <w:rFonts w:asciiTheme="minorHAnsi" w:eastAsia="Calibri" w:hAnsiTheme="minorHAnsi" w:cstheme="minorHAnsi"/>
        </w:rPr>
        <w:t xml:space="preserve"> </w:t>
      </w:r>
      <w:r w:rsidRPr="001942ED">
        <w:rPr>
          <w:rFonts w:asciiTheme="minorHAnsi" w:eastAsia="Calibri" w:hAnsiTheme="minorHAnsi" w:cstheme="minorHAnsi"/>
          <w:b/>
        </w:rPr>
        <w:t>CMS</w:t>
      </w:r>
      <w:r w:rsidRPr="001942ED">
        <w:rPr>
          <w:rFonts w:asciiTheme="minorHAnsi" w:eastAsia="Calibri" w:hAnsiTheme="minorHAnsi" w:cstheme="minorHAnsi"/>
        </w:rPr>
        <w:t xml:space="preserve"> (Content Management System).</w:t>
      </w:r>
    </w:p>
    <w:p w:rsidR="00051D26" w:rsidRPr="001942ED" w:rsidRDefault="00051D26">
      <w:pPr>
        <w:ind w:left="360"/>
        <w:rPr>
          <w:rFonts w:asciiTheme="minorHAnsi" w:eastAsia="Calibri" w:hAnsiTheme="minorHAnsi" w:cstheme="minorHAnsi"/>
          <w:sz w:val="22"/>
          <w:szCs w:val="22"/>
        </w:rPr>
      </w:pPr>
    </w:p>
    <w:p w:rsidR="00051D26" w:rsidRPr="001942ED" w:rsidRDefault="001942ED">
      <w:pPr>
        <w:rPr>
          <w:rFonts w:asciiTheme="minorHAnsi" w:eastAsia="Calibri" w:hAnsiTheme="minorHAnsi" w:cstheme="minorHAnsi"/>
          <w:sz w:val="22"/>
          <w:szCs w:val="22"/>
        </w:rPr>
      </w:pPr>
      <w:r w:rsidRPr="001942ED">
        <w:rPr>
          <w:rFonts w:asciiTheme="minorHAnsi" w:eastAsia="Arial" w:hAnsiTheme="minorHAnsi" w:cstheme="minorHAnsi"/>
          <w:b/>
          <w:color w:val="000000"/>
        </w:rPr>
        <w:t>Environment:</w:t>
      </w:r>
      <w:r w:rsidRPr="001942ED">
        <w:rPr>
          <w:rFonts w:asciiTheme="minorHAnsi" w:eastAsia="Arial" w:hAnsiTheme="minorHAnsi" w:cstheme="minorHAnsi"/>
          <w:color w:val="000000"/>
          <w:sz w:val="22"/>
          <w:szCs w:val="22"/>
        </w:rPr>
        <w:t> </w:t>
      </w:r>
      <w:r w:rsidRPr="001942ED">
        <w:rPr>
          <w:rFonts w:asciiTheme="minorHAnsi" w:eastAsia="Calibri" w:hAnsiTheme="minorHAnsi" w:cstheme="minorHAnsi"/>
        </w:rPr>
        <w:t xml:space="preserve">Windows, Java1.5, </w:t>
      </w:r>
      <w:proofErr w:type="spellStart"/>
      <w:r w:rsidRPr="001942ED">
        <w:rPr>
          <w:rFonts w:asciiTheme="minorHAnsi" w:eastAsia="Calibri" w:hAnsiTheme="minorHAnsi" w:cstheme="minorHAnsi"/>
        </w:rPr>
        <w:t>Jboss</w:t>
      </w:r>
      <w:proofErr w:type="spellEnd"/>
      <w:r w:rsidRPr="001942ED">
        <w:rPr>
          <w:rFonts w:asciiTheme="minorHAnsi" w:eastAsia="Calibri" w:hAnsiTheme="minorHAnsi" w:cstheme="minorHAnsi"/>
        </w:rPr>
        <w:t xml:space="preserve"> 9.1, MySQL, </w:t>
      </w:r>
      <w:proofErr w:type="gramStart"/>
      <w:r w:rsidRPr="001942ED">
        <w:rPr>
          <w:rFonts w:asciiTheme="minorHAnsi" w:eastAsia="Calibri" w:hAnsiTheme="minorHAnsi" w:cstheme="minorHAnsi"/>
        </w:rPr>
        <w:t>Spring</w:t>
      </w:r>
      <w:proofErr w:type="gramEnd"/>
      <w:r w:rsidRPr="001942ED">
        <w:rPr>
          <w:rFonts w:asciiTheme="minorHAnsi" w:eastAsia="Calibri" w:hAnsiTheme="minorHAnsi" w:cstheme="minorHAnsi"/>
        </w:rPr>
        <w:t xml:space="preserve"> 3.0, Hibernate, Magnolia CMS, Net Beans (JDBC, Servlets, JSP, XML)</w:t>
      </w:r>
    </w:p>
    <w:p w:rsidR="00051D26" w:rsidRPr="001942ED" w:rsidRDefault="00051D26">
      <w:pPr>
        <w:rPr>
          <w:rFonts w:asciiTheme="minorHAnsi" w:eastAsia="Calibri" w:hAnsiTheme="minorHAnsi" w:cstheme="minorHAnsi"/>
          <w:sz w:val="22"/>
          <w:szCs w:val="22"/>
        </w:rPr>
      </w:pPr>
    </w:p>
    <w:p w:rsidR="00051D26" w:rsidRPr="001942ED" w:rsidRDefault="00051D26">
      <w:pPr>
        <w:rPr>
          <w:rFonts w:asciiTheme="minorHAnsi" w:eastAsia="Calibri" w:hAnsiTheme="minorHAnsi" w:cstheme="minorHAnsi"/>
          <w:sz w:val="22"/>
          <w:szCs w:val="22"/>
        </w:rPr>
      </w:pPr>
    </w:p>
    <w:tbl>
      <w:tblPr>
        <w:tblW w:w="9347" w:type="dxa"/>
        <w:tblLayout w:type="fixed"/>
        <w:tblLook w:val="0000" w:firstRow="0" w:lastRow="0" w:firstColumn="0" w:lastColumn="0" w:noHBand="0" w:noVBand="0"/>
      </w:tblPr>
      <w:tblGrid>
        <w:gridCol w:w="2391"/>
        <w:gridCol w:w="6956"/>
      </w:tblGrid>
      <w:tr w:rsidR="00051D26" w:rsidRPr="001942ED">
        <w:trPr>
          <w:trHeight w:val="209"/>
        </w:trPr>
        <w:tc>
          <w:tcPr>
            <w:tcW w:w="2391" w:type="dxa"/>
            <w:shd w:val="clear" w:color="auto" w:fill="F3F3F3"/>
            <w:tcMar>
              <w:top w:w="15" w:type="dxa"/>
              <w:left w:w="15" w:type="dxa"/>
              <w:bottom w:w="15" w:type="dxa"/>
              <w:right w:w="15" w:type="dxa"/>
            </w:tcMar>
          </w:tcPr>
          <w:p w:rsidR="00051D26" w:rsidRPr="001942ED" w:rsidRDefault="00051D26">
            <w:pPr>
              <w:jc w:val="both"/>
              <w:rPr>
                <w:rFonts w:asciiTheme="minorHAnsi" w:eastAsia="Calibri" w:hAnsiTheme="minorHAnsi" w:cstheme="minorHAnsi"/>
                <w:sz w:val="22"/>
                <w:szCs w:val="22"/>
              </w:rPr>
            </w:pPr>
          </w:p>
        </w:tc>
        <w:tc>
          <w:tcPr>
            <w:tcW w:w="6956" w:type="dxa"/>
            <w:shd w:val="clear" w:color="auto" w:fill="F3F3F3"/>
            <w:tcMar>
              <w:top w:w="15" w:type="dxa"/>
              <w:left w:w="15" w:type="dxa"/>
              <w:bottom w:w="15" w:type="dxa"/>
              <w:right w:w="15" w:type="dxa"/>
            </w:tcMar>
          </w:tcPr>
          <w:p w:rsidR="00051D26" w:rsidRPr="001942ED" w:rsidRDefault="00051D26">
            <w:pPr>
              <w:jc w:val="both"/>
              <w:rPr>
                <w:rFonts w:asciiTheme="minorHAnsi" w:eastAsia="Calibri" w:hAnsiTheme="minorHAnsi" w:cstheme="minorHAnsi"/>
                <w:sz w:val="22"/>
                <w:szCs w:val="22"/>
              </w:rPr>
            </w:pPr>
          </w:p>
        </w:tc>
      </w:tr>
    </w:tbl>
    <w:p w:rsidR="00051D26" w:rsidRPr="001942ED" w:rsidRDefault="00051D26">
      <w:pPr>
        <w:ind w:left="720"/>
        <w:rPr>
          <w:rFonts w:asciiTheme="minorHAnsi" w:eastAsia="Calibri" w:hAnsiTheme="minorHAnsi" w:cstheme="minorHAnsi"/>
          <w:sz w:val="22"/>
          <w:szCs w:val="22"/>
        </w:rPr>
      </w:pPr>
    </w:p>
    <w:p w:rsidR="00051D26" w:rsidRPr="001942ED" w:rsidRDefault="001942ED">
      <w:pPr>
        <w:jc w:val="both"/>
        <w:rPr>
          <w:rFonts w:asciiTheme="minorHAnsi" w:eastAsia="Calibri" w:hAnsiTheme="minorHAnsi" w:cstheme="minorHAnsi"/>
          <w:sz w:val="22"/>
          <w:szCs w:val="22"/>
          <w:u w:val="single"/>
        </w:rPr>
      </w:pPr>
      <w:r w:rsidRPr="001942ED">
        <w:rPr>
          <w:rFonts w:asciiTheme="minorHAnsi" w:eastAsia="Calibri" w:hAnsiTheme="minorHAnsi" w:cstheme="minorHAnsi"/>
          <w:b/>
          <w:sz w:val="22"/>
          <w:szCs w:val="22"/>
          <w:u w:val="single"/>
        </w:rPr>
        <w:t>Training</w:t>
      </w:r>
    </w:p>
    <w:p w:rsidR="00051D26" w:rsidRPr="001942ED" w:rsidRDefault="00051D26">
      <w:pPr>
        <w:jc w:val="both"/>
        <w:rPr>
          <w:rFonts w:asciiTheme="minorHAnsi" w:eastAsia="Calibri" w:hAnsiTheme="minorHAnsi" w:cstheme="minorHAnsi"/>
          <w:sz w:val="22"/>
          <w:szCs w:val="22"/>
          <w:u w:val="single"/>
        </w:rPr>
      </w:pPr>
    </w:p>
    <w:tbl>
      <w:tblPr>
        <w:tblW w:w="927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7110"/>
      </w:tblGrid>
      <w:tr w:rsidR="00051D26" w:rsidRPr="001942ED">
        <w:tc>
          <w:tcPr>
            <w:tcW w:w="2160" w:type="dxa"/>
            <w:tcBorders>
              <w:top w:val="single" w:sz="4" w:space="0" w:color="000000"/>
              <w:left w:val="single" w:sz="4" w:space="0" w:color="000000"/>
              <w:bottom w:val="single" w:sz="4" w:space="0" w:color="000000"/>
              <w:right w:val="single" w:sz="4" w:space="0" w:color="000000"/>
            </w:tcBorders>
            <w:shd w:val="clear" w:color="auto" w:fill="F2F2F2"/>
          </w:tcPr>
          <w:p w:rsidR="00051D26" w:rsidRPr="001942ED" w:rsidRDefault="001942ED">
            <w:pPr>
              <w:pStyle w:val="Heading1"/>
              <w:spacing w:before="20" w:after="20"/>
              <w:jc w:val="both"/>
              <w:rPr>
                <w:rFonts w:asciiTheme="minorHAnsi" w:eastAsia="Calibri" w:hAnsiTheme="minorHAnsi" w:cstheme="minorHAnsi"/>
                <w:sz w:val="22"/>
                <w:szCs w:val="22"/>
              </w:rPr>
            </w:pPr>
            <w:r w:rsidRPr="001942ED">
              <w:rPr>
                <w:rFonts w:asciiTheme="minorHAnsi" w:eastAsia="Calibri" w:hAnsiTheme="minorHAnsi" w:cstheme="minorHAnsi"/>
                <w:sz w:val="22"/>
                <w:szCs w:val="22"/>
              </w:rPr>
              <w:t>Organization</w:t>
            </w:r>
          </w:p>
        </w:tc>
        <w:tc>
          <w:tcPr>
            <w:tcW w:w="7110" w:type="dxa"/>
            <w:tcBorders>
              <w:top w:val="single" w:sz="4" w:space="0" w:color="000000"/>
              <w:left w:val="single" w:sz="4" w:space="0" w:color="000000"/>
              <w:bottom w:val="single" w:sz="4" w:space="0" w:color="000000"/>
              <w:right w:val="single" w:sz="4" w:space="0" w:color="000000"/>
            </w:tcBorders>
            <w:shd w:val="clear" w:color="auto" w:fill="F2F2F2"/>
          </w:tcPr>
          <w:p w:rsidR="00051D26" w:rsidRPr="001942ED" w:rsidRDefault="001942ED">
            <w:pPr>
              <w:rPr>
                <w:rFonts w:asciiTheme="minorHAnsi" w:eastAsia="Calibri" w:hAnsiTheme="minorHAnsi" w:cstheme="minorHAnsi"/>
                <w:color w:val="000000"/>
                <w:sz w:val="22"/>
                <w:szCs w:val="22"/>
              </w:rPr>
            </w:pPr>
            <w:r w:rsidRPr="001942ED">
              <w:rPr>
                <w:rFonts w:asciiTheme="minorHAnsi" w:eastAsia="Calibri" w:hAnsiTheme="minorHAnsi" w:cstheme="minorHAnsi"/>
                <w:b/>
                <w:color w:val="000000"/>
                <w:sz w:val="22"/>
                <w:szCs w:val="22"/>
              </w:rPr>
              <w:t>Training</w:t>
            </w:r>
          </w:p>
        </w:tc>
      </w:tr>
      <w:tr w:rsidR="00051D26" w:rsidRPr="001942ED">
        <w:tc>
          <w:tcPr>
            <w:tcW w:w="2160" w:type="dxa"/>
            <w:tcBorders>
              <w:top w:val="single" w:sz="4" w:space="0" w:color="000000"/>
              <w:left w:val="single" w:sz="4" w:space="0" w:color="000000"/>
              <w:bottom w:val="single" w:sz="4" w:space="0" w:color="000000"/>
              <w:right w:val="single" w:sz="4" w:space="0" w:color="000000"/>
            </w:tcBorders>
          </w:tcPr>
          <w:p w:rsidR="00051D26" w:rsidRPr="001942ED" w:rsidRDefault="001942ED">
            <w:pPr>
              <w:spacing w:before="20" w:after="20"/>
              <w:jc w:val="both"/>
              <w:rPr>
                <w:rFonts w:asciiTheme="minorHAnsi" w:eastAsia="Calibri" w:hAnsiTheme="minorHAnsi" w:cstheme="minorHAnsi"/>
                <w:sz w:val="22"/>
                <w:szCs w:val="22"/>
              </w:rPr>
            </w:pPr>
            <w:r w:rsidRPr="001942ED">
              <w:rPr>
                <w:rFonts w:asciiTheme="minorHAnsi" w:eastAsia="Calibri" w:hAnsiTheme="minorHAnsi" w:cstheme="minorHAnsi"/>
                <w:b/>
                <w:sz w:val="22"/>
                <w:szCs w:val="22"/>
              </w:rPr>
              <w:t>HCL Technologies</w:t>
            </w:r>
          </w:p>
        </w:tc>
        <w:tc>
          <w:tcPr>
            <w:tcW w:w="7110" w:type="dxa"/>
            <w:tcBorders>
              <w:top w:val="single" w:sz="4" w:space="0" w:color="000000"/>
              <w:left w:val="single" w:sz="4" w:space="0" w:color="000000"/>
              <w:bottom w:val="single" w:sz="4" w:space="0" w:color="000000"/>
              <w:right w:val="single" w:sz="4" w:space="0" w:color="000000"/>
            </w:tcBorders>
          </w:tcPr>
          <w:p w:rsidR="00051D26" w:rsidRPr="001942ED" w:rsidRDefault="001942ED">
            <w:pPr>
              <w:pStyle w:val="Heading2"/>
              <w:spacing w:before="20" w:after="20"/>
              <w:jc w:val="both"/>
              <w:rPr>
                <w:rFonts w:asciiTheme="minorHAnsi" w:eastAsia="Calibri" w:hAnsiTheme="minorHAnsi" w:cstheme="minorHAnsi"/>
                <w:i w:val="0"/>
                <w:color w:val="000000"/>
                <w:sz w:val="22"/>
                <w:szCs w:val="22"/>
              </w:rPr>
            </w:pPr>
            <w:r w:rsidRPr="001942ED">
              <w:rPr>
                <w:rFonts w:asciiTheme="minorHAnsi" w:eastAsia="Calibri" w:hAnsiTheme="minorHAnsi" w:cstheme="minorHAnsi"/>
                <w:i w:val="0"/>
                <w:color w:val="000000"/>
                <w:sz w:val="22"/>
                <w:szCs w:val="22"/>
              </w:rPr>
              <w:t>Trained in ATG</w:t>
            </w:r>
          </w:p>
        </w:tc>
      </w:tr>
      <w:tr w:rsidR="00051D26" w:rsidRPr="001942ED">
        <w:tc>
          <w:tcPr>
            <w:tcW w:w="2160" w:type="dxa"/>
            <w:tcBorders>
              <w:top w:val="single" w:sz="4" w:space="0" w:color="000000"/>
              <w:left w:val="single" w:sz="4" w:space="0" w:color="000000"/>
              <w:bottom w:val="single" w:sz="4" w:space="0" w:color="000000"/>
              <w:right w:val="single" w:sz="4" w:space="0" w:color="000000"/>
            </w:tcBorders>
          </w:tcPr>
          <w:p w:rsidR="00051D26" w:rsidRPr="001942ED" w:rsidRDefault="00051D26">
            <w:pPr>
              <w:spacing w:before="20" w:after="20"/>
              <w:jc w:val="both"/>
              <w:rPr>
                <w:rFonts w:asciiTheme="minorHAnsi" w:eastAsia="Calibri" w:hAnsiTheme="minorHAnsi" w:cstheme="minorHAnsi"/>
                <w:sz w:val="22"/>
                <w:szCs w:val="22"/>
              </w:rPr>
            </w:pPr>
          </w:p>
        </w:tc>
        <w:tc>
          <w:tcPr>
            <w:tcW w:w="7110" w:type="dxa"/>
            <w:tcBorders>
              <w:top w:val="single" w:sz="4" w:space="0" w:color="000000"/>
              <w:left w:val="single" w:sz="4" w:space="0" w:color="000000"/>
              <w:bottom w:val="single" w:sz="4" w:space="0" w:color="000000"/>
              <w:right w:val="single" w:sz="4" w:space="0" w:color="000000"/>
            </w:tcBorders>
          </w:tcPr>
          <w:p w:rsidR="00051D26" w:rsidRPr="001942ED" w:rsidRDefault="001942ED">
            <w:pPr>
              <w:pStyle w:val="Heading2"/>
              <w:spacing w:before="20" w:after="20"/>
              <w:jc w:val="both"/>
              <w:rPr>
                <w:rFonts w:asciiTheme="minorHAnsi" w:eastAsia="Calibri" w:hAnsiTheme="minorHAnsi" w:cstheme="minorHAnsi"/>
                <w:i w:val="0"/>
                <w:color w:val="000000"/>
                <w:sz w:val="22"/>
                <w:szCs w:val="22"/>
              </w:rPr>
            </w:pPr>
            <w:r w:rsidRPr="001942ED">
              <w:rPr>
                <w:rFonts w:asciiTheme="minorHAnsi" w:eastAsia="Calibri" w:hAnsiTheme="minorHAnsi" w:cstheme="minorHAnsi"/>
                <w:i w:val="0"/>
                <w:color w:val="000000"/>
                <w:sz w:val="22"/>
                <w:szCs w:val="22"/>
              </w:rPr>
              <w:t>Trained in Adobe CQ5</w:t>
            </w:r>
          </w:p>
        </w:tc>
      </w:tr>
      <w:tr w:rsidR="00051D26" w:rsidRPr="001942ED">
        <w:tc>
          <w:tcPr>
            <w:tcW w:w="2160" w:type="dxa"/>
            <w:tcBorders>
              <w:top w:val="single" w:sz="4" w:space="0" w:color="000000"/>
              <w:left w:val="single" w:sz="4" w:space="0" w:color="000000"/>
              <w:bottom w:val="single" w:sz="4" w:space="0" w:color="000000"/>
              <w:right w:val="single" w:sz="4" w:space="0" w:color="000000"/>
            </w:tcBorders>
          </w:tcPr>
          <w:p w:rsidR="00051D26" w:rsidRPr="001942ED" w:rsidRDefault="00051D26">
            <w:pPr>
              <w:spacing w:before="20" w:after="20"/>
              <w:jc w:val="both"/>
              <w:rPr>
                <w:rFonts w:asciiTheme="minorHAnsi" w:eastAsia="Calibri" w:hAnsiTheme="minorHAnsi" w:cstheme="minorHAnsi"/>
                <w:sz w:val="22"/>
                <w:szCs w:val="22"/>
              </w:rPr>
            </w:pPr>
          </w:p>
        </w:tc>
        <w:tc>
          <w:tcPr>
            <w:tcW w:w="7110" w:type="dxa"/>
            <w:tcBorders>
              <w:top w:val="single" w:sz="4" w:space="0" w:color="000000"/>
              <w:left w:val="single" w:sz="4" w:space="0" w:color="000000"/>
              <w:bottom w:val="single" w:sz="4" w:space="0" w:color="000000"/>
              <w:right w:val="single" w:sz="4" w:space="0" w:color="000000"/>
            </w:tcBorders>
          </w:tcPr>
          <w:p w:rsidR="00051D26" w:rsidRPr="001942ED" w:rsidRDefault="001942ED">
            <w:pPr>
              <w:pStyle w:val="Heading2"/>
              <w:spacing w:before="20" w:after="20"/>
              <w:jc w:val="both"/>
              <w:rPr>
                <w:rFonts w:asciiTheme="minorHAnsi" w:eastAsia="Calibri" w:hAnsiTheme="minorHAnsi" w:cstheme="minorHAnsi"/>
                <w:i w:val="0"/>
                <w:color w:val="000000"/>
                <w:sz w:val="22"/>
                <w:szCs w:val="22"/>
              </w:rPr>
            </w:pPr>
            <w:r w:rsidRPr="001942ED">
              <w:rPr>
                <w:rFonts w:asciiTheme="minorHAnsi" w:eastAsia="Calibri" w:hAnsiTheme="minorHAnsi" w:cstheme="minorHAnsi"/>
                <w:i w:val="0"/>
                <w:color w:val="000000"/>
                <w:sz w:val="22"/>
                <w:szCs w:val="22"/>
              </w:rPr>
              <w:t>Trained in Sterling OMS</w:t>
            </w:r>
          </w:p>
        </w:tc>
      </w:tr>
    </w:tbl>
    <w:p w:rsidR="00051D26" w:rsidRPr="001942ED" w:rsidRDefault="00051D26">
      <w:pPr>
        <w:rPr>
          <w:rFonts w:asciiTheme="minorHAnsi" w:eastAsia="Calibri" w:hAnsiTheme="minorHAnsi" w:cstheme="minorHAnsi"/>
          <w:sz w:val="22"/>
          <w:szCs w:val="22"/>
        </w:rPr>
      </w:pPr>
    </w:p>
    <w:p w:rsidR="00051D26" w:rsidRPr="001942ED" w:rsidRDefault="00051D26">
      <w:pPr>
        <w:jc w:val="both"/>
        <w:rPr>
          <w:rFonts w:asciiTheme="minorHAnsi" w:eastAsia="Calibri" w:hAnsiTheme="minorHAnsi" w:cstheme="minorHAnsi"/>
          <w:sz w:val="22"/>
          <w:szCs w:val="22"/>
          <w:u w:val="single"/>
        </w:rPr>
      </w:pPr>
    </w:p>
    <w:tbl>
      <w:tblPr>
        <w:tblW w:w="927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7110"/>
      </w:tblGrid>
      <w:tr w:rsidR="00051D26" w:rsidRPr="001942ED">
        <w:tc>
          <w:tcPr>
            <w:tcW w:w="2160" w:type="dxa"/>
            <w:tcBorders>
              <w:top w:val="single" w:sz="4" w:space="0" w:color="000000"/>
              <w:left w:val="single" w:sz="4" w:space="0" w:color="000000"/>
              <w:bottom w:val="single" w:sz="4" w:space="0" w:color="000000"/>
              <w:right w:val="single" w:sz="4" w:space="0" w:color="000000"/>
            </w:tcBorders>
            <w:shd w:val="clear" w:color="auto" w:fill="F2F2F2"/>
          </w:tcPr>
          <w:p w:rsidR="00051D26" w:rsidRPr="001942ED" w:rsidRDefault="001942ED">
            <w:pPr>
              <w:pStyle w:val="Heading1"/>
              <w:spacing w:before="20" w:after="20"/>
              <w:jc w:val="both"/>
              <w:rPr>
                <w:rFonts w:asciiTheme="minorHAnsi" w:eastAsia="Calibri" w:hAnsiTheme="minorHAnsi" w:cstheme="minorHAnsi"/>
                <w:sz w:val="22"/>
                <w:szCs w:val="22"/>
              </w:rPr>
            </w:pPr>
            <w:r w:rsidRPr="001942ED">
              <w:rPr>
                <w:rFonts w:asciiTheme="minorHAnsi" w:eastAsia="Calibri" w:hAnsiTheme="minorHAnsi" w:cstheme="minorHAnsi"/>
                <w:sz w:val="22"/>
                <w:szCs w:val="22"/>
              </w:rPr>
              <w:t>Organization</w:t>
            </w:r>
          </w:p>
        </w:tc>
        <w:tc>
          <w:tcPr>
            <w:tcW w:w="7110" w:type="dxa"/>
            <w:tcBorders>
              <w:top w:val="single" w:sz="4" w:space="0" w:color="000000"/>
              <w:left w:val="single" w:sz="4" w:space="0" w:color="000000"/>
              <w:bottom w:val="single" w:sz="4" w:space="0" w:color="000000"/>
              <w:right w:val="single" w:sz="4" w:space="0" w:color="000000"/>
            </w:tcBorders>
            <w:shd w:val="clear" w:color="auto" w:fill="F2F2F2"/>
          </w:tcPr>
          <w:p w:rsidR="00051D26" w:rsidRPr="001942ED" w:rsidRDefault="001942ED">
            <w:pPr>
              <w:rPr>
                <w:rFonts w:asciiTheme="minorHAnsi" w:eastAsia="Calibri" w:hAnsiTheme="minorHAnsi" w:cstheme="minorHAnsi"/>
                <w:color w:val="000000"/>
                <w:sz w:val="22"/>
                <w:szCs w:val="22"/>
              </w:rPr>
            </w:pPr>
            <w:r w:rsidRPr="001942ED">
              <w:rPr>
                <w:rFonts w:asciiTheme="minorHAnsi" w:eastAsia="Calibri" w:hAnsiTheme="minorHAnsi" w:cstheme="minorHAnsi"/>
                <w:b/>
                <w:color w:val="000000"/>
                <w:sz w:val="22"/>
                <w:szCs w:val="22"/>
              </w:rPr>
              <w:t>Training</w:t>
            </w:r>
          </w:p>
        </w:tc>
      </w:tr>
      <w:tr w:rsidR="00051D26" w:rsidRPr="001942ED">
        <w:tc>
          <w:tcPr>
            <w:tcW w:w="2160" w:type="dxa"/>
            <w:tcBorders>
              <w:top w:val="single" w:sz="4" w:space="0" w:color="000000"/>
              <w:left w:val="single" w:sz="4" w:space="0" w:color="000000"/>
              <w:bottom w:val="single" w:sz="4" w:space="0" w:color="000000"/>
              <w:right w:val="single" w:sz="4" w:space="0" w:color="000000"/>
            </w:tcBorders>
          </w:tcPr>
          <w:p w:rsidR="00051D26" w:rsidRPr="001942ED" w:rsidRDefault="001942ED">
            <w:pPr>
              <w:spacing w:before="20" w:after="20"/>
              <w:jc w:val="both"/>
              <w:rPr>
                <w:rFonts w:asciiTheme="minorHAnsi" w:eastAsia="Calibri" w:hAnsiTheme="minorHAnsi" w:cstheme="minorHAnsi"/>
                <w:sz w:val="22"/>
                <w:szCs w:val="22"/>
              </w:rPr>
            </w:pPr>
            <w:proofErr w:type="spellStart"/>
            <w:r w:rsidRPr="001942ED">
              <w:rPr>
                <w:rFonts w:asciiTheme="minorHAnsi" w:eastAsia="Calibri" w:hAnsiTheme="minorHAnsi" w:cstheme="minorHAnsi"/>
                <w:b/>
                <w:sz w:val="22"/>
                <w:szCs w:val="22"/>
              </w:rPr>
              <w:t>Kanha</w:t>
            </w:r>
            <w:proofErr w:type="spellEnd"/>
            <w:r w:rsidRPr="001942ED">
              <w:rPr>
                <w:rFonts w:asciiTheme="minorHAnsi" w:eastAsia="Calibri" w:hAnsiTheme="minorHAnsi" w:cstheme="minorHAnsi"/>
                <w:b/>
                <w:sz w:val="22"/>
                <w:szCs w:val="22"/>
              </w:rPr>
              <w:t xml:space="preserve"> Tech </w:t>
            </w:r>
          </w:p>
          <w:p w:rsidR="00051D26" w:rsidRPr="001942ED" w:rsidRDefault="001942ED">
            <w:pPr>
              <w:spacing w:before="20" w:after="20"/>
              <w:jc w:val="both"/>
              <w:rPr>
                <w:rFonts w:asciiTheme="minorHAnsi" w:eastAsia="Calibri" w:hAnsiTheme="minorHAnsi" w:cstheme="minorHAnsi"/>
                <w:sz w:val="22"/>
                <w:szCs w:val="22"/>
              </w:rPr>
            </w:pPr>
            <w:r w:rsidRPr="001942ED">
              <w:rPr>
                <w:rFonts w:asciiTheme="minorHAnsi" w:eastAsia="Calibri" w:hAnsiTheme="minorHAnsi" w:cstheme="minorHAnsi"/>
                <w:b/>
                <w:sz w:val="22"/>
                <w:szCs w:val="22"/>
              </w:rPr>
              <w:t>Solutions</w:t>
            </w:r>
          </w:p>
        </w:tc>
        <w:tc>
          <w:tcPr>
            <w:tcW w:w="7110" w:type="dxa"/>
            <w:tcBorders>
              <w:top w:val="single" w:sz="4" w:space="0" w:color="000000"/>
              <w:left w:val="single" w:sz="4" w:space="0" w:color="000000"/>
              <w:bottom w:val="single" w:sz="4" w:space="0" w:color="000000"/>
              <w:right w:val="single" w:sz="4" w:space="0" w:color="000000"/>
            </w:tcBorders>
          </w:tcPr>
          <w:p w:rsidR="00051D26" w:rsidRPr="001942ED" w:rsidRDefault="001942ED">
            <w:pPr>
              <w:pStyle w:val="Heading2"/>
              <w:spacing w:before="20" w:after="20"/>
              <w:jc w:val="both"/>
              <w:rPr>
                <w:rFonts w:asciiTheme="minorHAnsi" w:eastAsia="Calibri" w:hAnsiTheme="minorHAnsi" w:cstheme="minorHAnsi"/>
                <w:i w:val="0"/>
                <w:color w:val="000000"/>
                <w:sz w:val="22"/>
                <w:szCs w:val="22"/>
              </w:rPr>
            </w:pPr>
            <w:r w:rsidRPr="001942ED">
              <w:rPr>
                <w:rFonts w:asciiTheme="minorHAnsi" w:eastAsia="Calibri" w:hAnsiTheme="minorHAnsi" w:cstheme="minorHAnsi"/>
                <w:i w:val="0"/>
                <w:color w:val="000000"/>
                <w:sz w:val="22"/>
                <w:szCs w:val="22"/>
              </w:rPr>
              <w:t>Oracle</w:t>
            </w:r>
          </w:p>
        </w:tc>
      </w:tr>
      <w:tr w:rsidR="00051D26" w:rsidRPr="001942ED">
        <w:tc>
          <w:tcPr>
            <w:tcW w:w="2160" w:type="dxa"/>
            <w:tcBorders>
              <w:top w:val="single" w:sz="4" w:space="0" w:color="000000"/>
              <w:left w:val="single" w:sz="4" w:space="0" w:color="000000"/>
              <w:bottom w:val="single" w:sz="4" w:space="0" w:color="000000"/>
              <w:right w:val="single" w:sz="4" w:space="0" w:color="000000"/>
            </w:tcBorders>
          </w:tcPr>
          <w:p w:rsidR="00051D26" w:rsidRPr="001942ED" w:rsidRDefault="00051D26">
            <w:pPr>
              <w:spacing w:before="20" w:after="20"/>
              <w:jc w:val="both"/>
              <w:rPr>
                <w:rFonts w:asciiTheme="minorHAnsi" w:eastAsia="Calibri" w:hAnsiTheme="minorHAnsi" w:cstheme="minorHAnsi"/>
                <w:sz w:val="22"/>
                <w:szCs w:val="22"/>
              </w:rPr>
            </w:pPr>
          </w:p>
        </w:tc>
        <w:tc>
          <w:tcPr>
            <w:tcW w:w="7110" w:type="dxa"/>
            <w:tcBorders>
              <w:top w:val="single" w:sz="4" w:space="0" w:color="000000"/>
              <w:left w:val="single" w:sz="4" w:space="0" w:color="000000"/>
              <w:bottom w:val="single" w:sz="4" w:space="0" w:color="000000"/>
              <w:right w:val="single" w:sz="4" w:space="0" w:color="000000"/>
            </w:tcBorders>
          </w:tcPr>
          <w:p w:rsidR="00051D26" w:rsidRPr="001942ED" w:rsidRDefault="001942ED">
            <w:pPr>
              <w:pStyle w:val="Heading2"/>
              <w:spacing w:before="20" w:after="20"/>
              <w:jc w:val="both"/>
              <w:rPr>
                <w:rFonts w:asciiTheme="minorHAnsi" w:eastAsia="Calibri" w:hAnsiTheme="minorHAnsi" w:cstheme="minorHAnsi"/>
                <w:i w:val="0"/>
                <w:color w:val="000000"/>
                <w:sz w:val="22"/>
                <w:szCs w:val="22"/>
              </w:rPr>
            </w:pPr>
            <w:r w:rsidRPr="001942ED">
              <w:rPr>
                <w:rFonts w:asciiTheme="minorHAnsi" w:eastAsia="Calibri" w:hAnsiTheme="minorHAnsi" w:cstheme="minorHAnsi"/>
                <w:i w:val="0"/>
                <w:color w:val="000000"/>
                <w:sz w:val="22"/>
                <w:szCs w:val="22"/>
              </w:rPr>
              <w:t>Application Server</w:t>
            </w:r>
          </w:p>
        </w:tc>
      </w:tr>
      <w:tr w:rsidR="00051D26" w:rsidRPr="001942ED">
        <w:tc>
          <w:tcPr>
            <w:tcW w:w="2160" w:type="dxa"/>
            <w:tcBorders>
              <w:top w:val="single" w:sz="4" w:space="0" w:color="000000"/>
              <w:left w:val="single" w:sz="4" w:space="0" w:color="000000"/>
              <w:bottom w:val="single" w:sz="4" w:space="0" w:color="000000"/>
              <w:right w:val="single" w:sz="4" w:space="0" w:color="000000"/>
            </w:tcBorders>
          </w:tcPr>
          <w:p w:rsidR="00051D26" w:rsidRPr="001942ED" w:rsidRDefault="00051D26">
            <w:pPr>
              <w:spacing w:before="20" w:after="20"/>
              <w:jc w:val="both"/>
              <w:rPr>
                <w:rFonts w:asciiTheme="minorHAnsi" w:eastAsia="Calibri" w:hAnsiTheme="minorHAnsi" w:cstheme="minorHAnsi"/>
                <w:sz w:val="22"/>
                <w:szCs w:val="22"/>
              </w:rPr>
            </w:pPr>
          </w:p>
        </w:tc>
        <w:tc>
          <w:tcPr>
            <w:tcW w:w="7110" w:type="dxa"/>
            <w:tcBorders>
              <w:top w:val="single" w:sz="4" w:space="0" w:color="000000"/>
              <w:left w:val="single" w:sz="4" w:space="0" w:color="000000"/>
              <w:bottom w:val="single" w:sz="4" w:space="0" w:color="000000"/>
              <w:right w:val="single" w:sz="4" w:space="0" w:color="000000"/>
            </w:tcBorders>
          </w:tcPr>
          <w:p w:rsidR="00051D26" w:rsidRPr="001942ED" w:rsidRDefault="001942ED">
            <w:pPr>
              <w:pStyle w:val="Heading2"/>
              <w:spacing w:before="20" w:after="20"/>
              <w:jc w:val="both"/>
              <w:rPr>
                <w:rFonts w:asciiTheme="minorHAnsi" w:eastAsia="Calibri" w:hAnsiTheme="minorHAnsi" w:cstheme="minorHAnsi"/>
                <w:i w:val="0"/>
                <w:color w:val="000000"/>
                <w:sz w:val="22"/>
                <w:szCs w:val="22"/>
              </w:rPr>
            </w:pPr>
            <w:r w:rsidRPr="001942ED">
              <w:rPr>
                <w:rFonts w:asciiTheme="minorHAnsi" w:eastAsia="Calibri" w:hAnsiTheme="minorHAnsi" w:cstheme="minorHAnsi"/>
                <w:i w:val="0"/>
                <w:color w:val="000000"/>
                <w:sz w:val="22"/>
                <w:szCs w:val="22"/>
              </w:rPr>
              <w:t>Trained in Financial, Banking, Insurance Domain</w:t>
            </w:r>
          </w:p>
        </w:tc>
      </w:tr>
    </w:tbl>
    <w:p w:rsidR="00051D26" w:rsidRPr="001942ED" w:rsidRDefault="00051D26">
      <w:pPr>
        <w:rPr>
          <w:rFonts w:asciiTheme="minorHAnsi" w:eastAsia="Calibri" w:hAnsiTheme="minorHAnsi" w:cstheme="minorHAnsi"/>
          <w:sz w:val="22"/>
          <w:szCs w:val="22"/>
        </w:rPr>
      </w:pPr>
      <w:bookmarkStart w:id="0" w:name="_GoBack"/>
      <w:bookmarkEnd w:id="0"/>
    </w:p>
    <w:sectPr w:rsidR="00051D26" w:rsidRPr="001942ED">
      <w:pgSz w:w="12240" w:h="15840"/>
      <w:pgMar w:top="720" w:right="1080" w:bottom="1440" w:left="180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doni">
    <w:altName w:val="Times New Roman"/>
    <w:charset w:val="00"/>
    <w:family w:val="auto"/>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A711F0"/>
    <w:multiLevelType w:val="multilevel"/>
    <w:tmpl w:val="9DF2B5B4"/>
    <w:lvl w:ilvl="0">
      <w:start w:val="1"/>
      <w:numFmt w:val="bullet"/>
      <w:lvlRestart w:val="0"/>
      <w:lvlText w:val="●"/>
      <w:lvlJc w:val="left"/>
      <w:pPr>
        <w:tabs>
          <w:tab w:val="num" w:pos="0"/>
        </w:tabs>
        <w:ind w:left="720" w:hanging="360"/>
      </w:pPr>
      <w:rPr>
        <w:rFonts w:ascii="Noto Sans Symbols" w:eastAsia="Noto Sans Symbols" w:hAnsi="Noto Sans Symbols" w:cs="Noto Sans Symbols"/>
        <w:vertAlign w:val="baseline"/>
      </w:rPr>
    </w:lvl>
    <w:lvl w:ilvl="1">
      <w:start w:val="1"/>
      <w:numFmt w:val="bullet"/>
      <w:lvlText w:val="o"/>
      <w:lvlJc w:val="left"/>
      <w:pPr>
        <w:tabs>
          <w:tab w:val="num" w:pos="0"/>
        </w:tabs>
        <w:ind w:left="1440" w:hanging="360"/>
      </w:pPr>
      <w:rPr>
        <w:rFonts w:ascii="Courier New" w:eastAsia="Courier New" w:hAnsi="Courier New" w:cs="Courier New"/>
        <w:vertAlign w:val="baseline"/>
      </w:rPr>
    </w:lvl>
    <w:lvl w:ilvl="2">
      <w:start w:val="1"/>
      <w:numFmt w:val="bullet"/>
      <w:lvlText w:val="▪"/>
      <w:lvlJc w:val="left"/>
      <w:pPr>
        <w:tabs>
          <w:tab w:val="num" w:pos="0"/>
        </w:tabs>
        <w:ind w:left="2160" w:hanging="360"/>
      </w:pPr>
      <w:rPr>
        <w:rFonts w:ascii="Noto Sans Symbols" w:eastAsia="Noto Sans Symbols" w:hAnsi="Noto Sans Symbols" w:cs="Noto Sans Symbols"/>
        <w:vertAlign w:val="baseline"/>
      </w:rPr>
    </w:lvl>
    <w:lvl w:ilvl="3">
      <w:start w:val="1"/>
      <w:numFmt w:val="bullet"/>
      <w:lvlText w:val="●"/>
      <w:lvlJc w:val="left"/>
      <w:pPr>
        <w:tabs>
          <w:tab w:val="num" w:pos="0"/>
        </w:tabs>
        <w:ind w:left="2880" w:hanging="360"/>
      </w:pPr>
      <w:rPr>
        <w:rFonts w:ascii="Noto Sans Symbols" w:eastAsia="Noto Sans Symbols" w:hAnsi="Noto Sans Symbols" w:cs="Noto Sans Symbols"/>
        <w:vertAlign w:val="baseline"/>
      </w:rPr>
    </w:lvl>
    <w:lvl w:ilvl="4">
      <w:start w:val="1"/>
      <w:numFmt w:val="bullet"/>
      <w:lvlText w:val="o"/>
      <w:lvlJc w:val="left"/>
      <w:pPr>
        <w:tabs>
          <w:tab w:val="num" w:pos="0"/>
        </w:tabs>
        <w:ind w:left="3600" w:hanging="360"/>
      </w:pPr>
      <w:rPr>
        <w:rFonts w:ascii="Courier New" w:eastAsia="Courier New" w:hAnsi="Courier New" w:cs="Courier New"/>
        <w:vertAlign w:val="baseline"/>
      </w:rPr>
    </w:lvl>
    <w:lvl w:ilvl="5">
      <w:start w:val="1"/>
      <w:numFmt w:val="bullet"/>
      <w:lvlText w:val="▪"/>
      <w:lvlJc w:val="left"/>
      <w:pPr>
        <w:tabs>
          <w:tab w:val="num" w:pos="0"/>
        </w:tabs>
        <w:ind w:left="4320" w:hanging="360"/>
      </w:pPr>
      <w:rPr>
        <w:rFonts w:ascii="Noto Sans Symbols" w:eastAsia="Noto Sans Symbols" w:hAnsi="Noto Sans Symbols" w:cs="Noto Sans Symbols"/>
        <w:vertAlign w:val="baseline"/>
      </w:rPr>
    </w:lvl>
    <w:lvl w:ilvl="6">
      <w:start w:val="1"/>
      <w:numFmt w:val="bullet"/>
      <w:lvlText w:val="●"/>
      <w:lvlJc w:val="left"/>
      <w:pPr>
        <w:tabs>
          <w:tab w:val="num" w:pos="0"/>
        </w:tabs>
        <w:ind w:left="5040" w:hanging="360"/>
      </w:pPr>
      <w:rPr>
        <w:rFonts w:ascii="Noto Sans Symbols" w:eastAsia="Noto Sans Symbols" w:hAnsi="Noto Sans Symbols" w:cs="Noto Sans Symbols"/>
        <w:vertAlign w:val="baseline"/>
      </w:rPr>
    </w:lvl>
    <w:lvl w:ilvl="7">
      <w:start w:val="1"/>
      <w:numFmt w:val="bullet"/>
      <w:lvlText w:val="o"/>
      <w:lvlJc w:val="left"/>
      <w:pPr>
        <w:tabs>
          <w:tab w:val="num" w:pos="0"/>
        </w:tabs>
        <w:ind w:left="5760" w:hanging="360"/>
      </w:pPr>
      <w:rPr>
        <w:rFonts w:ascii="Courier New" w:eastAsia="Courier New" w:hAnsi="Courier New" w:cs="Courier New"/>
        <w:vertAlign w:val="baseline"/>
      </w:rPr>
    </w:lvl>
    <w:lvl w:ilvl="8">
      <w:start w:val="1"/>
      <w:numFmt w:val="bullet"/>
      <w:lvlText w:val="▪"/>
      <w:lvlJc w:val="left"/>
      <w:pPr>
        <w:tabs>
          <w:tab w:val="num" w:pos="0"/>
        </w:tabs>
        <w:ind w:left="6480" w:hanging="360"/>
      </w:pPr>
      <w:rPr>
        <w:rFonts w:ascii="Noto Sans Symbols" w:eastAsia="Noto Sans Symbols" w:hAnsi="Noto Sans Symbols" w:cs="Noto Sans Symbols"/>
        <w:vertAlign w:val="baseline"/>
      </w:rPr>
    </w:lvl>
  </w:abstractNum>
  <w:abstractNum w:abstractNumId="1">
    <w:nsid w:val="1B166442"/>
    <w:multiLevelType w:val="multilevel"/>
    <w:tmpl w:val="16062174"/>
    <w:lvl w:ilvl="0">
      <w:start w:val="1"/>
      <w:numFmt w:val="bullet"/>
      <w:lvlRestart w:val="0"/>
      <w:lvlText w:val="●"/>
      <w:lvlJc w:val="left"/>
      <w:pPr>
        <w:tabs>
          <w:tab w:val="num" w:pos="0"/>
        </w:tabs>
        <w:ind w:left="360" w:hanging="360"/>
      </w:pPr>
      <w:rPr>
        <w:rFonts w:ascii="Noto Sans Symbols" w:eastAsia="Noto Sans Symbols" w:hAnsi="Noto Sans Symbols" w:cs="Noto Sans Symbols"/>
        <w:sz w:val="24"/>
        <w:szCs w:val="24"/>
        <w:vertAlign w:val="baseline"/>
      </w:rPr>
    </w:lvl>
    <w:lvl w:ilvl="1">
      <w:start w:val="1"/>
      <w:numFmt w:val="bullet"/>
      <w:lvlText w:val=""/>
      <w:lvlJc w:val="left"/>
      <w:pPr>
        <w:tabs>
          <w:tab w:val="num" w:pos="0"/>
        </w:tabs>
        <w:ind w:left="0" w:firstLine="0"/>
      </w:pPr>
    </w:lvl>
    <w:lvl w:ilvl="2">
      <w:start w:val="1"/>
      <w:numFmt w:val="bullet"/>
      <w:lvlText w:val=""/>
      <w:lvlJc w:val="left"/>
      <w:pPr>
        <w:tabs>
          <w:tab w:val="num" w:pos="0"/>
        </w:tabs>
        <w:ind w:left="0" w:firstLine="0"/>
      </w:pPr>
    </w:lvl>
    <w:lvl w:ilvl="3">
      <w:start w:val="1"/>
      <w:numFmt w:val="bullet"/>
      <w:lvlText w:val=""/>
      <w:lvlJc w:val="left"/>
      <w:pPr>
        <w:tabs>
          <w:tab w:val="num" w:pos="0"/>
        </w:tabs>
        <w:ind w:left="0" w:firstLine="0"/>
      </w:pPr>
    </w:lvl>
    <w:lvl w:ilvl="4">
      <w:start w:val="1"/>
      <w:numFmt w:val="bullet"/>
      <w:lvlText w:val=""/>
      <w:lvlJc w:val="left"/>
      <w:pPr>
        <w:tabs>
          <w:tab w:val="num" w:pos="0"/>
        </w:tabs>
        <w:ind w:left="0" w:firstLine="0"/>
      </w:pPr>
    </w:lvl>
    <w:lvl w:ilvl="5">
      <w:start w:val="1"/>
      <w:numFmt w:val="bullet"/>
      <w:lvlText w:val=""/>
      <w:lvlJc w:val="left"/>
      <w:pPr>
        <w:tabs>
          <w:tab w:val="num" w:pos="0"/>
        </w:tabs>
        <w:ind w:left="0" w:firstLine="0"/>
      </w:pPr>
    </w:lvl>
    <w:lvl w:ilvl="6">
      <w:start w:val="1"/>
      <w:numFmt w:val="bullet"/>
      <w:lvlText w:val=""/>
      <w:lvlJc w:val="left"/>
      <w:pPr>
        <w:tabs>
          <w:tab w:val="num" w:pos="0"/>
        </w:tabs>
        <w:ind w:left="0" w:firstLine="0"/>
      </w:pPr>
    </w:lvl>
    <w:lvl w:ilvl="7">
      <w:start w:val="1"/>
      <w:numFmt w:val="bullet"/>
      <w:lvlText w:val=""/>
      <w:lvlJc w:val="left"/>
      <w:pPr>
        <w:tabs>
          <w:tab w:val="num" w:pos="0"/>
        </w:tabs>
        <w:ind w:left="0" w:firstLine="0"/>
      </w:pPr>
    </w:lvl>
    <w:lvl w:ilvl="8">
      <w:start w:val="1"/>
      <w:numFmt w:val="bullet"/>
      <w:lvlText w:val=""/>
      <w:lvlJc w:val="left"/>
      <w:pPr>
        <w:tabs>
          <w:tab w:val="num" w:pos="0"/>
        </w:tabs>
        <w:ind w:left="0" w:firstLine="0"/>
      </w:pPr>
    </w:lvl>
  </w:abstractNum>
  <w:abstractNum w:abstractNumId="2">
    <w:nsid w:val="20144FEA"/>
    <w:multiLevelType w:val="multilevel"/>
    <w:tmpl w:val="2138EC3C"/>
    <w:lvl w:ilvl="0">
      <w:start w:val="106518736"/>
      <w:numFmt w:val="bullet"/>
      <w:lvlRestart w:val="0"/>
      <w:lvlText w:val="●"/>
      <w:lvlJc w:val="left"/>
      <w:pPr>
        <w:tabs>
          <w:tab w:val="num" w:pos="0"/>
        </w:tabs>
        <w:ind w:left="0" w:firstLine="0"/>
      </w:pPr>
      <w:rPr>
        <w:rFonts w:ascii="Noto Sans Symbols" w:eastAsia="Noto Sans Symbols" w:hAnsi="Noto Sans Symbols" w:cs="Noto Sans Symbols"/>
        <w:vertAlign w:val="baseline"/>
      </w:rPr>
    </w:lvl>
    <w:lvl w:ilvl="1">
      <w:start w:val="1"/>
      <w:numFmt w:val="bullet"/>
      <w:lvlText w:val=""/>
      <w:lvlJc w:val="left"/>
      <w:pPr>
        <w:tabs>
          <w:tab w:val="num" w:pos="0"/>
        </w:tabs>
        <w:ind w:left="0" w:firstLine="0"/>
      </w:pPr>
    </w:lvl>
    <w:lvl w:ilvl="2">
      <w:start w:val="1"/>
      <w:numFmt w:val="bullet"/>
      <w:lvlText w:val=""/>
      <w:lvlJc w:val="left"/>
      <w:pPr>
        <w:tabs>
          <w:tab w:val="num" w:pos="0"/>
        </w:tabs>
        <w:ind w:left="0" w:firstLine="0"/>
      </w:pPr>
    </w:lvl>
    <w:lvl w:ilvl="3">
      <w:start w:val="1"/>
      <w:numFmt w:val="bullet"/>
      <w:lvlText w:val=""/>
      <w:lvlJc w:val="left"/>
      <w:pPr>
        <w:tabs>
          <w:tab w:val="num" w:pos="0"/>
        </w:tabs>
        <w:ind w:left="0" w:firstLine="0"/>
      </w:pPr>
    </w:lvl>
    <w:lvl w:ilvl="4">
      <w:start w:val="1"/>
      <w:numFmt w:val="bullet"/>
      <w:lvlText w:val=""/>
      <w:lvlJc w:val="left"/>
      <w:pPr>
        <w:tabs>
          <w:tab w:val="num" w:pos="0"/>
        </w:tabs>
        <w:ind w:left="0" w:firstLine="0"/>
      </w:pPr>
    </w:lvl>
    <w:lvl w:ilvl="5">
      <w:start w:val="1"/>
      <w:numFmt w:val="bullet"/>
      <w:lvlText w:val=""/>
      <w:lvlJc w:val="left"/>
      <w:pPr>
        <w:tabs>
          <w:tab w:val="num" w:pos="0"/>
        </w:tabs>
        <w:ind w:left="0" w:firstLine="0"/>
      </w:pPr>
    </w:lvl>
    <w:lvl w:ilvl="6">
      <w:start w:val="1"/>
      <w:numFmt w:val="bullet"/>
      <w:lvlText w:val=""/>
      <w:lvlJc w:val="left"/>
      <w:pPr>
        <w:tabs>
          <w:tab w:val="num" w:pos="0"/>
        </w:tabs>
        <w:ind w:left="0" w:firstLine="0"/>
      </w:pPr>
    </w:lvl>
    <w:lvl w:ilvl="7">
      <w:start w:val="1"/>
      <w:numFmt w:val="bullet"/>
      <w:lvlText w:val=""/>
      <w:lvlJc w:val="left"/>
      <w:pPr>
        <w:tabs>
          <w:tab w:val="num" w:pos="0"/>
        </w:tabs>
        <w:ind w:left="0" w:firstLine="0"/>
      </w:pPr>
    </w:lvl>
    <w:lvl w:ilvl="8">
      <w:start w:val="1"/>
      <w:numFmt w:val="bullet"/>
      <w:lvlText w:val=""/>
      <w:lvlJc w:val="left"/>
      <w:pPr>
        <w:tabs>
          <w:tab w:val="num" w:pos="0"/>
        </w:tabs>
        <w:ind w:left="0" w:firstLine="0"/>
      </w:pPr>
    </w:lvl>
  </w:abstractNum>
  <w:abstractNum w:abstractNumId="3">
    <w:nsid w:val="587D08F7"/>
    <w:multiLevelType w:val="multilevel"/>
    <w:tmpl w:val="264A4712"/>
    <w:lvl w:ilvl="0">
      <w:start w:val="1"/>
      <w:numFmt w:val="bullet"/>
      <w:lvlRestart w:val="0"/>
      <w:lvlText w:val="●"/>
      <w:lvlJc w:val="left"/>
      <w:pPr>
        <w:tabs>
          <w:tab w:val="num" w:pos="0"/>
        </w:tabs>
        <w:ind w:left="720" w:hanging="360"/>
      </w:pPr>
      <w:rPr>
        <w:rFonts w:ascii="Noto Sans Symbols" w:eastAsia="Noto Sans Symbols" w:hAnsi="Noto Sans Symbols" w:cs="Noto Sans Symbols"/>
        <w:vertAlign w:val="baseline"/>
      </w:rPr>
    </w:lvl>
    <w:lvl w:ilvl="1">
      <w:start w:val="1"/>
      <w:numFmt w:val="bullet"/>
      <w:lvlText w:val="o"/>
      <w:lvlJc w:val="left"/>
      <w:pPr>
        <w:tabs>
          <w:tab w:val="num" w:pos="0"/>
        </w:tabs>
        <w:ind w:left="1440" w:hanging="360"/>
      </w:pPr>
      <w:rPr>
        <w:rFonts w:ascii="Courier New" w:eastAsia="Courier New" w:hAnsi="Courier New" w:cs="Courier New"/>
        <w:vertAlign w:val="baseline"/>
      </w:rPr>
    </w:lvl>
    <w:lvl w:ilvl="2">
      <w:start w:val="1"/>
      <w:numFmt w:val="bullet"/>
      <w:lvlText w:val="▪"/>
      <w:lvlJc w:val="left"/>
      <w:pPr>
        <w:tabs>
          <w:tab w:val="num" w:pos="0"/>
        </w:tabs>
        <w:ind w:left="2160" w:hanging="360"/>
      </w:pPr>
      <w:rPr>
        <w:rFonts w:ascii="Noto Sans Symbols" w:eastAsia="Noto Sans Symbols" w:hAnsi="Noto Sans Symbols" w:cs="Noto Sans Symbols"/>
        <w:vertAlign w:val="baseline"/>
      </w:rPr>
    </w:lvl>
    <w:lvl w:ilvl="3">
      <w:start w:val="1"/>
      <w:numFmt w:val="bullet"/>
      <w:lvlText w:val="●"/>
      <w:lvlJc w:val="left"/>
      <w:pPr>
        <w:tabs>
          <w:tab w:val="num" w:pos="0"/>
        </w:tabs>
        <w:ind w:left="2880" w:hanging="360"/>
      </w:pPr>
      <w:rPr>
        <w:rFonts w:ascii="Noto Sans Symbols" w:eastAsia="Noto Sans Symbols" w:hAnsi="Noto Sans Symbols" w:cs="Noto Sans Symbols"/>
        <w:vertAlign w:val="baseline"/>
      </w:rPr>
    </w:lvl>
    <w:lvl w:ilvl="4">
      <w:start w:val="1"/>
      <w:numFmt w:val="bullet"/>
      <w:lvlText w:val="o"/>
      <w:lvlJc w:val="left"/>
      <w:pPr>
        <w:tabs>
          <w:tab w:val="num" w:pos="0"/>
        </w:tabs>
        <w:ind w:left="3600" w:hanging="360"/>
      </w:pPr>
      <w:rPr>
        <w:rFonts w:ascii="Courier New" w:eastAsia="Courier New" w:hAnsi="Courier New" w:cs="Courier New"/>
        <w:vertAlign w:val="baseline"/>
      </w:rPr>
    </w:lvl>
    <w:lvl w:ilvl="5">
      <w:start w:val="1"/>
      <w:numFmt w:val="bullet"/>
      <w:lvlText w:val="▪"/>
      <w:lvlJc w:val="left"/>
      <w:pPr>
        <w:tabs>
          <w:tab w:val="num" w:pos="0"/>
        </w:tabs>
        <w:ind w:left="4320" w:hanging="360"/>
      </w:pPr>
      <w:rPr>
        <w:rFonts w:ascii="Noto Sans Symbols" w:eastAsia="Noto Sans Symbols" w:hAnsi="Noto Sans Symbols" w:cs="Noto Sans Symbols"/>
        <w:vertAlign w:val="baseline"/>
      </w:rPr>
    </w:lvl>
    <w:lvl w:ilvl="6">
      <w:start w:val="1"/>
      <w:numFmt w:val="bullet"/>
      <w:lvlText w:val="●"/>
      <w:lvlJc w:val="left"/>
      <w:pPr>
        <w:tabs>
          <w:tab w:val="num" w:pos="0"/>
        </w:tabs>
        <w:ind w:left="5040" w:hanging="360"/>
      </w:pPr>
      <w:rPr>
        <w:rFonts w:ascii="Noto Sans Symbols" w:eastAsia="Noto Sans Symbols" w:hAnsi="Noto Sans Symbols" w:cs="Noto Sans Symbols"/>
        <w:vertAlign w:val="baseline"/>
      </w:rPr>
    </w:lvl>
    <w:lvl w:ilvl="7">
      <w:start w:val="1"/>
      <w:numFmt w:val="bullet"/>
      <w:lvlText w:val="o"/>
      <w:lvlJc w:val="left"/>
      <w:pPr>
        <w:tabs>
          <w:tab w:val="num" w:pos="0"/>
        </w:tabs>
        <w:ind w:left="5760" w:hanging="360"/>
      </w:pPr>
      <w:rPr>
        <w:rFonts w:ascii="Courier New" w:eastAsia="Courier New" w:hAnsi="Courier New" w:cs="Courier New"/>
        <w:vertAlign w:val="baseline"/>
      </w:rPr>
    </w:lvl>
    <w:lvl w:ilvl="8">
      <w:start w:val="1"/>
      <w:numFmt w:val="bullet"/>
      <w:lvlText w:val="▪"/>
      <w:lvlJc w:val="left"/>
      <w:pPr>
        <w:tabs>
          <w:tab w:val="num" w:pos="0"/>
        </w:tabs>
        <w:ind w:left="6480" w:hanging="360"/>
      </w:pPr>
      <w:rPr>
        <w:rFonts w:ascii="Noto Sans Symbols" w:eastAsia="Noto Sans Symbols" w:hAnsi="Noto Sans Symbols" w:cs="Noto Sans Symbols"/>
        <w:vertAlign w:val="baseline"/>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drawingGridHorizontalSpacing w:val="120"/>
  <w:drawingGridVerticalSpacing w:val="163"/>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D26"/>
    <w:rsid w:val="00051D26"/>
    <w:rsid w:val="00194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1B7296D-54F0-4786-82B2-2597F0F1D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rFonts w:eastAsia="Times New Roman"/>
      <w:sz w:val="24"/>
      <w:szCs w:val="24"/>
      <w:lang w:eastAsia="en-US"/>
    </w:rPr>
  </w:style>
  <w:style w:type="paragraph" w:styleId="Heading1">
    <w:name w:val="heading 1"/>
    <w:basedOn w:val="Normal"/>
    <w:next w:val="Normal"/>
    <w:pPr>
      <w:keepNext/>
      <w:tabs>
        <w:tab w:val="left" w:pos="5040"/>
      </w:tabs>
      <w:outlineLvl w:val="0"/>
    </w:pPr>
    <w:rPr>
      <w:rFonts w:ascii="Verdana" w:eastAsia="Verdana" w:hAnsi="Verdana" w:cs="Verdana"/>
      <w:b/>
      <w:sz w:val="17"/>
      <w:szCs w:val="17"/>
    </w:rPr>
  </w:style>
  <w:style w:type="paragraph" w:styleId="Heading2">
    <w:name w:val="heading 2"/>
    <w:basedOn w:val="Normal"/>
    <w:next w:val="Normal"/>
    <w:pPr>
      <w:keepNext/>
      <w:spacing w:before="240" w:after="60"/>
      <w:outlineLvl w:val="1"/>
    </w:pPr>
    <w:rPr>
      <w:rFonts w:ascii="Arial" w:eastAsia="Arial" w:hAnsi="Arial" w:cs="Arial"/>
      <w:b/>
      <w:i/>
      <w:sz w:val="28"/>
      <w:szCs w:val="28"/>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1423</Words>
  <Characters>8112</Characters>
  <Application>Microsoft Office Word</Application>
  <DocSecurity>0</DocSecurity>
  <Lines>67</Lines>
  <Paragraphs>19</Paragraphs>
  <ScaleCrop>false</ScaleCrop>
  <Company/>
  <LinksUpToDate>false</LinksUpToDate>
  <CharactersWithSpaces>9516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dc:creator>
  <cp:lastModifiedBy>Mi</cp:lastModifiedBy>
  <cp:revision>3</cp:revision>
  <dcterms:created xsi:type="dcterms:W3CDTF">2025-02-04T07:00:00Z</dcterms:created>
  <dcterms:modified xsi:type="dcterms:W3CDTF">2025-02-04T07:36:00Z</dcterms:modified>
</cp:coreProperties>
</file>