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5E901" w14:textId="77777777" w:rsidR="00E91000" w:rsidRPr="009C63DE" w:rsidRDefault="004C37B0" w:rsidP="00897664">
      <w:pPr>
        <w:pStyle w:val="StyleStyleTimesNewRoman11ptGray-75JustifiedBoxSingles"/>
        <w:rPr>
          <w:rFonts w:asciiTheme="minorHAnsi" w:hAnsiTheme="minorHAnsi" w:cstheme="minorHAnsi"/>
          <w:sz w:val="22"/>
          <w:szCs w:val="22"/>
        </w:rPr>
      </w:pPr>
      <w:bookmarkStart w:id="0" w:name="_Toc522538777"/>
      <w:r w:rsidRPr="009C63DE">
        <w:rPr>
          <w:rFonts w:asciiTheme="minorHAnsi" w:hAnsiTheme="minorHAnsi" w:cstheme="minorHAnsi"/>
          <w:sz w:val="22"/>
          <w:szCs w:val="22"/>
        </w:rPr>
        <w:t xml:space="preserve"> </w:t>
      </w:r>
      <w:r w:rsidR="003C46D2" w:rsidRPr="009C63DE">
        <w:rPr>
          <w:rFonts w:asciiTheme="minorHAnsi" w:hAnsiTheme="minorHAnsi" w:cstheme="minorHAnsi"/>
          <w:sz w:val="22"/>
          <w:szCs w:val="22"/>
        </w:rPr>
        <w:t>CAREER SUMMARY</w:t>
      </w:r>
      <w:bookmarkEnd w:id="0"/>
    </w:p>
    <w:p w14:paraId="5C68FD52" w14:textId="4F080919" w:rsidR="009E6727" w:rsidRPr="009E6727" w:rsidRDefault="009E6727" w:rsidP="005D1961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Possess around 11.</w:t>
      </w:r>
      <w:r w:rsidR="00181F5A">
        <w:rPr>
          <w:rFonts w:asciiTheme="minorHAnsi" w:hAnsiTheme="minorHAnsi" w:cstheme="minorHAnsi"/>
          <w:color w:val="000000" w:themeColor="text1"/>
          <w:szCs w:val="22"/>
        </w:rPr>
        <w:t>10</w:t>
      </w:r>
      <w:r w:rsidRPr="009E6727">
        <w:rPr>
          <w:rFonts w:asciiTheme="minorHAnsi" w:hAnsiTheme="minorHAnsi" w:cstheme="minorHAnsi"/>
          <w:color w:val="000000" w:themeColor="text1"/>
          <w:szCs w:val="22"/>
        </w:rPr>
        <w:t>+ years of experience in Software Industry that involved development and management of software applications/products including design, development, testing, defect fixing and integration in Java/J2EE Projects. Extensive experience in Client/Server Development and Architect using IBM MDM, J2se, j2</w:t>
      </w:r>
      <w:r w:rsidR="009F0193" w:rsidRPr="009E6727">
        <w:rPr>
          <w:rFonts w:asciiTheme="minorHAnsi" w:hAnsiTheme="minorHAnsi" w:cstheme="minorHAnsi"/>
          <w:color w:val="000000" w:themeColor="text1"/>
          <w:szCs w:val="22"/>
        </w:rPr>
        <w:t>ee,</w:t>
      </w:r>
      <w:r w:rsidR="009F0193">
        <w:rPr>
          <w:rFonts w:asciiTheme="minorHAnsi" w:hAnsiTheme="minorHAnsi" w:cstheme="minorHAnsi"/>
          <w:color w:val="000000" w:themeColor="text1"/>
          <w:szCs w:val="22"/>
        </w:rPr>
        <w:t xml:space="preserve"> Spring,</w:t>
      </w:r>
      <w:r w:rsidRPr="009E6727">
        <w:rPr>
          <w:rFonts w:asciiTheme="minorHAnsi" w:hAnsiTheme="minorHAnsi" w:cstheme="minorHAnsi"/>
          <w:color w:val="000000" w:themeColor="text1"/>
          <w:szCs w:val="22"/>
        </w:rPr>
        <w:t xml:space="preserve"> XML, DB2 and Oracle on Windows</w:t>
      </w:r>
      <w:r w:rsidR="004A4468" w:rsidRPr="009E6727">
        <w:rPr>
          <w:rFonts w:asciiTheme="minorHAnsi" w:eastAsia="Calibri" w:hAnsiTheme="minorHAnsi" w:cstheme="minorHAnsi"/>
          <w:szCs w:val="22"/>
        </w:rPr>
        <w:t>.</w:t>
      </w:r>
      <w:r w:rsidR="00E2143A">
        <w:rPr>
          <w:rFonts w:asciiTheme="minorHAnsi" w:eastAsia="Calibri" w:hAnsiTheme="minorHAnsi" w:cstheme="minorHAnsi"/>
          <w:szCs w:val="22"/>
        </w:rPr>
        <w:t xml:space="preserve"> </w:t>
      </w:r>
      <w:r w:rsidR="007D7164">
        <w:rPr>
          <w:rFonts w:asciiTheme="minorHAnsi" w:eastAsia="Calibri" w:hAnsiTheme="minorHAnsi" w:cstheme="minorHAnsi"/>
          <w:szCs w:val="22"/>
        </w:rPr>
        <w:t xml:space="preserve">Recently </w:t>
      </w:r>
      <w:r w:rsidR="00A12F17">
        <w:rPr>
          <w:rFonts w:asciiTheme="minorHAnsi" w:eastAsia="Calibri" w:hAnsiTheme="minorHAnsi" w:cstheme="minorHAnsi"/>
          <w:szCs w:val="22"/>
        </w:rPr>
        <w:t>l</w:t>
      </w:r>
      <w:r w:rsidR="001A1BDB">
        <w:rPr>
          <w:rFonts w:asciiTheme="minorHAnsi" w:eastAsia="Calibri" w:hAnsiTheme="minorHAnsi" w:cstheme="minorHAnsi"/>
          <w:szCs w:val="22"/>
        </w:rPr>
        <w:t xml:space="preserve">earned </w:t>
      </w:r>
      <w:r w:rsidR="00E2143A">
        <w:rPr>
          <w:rFonts w:asciiTheme="minorHAnsi" w:eastAsia="Calibri" w:hAnsiTheme="minorHAnsi" w:cstheme="minorHAnsi"/>
          <w:szCs w:val="22"/>
        </w:rPr>
        <w:t>o</w:t>
      </w:r>
      <w:r w:rsidR="001A1BDB">
        <w:rPr>
          <w:rFonts w:asciiTheme="minorHAnsi" w:eastAsia="Calibri" w:hAnsiTheme="minorHAnsi" w:cstheme="minorHAnsi"/>
          <w:szCs w:val="22"/>
        </w:rPr>
        <w:t>n Alation</w:t>
      </w:r>
      <w:r w:rsidR="001143BB">
        <w:rPr>
          <w:rFonts w:asciiTheme="minorHAnsi" w:eastAsia="Calibri" w:hAnsiTheme="minorHAnsi" w:cstheme="minorHAnsi"/>
          <w:szCs w:val="22"/>
        </w:rPr>
        <w:t xml:space="preserve">, </w:t>
      </w:r>
      <w:r w:rsidR="001A1BDB">
        <w:rPr>
          <w:rFonts w:asciiTheme="minorHAnsi" w:eastAsia="Calibri" w:hAnsiTheme="minorHAnsi" w:cstheme="minorHAnsi"/>
          <w:szCs w:val="22"/>
        </w:rPr>
        <w:t>Azure Data Factory</w:t>
      </w:r>
      <w:r w:rsidR="001143BB">
        <w:rPr>
          <w:rFonts w:asciiTheme="minorHAnsi" w:eastAsia="Calibri" w:hAnsiTheme="minorHAnsi" w:cstheme="minorHAnsi"/>
          <w:szCs w:val="22"/>
        </w:rPr>
        <w:t xml:space="preserve"> and Databricks </w:t>
      </w:r>
      <w:r w:rsidR="001A1BDB">
        <w:rPr>
          <w:rFonts w:asciiTheme="minorHAnsi" w:eastAsia="Calibri" w:hAnsiTheme="minorHAnsi" w:cstheme="minorHAnsi"/>
          <w:szCs w:val="22"/>
        </w:rPr>
        <w:t xml:space="preserve">basics. </w:t>
      </w:r>
    </w:p>
    <w:p w14:paraId="575F7956" w14:textId="1EAF7DB3" w:rsidR="009E6727" w:rsidRDefault="009E6727" w:rsidP="00A8552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 xml:space="preserve">Hands on Experience in IBM RAD, Eclipse (IDE), </w:t>
      </w:r>
      <w:r w:rsidR="009F0193" w:rsidRPr="009E6727">
        <w:rPr>
          <w:rFonts w:asciiTheme="minorHAnsi" w:hAnsiTheme="minorHAnsi" w:cstheme="minorHAnsi"/>
          <w:color w:val="000000" w:themeColor="text1"/>
          <w:szCs w:val="22"/>
        </w:rPr>
        <w:t>WebSphere</w:t>
      </w:r>
      <w:r w:rsidRPr="009E6727">
        <w:rPr>
          <w:rFonts w:asciiTheme="minorHAnsi" w:hAnsiTheme="minorHAnsi" w:cstheme="minorHAnsi"/>
          <w:color w:val="000000" w:themeColor="text1"/>
          <w:szCs w:val="22"/>
        </w:rPr>
        <w:t>, Apache Tomcat application server.</w:t>
      </w:r>
    </w:p>
    <w:p w14:paraId="7911C83F" w14:textId="1FE754CE" w:rsidR="009E6727" w:rsidRDefault="009E6727" w:rsidP="00E5734A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Good exposure on Core Java, JDBC</w:t>
      </w:r>
      <w:r>
        <w:rPr>
          <w:rFonts w:asciiTheme="minorHAnsi" w:hAnsiTheme="minorHAnsi" w:cstheme="minorHAnsi"/>
          <w:color w:val="000000" w:themeColor="text1"/>
          <w:szCs w:val="22"/>
        </w:rPr>
        <w:t xml:space="preserve"> and </w:t>
      </w:r>
      <w:r w:rsidRPr="009E6727">
        <w:rPr>
          <w:rFonts w:asciiTheme="minorHAnsi" w:hAnsiTheme="minorHAnsi" w:cstheme="minorHAnsi"/>
          <w:color w:val="000000" w:themeColor="text1"/>
          <w:szCs w:val="22"/>
        </w:rPr>
        <w:t>Spring</w:t>
      </w:r>
      <w:r w:rsidR="00EC6021">
        <w:rPr>
          <w:rFonts w:asciiTheme="minorHAnsi" w:hAnsiTheme="minorHAnsi" w:cstheme="minorHAnsi"/>
          <w:color w:val="000000" w:themeColor="text1"/>
          <w:szCs w:val="22"/>
        </w:rPr>
        <w:t xml:space="preserve"> basics.</w:t>
      </w:r>
    </w:p>
    <w:p w14:paraId="1072D681" w14:textId="5BDCD686" w:rsidR="009E6727" w:rsidRDefault="009E6727" w:rsidP="00002E11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Good exposure on IBM DB2</w:t>
      </w:r>
      <w:r>
        <w:rPr>
          <w:rFonts w:asciiTheme="minorHAnsi" w:hAnsiTheme="minorHAnsi" w:cstheme="minorHAnsi"/>
          <w:color w:val="000000" w:themeColor="text1"/>
          <w:szCs w:val="22"/>
        </w:rPr>
        <w:t xml:space="preserve"> and </w:t>
      </w:r>
      <w:r w:rsidRPr="009E6727">
        <w:rPr>
          <w:rFonts w:asciiTheme="minorHAnsi" w:hAnsiTheme="minorHAnsi" w:cstheme="minorHAnsi"/>
          <w:color w:val="000000" w:themeColor="text1"/>
          <w:szCs w:val="22"/>
        </w:rPr>
        <w:t>Oracle 10g</w:t>
      </w:r>
      <w:r w:rsidR="00EC6021">
        <w:rPr>
          <w:rFonts w:asciiTheme="minorHAnsi" w:hAnsiTheme="minorHAnsi" w:cstheme="minorHAnsi"/>
          <w:color w:val="000000" w:themeColor="text1"/>
          <w:szCs w:val="22"/>
        </w:rPr>
        <w:t xml:space="preserve"> with respective of IBM MDM.</w:t>
      </w:r>
    </w:p>
    <w:p w14:paraId="695111EA" w14:textId="4A2E4302" w:rsidR="009E6727" w:rsidRDefault="009E6727" w:rsidP="00F71BC2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Total Experience includes around 9.</w:t>
      </w:r>
      <w:r w:rsidR="00B463B3">
        <w:rPr>
          <w:rFonts w:asciiTheme="minorHAnsi" w:hAnsiTheme="minorHAnsi" w:cstheme="minorHAnsi"/>
          <w:color w:val="000000" w:themeColor="text1"/>
          <w:szCs w:val="22"/>
        </w:rPr>
        <w:t>3</w:t>
      </w:r>
      <w:r w:rsidRPr="009E6727">
        <w:rPr>
          <w:rFonts w:asciiTheme="minorHAnsi" w:hAnsiTheme="minorHAnsi" w:cstheme="minorHAnsi"/>
          <w:color w:val="000000" w:themeColor="text1"/>
          <w:szCs w:val="22"/>
        </w:rPr>
        <w:t xml:space="preserve"> years in Master Data Management (MDM) Technology (includes MDM10 and MDM11.4</w:t>
      </w:r>
      <w:r>
        <w:rPr>
          <w:rFonts w:asciiTheme="minorHAnsi" w:hAnsiTheme="minorHAnsi" w:cstheme="minorHAnsi"/>
          <w:color w:val="000000" w:themeColor="text1"/>
          <w:szCs w:val="22"/>
        </w:rPr>
        <w:t xml:space="preserve"> and MDM11.6</w:t>
      </w:r>
      <w:r w:rsidRPr="009E6727">
        <w:rPr>
          <w:rFonts w:asciiTheme="minorHAnsi" w:hAnsiTheme="minorHAnsi" w:cstheme="minorHAnsi"/>
          <w:color w:val="000000" w:themeColor="text1"/>
          <w:szCs w:val="22"/>
        </w:rPr>
        <w:t xml:space="preserve">). </w:t>
      </w:r>
    </w:p>
    <w:p w14:paraId="1BD0247B" w14:textId="77777777" w:rsidR="009E6727" w:rsidRDefault="009E6727" w:rsidP="00293396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Experience in implementing Extensions, Additions and Composite Transactions in MDM.</w:t>
      </w:r>
    </w:p>
    <w:p w14:paraId="5C109A00" w14:textId="77777777" w:rsidR="009E6727" w:rsidRDefault="009E6727" w:rsidP="005B58BF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Experience in implementing MDM product features like notifications, external rules, external validations, suspect duplicate processing and Search Framework.</w:t>
      </w:r>
    </w:p>
    <w:p w14:paraId="21A1A972" w14:textId="77777777" w:rsidR="009E6727" w:rsidRDefault="009E6727" w:rsidP="000128EC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Detailed understanding of IBM-MDM Data Model and transactions.</w:t>
      </w:r>
    </w:p>
    <w:p w14:paraId="5A03F618" w14:textId="3F56072C" w:rsidR="009E6727" w:rsidRDefault="009E6727" w:rsidP="00D97995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Total Experience in IBM and Accenture on Banking Domain</w:t>
      </w:r>
    </w:p>
    <w:p w14:paraId="5902BA48" w14:textId="77777777" w:rsidR="00C41915" w:rsidRDefault="009E6727" w:rsidP="009E6727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9E6727">
        <w:rPr>
          <w:rFonts w:asciiTheme="minorHAnsi" w:hAnsiTheme="minorHAnsi" w:cstheme="minorHAnsi"/>
          <w:color w:val="000000" w:themeColor="text1"/>
          <w:szCs w:val="22"/>
        </w:rPr>
        <w:t>Very good exposure on SDLC</w:t>
      </w:r>
      <w:r w:rsidR="00C41915">
        <w:rPr>
          <w:rFonts w:asciiTheme="minorHAnsi" w:hAnsiTheme="minorHAnsi" w:cstheme="minorHAnsi"/>
          <w:color w:val="000000" w:themeColor="text1"/>
          <w:szCs w:val="22"/>
        </w:rPr>
        <w:t>, Sprints and Cross squad.</w:t>
      </w:r>
    </w:p>
    <w:p w14:paraId="2B2D6E6B" w14:textId="618D6557" w:rsidR="00CC42FF" w:rsidRPr="009E6727" w:rsidRDefault="00C41915" w:rsidP="009E6727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>
        <w:rPr>
          <w:rFonts w:asciiTheme="minorHAnsi" w:hAnsiTheme="minorHAnsi" w:cstheme="minorHAnsi"/>
          <w:color w:val="000000" w:themeColor="text1"/>
          <w:szCs w:val="22"/>
        </w:rPr>
        <w:t xml:space="preserve">Identified and </w:t>
      </w:r>
      <w:r w:rsidR="00CE6544">
        <w:rPr>
          <w:rFonts w:asciiTheme="minorHAnsi" w:hAnsiTheme="minorHAnsi" w:cstheme="minorHAnsi"/>
          <w:color w:val="000000" w:themeColor="text1"/>
          <w:szCs w:val="22"/>
        </w:rPr>
        <w:t>performed</w:t>
      </w:r>
      <w:r>
        <w:rPr>
          <w:rFonts w:asciiTheme="minorHAnsi" w:hAnsiTheme="minorHAnsi" w:cstheme="minorHAnsi"/>
          <w:color w:val="000000" w:themeColor="text1"/>
          <w:szCs w:val="22"/>
        </w:rPr>
        <w:t xml:space="preserve"> the units testing </w:t>
      </w:r>
      <w:r w:rsidR="00CE6544">
        <w:rPr>
          <w:rFonts w:asciiTheme="minorHAnsi" w:hAnsiTheme="minorHAnsi" w:cstheme="minorHAnsi"/>
          <w:color w:val="000000" w:themeColor="text1"/>
          <w:szCs w:val="22"/>
        </w:rPr>
        <w:t xml:space="preserve">to achieve </w:t>
      </w:r>
      <w:r>
        <w:rPr>
          <w:rFonts w:asciiTheme="minorHAnsi" w:hAnsiTheme="minorHAnsi" w:cstheme="minorHAnsi"/>
          <w:color w:val="000000" w:themeColor="text1"/>
          <w:szCs w:val="22"/>
        </w:rPr>
        <w:t>zero defect</w:t>
      </w:r>
      <w:r w:rsidR="00CE6544">
        <w:rPr>
          <w:rFonts w:asciiTheme="minorHAnsi" w:hAnsiTheme="minorHAnsi" w:cstheme="minorHAnsi"/>
          <w:color w:val="000000" w:themeColor="text1"/>
          <w:szCs w:val="22"/>
        </w:rPr>
        <w:t>s</w:t>
      </w:r>
      <w:r w:rsidR="008379E5">
        <w:rPr>
          <w:rFonts w:asciiTheme="minorHAnsi" w:hAnsiTheme="minorHAnsi" w:cstheme="minorHAnsi"/>
          <w:color w:val="000000" w:themeColor="text1"/>
          <w:szCs w:val="22"/>
        </w:rPr>
        <w:t xml:space="preserve"> code delivery</w:t>
      </w:r>
      <w:r>
        <w:rPr>
          <w:rFonts w:asciiTheme="minorHAnsi" w:hAnsiTheme="minorHAnsi" w:cstheme="minorHAnsi"/>
          <w:color w:val="000000" w:themeColor="text1"/>
          <w:szCs w:val="22"/>
        </w:rPr>
        <w:t xml:space="preserve">. </w:t>
      </w:r>
      <w:r w:rsidR="009E6727" w:rsidRPr="009E6727">
        <w:rPr>
          <w:rFonts w:asciiTheme="minorHAnsi" w:hAnsiTheme="minorHAnsi" w:cstheme="minorHAnsi"/>
          <w:color w:val="000000" w:themeColor="text1"/>
          <w:szCs w:val="22"/>
        </w:rPr>
        <w:t xml:space="preserve"> </w:t>
      </w:r>
    </w:p>
    <w:p w14:paraId="2705ED32" w14:textId="77777777" w:rsidR="00F15A73" w:rsidRPr="00945467" w:rsidRDefault="00F15A73" w:rsidP="00F15A73">
      <w:pPr>
        <w:pStyle w:val="StyleStyleTimesNewRoman11ptGray-75JustifiedBoxSingles"/>
        <w:rPr>
          <w:rFonts w:asciiTheme="minorHAnsi" w:hAnsiTheme="minorHAnsi" w:cstheme="minorHAnsi"/>
          <w:sz w:val="22"/>
          <w:szCs w:val="22"/>
        </w:rPr>
      </w:pPr>
      <w:r w:rsidRPr="00945467">
        <w:rPr>
          <w:rFonts w:asciiTheme="minorHAnsi" w:hAnsiTheme="minorHAnsi" w:cstheme="minorHAnsi"/>
          <w:sz w:val="22"/>
          <w:szCs w:val="22"/>
        </w:rPr>
        <w:t>TECHNICAL SKILLS</w:t>
      </w:r>
    </w:p>
    <w:p w14:paraId="29696983" w14:textId="77777777" w:rsidR="00F15A73" w:rsidRPr="005B075E" w:rsidRDefault="00F15A73" w:rsidP="00F15A73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hAnsiTheme="minorHAnsi" w:cstheme="minorHAnsi"/>
          <w:lang w:eastAsia="ar-SA"/>
        </w:rPr>
        <w:t>Platform</w:t>
      </w:r>
      <w:r w:rsidRPr="005B075E">
        <w:rPr>
          <w:rFonts w:asciiTheme="minorHAnsi" w:hAnsiTheme="minorHAnsi" w:cstheme="minorHAnsi"/>
          <w:lang w:eastAsia="ar-SA"/>
        </w:rPr>
        <w:tab/>
      </w:r>
      <w:r w:rsidRPr="005B075E">
        <w:rPr>
          <w:rFonts w:asciiTheme="minorHAnsi" w:hAnsiTheme="minorHAnsi" w:cstheme="minorHAnsi"/>
          <w:lang w:eastAsia="ar-SA"/>
        </w:rPr>
        <w:tab/>
      </w:r>
      <w:r>
        <w:rPr>
          <w:rFonts w:asciiTheme="minorHAnsi" w:hAnsiTheme="minorHAnsi" w:cstheme="minorHAnsi"/>
          <w:lang w:eastAsia="ar-SA"/>
        </w:rPr>
        <w:t>: Windows</w:t>
      </w:r>
    </w:p>
    <w:p w14:paraId="4C0191F8" w14:textId="2F08E1D4" w:rsidR="00F15A73" w:rsidRDefault="00F15A73" w:rsidP="00F15A73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Bidi"/>
          <w:lang w:eastAsia="ar-SA"/>
        </w:rPr>
      </w:pPr>
      <w:r w:rsidRPr="555C0218">
        <w:rPr>
          <w:rFonts w:asciiTheme="minorHAnsi" w:hAnsiTheme="minorHAnsi" w:cstheme="minorBidi"/>
          <w:lang w:eastAsia="ar-SA"/>
        </w:rPr>
        <w:t>Database</w:t>
      </w:r>
      <w:r>
        <w:tab/>
      </w:r>
      <w:r>
        <w:tab/>
      </w:r>
      <w:r>
        <w:rPr>
          <w:rFonts w:asciiTheme="minorHAnsi" w:hAnsiTheme="minorHAnsi" w:cstheme="minorBidi"/>
          <w:lang w:eastAsia="ar-SA"/>
        </w:rPr>
        <w:t>:</w:t>
      </w:r>
      <w:r w:rsidRPr="555C0218">
        <w:rPr>
          <w:rFonts w:asciiTheme="minorHAnsi" w:hAnsiTheme="minorHAnsi" w:cstheme="minorBidi"/>
          <w:lang w:eastAsia="ar-SA"/>
        </w:rPr>
        <w:t xml:space="preserve"> </w:t>
      </w:r>
      <w:r w:rsidR="009E6727">
        <w:rPr>
          <w:rFonts w:asciiTheme="minorHAnsi" w:hAnsiTheme="minorHAnsi" w:cstheme="minorBidi"/>
          <w:lang w:eastAsia="ar-SA"/>
        </w:rPr>
        <w:t>IBM DB2 and Oracle12c</w:t>
      </w:r>
    </w:p>
    <w:p w14:paraId="7349A697" w14:textId="1354FA00" w:rsidR="00F15A73" w:rsidRDefault="00F15A73" w:rsidP="00F15A73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Bidi"/>
          <w:lang w:eastAsia="ar-SA"/>
        </w:rPr>
      </w:pPr>
      <w:r w:rsidRPr="555C0218">
        <w:rPr>
          <w:rFonts w:asciiTheme="minorHAnsi" w:hAnsiTheme="minorHAnsi" w:cstheme="minorBidi"/>
          <w:lang w:eastAsia="ar-SA"/>
        </w:rPr>
        <w:t>Tools</w:t>
      </w:r>
      <w:r>
        <w:tab/>
      </w:r>
      <w:r>
        <w:tab/>
      </w:r>
      <w:r>
        <w:tab/>
      </w:r>
      <w:r w:rsidRPr="555C0218">
        <w:rPr>
          <w:rFonts w:asciiTheme="minorHAnsi" w:hAnsiTheme="minorHAnsi" w:cstheme="minorBidi"/>
          <w:lang w:eastAsia="ar-SA"/>
        </w:rPr>
        <w:t xml:space="preserve">: </w:t>
      </w:r>
      <w:r w:rsidR="009E6727" w:rsidRPr="009E6727">
        <w:rPr>
          <w:rFonts w:asciiTheme="minorHAnsi" w:hAnsiTheme="minorHAnsi" w:cstheme="minorBidi"/>
          <w:b/>
          <w:bCs/>
          <w:lang w:eastAsia="ar-SA"/>
        </w:rPr>
        <w:t xml:space="preserve">IBM </w:t>
      </w:r>
      <w:r w:rsidR="009E6727" w:rsidRPr="009E6727">
        <w:rPr>
          <w:rFonts w:asciiTheme="minorHAnsi" w:hAnsiTheme="minorHAnsi" w:cstheme="minorHAnsi"/>
          <w:b/>
          <w:bCs/>
          <w:color w:val="000000" w:themeColor="text1"/>
        </w:rPr>
        <w:t>MDM10</w:t>
      </w:r>
      <w:r w:rsidR="00471876">
        <w:rPr>
          <w:rFonts w:asciiTheme="minorHAnsi" w:hAnsiTheme="minorHAnsi" w:cstheme="minorHAnsi"/>
          <w:b/>
          <w:bCs/>
          <w:color w:val="000000" w:themeColor="text1"/>
        </w:rPr>
        <w:t>,</w:t>
      </w:r>
      <w:r w:rsidR="00E2143A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9E6727" w:rsidRPr="009E6727">
        <w:rPr>
          <w:rFonts w:asciiTheme="minorHAnsi" w:hAnsiTheme="minorHAnsi" w:cstheme="minorHAnsi"/>
          <w:b/>
          <w:bCs/>
          <w:color w:val="000000" w:themeColor="text1"/>
        </w:rPr>
        <w:t>MDM11.4 and MDM11.6</w:t>
      </w:r>
      <w:r w:rsidR="00471876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6B88E457" w14:textId="76673F2C" w:rsidR="00F15A73" w:rsidRPr="005B075E" w:rsidRDefault="00F15A73" w:rsidP="00F15A73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Bidi"/>
          <w:lang w:eastAsia="ar-SA"/>
        </w:rPr>
      </w:pPr>
      <w:r w:rsidRPr="555C0218">
        <w:rPr>
          <w:rFonts w:asciiTheme="minorHAnsi" w:hAnsiTheme="minorHAnsi" w:cstheme="minorBidi"/>
          <w:lang w:eastAsia="ar-SA"/>
        </w:rPr>
        <w:t>Programming</w:t>
      </w:r>
      <w:r>
        <w:tab/>
      </w:r>
      <w:r>
        <w:tab/>
      </w:r>
      <w:r w:rsidRPr="555C0218">
        <w:rPr>
          <w:rFonts w:asciiTheme="minorHAnsi" w:hAnsiTheme="minorHAnsi" w:cstheme="minorBidi"/>
          <w:lang w:eastAsia="ar-SA"/>
        </w:rPr>
        <w:t xml:space="preserve">: </w:t>
      </w:r>
      <w:r w:rsidRPr="002D2BD3">
        <w:rPr>
          <w:rFonts w:asciiTheme="minorHAnsi" w:hAnsiTheme="minorHAnsi" w:cstheme="minorBidi"/>
          <w:bCs/>
          <w:lang w:eastAsia="ar-SA"/>
        </w:rPr>
        <w:t>Java, SQL</w:t>
      </w:r>
    </w:p>
    <w:p w14:paraId="7DACD69C" w14:textId="77777777" w:rsidR="00F15A73" w:rsidRDefault="00F15A73" w:rsidP="00F15A73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hAnsiTheme="minorHAnsi" w:cstheme="minorHAnsi"/>
          <w:lang w:eastAsia="ar-SA"/>
        </w:rPr>
        <w:t>Application Tools</w:t>
      </w:r>
      <w:r w:rsidRPr="005B075E">
        <w:rPr>
          <w:rFonts w:asciiTheme="minorHAnsi" w:hAnsiTheme="minorHAnsi" w:cstheme="minorHAnsi"/>
          <w:lang w:eastAsia="ar-SA"/>
        </w:rPr>
        <w:tab/>
      </w:r>
      <w:r>
        <w:rPr>
          <w:rFonts w:asciiTheme="minorHAnsi" w:hAnsiTheme="minorHAnsi" w:cstheme="minorHAnsi"/>
          <w:lang w:eastAsia="ar-SA"/>
        </w:rPr>
        <w:t xml:space="preserve">: </w:t>
      </w:r>
      <w:r w:rsidRPr="005B075E">
        <w:rPr>
          <w:rFonts w:asciiTheme="minorHAnsi" w:hAnsiTheme="minorHAnsi" w:cstheme="minorHAnsi"/>
          <w:lang w:eastAsia="ar-SA"/>
        </w:rPr>
        <w:t>MS-</w:t>
      </w:r>
      <w:r>
        <w:rPr>
          <w:rFonts w:asciiTheme="minorHAnsi" w:hAnsiTheme="minorHAnsi" w:cstheme="minorHAnsi"/>
          <w:lang w:eastAsia="ar-SA"/>
        </w:rPr>
        <w:t>Word, MS Excel etc.</w:t>
      </w:r>
    </w:p>
    <w:p w14:paraId="51211B31" w14:textId="275DA9D5" w:rsidR="00D22345" w:rsidRDefault="002D2BD3" w:rsidP="00F15A73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hAnsiTheme="minorHAnsi" w:cstheme="minorHAnsi"/>
          <w:lang w:eastAsia="ar-SA"/>
        </w:rPr>
        <w:t>Monitoring Tools</w:t>
      </w:r>
      <w:r w:rsidR="00D22345">
        <w:rPr>
          <w:rFonts w:asciiTheme="minorHAnsi" w:hAnsiTheme="minorHAnsi" w:cstheme="minorHAnsi"/>
          <w:lang w:eastAsia="ar-SA"/>
        </w:rPr>
        <w:tab/>
        <w:t>: AppDynamics</w:t>
      </w:r>
      <w:r>
        <w:rPr>
          <w:rFonts w:asciiTheme="minorHAnsi" w:hAnsiTheme="minorHAnsi" w:cstheme="minorHAnsi"/>
          <w:lang w:eastAsia="ar-SA"/>
        </w:rPr>
        <w:t>, Splunk, Dynatrace</w:t>
      </w:r>
    </w:p>
    <w:p w14:paraId="03CCF7E2" w14:textId="1CDB123F" w:rsidR="002D2BD3" w:rsidRDefault="00D22345" w:rsidP="00D22345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hAnsiTheme="minorHAnsi" w:cstheme="minorHAnsi"/>
          <w:lang w:eastAsia="ar-SA"/>
        </w:rPr>
        <w:t>Unix Testing Tools</w:t>
      </w:r>
      <w:r>
        <w:rPr>
          <w:rFonts w:asciiTheme="minorHAnsi" w:hAnsiTheme="minorHAnsi" w:cstheme="minorHAnsi"/>
          <w:lang w:eastAsia="ar-SA"/>
        </w:rPr>
        <w:tab/>
        <w:t>: Finesse, SOAP</w:t>
      </w:r>
    </w:p>
    <w:p w14:paraId="5FBC667F" w14:textId="66AE3F21" w:rsidR="00D22345" w:rsidRDefault="00D22345" w:rsidP="00D22345">
      <w:pPr>
        <w:pStyle w:val="NoSpacing"/>
        <w:numPr>
          <w:ilvl w:val="0"/>
          <w:numId w:val="33"/>
        </w:numPr>
        <w:jc w:val="both"/>
        <w:rPr>
          <w:rFonts w:asciiTheme="minorHAnsi" w:hAnsiTheme="minorHAnsi" w:cstheme="minorHAnsi"/>
          <w:lang w:eastAsia="ar-SA"/>
        </w:rPr>
      </w:pPr>
      <w:r>
        <w:rPr>
          <w:rFonts w:asciiTheme="minorHAnsi" w:hAnsiTheme="minorHAnsi" w:cstheme="minorHAnsi"/>
          <w:lang w:eastAsia="ar-SA"/>
        </w:rPr>
        <w:t xml:space="preserve">Deployment </w:t>
      </w:r>
      <w:r>
        <w:rPr>
          <w:rFonts w:asciiTheme="minorHAnsi" w:hAnsiTheme="minorHAnsi" w:cstheme="minorHAnsi"/>
          <w:lang w:eastAsia="ar-SA"/>
        </w:rPr>
        <w:tab/>
      </w:r>
      <w:r>
        <w:rPr>
          <w:rFonts w:asciiTheme="minorHAnsi" w:hAnsiTheme="minorHAnsi" w:cstheme="minorHAnsi"/>
          <w:lang w:eastAsia="ar-SA"/>
        </w:rPr>
        <w:tab/>
        <w:t>: IBM RTC</w:t>
      </w:r>
      <w:r w:rsidR="00DC4368">
        <w:rPr>
          <w:rFonts w:asciiTheme="minorHAnsi" w:hAnsiTheme="minorHAnsi" w:cstheme="minorHAnsi"/>
          <w:lang w:eastAsia="ar-SA"/>
        </w:rPr>
        <w:t>,</w:t>
      </w:r>
      <w:r w:rsidR="00E40B25">
        <w:rPr>
          <w:rFonts w:asciiTheme="minorHAnsi" w:hAnsiTheme="minorHAnsi" w:cstheme="minorHAnsi"/>
          <w:lang w:eastAsia="ar-SA"/>
        </w:rPr>
        <w:t xml:space="preserve"> Harvest</w:t>
      </w:r>
    </w:p>
    <w:p w14:paraId="6AB22C5C" w14:textId="77777777" w:rsidR="00F15A73" w:rsidRPr="00132372" w:rsidRDefault="00F15A73" w:rsidP="00F15A73">
      <w:pPr>
        <w:pStyle w:val="NoSpacing"/>
        <w:jc w:val="both"/>
        <w:rPr>
          <w:rFonts w:asciiTheme="minorHAnsi" w:hAnsiTheme="minorHAnsi" w:cstheme="minorHAnsi"/>
          <w:lang w:eastAsia="ar-SA"/>
        </w:rPr>
      </w:pPr>
    </w:p>
    <w:p w14:paraId="505CB1D8" w14:textId="77777777" w:rsidR="00F15A73" w:rsidRPr="005B075E" w:rsidRDefault="00F15A73" w:rsidP="00F15A73">
      <w:pPr>
        <w:pStyle w:val="StyleStyleTimesNewRoman11ptGray-75JustifiedBoxSingles"/>
        <w:rPr>
          <w:rFonts w:asciiTheme="minorHAnsi" w:hAnsiTheme="minorHAnsi" w:cstheme="minorHAnsi"/>
          <w:sz w:val="22"/>
          <w:szCs w:val="22"/>
        </w:rPr>
      </w:pPr>
      <w:r w:rsidRPr="00945467">
        <w:rPr>
          <w:rFonts w:asciiTheme="minorHAnsi" w:hAnsiTheme="minorHAnsi" w:cstheme="minorHAnsi"/>
          <w:sz w:val="22"/>
          <w:szCs w:val="22"/>
        </w:rPr>
        <w:t>ACADEMIC QUALIFICATION</w:t>
      </w:r>
    </w:p>
    <w:p w14:paraId="0F1F7EF1" w14:textId="3E35D253" w:rsidR="00F15A73" w:rsidRPr="00C678F3" w:rsidRDefault="00C678F3" w:rsidP="00C678F3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  <w:szCs w:val="22"/>
        </w:rPr>
      </w:pPr>
      <w:r w:rsidRPr="00A76907">
        <w:rPr>
          <w:rFonts w:asciiTheme="minorHAnsi" w:hAnsiTheme="minorHAnsi" w:cstheme="minorHAnsi"/>
          <w:b/>
          <w:bCs/>
          <w:color w:val="000000" w:themeColor="text1"/>
          <w:szCs w:val="22"/>
        </w:rPr>
        <w:t>Master of Computer Applications</w:t>
      </w:r>
      <w:r w:rsidRPr="00C678F3">
        <w:rPr>
          <w:rFonts w:asciiTheme="minorHAnsi" w:hAnsiTheme="minorHAnsi" w:cstheme="minorHAnsi"/>
          <w:color w:val="000000" w:themeColor="text1"/>
          <w:szCs w:val="22"/>
        </w:rPr>
        <w:t xml:space="preserve"> in Regency institute of technology from Pondicherry University, Yanam 2011.</w:t>
      </w:r>
    </w:p>
    <w:p w14:paraId="4655A45D" w14:textId="77777777" w:rsidR="00F15A73" w:rsidRPr="00F0613D" w:rsidRDefault="00F15A73" w:rsidP="00F15A73">
      <w:pPr>
        <w:pStyle w:val="StyleStyleTimesNewRoman11ptGray-75JustifiedBoxSingles"/>
        <w:rPr>
          <w:rFonts w:ascii="Calibri" w:hAnsi="Calibri"/>
        </w:rPr>
      </w:pPr>
      <w:r>
        <w:rPr>
          <w:rFonts w:ascii="Calibri" w:hAnsi="Calibri"/>
        </w:rPr>
        <w:t>CERTIFICATIONS</w:t>
      </w:r>
    </w:p>
    <w:p w14:paraId="5E8F6231" w14:textId="13F9A732" w:rsidR="00F15A73" w:rsidRPr="00E60F57" w:rsidRDefault="00F15A73" w:rsidP="00F15A73">
      <w:pPr>
        <w:pStyle w:val="NoSpacing"/>
        <w:numPr>
          <w:ilvl w:val="0"/>
          <w:numId w:val="35"/>
        </w:numPr>
        <w:jc w:val="both"/>
      </w:pPr>
      <w:r w:rsidRPr="418D3295">
        <w:t>AWS Certified Solutions Architect Associate</w:t>
      </w:r>
      <w:r w:rsidR="008F3016">
        <w:t xml:space="preserve"> - completed on</w:t>
      </w:r>
      <w:r w:rsidR="00333B0D">
        <w:t xml:space="preserve"> </w:t>
      </w:r>
      <w:r w:rsidR="00C678F3">
        <w:t>29</w:t>
      </w:r>
      <w:r w:rsidR="00333B0D">
        <w:t>-</w:t>
      </w:r>
      <w:r w:rsidR="00C678F3">
        <w:t>December</w:t>
      </w:r>
      <w:r w:rsidR="00333B0D">
        <w:t>-</w:t>
      </w:r>
      <w:r w:rsidRPr="418D3295">
        <w:t>202</w:t>
      </w:r>
      <w:r w:rsidR="00C678F3">
        <w:t>1</w:t>
      </w:r>
      <w:r w:rsidR="008F3016">
        <w:t xml:space="preserve"> and expiring on </w:t>
      </w:r>
      <w:r w:rsidR="009F0193">
        <w:t>29</w:t>
      </w:r>
      <w:r w:rsidR="00333B0D">
        <w:t>-</w:t>
      </w:r>
      <w:r w:rsidR="009F0193">
        <w:t>December</w:t>
      </w:r>
      <w:r w:rsidR="00333B0D">
        <w:t>-</w:t>
      </w:r>
      <w:r w:rsidR="00333B0D" w:rsidRPr="418D3295">
        <w:t xml:space="preserve"> 202</w:t>
      </w:r>
      <w:r w:rsidR="006C4644">
        <w:t>4</w:t>
      </w:r>
      <w:r w:rsidRPr="418D3295">
        <w:t>.</w:t>
      </w:r>
    </w:p>
    <w:p w14:paraId="3DB6ECE9" w14:textId="2BB43B2D" w:rsidR="00F15A73" w:rsidRDefault="00C678F3" w:rsidP="00F15A73">
      <w:pPr>
        <w:pStyle w:val="NoSpacing"/>
        <w:numPr>
          <w:ilvl w:val="0"/>
          <w:numId w:val="35"/>
        </w:numPr>
        <w:jc w:val="both"/>
      </w:pPr>
      <w:r>
        <w:t>Azure Data Engineer Associate</w:t>
      </w:r>
      <w:r w:rsidR="006E6889">
        <w:t xml:space="preserve"> - </w:t>
      </w:r>
      <w:r w:rsidR="006C4644">
        <w:t xml:space="preserve">completed on </w:t>
      </w:r>
      <w:r w:rsidR="006E6889">
        <w:t>2</w:t>
      </w:r>
      <w:r>
        <w:t>4</w:t>
      </w:r>
      <w:r w:rsidR="006C4644">
        <w:t>-</w:t>
      </w:r>
      <w:r>
        <w:t>March</w:t>
      </w:r>
      <w:r w:rsidR="006C4644">
        <w:t>-</w:t>
      </w:r>
      <w:r w:rsidR="006C4644" w:rsidRPr="418D3295">
        <w:t>202</w:t>
      </w:r>
      <w:r>
        <w:t>3</w:t>
      </w:r>
      <w:r w:rsidR="006C4644">
        <w:t xml:space="preserve"> and expir</w:t>
      </w:r>
      <w:r>
        <w:t>ed</w:t>
      </w:r>
      <w:r w:rsidR="006C4644">
        <w:t xml:space="preserve"> on </w:t>
      </w:r>
      <w:r w:rsidR="005A3FF6">
        <w:t>2</w:t>
      </w:r>
      <w:r>
        <w:t>4</w:t>
      </w:r>
      <w:r w:rsidR="006C4644">
        <w:t>-</w:t>
      </w:r>
      <w:r>
        <w:t>March</w:t>
      </w:r>
      <w:r w:rsidR="006C4644">
        <w:t>-</w:t>
      </w:r>
      <w:r w:rsidR="006C4644" w:rsidRPr="418D3295">
        <w:t xml:space="preserve"> 202</w:t>
      </w:r>
      <w:r w:rsidR="006C4644">
        <w:t>4</w:t>
      </w:r>
      <w:r w:rsidR="00F15A73" w:rsidRPr="418D3295">
        <w:t>.</w:t>
      </w:r>
    </w:p>
    <w:p w14:paraId="2BCCE3B3" w14:textId="77777777" w:rsidR="000710DD" w:rsidRPr="009C63DE" w:rsidRDefault="00B74BDE" w:rsidP="00F93AD1">
      <w:pPr>
        <w:pStyle w:val="StyleStyleTimesNewRoman11ptGray-75JustifiedBoxSingles"/>
        <w:rPr>
          <w:rFonts w:asciiTheme="minorHAnsi" w:hAnsiTheme="minorHAnsi" w:cstheme="minorHAnsi"/>
          <w:sz w:val="22"/>
          <w:szCs w:val="22"/>
        </w:rPr>
      </w:pPr>
      <w:r w:rsidRPr="009C63DE">
        <w:rPr>
          <w:rFonts w:asciiTheme="minorHAnsi" w:hAnsiTheme="minorHAnsi" w:cstheme="minorHAnsi"/>
          <w:sz w:val="22"/>
          <w:szCs w:val="22"/>
        </w:rPr>
        <w:t>PROJECT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7110"/>
      </w:tblGrid>
      <w:tr w:rsidR="00606240" w14:paraId="489AD485" w14:textId="77777777" w:rsidTr="003D1E05">
        <w:trPr>
          <w:trHeight w:val="355"/>
        </w:trPr>
        <w:tc>
          <w:tcPr>
            <w:tcW w:w="2340" w:type="dxa"/>
            <w:vAlign w:val="center"/>
          </w:tcPr>
          <w:p w14:paraId="533DD32D" w14:textId="77777777" w:rsidR="00606240" w:rsidRDefault="00606240" w:rsidP="003D1E05">
            <w:pPr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05DB4961" w14:textId="080ABD06" w:rsidR="00606240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>Project</w:t>
            </w:r>
            <w:r w:rsidR="009F0193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>1</w:t>
            </w:r>
          </w:p>
        </w:tc>
      </w:tr>
      <w:tr w:rsidR="00606240" w14:paraId="25C009E3" w14:textId="77777777" w:rsidTr="003D1E05">
        <w:trPr>
          <w:trHeight w:val="263"/>
        </w:trPr>
        <w:tc>
          <w:tcPr>
            <w:tcW w:w="2340" w:type="dxa"/>
            <w:vAlign w:val="center"/>
          </w:tcPr>
          <w:p w14:paraId="64B03FB7" w14:textId="77777777" w:rsidR="00606240" w:rsidRPr="555C0218" w:rsidRDefault="00606240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Duration</w:t>
            </w:r>
          </w:p>
        </w:tc>
        <w:tc>
          <w:tcPr>
            <w:tcW w:w="7110" w:type="dxa"/>
            <w:vAlign w:val="center"/>
          </w:tcPr>
          <w:p w14:paraId="588948F0" w14:textId="2D7FC76C" w:rsidR="00606240" w:rsidRDefault="009F0193" w:rsidP="003D1E05">
            <w:pPr>
              <w:spacing w:line="259" w:lineRule="auto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Feb</w:t>
            </w:r>
            <w:r w:rsidR="00606240">
              <w:rPr>
                <w:rFonts w:asciiTheme="minorHAnsi" w:hAnsiTheme="minorHAnsi" w:cstheme="minorBidi"/>
              </w:rPr>
              <w:t>. 20</w:t>
            </w:r>
            <w:r>
              <w:rPr>
                <w:rFonts w:asciiTheme="minorHAnsi" w:hAnsiTheme="minorHAnsi" w:cstheme="minorBidi"/>
              </w:rPr>
              <w:t>19</w:t>
            </w:r>
            <w:r w:rsidR="00606240">
              <w:rPr>
                <w:rFonts w:asciiTheme="minorHAnsi" w:hAnsiTheme="minorHAnsi" w:cstheme="minorBidi"/>
              </w:rPr>
              <w:t xml:space="preserve"> to </w:t>
            </w:r>
            <w:r w:rsidR="005A222F">
              <w:rPr>
                <w:rFonts w:asciiTheme="minorHAnsi" w:hAnsiTheme="minorHAnsi" w:cstheme="minorBidi"/>
              </w:rPr>
              <w:t>Aug-2024</w:t>
            </w:r>
            <w:r w:rsidR="00606240">
              <w:rPr>
                <w:rFonts w:asciiTheme="minorHAnsi" w:hAnsiTheme="minorHAnsi" w:cstheme="minorBidi"/>
              </w:rPr>
              <w:t>.</w:t>
            </w:r>
          </w:p>
        </w:tc>
      </w:tr>
      <w:tr w:rsidR="00606240" w14:paraId="08520E5D" w14:textId="77777777" w:rsidTr="003D1E05">
        <w:trPr>
          <w:trHeight w:val="113"/>
        </w:trPr>
        <w:tc>
          <w:tcPr>
            <w:tcW w:w="2340" w:type="dxa"/>
            <w:vAlign w:val="center"/>
          </w:tcPr>
          <w:p w14:paraId="5348161E" w14:textId="77777777" w:rsidR="00606240" w:rsidRDefault="00606240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00DE1E53">
              <w:rPr>
                <w:rFonts w:asciiTheme="minorHAnsi" w:hAnsiTheme="minorHAnsi" w:cstheme="minorHAnsi"/>
                <w:b/>
                <w:bCs/>
                <w:color w:val="000000"/>
                <w:szCs w:val="22"/>
                <w:highlight w:val="white"/>
              </w:rPr>
              <w:t>Role </w:t>
            </w:r>
          </w:p>
        </w:tc>
        <w:tc>
          <w:tcPr>
            <w:tcW w:w="7110" w:type="dxa"/>
            <w:vAlign w:val="center"/>
          </w:tcPr>
          <w:p w14:paraId="0F854FC6" w14:textId="6DAF3232" w:rsidR="00606240" w:rsidRDefault="009F0193" w:rsidP="003D1E05">
            <w:pPr>
              <w:tabs>
                <w:tab w:val="left" w:pos="7920"/>
              </w:tabs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Data </w:t>
            </w:r>
            <w:r w:rsidR="00A76907">
              <w:rPr>
                <w:rFonts w:asciiTheme="minorHAnsi" w:hAnsiTheme="minorHAnsi" w:cstheme="minorBidi"/>
              </w:rPr>
              <w:t xml:space="preserve">Eng, </w:t>
            </w:r>
            <w:proofErr w:type="spellStart"/>
            <w:r w:rsidR="00A76907">
              <w:rPr>
                <w:rFonts w:asciiTheme="minorHAnsi" w:hAnsiTheme="minorHAnsi" w:cstheme="minorBidi"/>
              </w:rPr>
              <w:t>Mgmt</w:t>
            </w:r>
            <w:proofErr w:type="spellEnd"/>
            <w:r w:rsidR="00A76907">
              <w:rPr>
                <w:rFonts w:asciiTheme="minorHAnsi" w:hAnsiTheme="minorHAnsi" w:cstheme="minorBidi"/>
              </w:rPr>
              <w:t xml:space="preserve"> &amp; Governance Assoc </w:t>
            </w:r>
            <w:proofErr w:type="spellStart"/>
            <w:r w:rsidR="00A76907">
              <w:rPr>
                <w:rFonts w:asciiTheme="minorHAnsi" w:hAnsiTheme="minorHAnsi" w:cstheme="minorBidi"/>
              </w:rPr>
              <w:t>Mgr</w:t>
            </w:r>
            <w:proofErr w:type="spellEnd"/>
          </w:p>
        </w:tc>
      </w:tr>
      <w:tr w:rsidR="00606240" w14:paraId="77C7ECAE" w14:textId="77777777" w:rsidTr="003D1E05">
        <w:trPr>
          <w:trHeight w:val="119"/>
        </w:trPr>
        <w:tc>
          <w:tcPr>
            <w:tcW w:w="2340" w:type="dxa"/>
            <w:vAlign w:val="center"/>
          </w:tcPr>
          <w:p w14:paraId="4EFDB870" w14:textId="77777777" w:rsidR="00606240" w:rsidRDefault="00606240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lastRenderedPageBreak/>
              <w:t>Tools</w:t>
            </w:r>
          </w:p>
        </w:tc>
        <w:tc>
          <w:tcPr>
            <w:tcW w:w="7110" w:type="dxa"/>
            <w:vAlign w:val="center"/>
          </w:tcPr>
          <w:p w14:paraId="7699726E" w14:textId="7F0BDBBB" w:rsidR="00606240" w:rsidRPr="00F93BBC" w:rsidRDefault="00F93BBC" w:rsidP="003D1E05">
            <w:pPr>
              <w:spacing w:line="259" w:lineRule="auto"/>
              <w:rPr>
                <w:rFonts w:asciiTheme="minorHAnsi" w:hAnsiTheme="minorHAnsi" w:cstheme="minorBidi"/>
                <w:b/>
                <w:bCs/>
              </w:rPr>
            </w:pPr>
            <w:r w:rsidRPr="00F93BBC">
              <w:rPr>
                <w:rFonts w:asciiTheme="minorHAnsi" w:hAnsiTheme="minorHAnsi" w:cstheme="minorBidi"/>
                <w:b/>
                <w:bCs/>
              </w:rPr>
              <w:t xml:space="preserve">IBM MDM 11.6, </w:t>
            </w:r>
            <w:r w:rsidR="007D7164">
              <w:rPr>
                <w:rFonts w:asciiTheme="minorHAnsi" w:hAnsiTheme="minorHAnsi" w:cstheme="minorBidi"/>
                <w:b/>
                <w:bCs/>
              </w:rPr>
              <w:t>Oracle12c</w:t>
            </w:r>
            <w:r w:rsidRPr="00F93BBC">
              <w:rPr>
                <w:rFonts w:asciiTheme="minorHAnsi" w:hAnsiTheme="minorHAnsi" w:cstheme="minorBidi"/>
                <w:b/>
                <w:bCs/>
              </w:rPr>
              <w:t>, IBM RAD, UNIX, SOAP, WebSphere Application Server 8.5,</w:t>
            </w:r>
            <w:r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Pr="00F93BBC">
              <w:rPr>
                <w:rFonts w:asciiTheme="minorHAnsi" w:hAnsiTheme="minorHAnsi" w:cstheme="minorBidi"/>
                <w:b/>
                <w:bCs/>
              </w:rPr>
              <w:t>XML,</w:t>
            </w:r>
            <w:r w:rsidR="00E40B25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7D7164">
              <w:rPr>
                <w:rFonts w:asciiTheme="minorHAnsi" w:hAnsiTheme="minorHAnsi" w:cstheme="minorBidi"/>
                <w:b/>
                <w:bCs/>
              </w:rPr>
              <w:t>IBM RTC and UDC,</w:t>
            </w:r>
            <w:r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Pr="00F93BBC">
              <w:rPr>
                <w:rFonts w:asciiTheme="minorHAnsi" w:hAnsiTheme="minorHAnsi" w:cstheme="minorBidi"/>
                <w:b/>
                <w:bCs/>
              </w:rPr>
              <w:t>Jira.</w:t>
            </w:r>
          </w:p>
        </w:tc>
      </w:tr>
      <w:tr w:rsidR="00606240" w14:paraId="01027FB8" w14:textId="77777777" w:rsidTr="003D1E05">
        <w:trPr>
          <w:trHeight w:val="169"/>
        </w:trPr>
        <w:tc>
          <w:tcPr>
            <w:tcW w:w="2340" w:type="dxa"/>
            <w:vAlign w:val="center"/>
          </w:tcPr>
          <w:p w14:paraId="4BCFBFD4" w14:textId="77777777" w:rsidR="00606240" w:rsidRDefault="00606240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Description</w:t>
            </w:r>
          </w:p>
        </w:tc>
        <w:tc>
          <w:tcPr>
            <w:tcW w:w="7110" w:type="dxa"/>
            <w:vAlign w:val="center"/>
          </w:tcPr>
          <w:p w14:paraId="7BFF0227" w14:textId="1837ED7C" w:rsidR="00606240" w:rsidRDefault="009F0193" w:rsidP="003D1E05">
            <w:pPr>
              <w:pStyle w:val="ListBullet"/>
              <w:spacing w:after="0" w:line="240" w:lineRule="auto"/>
              <w:rPr>
                <w:color w:val="000000" w:themeColor="text1"/>
              </w:rPr>
            </w:pPr>
            <w:r>
              <w:rPr>
                <w:rFonts w:asciiTheme="minorHAnsi" w:hAnsiTheme="minorHAnsi" w:cstheme="minorBidi"/>
                <w:spacing w:val="0"/>
                <w:szCs w:val="24"/>
              </w:rPr>
              <w:t xml:space="preserve">Implemented and enhanced </w:t>
            </w:r>
            <w:r w:rsidRPr="009F0193">
              <w:rPr>
                <w:rFonts w:asciiTheme="minorHAnsi" w:hAnsiTheme="minorHAnsi" w:cstheme="minorBidi"/>
                <w:spacing w:val="0"/>
                <w:szCs w:val="24"/>
              </w:rPr>
              <w:t xml:space="preserve">IBM MDM to </w:t>
            </w:r>
            <w:r>
              <w:rPr>
                <w:rFonts w:asciiTheme="minorHAnsi" w:hAnsiTheme="minorHAnsi" w:cstheme="minorBidi"/>
                <w:spacing w:val="0"/>
                <w:szCs w:val="24"/>
              </w:rPr>
              <w:t>generate golden customer data</w:t>
            </w:r>
          </w:p>
        </w:tc>
      </w:tr>
      <w:tr w:rsidR="00606240" w14:paraId="4911CD31" w14:textId="77777777" w:rsidTr="003D1E05">
        <w:trPr>
          <w:trHeight w:val="2506"/>
        </w:trPr>
        <w:tc>
          <w:tcPr>
            <w:tcW w:w="2340" w:type="dxa"/>
            <w:vAlign w:val="center"/>
          </w:tcPr>
          <w:p w14:paraId="57EA5889" w14:textId="77777777" w:rsidR="00606240" w:rsidRDefault="00606240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5733A625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Involved in development/enhancement of services for the sub projects under releases</w:t>
            </w:r>
          </w:p>
          <w:p w14:paraId="7379BF1E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Involved in customized existing OOTB services.</w:t>
            </w:r>
          </w:p>
          <w:p w14:paraId="20A5CE66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Involved in designing, architect and development of new extensions and validation rules</w:t>
            </w:r>
          </w:p>
          <w:p w14:paraId="13EBD322" w14:textId="43936A55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 xml:space="preserve">Developed customized transactions as Composite transactions using </w:t>
            </w:r>
            <w:r w:rsidR="00F93BBC">
              <w:rPr>
                <w:rFonts w:asciiTheme="minorHAnsi" w:hAnsiTheme="minorHAnsi" w:cstheme="minorBidi"/>
              </w:rPr>
              <w:t>MDM</w:t>
            </w:r>
            <w:r w:rsidRPr="00346D5B">
              <w:rPr>
                <w:rFonts w:asciiTheme="minorHAnsi" w:hAnsiTheme="minorHAnsi" w:cstheme="minorBidi"/>
              </w:rPr>
              <w:t xml:space="preserve"> framework.</w:t>
            </w:r>
          </w:p>
          <w:p w14:paraId="590F7C0B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Involved in Onshore team meetings for requirement gathering</w:t>
            </w:r>
          </w:p>
          <w:p w14:paraId="421690C8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Preparation of TDD’s, enhancement request documents for all the services that we developed in.</w:t>
            </w:r>
          </w:p>
          <w:p w14:paraId="76BD19E0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Involved in developing test cases and test suites using Fitness Tool.</w:t>
            </w:r>
          </w:p>
          <w:p w14:paraId="4F96A2AE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Prepared class diagrams and sequence diagrams.</w:t>
            </w:r>
          </w:p>
          <w:p w14:paraId="60EBD43C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Performed team support activities like mentoring, code reviews</w:t>
            </w:r>
          </w:p>
          <w:p w14:paraId="5239F8A2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Involved in the perfective maintenance and tuning</w:t>
            </w:r>
          </w:p>
          <w:p w14:paraId="15043BD7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Participation in defect meetings, UAT Support and bug fixing</w:t>
            </w:r>
          </w:p>
          <w:p w14:paraId="5E786A8A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Provide day to day regular project status to the customer through Direct Interaction.</w:t>
            </w:r>
          </w:p>
          <w:p w14:paraId="4C9C1C41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Change Management activities for various deployments related to the application</w:t>
            </w:r>
          </w:p>
          <w:p w14:paraId="1BF4C793" w14:textId="77777777" w:rsidR="00346D5B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Participate in the estimations and tracking for solving the issues that were faced during the migration</w:t>
            </w:r>
          </w:p>
          <w:p w14:paraId="0ADC861D" w14:textId="7861CB37" w:rsidR="00606240" w:rsidRPr="00346D5B" w:rsidRDefault="00346D5B" w:rsidP="00346D5B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346D5B">
              <w:rPr>
                <w:rFonts w:asciiTheme="minorHAnsi" w:hAnsiTheme="minorHAnsi" w:cstheme="minorBidi"/>
              </w:rPr>
              <w:t>Provided Training and maintained training tracker for the new joiners</w:t>
            </w:r>
          </w:p>
        </w:tc>
      </w:tr>
    </w:tbl>
    <w:p w14:paraId="22532FBF" w14:textId="00A1133C" w:rsidR="00AD2E48" w:rsidRDefault="001E0F54" w:rsidP="001E0F54">
      <w:pPr>
        <w:overflowPunct w:val="0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 </w:t>
      </w:r>
    </w:p>
    <w:p w14:paraId="3E6B9739" w14:textId="409548EA" w:rsidR="00606240" w:rsidRDefault="00606240" w:rsidP="001E0F54">
      <w:pPr>
        <w:overflowPunct w:val="0"/>
        <w:jc w:val="both"/>
        <w:rPr>
          <w:rFonts w:asciiTheme="minorHAnsi" w:hAnsiTheme="minorHAnsi" w:cstheme="minorHAnsi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7110"/>
      </w:tblGrid>
      <w:tr w:rsidR="001A4168" w14:paraId="668E31E4" w14:textId="77777777" w:rsidTr="003D1E05">
        <w:trPr>
          <w:trHeight w:val="355"/>
        </w:trPr>
        <w:tc>
          <w:tcPr>
            <w:tcW w:w="2340" w:type="dxa"/>
            <w:vAlign w:val="center"/>
          </w:tcPr>
          <w:p w14:paraId="28A9B37D" w14:textId="77777777" w:rsidR="001A4168" w:rsidRDefault="001A4168" w:rsidP="003D1E05">
            <w:pPr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11578B78" w14:textId="77C993CF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>Project 2</w:t>
            </w:r>
          </w:p>
        </w:tc>
      </w:tr>
      <w:tr w:rsidR="001A4168" w14:paraId="63FC2C4A" w14:textId="77777777" w:rsidTr="003D1E05">
        <w:trPr>
          <w:trHeight w:val="263"/>
        </w:trPr>
        <w:tc>
          <w:tcPr>
            <w:tcW w:w="2340" w:type="dxa"/>
            <w:vAlign w:val="center"/>
          </w:tcPr>
          <w:p w14:paraId="781CD39D" w14:textId="77777777" w:rsidR="001A4168" w:rsidRPr="555C021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Duration</w:t>
            </w:r>
          </w:p>
        </w:tc>
        <w:tc>
          <w:tcPr>
            <w:tcW w:w="7110" w:type="dxa"/>
            <w:vAlign w:val="center"/>
          </w:tcPr>
          <w:p w14:paraId="04EF1B6F" w14:textId="7C986E3E" w:rsidR="001A4168" w:rsidRDefault="00F93BBC" w:rsidP="003D1E05">
            <w:pPr>
              <w:spacing w:line="259" w:lineRule="auto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May</w:t>
            </w:r>
            <w:r w:rsidR="001A4168">
              <w:rPr>
                <w:rFonts w:asciiTheme="minorHAnsi" w:hAnsiTheme="minorHAnsi" w:cstheme="minorBidi"/>
              </w:rPr>
              <w:t>. 20</w:t>
            </w:r>
            <w:r>
              <w:rPr>
                <w:rFonts w:asciiTheme="minorHAnsi" w:hAnsiTheme="minorHAnsi" w:cstheme="minorBidi"/>
              </w:rPr>
              <w:t>15</w:t>
            </w:r>
            <w:r w:rsidR="001A4168">
              <w:rPr>
                <w:rFonts w:asciiTheme="minorHAnsi" w:hAnsiTheme="minorHAnsi" w:cstheme="minorBidi"/>
              </w:rPr>
              <w:t xml:space="preserve"> to </w:t>
            </w:r>
            <w:r>
              <w:rPr>
                <w:rFonts w:asciiTheme="minorHAnsi" w:hAnsiTheme="minorHAnsi" w:cstheme="minorBidi"/>
              </w:rPr>
              <w:t>Dec</w:t>
            </w:r>
            <w:r w:rsidR="006D74A5">
              <w:rPr>
                <w:rFonts w:asciiTheme="minorHAnsi" w:hAnsiTheme="minorHAnsi" w:cstheme="minorBidi"/>
              </w:rPr>
              <w:t xml:space="preserve"> 20</w:t>
            </w:r>
            <w:r>
              <w:rPr>
                <w:rFonts w:asciiTheme="minorHAnsi" w:hAnsiTheme="minorHAnsi" w:cstheme="minorBidi"/>
              </w:rPr>
              <w:t>18</w:t>
            </w:r>
            <w:r w:rsidR="001A4168">
              <w:rPr>
                <w:rFonts w:asciiTheme="minorHAnsi" w:hAnsiTheme="minorHAnsi" w:cstheme="minorBidi"/>
              </w:rPr>
              <w:t>.</w:t>
            </w:r>
          </w:p>
        </w:tc>
      </w:tr>
      <w:tr w:rsidR="001A4168" w14:paraId="01A06FE3" w14:textId="77777777" w:rsidTr="003D1E05">
        <w:trPr>
          <w:trHeight w:val="113"/>
        </w:trPr>
        <w:tc>
          <w:tcPr>
            <w:tcW w:w="2340" w:type="dxa"/>
            <w:vAlign w:val="center"/>
          </w:tcPr>
          <w:p w14:paraId="5C3C1136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00DE1E53">
              <w:rPr>
                <w:rFonts w:asciiTheme="minorHAnsi" w:hAnsiTheme="minorHAnsi" w:cstheme="minorHAnsi"/>
                <w:b/>
                <w:bCs/>
                <w:color w:val="000000"/>
                <w:szCs w:val="22"/>
                <w:highlight w:val="white"/>
              </w:rPr>
              <w:t>Role </w:t>
            </w:r>
          </w:p>
        </w:tc>
        <w:tc>
          <w:tcPr>
            <w:tcW w:w="7110" w:type="dxa"/>
            <w:vAlign w:val="center"/>
          </w:tcPr>
          <w:p w14:paraId="076D27E7" w14:textId="5D060B01" w:rsidR="001A4168" w:rsidRDefault="00F93BBC" w:rsidP="003D1E05">
            <w:pPr>
              <w:tabs>
                <w:tab w:val="left" w:pos="7920"/>
              </w:tabs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IBM MDM Developer</w:t>
            </w:r>
          </w:p>
        </w:tc>
      </w:tr>
      <w:tr w:rsidR="001A4168" w14:paraId="5BF54B35" w14:textId="77777777" w:rsidTr="003D1E05">
        <w:trPr>
          <w:trHeight w:val="119"/>
        </w:trPr>
        <w:tc>
          <w:tcPr>
            <w:tcW w:w="2340" w:type="dxa"/>
            <w:vAlign w:val="center"/>
          </w:tcPr>
          <w:p w14:paraId="02F0F5F7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Tools</w:t>
            </w:r>
          </w:p>
        </w:tc>
        <w:tc>
          <w:tcPr>
            <w:tcW w:w="7110" w:type="dxa"/>
            <w:vAlign w:val="center"/>
          </w:tcPr>
          <w:p w14:paraId="7118B56F" w14:textId="22D7A862" w:rsidR="001A4168" w:rsidRPr="00F93BBC" w:rsidRDefault="00F93BBC" w:rsidP="003D1E05">
            <w:pPr>
              <w:spacing w:line="259" w:lineRule="auto"/>
              <w:rPr>
                <w:rFonts w:asciiTheme="minorHAnsi" w:hAnsiTheme="minorHAnsi" w:cstheme="minorBidi"/>
                <w:b/>
                <w:bCs/>
              </w:rPr>
            </w:pPr>
            <w:r w:rsidRPr="00F93BBC">
              <w:rPr>
                <w:rFonts w:asciiTheme="minorHAnsi" w:hAnsiTheme="minorHAnsi" w:cstheme="minorBidi"/>
                <w:b/>
                <w:bCs/>
              </w:rPr>
              <w:t xml:space="preserve">IBM MDM 10.0 and 11.4, IBM DB2, IBM RAD, UNIX, </w:t>
            </w:r>
            <w:proofErr w:type="spellStart"/>
            <w:r w:rsidRPr="00F93BBC">
              <w:rPr>
                <w:rFonts w:asciiTheme="minorHAnsi" w:hAnsiTheme="minorHAnsi" w:cstheme="minorBidi"/>
                <w:b/>
                <w:bCs/>
              </w:rPr>
              <w:t>FitNesse</w:t>
            </w:r>
            <w:proofErr w:type="spellEnd"/>
            <w:r w:rsidRPr="00F93BBC">
              <w:rPr>
                <w:rFonts w:asciiTheme="minorHAnsi" w:hAnsiTheme="minorHAnsi" w:cstheme="minorBidi"/>
                <w:b/>
                <w:bCs/>
              </w:rPr>
              <w:t>, WebSphere Application Server 8.5, XML</w:t>
            </w:r>
            <w:r w:rsidR="00E40B25">
              <w:rPr>
                <w:rFonts w:asciiTheme="minorHAnsi" w:hAnsiTheme="minorHAnsi" w:cstheme="minorBidi"/>
                <w:b/>
                <w:bCs/>
              </w:rPr>
              <w:t>,</w:t>
            </w:r>
            <w:r w:rsidR="00E40B25">
              <w:rPr>
                <w:rFonts w:asciiTheme="minorHAnsi" w:hAnsiTheme="minorHAnsi" w:cstheme="minorHAnsi"/>
                <w:lang w:eastAsia="ar-SA"/>
              </w:rPr>
              <w:t xml:space="preserve"> </w:t>
            </w:r>
            <w:r w:rsidR="00E40B25" w:rsidRPr="00E40B25">
              <w:rPr>
                <w:rFonts w:asciiTheme="minorHAnsi" w:hAnsiTheme="minorHAnsi" w:cstheme="minorHAnsi"/>
                <w:b/>
                <w:bCs/>
                <w:lang w:eastAsia="ar-SA"/>
              </w:rPr>
              <w:t>Harvest</w:t>
            </w:r>
            <w:r w:rsidRPr="00F93BBC">
              <w:rPr>
                <w:rFonts w:asciiTheme="minorHAnsi" w:hAnsiTheme="minorHAnsi" w:cstheme="minorBidi"/>
                <w:b/>
                <w:bCs/>
              </w:rPr>
              <w:t>.</w:t>
            </w:r>
          </w:p>
        </w:tc>
      </w:tr>
      <w:tr w:rsidR="001A4168" w14:paraId="3E7533F4" w14:textId="77777777" w:rsidTr="003D1E05">
        <w:trPr>
          <w:trHeight w:val="169"/>
        </w:trPr>
        <w:tc>
          <w:tcPr>
            <w:tcW w:w="2340" w:type="dxa"/>
            <w:vAlign w:val="center"/>
          </w:tcPr>
          <w:p w14:paraId="6C5326B7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Description</w:t>
            </w:r>
          </w:p>
        </w:tc>
        <w:tc>
          <w:tcPr>
            <w:tcW w:w="7110" w:type="dxa"/>
            <w:vAlign w:val="center"/>
          </w:tcPr>
          <w:p w14:paraId="4D011AFD" w14:textId="436A5A38" w:rsidR="001A4168" w:rsidRDefault="00F93BBC" w:rsidP="003D1E05">
            <w:pPr>
              <w:pStyle w:val="ListBullet"/>
              <w:spacing w:after="0" w:line="240" w:lineRule="auto"/>
              <w:rPr>
                <w:color w:val="000000" w:themeColor="text1"/>
              </w:rPr>
            </w:pPr>
            <w:r>
              <w:rPr>
                <w:rFonts w:asciiTheme="minorHAnsi" w:hAnsiTheme="minorHAnsi" w:cstheme="minorBidi"/>
                <w:spacing w:val="0"/>
                <w:szCs w:val="24"/>
              </w:rPr>
              <w:t xml:space="preserve">Implemented and enhanced </w:t>
            </w:r>
            <w:r w:rsidRPr="009F0193">
              <w:rPr>
                <w:rFonts w:asciiTheme="minorHAnsi" w:hAnsiTheme="minorHAnsi" w:cstheme="minorBidi"/>
                <w:spacing w:val="0"/>
                <w:szCs w:val="24"/>
              </w:rPr>
              <w:t xml:space="preserve">IBM MDM to </w:t>
            </w:r>
            <w:r>
              <w:rPr>
                <w:rFonts w:asciiTheme="minorHAnsi" w:hAnsiTheme="minorHAnsi" w:cstheme="minorBidi"/>
                <w:spacing w:val="0"/>
                <w:szCs w:val="24"/>
              </w:rPr>
              <w:t xml:space="preserve">generate </w:t>
            </w:r>
            <w:r w:rsidR="002B5126">
              <w:rPr>
                <w:rFonts w:asciiTheme="minorHAnsi" w:hAnsiTheme="minorHAnsi" w:cstheme="minorBidi"/>
                <w:spacing w:val="0"/>
                <w:szCs w:val="24"/>
              </w:rPr>
              <w:t xml:space="preserve">the </w:t>
            </w:r>
            <w:r>
              <w:rPr>
                <w:rFonts w:asciiTheme="minorHAnsi" w:hAnsiTheme="minorHAnsi" w:cstheme="minorBidi"/>
                <w:spacing w:val="0"/>
                <w:szCs w:val="24"/>
              </w:rPr>
              <w:t>golden customer data along with Customer Account data.</w:t>
            </w:r>
          </w:p>
        </w:tc>
      </w:tr>
      <w:tr w:rsidR="001A4168" w14:paraId="42260707" w14:textId="77777777" w:rsidTr="003D1E05">
        <w:trPr>
          <w:trHeight w:val="2506"/>
        </w:trPr>
        <w:tc>
          <w:tcPr>
            <w:tcW w:w="2340" w:type="dxa"/>
            <w:vAlign w:val="center"/>
          </w:tcPr>
          <w:p w14:paraId="3156DB87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1A697334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Involved in development/enhancement of services for the sub projects under releases</w:t>
            </w:r>
          </w:p>
          <w:p w14:paraId="5A75528D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Involved in customized existing OOTB services.</w:t>
            </w:r>
          </w:p>
          <w:p w14:paraId="61ECE20F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Involved in designing &amp; development of new extensions and validation rules</w:t>
            </w:r>
          </w:p>
          <w:p w14:paraId="57A9366F" w14:textId="6F3E3EBC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 xml:space="preserve">Developed customized transactions as Composite transactions using </w:t>
            </w:r>
            <w:r>
              <w:rPr>
                <w:rFonts w:asciiTheme="minorHAnsi" w:hAnsiTheme="minorHAnsi" w:cstheme="minorBidi"/>
              </w:rPr>
              <w:t>MDM</w:t>
            </w:r>
            <w:r w:rsidRPr="00F93BBC">
              <w:rPr>
                <w:rFonts w:asciiTheme="minorHAnsi" w:hAnsiTheme="minorHAnsi" w:cstheme="minorBidi"/>
              </w:rPr>
              <w:t xml:space="preserve"> framework.</w:t>
            </w:r>
          </w:p>
          <w:p w14:paraId="119A2A20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Involved in Onshore team meetings for requirement gathering</w:t>
            </w:r>
          </w:p>
          <w:p w14:paraId="624ED362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Preparation of TDD’s, enhancement request documents for all the services that we developed in.</w:t>
            </w:r>
          </w:p>
          <w:p w14:paraId="05103491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Involved in developing test cases and test suites using Fitness Tool.</w:t>
            </w:r>
          </w:p>
          <w:p w14:paraId="59BD499C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lastRenderedPageBreak/>
              <w:t>Prepared class diagrams and sequence diagrams.</w:t>
            </w:r>
          </w:p>
          <w:p w14:paraId="4DBDC295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Performed team support activities like mentoring, code reviews</w:t>
            </w:r>
          </w:p>
          <w:p w14:paraId="03DEB0F7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Involved in the perfective maintenance and tuning</w:t>
            </w:r>
          </w:p>
          <w:p w14:paraId="11379740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Participation in defect meetings, UAT Support and bug fixing</w:t>
            </w:r>
          </w:p>
          <w:p w14:paraId="1CB2297A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Provide day to day regular project status to the customer through Direct Interaction.</w:t>
            </w:r>
          </w:p>
          <w:p w14:paraId="79EDDBC6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Change Management activities for various deployments related to the application</w:t>
            </w:r>
          </w:p>
          <w:p w14:paraId="35152C72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Participate in the estimations and tracking for solving the issues that were faced during the migration</w:t>
            </w:r>
          </w:p>
          <w:p w14:paraId="0856F273" w14:textId="77777777" w:rsidR="00F93BBC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Provided Training and maintained training tracker for the new joiners</w:t>
            </w:r>
          </w:p>
          <w:p w14:paraId="3BABA000" w14:textId="7C2A72BB" w:rsidR="001A4168" w:rsidRPr="00F93BBC" w:rsidRDefault="00F93BBC" w:rsidP="00F93BBC">
            <w:pPr>
              <w:pStyle w:val="ListBullet"/>
              <w:numPr>
                <w:ilvl w:val="0"/>
                <w:numId w:val="32"/>
              </w:numPr>
              <w:spacing w:after="0" w:line="240" w:lineRule="auto"/>
              <w:rPr>
                <w:rFonts w:asciiTheme="minorHAnsi" w:hAnsiTheme="minorHAnsi" w:cstheme="minorBidi"/>
              </w:rPr>
            </w:pPr>
            <w:r w:rsidRPr="00F93BBC">
              <w:rPr>
                <w:rFonts w:asciiTheme="minorHAnsi" w:hAnsiTheme="minorHAnsi" w:cstheme="minorBidi"/>
              </w:rPr>
              <w:t>Provided warranty Production support – Batch Monitoring, SLA agreements, resolving incidents, documentation on application playbooks. Taking care of Maintenance window, health checks, application and server validations and involved in notification activities</w:t>
            </w:r>
            <w:r>
              <w:rPr>
                <w:rFonts w:asciiTheme="minorHAnsi" w:hAnsiTheme="minorHAnsi" w:cstheme="minorBidi"/>
              </w:rPr>
              <w:t>.</w:t>
            </w:r>
          </w:p>
        </w:tc>
      </w:tr>
    </w:tbl>
    <w:p w14:paraId="3A1B0AD5" w14:textId="47E86804" w:rsidR="00606240" w:rsidRDefault="00606240" w:rsidP="001E0F54">
      <w:pPr>
        <w:overflowPunct w:val="0"/>
        <w:jc w:val="both"/>
        <w:rPr>
          <w:rFonts w:asciiTheme="minorHAnsi" w:hAnsiTheme="minorHAnsi" w:cstheme="minorHAnsi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  <w:gridCol w:w="7110"/>
      </w:tblGrid>
      <w:tr w:rsidR="001A4168" w14:paraId="2B6E2495" w14:textId="77777777" w:rsidTr="003D1E05">
        <w:trPr>
          <w:trHeight w:val="355"/>
        </w:trPr>
        <w:tc>
          <w:tcPr>
            <w:tcW w:w="2340" w:type="dxa"/>
            <w:vAlign w:val="center"/>
          </w:tcPr>
          <w:p w14:paraId="10C7387D" w14:textId="77777777" w:rsidR="001A4168" w:rsidRDefault="001A4168" w:rsidP="003D1E05">
            <w:pPr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Project Name</w:t>
            </w:r>
          </w:p>
        </w:tc>
        <w:tc>
          <w:tcPr>
            <w:tcW w:w="7110" w:type="dxa"/>
            <w:vAlign w:val="center"/>
          </w:tcPr>
          <w:p w14:paraId="45CED92B" w14:textId="32B7B35C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>Project 3</w:t>
            </w:r>
          </w:p>
        </w:tc>
      </w:tr>
      <w:tr w:rsidR="001A4168" w14:paraId="3757490F" w14:textId="77777777" w:rsidTr="003D1E05">
        <w:trPr>
          <w:trHeight w:val="263"/>
        </w:trPr>
        <w:tc>
          <w:tcPr>
            <w:tcW w:w="2340" w:type="dxa"/>
            <w:vAlign w:val="center"/>
          </w:tcPr>
          <w:p w14:paraId="3B7E396D" w14:textId="77777777" w:rsidR="001A4168" w:rsidRPr="555C021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Duration</w:t>
            </w:r>
          </w:p>
        </w:tc>
        <w:tc>
          <w:tcPr>
            <w:tcW w:w="7110" w:type="dxa"/>
            <w:vAlign w:val="center"/>
          </w:tcPr>
          <w:p w14:paraId="746DE782" w14:textId="4C8D3067" w:rsidR="001A4168" w:rsidRDefault="001A4168" w:rsidP="003D1E05">
            <w:pPr>
              <w:spacing w:line="259" w:lineRule="auto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Nov. 20</w:t>
            </w:r>
            <w:r w:rsidR="006D74A5">
              <w:rPr>
                <w:rFonts w:asciiTheme="minorHAnsi" w:hAnsiTheme="minorHAnsi" w:cstheme="minorBidi"/>
              </w:rPr>
              <w:t>1</w:t>
            </w:r>
            <w:r w:rsidR="00D22345">
              <w:rPr>
                <w:rFonts w:asciiTheme="minorHAnsi" w:hAnsiTheme="minorHAnsi" w:cstheme="minorBidi"/>
              </w:rPr>
              <w:t>2</w:t>
            </w:r>
            <w:r>
              <w:rPr>
                <w:rFonts w:asciiTheme="minorHAnsi" w:hAnsiTheme="minorHAnsi" w:cstheme="minorBidi"/>
              </w:rPr>
              <w:t xml:space="preserve"> to </w:t>
            </w:r>
            <w:r w:rsidR="006D74A5">
              <w:rPr>
                <w:rFonts w:asciiTheme="minorHAnsi" w:hAnsiTheme="minorHAnsi" w:cstheme="minorBidi"/>
              </w:rPr>
              <w:t>Apr 20</w:t>
            </w:r>
            <w:r w:rsidR="00D22345">
              <w:rPr>
                <w:rFonts w:asciiTheme="minorHAnsi" w:hAnsiTheme="minorHAnsi" w:cstheme="minorBidi"/>
              </w:rPr>
              <w:t>15</w:t>
            </w:r>
            <w:r>
              <w:rPr>
                <w:rFonts w:asciiTheme="minorHAnsi" w:hAnsiTheme="minorHAnsi" w:cstheme="minorBidi"/>
              </w:rPr>
              <w:t>.</w:t>
            </w:r>
          </w:p>
        </w:tc>
      </w:tr>
      <w:tr w:rsidR="001A4168" w14:paraId="28FDC628" w14:textId="77777777" w:rsidTr="003D1E05">
        <w:trPr>
          <w:trHeight w:val="113"/>
        </w:trPr>
        <w:tc>
          <w:tcPr>
            <w:tcW w:w="2340" w:type="dxa"/>
            <w:vAlign w:val="center"/>
          </w:tcPr>
          <w:p w14:paraId="2A9A8E68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00DE1E53">
              <w:rPr>
                <w:rFonts w:asciiTheme="minorHAnsi" w:hAnsiTheme="minorHAnsi" w:cstheme="minorHAnsi"/>
                <w:b/>
                <w:bCs/>
                <w:color w:val="000000"/>
                <w:szCs w:val="22"/>
                <w:highlight w:val="white"/>
              </w:rPr>
              <w:t>Role </w:t>
            </w:r>
          </w:p>
        </w:tc>
        <w:tc>
          <w:tcPr>
            <w:tcW w:w="7110" w:type="dxa"/>
            <w:vAlign w:val="center"/>
          </w:tcPr>
          <w:p w14:paraId="0655E9FA" w14:textId="1C8CD843" w:rsidR="001A4168" w:rsidRDefault="00D22345" w:rsidP="003D1E05">
            <w:pPr>
              <w:tabs>
                <w:tab w:val="left" w:pos="7920"/>
              </w:tabs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Software Developer</w:t>
            </w:r>
          </w:p>
        </w:tc>
      </w:tr>
      <w:tr w:rsidR="001A4168" w14:paraId="465B6F59" w14:textId="77777777" w:rsidTr="003D1E05">
        <w:trPr>
          <w:trHeight w:val="119"/>
        </w:trPr>
        <w:tc>
          <w:tcPr>
            <w:tcW w:w="2340" w:type="dxa"/>
            <w:vAlign w:val="center"/>
          </w:tcPr>
          <w:p w14:paraId="2AA7B810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Tools</w:t>
            </w:r>
          </w:p>
        </w:tc>
        <w:tc>
          <w:tcPr>
            <w:tcW w:w="7110" w:type="dxa"/>
            <w:vAlign w:val="center"/>
          </w:tcPr>
          <w:p w14:paraId="7F4CF4E2" w14:textId="15E2D7D8" w:rsidR="001A4168" w:rsidRPr="00D22345" w:rsidRDefault="00D22345" w:rsidP="003D1E05">
            <w:pPr>
              <w:spacing w:line="259" w:lineRule="auto"/>
              <w:rPr>
                <w:b/>
                <w:bCs/>
                <w:szCs w:val="22"/>
              </w:rPr>
            </w:pPr>
            <w:r w:rsidRPr="00D22345">
              <w:rPr>
                <w:rFonts w:asciiTheme="minorHAnsi" w:hAnsiTheme="minorHAnsi" w:cstheme="minorBidi"/>
                <w:b/>
                <w:bCs/>
              </w:rPr>
              <w:t>Java,</w:t>
            </w:r>
            <w:r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Pr="00D22345">
              <w:rPr>
                <w:rFonts w:asciiTheme="minorHAnsi" w:hAnsiTheme="minorHAnsi" w:cstheme="minorBidi"/>
                <w:b/>
                <w:bCs/>
              </w:rPr>
              <w:t>Spring,</w:t>
            </w:r>
            <w:r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Pr="00D22345">
              <w:rPr>
                <w:rFonts w:asciiTheme="minorHAnsi" w:hAnsiTheme="minorHAnsi" w:cstheme="minorBidi"/>
                <w:b/>
                <w:bCs/>
              </w:rPr>
              <w:t>Hibernate, IBM DB2, RAD, UNIX, WAS7.0</w:t>
            </w:r>
            <w:r w:rsidR="00E40B25">
              <w:rPr>
                <w:rFonts w:asciiTheme="minorHAnsi" w:hAnsiTheme="minorHAnsi" w:cstheme="minorBidi"/>
                <w:b/>
                <w:bCs/>
              </w:rPr>
              <w:t>,</w:t>
            </w:r>
            <w:r w:rsidR="00E40B25">
              <w:rPr>
                <w:rFonts w:asciiTheme="minorHAnsi" w:hAnsiTheme="minorHAnsi" w:cstheme="minorHAnsi"/>
                <w:lang w:eastAsia="ar-SA"/>
              </w:rPr>
              <w:t xml:space="preserve"> </w:t>
            </w:r>
            <w:r w:rsidR="00E40B25" w:rsidRPr="00E40B25">
              <w:rPr>
                <w:rFonts w:asciiTheme="minorHAnsi" w:hAnsiTheme="minorHAnsi" w:cstheme="minorHAnsi"/>
                <w:b/>
                <w:bCs/>
                <w:lang w:eastAsia="ar-SA"/>
              </w:rPr>
              <w:t>Harvest</w:t>
            </w:r>
          </w:p>
        </w:tc>
      </w:tr>
      <w:tr w:rsidR="001A4168" w14:paraId="5C2F479B" w14:textId="77777777" w:rsidTr="003D1E05">
        <w:trPr>
          <w:trHeight w:val="169"/>
        </w:trPr>
        <w:tc>
          <w:tcPr>
            <w:tcW w:w="2340" w:type="dxa"/>
            <w:vAlign w:val="center"/>
          </w:tcPr>
          <w:p w14:paraId="3CCB7CE1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Description</w:t>
            </w:r>
          </w:p>
        </w:tc>
        <w:tc>
          <w:tcPr>
            <w:tcW w:w="7110" w:type="dxa"/>
            <w:vAlign w:val="center"/>
          </w:tcPr>
          <w:p w14:paraId="65828B85" w14:textId="1360BD36" w:rsidR="001A4168" w:rsidRDefault="00D22345" w:rsidP="00D22345">
            <w:pPr>
              <w:tabs>
                <w:tab w:val="left" w:pos="7920"/>
              </w:tabs>
              <w:rPr>
                <w:color w:val="000000" w:themeColor="text1"/>
              </w:rPr>
            </w:pPr>
            <w:r w:rsidRPr="00D22345">
              <w:rPr>
                <w:rFonts w:asciiTheme="minorHAnsi" w:hAnsiTheme="minorHAnsi" w:cstheme="minorBidi"/>
              </w:rPr>
              <w:t>Offers Utilities is a list of services</w:t>
            </w:r>
            <w:r>
              <w:rPr>
                <w:rFonts w:asciiTheme="minorHAnsi" w:hAnsiTheme="minorHAnsi" w:cstheme="minorBidi"/>
              </w:rPr>
              <w:t xml:space="preserve"> </w:t>
            </w:r>
            <w:r w:rsidRPr="00D22345">
              <w:rPr>
                <w:rFonts w:asciiTheme="minorHAnsi" w:hAnsiTheme="minorHAnsi" w:cstheme="minorBidi"/>
              </w:rPr>
              <w:t>exposed as web services which interacts with Offers Core Database</w:t>
            </w:r>
            <w:r>
              <w:rPr>
                <w:rFonts w:asciiTheme="minorHAnsi" w:hAnsiTheme="minorHAnsi" w:cstheme="minorBidi"/>
              </w:rPr>
              <w:t xml:space="preserve"> by using java application code.</w:t>
            </w:r>
          </w:p>
        </w:tc>
      </w:tr>
      <w:tr w:rsidR="001A4168" w14:paraId="72E5A75D" w14:textId="77777777" w:rsidTr="003D1E05">
        <w:trPr>
          <w:trHeight w:val="2506"/>
        </w:trPr>
        <w:tc>
          <w:tcPr>
            <w:tcW w:w="2340" w:type="dxa"/>
            <w:vAlign w:val="center"/>
          </w:tcPr>
          <w:p w14:paraId="1CDADA6E" w14:textId="77777777" w:rsidR="001A4168" w:rsidRDefault="001A4168" w:rsidP="003D1E05">
            <w:pPr>
              <w:tabs>
                <w:tab w:val="left" w:pos="7920"/>
              </w:tabs>
              <w:rPr>
                <w:rFonts w:asciiTheme="minorHAnsi" w:hAnsiTheme="minorHAnsi" w:cstheme="minorBidi"/>
                <w:b/>
                <w:bCs/>
              </w:rPr>
            </w:pPr>
            <w:r w:rsidRPr="555C0218">
              <w:rPr>
                <w:rFonts w:asciiTheme="minorHAnsi" w:hAnsiTheme="minorHAnsi" w:cstheme="minorBidi"/>
                <w:b/>
                <w:bCs/>
              </w:rPr>
              <w:t>Responsibilities</w:t>
            </w:r>
          </w:p>
        </w:tc>
        <w:tc>
          <w:tcPr>
            <w:tcW w:w="7110" w:type="dxa"/>
            <w:vAlign w:val="center"/>
          </w:tcPr>
          <w:p w14:paraId="01AFA36D" w14:textId="77777777" w:rsidR="00672470" w:rsidRDefault="00672470" w:rsidP="00672470">
            <w:pPr>
              <w:numPr>
                <w:ilvl w:val="0"/>
                <w:numId w:val="32"/>
              </w:numPr>
              <w:rPr>
                <w:rFonts w:asciiTheme="minorHAnsi" w:hAnsiTheme="minorHAnsi" w:cstheme="minorBidi"/>
                <w:spacing w:val="-5"/>
                <w:szCs w:val="22"/>
              </w:rPr>
            </w:pPr>
            <w:r w:rsidRPr="00672470">
              <w:rPr>
                <w:rFonts w:asciiTheme="minorHAnsi" w:hAnsiTheme="minorHAnsi" w:cstheme="minorBidi"/>
                <w:spacing w:val="-5"/>
                <w:szCs w:val="22"/>
              </w:rPr>
              <w:t>Involved in Onshore Team meetings for Technical and Requirement Discussions</w:t>
            </w:r>
          </w:p>
          <w:p w14:paraId="63D803CF" w14:textId="0D927300" w:rsidR="00672470" w:rsidRDefault="00672470" w:rsidP="00144A49">
            <w:pPr>
              <w:numPr>
                <w:ilvl w:val="0"/>
                <w:numId w:val="32"/>
              </w:numPr>
              <w:rPr>
                <w:rFonts w:asciiTheme="minorHAnsi" w:hAnsiTheme="minorHAnsi" w:cstheme="minorBidi"/>
                <w:spacing w:val="-5"/>
                <w:szCs w:val="22"/>
              </w:rPr>
            </w:pPr>
            <w:r w:rsidRPr="00672470">
              <w:rPr>
                <w:rFonts w:asciiTheme="minorHAnsi" w:hAnsiTheme="minorHAnsi" w:cstheme="minorBidi"/>
                <w:spacing w:val="-5"/>
                <w:szCs w:val="22"/>
              </w:rPr>
              <w:t xml:space="preserve">Analyze the requirements and prepared the technical design document and enhancement request documents get the approval </w:t>
            </w:r>
            <w:r>
              <w:rPr>
                <w:rFonts w:asciiTheme="minorHAnsi" w:hAnsiTheme="minorHAnsi" w:cstheme="minorBidi"/>
                <w:spacing w:val="-5"/>
                <w:szCs w:val="22"/>
              </w:rPr>
              <w:t>same.</w:t>
            </w:r>
          </w:p>
          <w:p w14:paraId="19B5E30C" w14:textId="71D40F42" w:rsidR="00672470" w:rsidRPr="00672470" w:rsidRDefault="00672470" w:rsidP="00144A49">
            <w:pPr>
              <w:numPr>
                <w:ilvl w:val="0"/>
                <w:numId w:val="32"/>
              </w:numPr>
              <w:rPr>
                <w:rFonts w:asciiTheme="minorHAnsi" w:hAnsiTheme="minorHAnsi" w:cstheme="minorBidi"/>
                <w:spacing w:val="-5"/>
                <w:szCs w:val="22"/>
              </w:rPr>
            </w:pPr>
            <w:r w:rsidRPr="00672470">
              <w:rPr>
                <w:rFonts w:asciiTheme="minorHAnsi" w:hAnsiTheme="minorHAnsi" w:cstheme="minorBidi"/>
                <w:spacing w:val="-5"/>
                <w:szCs w:val="22"/>
              </w:rPr>
              <w:t>Preparation of Sequence Diagrams for the flow of process</w:t>
            </w:r>
          </w:p>
          <w:p w14:paraId="4A1D3A87" w14:textId="1D69AF1C" w:rsidR="00672470" w:rsidRPr="00672470" w:rsidRDefault="00672470" w:rsidP="00672470">
            <w:pPr>
              <w:numPr>
                <w:ilvl w:val="0"/>
                <w:numId w:val="32"/>
              </w:numPr>
              <w:rPr>
                <w:rFonts w:asciiTheme="minorHAnsi" w:hAnsiTheme="minorHAnsi" w:cstheme="minorBidi"/>
                <w:spacing w:val="-5"/>
                <w:szCs w:val="22"/>
              </w:rPr>
            </w:pPr>
            <w:r>
              <w:rPr>
                <w:rFonts w:asciiTheme="minorHAnsi" w:hAnsiTheme="minorHAnsi" w:cstheme="minorBidi"/>
                <w:spacing w:val="-5"/>
                <w:szCs w:val="22"/>
              </w:rPr>
              <w:t>Implemented the Spring and java code, to generate Offers on UI pages.</w:t>
            </w:r>
          </w:p>
          <w:p w14:paraId="5E5B3425" w14:textId="45280C60" w:rsidR="00672470" w:rsidRPr="00672470" w:rsidRDefault="00672470" w:rsidP="00672470">
            <w:pPr>
              <w:numPr>
                <w:ilvl w:val="0"/>
                <w:numId w:val="32"/>
              </w:numPr>
              <w:rPr>
                <w:rFonts w:asciiTheme="minorHAnsi" w:hAnsiTheme="minorHAnsi" w:cstheme="minorBidi"/>
                <w:spacing w:val="-5"/>
                <w:szCs w:val="22"/>
              </w:rPr>
            </w:pPr>
            <w:r w:rsidRPr="00672470">
              <w:rPr>
                <w:rFonts w:asciiTheme="minorHAnsi" w:hAnsiTheme="minorHAnsi" w:cstheme="minorBidi"/>
                <w:spacing w:val="-5"/>
                <w:szCs w:val="22"/>
              </w:rPr>
              <w:t xml:space="preserve"> Involved in UI Design and Development of Offers UI functionality</w:t>
            </w:r>
            <w:r>
              <w:rPr>
                <w:rFonts w:asciiTheme="minorHAnsi" w:hAnsiTheme="minorHAnsi" w:cstheme="minorBidi"/>
                <w:spacing w:val="-5"/>
                <w:szCs w:val="22"/>
              </w:rPr>
              <w:t>.</w:t>
            </w:r>
          </w:p>
          <w:p w14:paraId="6BEC5DE2" w14:textId="2174F0F2" w:rsidR="00672470" w:rsidRPr="00672470" w:rsidRDefault="00672470" w:rsidP="00672470">
            <w:pPr>
              <w:numPr>
                <w:ilvl w:val="0"/>
                <w:numId w:val="32"/>
              </w:numPr>
              <w:rPr>
                <w:rFonts w:asciiTheme="minorHAnsi" w:hAnsiTheme="minorHAnsi" w:cstheme="minorBidi"/>
                <w:spacing w:val="-5"/>
                <w:szCs w:val="22"/>
              </w:rPr>
            </w:pPr>
            <w:r w:rsidRPr="00672470">
              <w:rPr>
                <w:rFonts w:asciiTheme="minorHAnsi" w:hAnsiTheme="minorHAnsi" w:cstheme="minorBidi"/>
                <w:spacing w:val="-5"/>
                <w:szCs w:val="22"/>
              </w:rPr>
              <w:t xml:space="preserve"> </w:t>
            </w:r>
            <w:r>
              <w:rPr>
                <w:rFonts w:asciiTheme="minorHAnsi" w:hAnsiTheme="minorHAnsi" w:cstheme="minorBidi"/>
                <w:spacing w:val="-5"/>
                <w:szCs w:val="22"/>
              </w:rPr>
              <w:t xml:space="preserve">Completed unit testing as per the requirements. </w:t>
            </w:r>
          </w:p>
          <w:p w14:paraId="3F24693A" w14:textId="0B817D46" w:rsidR="001A4168" w:rsidRDefault="001A4168" w:rsidP="00672470">
            <w:pPr>
              <w:pStyle w:val="ListBullet"/>
              <w:spacing w:after="0" w:line="240" w:lineRule="auto"/>
              <w:ind w:left="720"/>
            </w:pPr>
          </w:p>
        </w:tc>
      </w:tr>
    </w:tbl>
    <w:p w14:paraId="39EB3E71" w14:textId="6F529E0F" w:rsidR="001A4168" w:rsidRDefault="001A4168" w:rsidP="001E0F54">
      <w:pPr>
        <w:overflowPunct w:val="0"/>
        <w:jc w:val="both"/>
        <w:rPr>
          <w:rFonts w:asciiTheme="minorHAnsi" w:hAnsiTheme="minorHAnsi" w:cstheme="minorHAnsi"/>
          <w:szCs w:val="22"/>
        </w:rPr>
      </w:pPr>
    </w:p>
    <w:p w14:paraId="4F868847" w14:textId="77777777" w:rsidR="001A4168" w:rsidRDefault="001A4168" w:rsidP="001E0F54">
      <w:pPr>
        <w:overflowPunct w:val="0"/>
        <w:jc w:val="both"/>
        <w:rPr>
          <w:rFonts w:asciiTheme="minorHAnsi" w:hAnsiTheme="minorHAnsi" w:cstheme="minorHAnsi"/>
          <w:szCs w:val="22"/>
        </w:rPr>
      </w:pPr>
    </w:p>
    <w:p w14:paraId="27794BF4" w14:textId="77777777" w:rsidR="00606240" w:rsidRPr="001E0F54" w:rsidRDefault="00606240" w:rsidP="001E0F54">
      <w:pPr>
        <w:overflowPunct w:val="0"/>
        <w:jc w:val="both"/>
        <w:rPr>
          <w:rFonts w:asciiTheme="minorHAnsi" w:hAnsiTheme="minorHAnsi" w:cstheme="minorHAnsi"/>
          <w:spacing w:val="4"/>
          <w:szCs w:val="22"/>
        </w:rPr>
      </w:pPr>
    </w:p>
    <w:sectPr w:rsidR="00606240" w:rsidRPr="001E0F54" w:rsidSect="00F45AB6">
      <w:headerReference w:type="default" r:id="rId11"/>
      <w:footerReference w:type="default" r:id="rId12"/>
      <w:type w:val="continuous"/>
      <w:pgSz w:w="12240" w:h="15840" w:code="1"/>
      <w:pgMar w:top="1440" w:right="1080" w:bottom="1440" w:left="1080" w:header="270" w:footer="115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95F4EC" w14:textId="77777777" w:rsidR="00F955F5" w:rsidRDefault="00F955F5">
      <w:r>
        <w:separator/>
      </w:r>
    </w:p>
  </w:endnote>
  <w:endnote w:type="continuationSeparator" w:id="0">
    <w:p w14:paraId="63A9CD85" w14:textId="77777777" w:rsidR="00F955F5" w:rsidRDefault="00F95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8CD0D" w14:textId="77777777" w:rsidR="00897664" w:rsidRPr="00897664" w:rsidRDefault="00897664" w:rsidP="00897664">
    <w:pPr>
      <w:jc w:val="right"/>
      <w:rPr>
        <w:sz w:val="16"/>
      </w:rPr>
    </w:pPr>
    <w:r w:rsidRPr="00897664">
      <w:rPr>
        <w:color w:val="7F7F7F"/>
        <w:spacing w:val="60"/>
        <w:sz w:val="16"/>
      </w:rPr>
      <w:t>Page</w:t>
    </w:r>
    <w:r w:rsidRPr="00897664">
      <w:rPr>
        <w:sz w:val="16"/>
      </w:rPr>
      <w:t xml:space="preserve"> | </w:t>
    </w:r>
    <w:r w:rsidRPr="00897664">
      <w:rPr>
        <w:sz w:val="16"/>
      </w:rPr>
      <w:fldChar w:fldCharType="begin"/>
    </w:r>
    <w:r w:rsidRPr="00897664">
      <w:rPr>
        <w:sz w:val="16"/>
      </w:rPr>
      <w:instrText xml:space="preserve"> PAGE   \* MERGEFORMAT </w:instrText>
    </w:r>
    <w:r w:rsidRPr="00897664">
      <w:rPr>
        <w:sz w:val="16"/>
      </w:rPr>
      <w:fldChar w:fldCharType="separate"/>
    </w:r>
    <w:r w:rsidR="00CC42FF" w:rsidRPr="00CC42FF">
      <w:rPr>
        <w:b/>
        <w:bCs/>
        <w:noProof/>
        <w:sz w:val="16"/>
      </w:rPr>
      <w:t>6</w:t>
    </w:r>
    <w:r w:rsidRPr="00897664">
      <w:rPr>
        <w:b/>
        <w:bCs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7A127" w14:textId="77777777" w:rsidR="00F955F5" w:rsidRDefault="00F955F5">
      <w:r>
        <w:separator/>
      </w:r>
    </w:p>
  </w:footnote>
  <w:footnote w:type="continuationSeparator" w:id="0">
    <w:p w14:paraId="6100273D" w14:textId="77777777" w:rsidR="00F955F5" w:rsidRDefault="00F95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FA4BF" w14:textId="77777777" w:rsidR="00B74BDE" w:rsidRDefault="003F17F7" w:rsidP="00897664">
    <w:pPr>
      <w:rPr>
        <w:rFonts w:ascii="Cambria" w:hAnsi="Cambria"/>
        <w:noProof/>
        <w:sz w:val="36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269587C9" wp14:editId="6092C7B3">
          <wp:simplePos x="0" y="0"/>
          <wp:positionH relativeFrom="column">
            <wp:posOffset>5271135</wp:posOffset>
          </wp:positionH>
          <wp:positionV relativeFrom="paragraph">
            <wp:posOffset>11430</wp:posOffset>
          </wp:positionV>
          <wp:extent cx="1180465" cy="765810"/>
          <wp:effectExtent l="0" t="0" r="635" b="0"/>
          <wp:wrapNone/>
          <wp:docPr id="9" name="Picture 3" descr="VM-Logo-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VM-Logo-Sma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06" t="11708" r="11266" b="10226"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60365D" w14:textId="77777777" w:rsidR="00B74BDE" w:rsidRPr="009C63DE" w:rsidRDefault="00B74BDE" w:rsidP="00897664">
    <w:pPr>
      <w:rPr>
        <w:noProof/>
        <w:sz w:val="24"/>
      </w:rPr>
    </w:pPr>
  </w:p>
  <w:p w14:paraId="521254BE" w14:textId="185252F7" w:rsidR="0082252E" w:rsidRPr="009C63DE" w:rsidRDefault="009E6727" w:rsidP="00472174">
    <w:pPr>
      <w:suppressAutoHyphens/>
      <w:jc w:val="center"/>
      <w:rPr>
        <w:rFonts w:asciiTheme="minorHAnsi" w:hAnsiTheme="minorHAnsi"/>
        <w:b/>
        <w:noProof/>
        <w:sz w:val="24"/>
      </w:rPr>
    </w:pPr>
    <w:r>
      <w:rPr>
        <w:rFonts w:asciiTheme="minorHAnsi" w:hAnsiTheme="minorHAnsi"/>
        <w:b/>
        <w:noProof/>
        <w:sz w:val="24"/>
      </w:rPr>
      <w:t>Venkanna Uddisa</w:t>
    </w:r>
  </w:p>
  <w:p w14:paraId="34380E38" w14:textId="7D5CB4C6" w:rsidR="00E426CD" w:rsidRPr="009C63DE" w:rsidRDefault="009E6727" w:rsidP="00436272">
    <w:pPr>
      <w:jc w:val="center"/>
      <w:rPr>
        <w:rFonts w:ascii="Calibri" w:hAnsi="Calibri" w:cs="Calibri"/>
        <w:sz w:val="24"/>
      </w:rPr>
    </w:pPr>
    <w:r>
      <w:rPr>
        <w:rFonts w:ascii="Calibri" w:hAnsi="Calibri" w:cs="Calibri"/>
        <w:sz w:val="24"/>
      </w:rPr>
      <w:t>Venkanna.Uddisa</w:t>
    </w:r>
    <w:r w:rsidR="00D95A02">
      <w:rPr>
        <w:rFonts w:ascii="Calibri" w:hAnsi="Calibri" w:cs="Calibri"/>
        <w:sz w:val="24"/>
      </w:rPr>
      <w:t>@valuemomentum.com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6AC236E2"/>
    <w:lvl w:ilvl="0">
      <w:start w:val="1"/>
      <w:numFmt w:val="decimal"/>
      <w:pStyle w:val="ListBullet1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color w:val="000000"/>
      </w:rPr>
    </w:lvl>
  </w:abstractNum>
  <w:abstractNum w:abstractNumId="6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 w15:restartNumberingAfterBreak="0">
    <w:nsid w:val="03E34D5E"/>
    <w:multiLevelType w:val="multilevel"/>
    <w:tmpl w:val="B338E7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E33A4"/>
    <w:multiLevelType w:val="hybridMultilevel"/>
    <w:tmpl w:val="BA0AB7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4D3E08"/>
    <w:multiLevelType w:val="hybridMultilevel"/>
    <w:tmpl w:val="D518928E"/>
    <w:lvl w:ilvl="0" w:tplc="0394934A">
      <w:start w:val="1"/>
      <w:numFmt w:val="bullet"/>
      <w:pStyle w:val="ListBullet2b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27467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D04E1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694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2EF6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FC53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D876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4A09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C9668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D5A1B"/>
    <w:multiLevelType w:val="hybridMultilevel"/>
    <w:tmpl w:val="CED443DE"/>
    <w:lvl w:ilvl="0" w:tplc="094264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F233EF"/>
    <w:multiLevelType w:val="hybridMultilevel"/>
    <w:tmpl w:val="3892B55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3F3037"/>
    <w:multiLevelType w:val="hybridMultilevel"/>
    <w:tmpl w:val="C3F8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16C3B"/>
    <w:multiLevelType w:val="hybridMultilevel"/>
    <w:tmpl w:val="3A9A8146"/>
    <w:lvl w:ilvl="0" w:tplc="A9B2B3C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8FD2F67E"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en-US"/>
      </w:rPr>
    </w:lvl>
    <w:lvl w:ilvl="2" w:tplc="DC96F59A"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en-US"/>
      </w:rPr>
    </w:lvl>
    <w:lvl w:ilvl="3" w:tplc="A722483C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en-US"/>
      </w:rPr>
    </w:lvl>
    <w:lvl w:ilvl="4" w:tplc="980C8CC6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en-US"/>
      </w:rPr>
    </w:lvl>
    <w:lvl w:ilvl="5" w:tplc="F3968352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en-US"/>
      </w:rPr>
    </w:lvl>
    <w:lvl w:ilvl="6" w:tplc="5BAE9C8A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en-US"/>
      </w:rPr>
    </w:lvl>
    <w:lvl w:ilvl="7" w:tplc="FEA47A16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en-US"/>
      </w:rPr>
    </w:lvl>
    <w:lvl w:ilvl="8" w:tplc="1D3ABFBA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B9430CC"/>
    <w:multiLevelType w:val="hybridMultilevel"/>
    <w:tmpl w:val="62CA68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46519"/>
    <w:multiLevelType w:val="hybridMultilevel"/>
    <w:tmpl w:val="7EF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24B72"/>
    <w:multiLevelType w:val="hybridMultilevel"/>
    <w:tmpl w:val="DDBC2F0A"/>
    <w:lvl w:ilvl="0" w:tplc="59D6C0D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22390D0D"/>
    <w:multiLevelType w:val="singleLevel"/>
    <w:tmpl w:val="146CC948"/>
    <w:lvl w:ilvl="0">
      <w:start w:val="1"/>
      <w:numFmt w:val="bullet"/>
      <w:pStyle w:val="HiddenTex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24"/>
        <w:szCs w:val="24"/>
      </w:rPr>
    </w:lvl>
  </w:abstractNum>
  <w:abstractNum w:abstractNumId="18" w15:restartNumberingAfterBreak="0">
    <w:nsid w:val="24F92254"/>
    <w:multiLevelType w:val="multilevel"/>
    <w:tmpl w:val="67C0AC0C"/>
    <w:lvl w:ilvl="0">
      <w:start w:val="1"/>
      <w:numFmt w:val="bullet"/>
      <w:lvlText w:val="❖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19" w15:restartNumberingAfterBreak="0">
    <w:nsid w:val="267625D7"/>
    <w:multiLevelType w:val="hybridMultilevel"/>
    <w:tmpl w:val="CB063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574D6"/>
    <w:multiLevelType w:val="hybridMultilevel"/>
    <w:tmpl w:val="0480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5A0B01"/>
    <w:multiLevelType w:val="hybridMultilevel"/>
    <w:tmpl w:val="CF849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281F10"/>
    <w:multiLevelType w:val="hybridMultilevel"/>
    <w:tmpl w:val="36AA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293CB9"/>
    <w:multiLevelType w:val="hybridMultilevel"/>
    <w:tmpl w:val="6B947C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C6623"/>
    <w:multiLevelType w:val="multilevel"/>
    <w:tmpl w:val="4524FCEC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400E27D5"/>
    <w:multiLevelType w:val="hybridMultilevel"/>
    <w:tmpl w:val="AEFEE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3B2591"/>
    <w:multiLevelType w:val="hybridMultilevel"/>
    <w:tmpl w:val="6270FE64"/>
    <w:lvl w:ilvl="0" w:tplc="32D4543E">
      <w:start w:val="1"/>
      <w:numFmt w:val="bullet"/>
      <w:pStyle w:val="ListBullet3"/>
      <w:lvlText w:val="&gt;"/>
      <w:lvlJc w:val="left"/>
      <w:pPr>
        <w:tabs>
          <w:tab w:val="num" w:pos="1224"/>
        </w:tabs>
        <w:ind w:left="1224" w:hanging="360"/>
      </w:pPr>
      <w:rPr>
        <w:rFonts w:hint="default"/>
      </w:rPr>
    </w:lvl>
    <w:lvl w:ilvl="1" w:tplc="574A3B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80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D833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9284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4BCC8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00D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E021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98E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C42972"/>
    <w:multiLevelType w:val="singleLevel"/>
    <w:tmpl w:val="83247BB4"/>
    <w:lvl w:ilvl="0">
      <w:start w:val="1"/>
      <w:numFmt w:val="none"/>
      <w:pStyle w:val="ListBullet1b"/>
      <w:lvlText w:val=""/>
      <w:legacy w:legacy="1" w:legacySpace="0" w:legacyIndent="288"/>
      <w:lvlJc w:val="left"/>
    </w:lvl>
  </w:abstractNum>
  <w:abstractNum w:abstractNumId="28" w15:restartNumberingAfterBreak="0">
    <w:nsid w:val="497960DD"/>
    <w:multiLevelType w:val="multilevel"/>
    <w:tmpl w:val="AB72DE4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4B762829"/>
    <w:multiLevelType w:val="hybridMultilevel"/>
    <w:tmpl w:val="D604E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E6C49D1"/>
    <w:multiLevelType w:val="hybridMultilevel"/>
    <w:tmpl w:val="24A4174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EB05BB"/>
    <w:multiLevelType w:val="hybridMultilevel"/>
    <w:tmpl w:val="264229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1086222"/>
    <w:multiLevelType w:val="multilevel"/>
    <w:tmpl w:val="EAF67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1608AD"/>
    <w:multiLevelType w:val="hybridMultilevel"/>
    <w:tmpl w:val="4CB057C0"/>
    <w:lvl w:ilvl="0" w:tplc="4EACB3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7F652A"/>
    <w:multiLevelType w:val="multilevel"/>
    <w:tmpl w:val="84F8A3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6D60AC"/>
    <w:multiLevelType w:val="hybridMultilevel"/>
    <w:tmpl w:val="F3EC2F76"/>
    <w:lvl w:ilvl="0" w:tplc="4EACB3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A052B"/>
    <w:multiLevelType w:val="hybridMultilevel"/>
    <w:tmpl w:val="DDB28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E05AF9"/>
    <w:multiLevelType w:val="hybridMultilevel"/>
    <w:tmpl w:val="1BE0C02E"/>
    <w:lvl w:ilvl="0" w:tplc="B36E07D0">
      <w:start w:val="1"/>
      <w:numFmt w:val="bullet"/>
      <w:pStyle w:val="Index2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503C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5E9C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B8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9468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485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60A2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ECE4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BBE2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B67CF"/>
    <w:multiLevelType w:val="hybridMultilevel"/>
    <w:tmpl w:val="C518A058"/>
    <w:lvl w:ilvl="0" w:tplc="22A6A350">
      <w:start w:val="1"/>
      <w:numFmt w:val="bullet"/>
      <w:pStyle w:val="ListBullet2"/>
      <w:lvlText w:val="o"/>
      <w:lvlJc w:val="left"/>
      <w:pPr>
        <w:tabs>
          <w:tab w:val="num" w:pos="648"/>
        </w:tabs>
        <w:ind w:left="648" w:hanging="360"/>
      </w:pPr>
      <w:rPr>
        <w:rFonts w:ascii="Courier New" w:hAnsi="Courier New" w:hint="default"/>
      </w:rPr>
    </w:lvl>
    <w:lvl w:ilvl="1" w:tplc="D33AE7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9B666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CE9A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4E33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B768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2C3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461F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C6EFF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9769D"/>
    <w:multiLevelType w:val="multilevel"/>
    <w:tmpl w:val="68B2D38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7B036D41"/>
    <w:multiLevelType w:val="multilevel"/>
    <w:tmpl w:val="6F1293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415F16"/>
    <w:multiLevelType w:val="hybridMultilevel"/>
    <w:tmpl w:val="38D21836"/>
    <w:lvl w:ilvl="0" w:tplc="4EACB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5775524">
    <w:abstractNumId w:val="0"/>
  </w:num>
  <w:num w:numId="2" w16cid:durableId="160657681">
    <w:abstractNumId w:val="17"/>
  </w:num>
  <w:num w:numId="3" w16cid:durableId="1806312500">
    <w:abstractNumId w:val="26"/>
  </w:num>
  <w:num w:numId="4" w16cid:durableId="754087837">
    <w:abstractNumId w:val="38"/>
  </w:num>
  <w:num w:numId="5" w16cid:durableId="9912282">
    <w:abstractNumId w:val="9"/>
  </w:num>
  <w:num w:numId="6" w16cid:durableId="684291021">
    <w:abstractNumId w:val="27"/>
  </w:num>
  <w:num w:numId="7" w16cid:durableId="2068338681">
    <w:abstractNumId w:val="37"/>
  </w:num>
  <w:num w:numId="8" w16cid:durableId="1696154112">
    <w:abstractNumId w:val="15"/>
  </w:num>
  <w:num w:numId="9" w16cid:durableId="636225995">
    <w:abstractNumId w:val="11"/>
  </w:num>
  <w:num w:numId="10" w16cid:durableId="1044136062">
    <w:abstractNumId w:val="16"/>
  </w:num>
  <w:num w:numId="11" w16cid:durableId="251164242">
    <w:abstractNumId w:val="29"/>
  </w:num>
  <w:num w:numId="12" w16cid:durableId="139156280">
    <w:abstractNumId w:val="25"/>
  </w:num>
  <w:num w:numId="13" w16cid:durableId="2134443854">
    <w:abstractNumId w:val="22"/>
  </w:num>
  <w:num w:numId="14" w16cid:durableId="1684555601">
    <w:abstractNumId w:val="31"/>
  </w:num>
  <w:num w:numId="15" w16cid:durableId="1757245492">
    <w:abstractNumId w:val="14"/>
  </w:num>
  <w:num w:numId="16" w16cid:durableId="481775944">
    <w:abstractNumId w:val="28"/>
  </w:num>
  <w:num w:numId="17" w16cid:durableId="539317089">
    <w:abstractNumId w:val="8"/>
  </w:num>
  <w:num w:numId="18" w16cid:durableId="247233125">
    <w:abstractNumId w:val="30"/>
  </w:num>
  <w:num w:numId="19" w16cid:durableId="2015524989">
    <w:abstractNumId w:val="23"/>
  </w:num>
  <w:num w:numId="20" w16cid:durableId="1091003384">
    <w:abstractNumId w:val="33"/>
  </w:num>
  <w:num w:numId="21" w16cid:durableId="1288969437">
    <w:abstractNumId w:val="10"/>
  </w:num>
  <w:num w:numId="22" w16cid:durableId="673148542">
    <w:abstractNumId w:val="35"/>
  </w:num>
  <w:num w:numId="23" w16cid:durableId="1678459569">
    <w:abstractNumId w:val="13"/>
  </w:num>
  <w:num w:numId="24" w16cid:durableId="1228347637">
    <w:abstractNumId w:val="41"/>
  </w:num>
  <w:num w:numId="25" w16cid:durableId="1524974834">
    <w:abstractNumId w:val="19"/>
  </w:num>
  <w:num w:numId="26" w16cid:durableId="1618103024">
    <w:abstractNumId w:val="40"/>
  </w:num>
  <w:num w:numId="27" w16cid:durableId="207894183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4721030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54783696">
    <w:abstractNumId w:val="34"/>
  </w:num>
  <w:num w:numId="30" w16cid:durableId="1721437793">
    <w:abstractNumId w:val="32"/>
  </w:num>
  <w:num w:numId="31" w16cid:durableId="1020157111">
    <w:abstractNumId w:val="7"/>
  </w:num>
  <w:num w:numId="32" w16cid:durableId="1082752353">
    <w:abstractNumId w:val="36"/>
  </w:num>
  <w:num w:numId="33" w16cid:durableId="2052094">
    <w:abstractNumId w:val="20"/>
  </w:num>
  <w:num w:numId="34" w16cid:durableId="375593867">
    <w:abstractNumId w:val="21"/>
  </w:num>
  <w:num w:numId="35" w16cid:durableId="1739787156">
    <w:abstractNumId w:val="12"/>
  </w:num>
  <w:num w:numId="36" w16cid:durableId="259878606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B6"/>
    <w:rsid w:val="0001116E"/>
    <w:rsid w:val="00020404"/>
    <w:rsid w:val="000267FB"/>
    <w:rsid w:val="00026944"/>
    <w:rsid w:val="000325C7"/>
    <w:rsid w:val="000367CC"/>
    <w:rsid w:val="00037AB6"/>
    <w:rsid w:val="00041D57"/>
    <w:rsid w:val="0004266F"/>
    <w:rsid w:val="00046187"/>
    <w:rsid w:val="00047921"/>
    <w:rsid w:val="00050478"/>
    <w:rsid w:val="00050974"/>
    <w:rsid w:val="00054CDE"/>
    <w:rsid w:val="00055176"/>
    <w:rsid w:val="00055356"/>
    <w:rsid w:val="00055F59"/>
    <w:rsid w:val="0005795D"/>
    <w:rsid w:val="00063D2A"/>
    <w:rsid w:val="00064A11"/>
    <w:rsid w:val="00066EDE"/>
    <w:rsid w:val="00067AB8"/>
    <w:rsid w:val="00067FE7"/>
    <w:rsid w:val="000710DD"/>
    <w:rsid w:val="000713AD"/>
    <w:rsid w:val="00071605"/>
    <w:rsid w:val="00071817"/>
    <w:rsid w:val="00071AB3"/>
    <w:rsid w:val="00076CB9"/>
    <w:rsid w:val="00080E98"/>
    <w:rsid w:val="00081CAE"/>
    <w:rsid w:val="00084991"/>
    <w:rsid w:val="00086DC7"/>
    <w:rsid w:val="000928B2"/>
    <w:rsid w:val="00096B0E"/>
    <w:rsid w:val="000A39BA"/>
    <w:rsid w:val="000B0DF7"/>
    <w:rsid w:val="000B170C"/>
    <w:rsid w:val="000B2039"/>
    <w:rsid w:val="000B5D3D"/>
    <w:rsid w:val="000B6AFC"/>
    <w:rsid w:val="000C0CB0"/>
    <w:rsid w:val="000C0D88"/>
    <w:rsid w:val="000C7F7A"/>
    <w:rsid w:val="000E14CE"/>
    <w:rsid w:val="000F4AD1"/>
    <w:rsid w:val="00104ECD"/>
    <w:rsid w:val="001143BB"/>
    <w:rsid w:val="0011768E"/>
    <w:rsid w:val="001211BE"/>
    <w:rsid w:val="0012135F"/>
    <w:rsid w:val="001261EE"/>
    <w:rsid w:val="0013014E"/>
    <w:rsid w:val="00134EA7"/>
    <w:rsid w:val="001351AB"/>
    <w:rsid w:val="00136C43"/>
    <w:rsid w:val="00151157"/>
    <w:rsid w:val="001571EA"/>
    <w:rsid w:val="0016556B"/>
    <w:rsid w:val="00175706"/>
    <w:rsid w:val="00177076"/>
    <w:rsid w:val="00181F5A"/>
    <w:rsid w:val="0018213D"/>
    <w:rsid w:val="00184F25"/>
    <w:rsid w:val="0018586A"/>
    <w:rsid w:val="00186D3F"/>
    <w:rsid w:val="00195550"/>
    <w:rsid w:val="001A1BDB"/>
    <w:rsid w:val="001A2639"/>
    <w:rsid w:val="001A37B8"/>
    <w:rsid w:val="001A4168"/>
    <w:rsid w:val="001A54C5"/>
    <w:rsid w:val="001A76E5"/>
    <w:rsid w:val="001B11AC"/>
    <w:rsid w:val="001B31C0"/>
    <w:rsid w:val="001C0111"/>
    <w:rsid w:val="001C37BE"/>
    <w:rsid w:val="001D03E9"/>
    <w:rsid w:val="001D0B94"/>
    <w:rsid w:val="001D3EC4"/>
    <w:rsid w:val="001D4414"/>
    <w:rsid w:val="001E0F54"/>
    <w:rsid w:val="001E64A8"/>
    <w:rsid w:val="001E7CF0"/>
    <w:rsid w:val="001F3CFB"/>
    <w:rsid w:val="001F5C47"/>
    <w:rsid w:val="001F7142"/>
    <w:rsid w:val="001F741D"/>
    <w:rsid w:val="00203B16"/>
    <w:rsid w:val="00205C0C"/>
    <w:rsid w:val="00205C42"/>
    <w:rsid w:val="002124FE"/>
    <w:rsid w:val="00213852"/>
    <w:rsid w:val="00216DFA"/>
    <w:rsid w:val="00223C6A"/>
    <w:rsid w:val="00227AE8"/>
    <w:rsid w:val="00230A5E"/>
    <w:rsid w:val="00230C0B"/>
    <w:rsid w:val="00231B84"/>
    <w:rsid w:val="002323BB"/>
    <w:rsid w:val="00236EDC"/>
    <w:rsid w:val="00251F94"/>
    <w:rsid w:val="00256E80"/>
    <w:rsid w:val="00260CAE"/>
    <w:rsid w:val="00262FEB"/>
    <w:rsid w:val="00264844"/>
    <w:rsid w:val="00273CFE"/>
    <w:rsid w:val="00276420"/>
    <w:rsid w:val="00277909"/>
    <w:rsid w:val="002856E4"/>
    <w:rsid w:val="00290625"/>
    <w:rsid w:val="00293994"/>
    <w:rsid w:val="00295510"/>
    <w:rsid w:val="002A0450"/>
    <w:rsid w:val="002A4C6A"/>
    <w:rsid w:val="002A7F36"/>
    <w:rsid w:val="002B34E0"/>
    <w:rsid w:val="002B5126"/>
    <w:rsid w:val="002C0EE0"/>
    <w:rsid w:val="002C1E46"/>
    <w:rsid w:val="002C42F3"/>
    <w:rsid w:val="002C7783"/>
    <w:rsid w:val="002C7E26"/>
    <w:rsid w:val="002D1FE5"/>
    <w:rsid w:val="002D2BD3"/>
    <w:rsid w:val="002D3BFD"/>
    <w:rsid w:val="002D4853"/>
    <w:rsid w:val="002D4FC4"/>
    <w:rsid w:val="002E1465"/>
    <w:rsid w:val="002E4BF4"/>
    <w:rsid w:val="002E69F6"/>
    <w:rsid w:val="002E6B97"/>
    <w:rsid w:val="002F0DBB"/>
    <w:rsid w:val="002F280E"/>
    <w:rsid w:val="002F3868"/>
    <w:rsid w:val="002F4E05"/>
    <w:rsid w:val="002F796E"/>
    <w:rsid w:val="002F7FB9"/>
    <w:rsid w:val="00322CD0"/>
    <w:rsid w:val="00322F00"/>
    <w:rsid w:val="0032453D"/>
    <w:rsid w:val="00326580"/>
    <w:rsid w:val="003279F1"/>
    <w:rsid w:val="00327AD1"/>
    <w:rsid w:val="00331A21"/>
    <w:rsid w:val="00333B0D"/>
    <w:rsid w:val="0033622A"/>
    <w:rsid w:val="00345F58"/>
    <w:rsid w:val="003465A6"/>
    <w:rsid w:val="00346D5B"/>
    <w:rsid w:val="00347D48"/>
    <w:rsid w:val="0035230D"/>
    <w:rsid w:val="00355ECC"/>
    <w:rsid w:val="00357C23"/>
    <w:rsid w:val="00366C2A"/>
    <w:rsid w:val="0037170E"/>
    <w:rsid w:val="0037319B"/>
    <w:rsid w:val="003778B7"/>
    <w:rsid w:val="00380576"/>
    <w:rsid w:val="00380EB5"/>
    <w:rsid w:val="003837AF"/>
    <w:rsid w:val="00387E8A"/>
    <w:rsid w:val="00391A5E"/>
    <w:rsid w:val="00395488"/>
    <w:rsid w:val="00395C5D"/>
    <w:rsid w:val="00396AAE"/>
    <w:rsid w:val="003A40E9"/>
    <w:rsid w:val="003A5687"/>
    <w:rsid w:val="003A6E07"/>
    <w:rsid w:val="003B085A"/>
    <w:rsid w:val="003C2474"/>
    <w:rsid w:val="003C2743"/>
    <w:rsid w:val="003C42F9"/>
    <w:rsid w:val="003C46D2"/>
    <w:rsid w:val="003C6F3D"/>
    <w:rsid w:val="003D0523"/>
    <w:rsid w:val="003D25ED"/>
    <w:rsid w:val="003D4DD4"/>
    <w:rsid w:val="003D6427"/>
    <w:rsid w:val="003E235C"/>
    <w:rsid w:val="003E429F"/>
    <w:rsid w:val="003E7535"/>
    <w:rsid w:val="003F0FB2"/>
    <w:rsid w:val="003F17F7"/>
    <w:rsid w:val="003F5AE7"/>
    <w:rsid w:val="003F634E"/>
    <w:rsid w:val="0040181F"/>
    <w:rsid w:val="004177AC"/>
    <w:rsid w:val="00420680"/>
    <w:rsid w:val="00420CC3"/>
    <w:rsid w:val="00423F76"/>
    <w:rsid w:val="004248B9"/>
    <w:rsid w:val="00430372"/>
    <w:rsid w:val="00432D04"/>
    <w:rsid w:val="004343F7"/>
    <w:rsid w:val="00436272"/>
    <w:rsid w:val="0044648E"/>
    <w:rsid w:val="00451490"/>
    <w:rsid w:val="00457B57"/>
    <w:rsid w:val="004604CA"/>
    <w:rsid w:val="004652E4"/>
    <w:rsid w:val="00465399"/>
    <w:rsid w:val="00471876"/>
    <w:rsid w:val="00472174"/>
    <w:rsid w:val="00474CD9"/>
    <w:rsid w:val="004750B0"/>
    <w:rsid w:val="00490B3F"/>
    <w:rsid w:val="004959A0"/>
    <w:rsid w:val="00497FAE"/>
    <w:rsid w:val="004A12A4"/>
    <w:rsid w:val="004A4468"/>
    <w:rsid w:val="004A5456"/>
    <w:rsid w:val="004C37B0"/>
    <w:rsid w:val="004D54AC"/>
    <w:rsid w:val="004D71B7"/>
    <w:rsid w:val="004F6B61"/>
    <w:rsid w:val="005048E5"/>
    <w:rsid w:val="00505B56"/>
    <w:rsid w:val="005061C3"/>
    <w:rsid w:val="00513BEB"/>
    <w:rsid w:val="00521396"/>
    <w:rsid w:val="005219A2"/>
    <w:rsid w:val="00524C64"/>
    <w:rsid w:val="0053073B"/>
    <w:rsid w:val="00531864"/>
    <w:rsid w:val="00542CEC"/>
    <w:rsid w:val="00544F2B"/>
    <w:rsid w:val="00545D3F"/>
    <w:rsid w:val="005465DD"/>
    <w:rsid w:val="00551714"/>
    <w:rsid w:val="005537C2"/>
    <w:rsid w:val="00554B08"/>
    <w:rsid w:val="00557661"/>
    <w:rsid w:val="00563BAB"/>
    <w:rsid w:val="005665B5"/>
    <w:rsid w:val="005826A8"/>
    <w:rsid w:val="00584E6E"/>
    <w:rsid w:val="00597704"/>
    <w:rsid w:val="005A222F"/>
    <w:rsid w:val="005A3FF6"/>
    <w:rsid w:val="005A448F"/>
    <w:rsid w:val="005A467C"/>
    <w:rsid w:val="005B24BB"/>
    <w:rsid w:val="005B2DD8"/>
    <w:rsid w:val="005D6397"/>
    <w:rsid w:val="005D655B"/>
    <w:rsid w:val="005E40B5"/>
    <w:rsid w:val="005E7072"/>
    <w:rsid w:val="005F2CE7"/>
    <w:rsid w:val="005F474E"/>
    <w:rsid w:val="00603B63"/>
    <w:rsid w:val="006057A2"/>
    <w:rsid w:val="00606240"/>
    <w:rsid w:val="00625A68"/>
    <w:rsid w:val="00626DDF"/>
    <w:rsid w:val="00631D29"/>
    <w:rsid w:val="006352B7"/>
    <w:rsid w:val="0064255D"/>
    <w:rsid w:val="006469AA"/>
    <w:rsid w:val="00646AF1"/>
    <w:rsid w:val="00650EE9"/>
    <w:rsid w:val="006560F7"/>
    <w:rsid w:val="00656BC9"/>
    <w:rsid w:val="006617B2"/>
    <w:rsid w:val="00672470"/>
    <w:rsid w:val="00672EC4"/>
    <w:rsid w:val="00673CFA"/>
    <w:rsid w:val="00674663"/>
    <w:rsid w:val="006779C2"/>
    <w:rsid w:val="00681341"/>
    <w:rsid w:val="0068543E"/>
    <w:rsid w:val="006965D6"/>
    <w:rsid w:val="006A2E6E"/>
    <w:rsid w:val="006A3549"/>
    <w:rsid w:val="006A4F03"/>
    <w:rsid w:val="006C1B45"/>
    <w:rsid w:val="006C4644"/>
    <w:rsid w:val="006C534E"/>
    <w:rsid w:val="006D09D3"/>
    <w:rsid w:val="006D0C8C"/>
    <w:rsid w:val="006D4F2E"/>
    <w:rsid w:val="006D5E7A"/>
    <w:rsid w:val="006D6533"/>
    <w:rsid w:val="006D74A5"/>
    <w:rsid w:val="006D7A71"/>
    <w:rsid w:val="006E6889"/>
    <w:rsid w:val="006E6C1B"/>
    <w:rsid w:val="006F54B0"/>
    <w:rsid w:val="00705DDB"/>
    <w:rsid w:val="0071084B"/>
    <w:rsid w:val="00711A42"/>
    <w:rsid w:val="00717253"/>
    <w:rsid w:val="00720D78"/>
    <w:rsid w:val="007235D9"/>
    <w:rsid w:val="00732ED6"/>
    <w:rsid w:val="00737646"/>
    <w:rsid w:val="00743B17"/>
    <w:rsid w:val="0075274A"/>
    <w:rsid w:val="00757133"/>
    <w:rsid w:val="00760758"/>
    <w:rsid w:val="00763412"/>
    <w:rsid w:val="00763517"/>
    <w:rsid w:val="00767B6F"/>
    <w:rsid w:val="00772CBA"/>
    <w:rsid w:val="007811C2"/>
    <w:rsid w:val="00781646"/>
    <w:rsid w:val="00794B83"/>
    <w:rsid w:val="00797ABC"/>
    <w:rsid w:val="007B0406"/>
    <w:rsid w:val="007C4528"/>
    <w:rsid w:val="007D0890"/>
    <w:rsid w:val="007D3C5C"/>
    <w:rsid w:val="007D40F6"/>
    <w:rsid w:val="007D690B"/>
    <w:rsid w:val="007D7164"/>
    <w:rsid w:val="007D7CB5"/>
    <w:rsid w:val="007E356F"/>
    <w:rsid w:val="007E49F4"/>
    <w:rsid w:val="007F1304"/>
    <w:rsid w:val="007F571D"/>
    <w:rsid w:val="008029D1"/>
    <w:rsid w:val="00810AFA"/>
    <w:rsid w:val="00813F41"/>
    <w:rsid w:val="0081740E"/>
    <w:rsid w:val="00817B64"/>
    <w:rsid w:val="0082252E"/>
    <w:rsid w:val="00823A2A"/>
    <w:rsid w:val="00825247"/>
    <w:rsid w:val="00827C4B"/>
    <w:rsid w:val="00827F3F"/>
    <w:rsid w:val="00834A91"/>
    <w:rsid w:val="00835A66"/>
    <w:rsid w:val="00835AD9"/>
    <w:rsid w:val="008379E5"/>
    <w:rsid w:val="008402FD"/>
    <w:rsid w:val="00842DAC"/>
    <w:rsid w:val="0084697F"/>
    <w:rsid w:val="008476A4"/>
    <w:rsid w:val="00852F78"/>
    <w:rsid w:val="00861A80"/>
    <w:rsid w:val="008654D3"/>
    <w:rsid w:val="00870E92"/>
    <w:rsid w:val="0087217C"/>
    <w:rsid w:val="008723F6"/>
    <w:rsid w:val="00874187"/>
    <w:rsid w:val="008759F2"/>
    <w:rsid w:val="00875BFC"/>
    <w:rsid w:val="00886460"/>
    <w:rsid w:val="008866D4"/>
    <w:rsid w:val="00887B68"/>
    <w:rsid w:val="00890640"/>
    <w:rsid w:val="00890672"/>
    <w:rsid w:val="00897664"/>
    <w:rsid w:val="008A0FDA"/>
    <w:rsid w:val="008A4D1E"/>
    <w:rsid w:val="008A5696"/>
    <w:rsid w:val="008C167B"/>
    <w:rsid w:val="008C3776"/>
    <w:rsid w:val="008C6BDD"/>
    <w:rsid w:val="008D2A75"/>
    <w:rsid w:val="008D2B8D"/>
    <w:rsid w:val="008E6B97"/>
    <w:rsid w:val="008F3016"/>
    <w:rsid w:val="008F3459"/>
    <w:rsid w:val="008F37DD"/>
    <w:rsid w:val="008F3DB7"/>
    <w:rsid w:val="008F3EF6"/>
    <w:rsid w:val="00901590"/>
    <w:rsid w:val="009106C8"/>
    <w:rsid w:val="00921AD8"/>
    <w:rsid w:val="00924D73"/>
    <w:rsid w:val="00926287"/>
    <w:rsid w:val="0092731F"/>
    <w:rsid w:val="00927455"/>
    <w:rsid w:val="00927E1B"/>
    <w:rsid w:val="00942113"/>
    <w:rsid w:val="00953F76"/>
    <w:rsid w:val="009549D4"/>
    <w:rsid w:val="00954FFB"/>
    <w:rsid w:val="0095783E"/>
    <w:rsid w:val="009620D2"/>
    <w:rsid w:val="0096749E"/>
    <w:rsid w:val="0097035B"/>
    <w:rsid w:val="009725D2"/>
    <w:rsid w:val="009732DE"/>
    <w:rsid w:val="00973366"/>
    <w:rsid w:val="00976254"/>
    <w:rsid w:val="009872F7"/>
    <w:rsid w:val="00993EDF"/>
    <w:rsid w:val="009961B1"/>
    <w:rsid w:val="009A50C1"/>
    <w:rsid w:val="009A7F8B"/>
    <w:rsid w:val="009B0319"/>
    <w:rsid w:val="009B5D35"/>
    <w:rsid w:val="009B7DBB"/>
    <w:rsid w:val="009C22BE"/>
    <w:rsid w:val="009C2B07"/>
    <w:rsid w:val="009C35AD"/>
    <w:rsid w:val="009C63DE"/>
    <w:rsid w:val="009D395B"/>
    <w:rsid w:val="009D6598"/>
    <w:rsid w:val="009E6727"/>
    <w:rsid w:val="009E7A45"/>
    <w:rsid w:val="009F0193"/>
    <w:rsid w:val="009F0E92"/>
    <w:rsid w:val="00A01C9D"/>
    <w:rsid w:val="00A12F17"/>
    <w:rsid w:val="00A14B91"/>
    <w:rsid w:val="00A14F40"/>
    <w:rsid w:val="00A1682B"/>
    <w:rsid w:val="00A17BBA"/>
    <w:rsid w:val="00A22E77"/>
    <w:rsid w:val="00A2305C"/>
    <w:rsid w:val="00A274CB"/>
    <w:rsid w:val="00A40CF6"/>
    <w:rsid w:val="00A43E98"/>
    <w:rsid w:val="00A44AA2"/>
    <w:rsid w:val="00A45D0F"/>
    <w:rsid w:val="00A51930"/>
    <w:rsid w:val="00A520F4"/>
    <w:rsid w:val="00A55FD5"/>
    <w:rsid w:val="00A74F72"/>
    <w:rsid w:val="00A76907"/>
    <w:rsid w:val="00A873A2"/>
    <w:rsid w:val="00A9398D"/>
    <w:rsid w:val="00A94133"/>
    <w:rsid w:val="00A96407"/>
    <w:rsid w:val="00A972AE"/>
    <w:rsid w:val="00AA1B99"/>
    <w:rsid w:val="00AA22FB"/>
    <w:rsid w:val="00AA5E0E"/>
    <w:rsid w:val="00AB2A3F"/>
    <w:rsid w:val="00AB3AD4"/>
    <w:rsid w:val="00AB638A"/>
    <w:rsid w:val="00AC25FF"/>
    <w:rsid w:val="00AC35D0"/>
    <w:rsid w:val="00AC7B05"/>
    <w:rsid w:val="00AD2E48"/>
    <w:rsid w:val="00AD77BC"/>
    <w:rsid w:val="00AF2E26"/>
    <w:rsid w:val="00AF690F"/>
    <w:rsid w:val="00AF6BDF"/>
    <w:rsid w:val="00B0778B"/>
    <w:rsid w:val="00B10A76"/>
    <w:rsid w:val="00B14FD1"/>
    <w:rsid w:val="00B1668D"/>
    <w:rsid w:val="00B17527"/>
    <w:rsid w:val="00B25DD9"/>
    <w:rsid w:val="00B31346"/>
    <w:rsid w:val="00B32BF4"/>
    <w:rsid w:val="00B407F0"/>
    <w:rsid w:val="00B4240E"/>
    <w:rsid w:val="00B43EFC"/>
    <w:rsid w:val="00B463B3"/>
    <w:rsid w:val="00B51983"/>
    <w:rsid w:val="00B6163D"/>
    <w:rsid w:val="00B62E84"/>
    <w:rsid w:val="00B630DC"/>
    <w:rsid w:val="00B74935"/>
    <w:rsid w:val="00B74BDE"/>
    <w:rsid w:val="00B80D6B"/>
    <w:rsid w:val="00B82620"/>
    <w:rsid w:val="00B827C6"/>
    <w:rsid w:val="00B82BA6"/>
    <w:rsid w:val="00B84604"/>
    <w:rsid w:val="00B86837"/>
    <w:rsid w:val="00B91C6F"/>
    <w:rsid w:val="00B96742"/>
    <w:rsid w:val="00BA4562"/>
    <w:rsid w:val="00BA5073"/>
    <w:rsid w:val="00BA5D24"/>
    <w:rsid w:val="00BC6885"/>
    <w:rsid w:val="00BC690B"/>
    <w:rsid w:val="00BC6946"/>
    <w:rsid w:val="00BC6B60"/>
    <w:rsid w:val="00BD1F9B"/>
    <w:rsid w:val="00BD226C"/>
    <w:rsid w:val="00BD6584"/>
    <w:rsid w:val="00BE0863"/>
    <w:rsid w:val="00BF254B"/>
    <w:rsid w:val="00BF312C"/>
    <w:rsid w:val="00C0475C"/>
    <w:rsid w:val="00C102FF"/>
    <w:rsid w:val="00C10894"/>
    <w:rsid w:val="00C11850"/>
    <w:rsid w:val="00C1493C"/>
    <w:rsid w:val="00C17843"/>
    <w:rsid w:val="00C17962"/>
    <w:rsid w:val="00C2115E"/>
    <w:rsid w:val="00C243C5"/>
    <w:rsid w:val="00C30A0B"/>
    <w:rsid w:val="00C351AE"/>
    <w:rsid w:val="00C41915"/>
    <w:rsid w:val="00C41EB2"/>
    <w:rsid w:val="00C45240"/>
    <w:rsid w:val="00C45402"/>
    <w:rsid w:val="00C56B19"/>
    <w:rsid w:val="00C61137"/>
    <w:rsid w:val="00C666E4"/>
    <w:rsid w:val="00C678F3"/>
    <w:rsid w:val="00C70B28"/>
    <w:rsid w:val="00C83C01"/>
    <w:rsid w:val="00C83EA3"/>
    <w:rsid w:val="00C85A78"/>
    <w:rsid w:val="00C86E15"/>
    <w:rsid w:val="00CA00EE"/>
    <w:rsid w:val="00CA149C"/>
    <w:rsid w:val="00CA15C3"/>
    <w:rsid w:val="00CA3FAB"/>
    <w:rsid w:val="00CA77B7"/>
    <w:rsid w:val="00CB6CC0"/>
    <w:rsid w:val="00CB7F41"/>
    <w:rsid w:val="00CC42FF"/>
    <w:rsid w:val="00CD1A32"/>
    <w:rsid w:val="00CE6544"/>
    <w:rsid w:val="00CE7F32"/>
    <w:rsid w:val="00CF5775"/>
    <w:rsid w:val="00CF7B4B"/>
    <w:rsid w:val="00CF7C19"/>
    <w:rsid w:val="00D02BC3"/>
    <w:rsid w:val="00D04E9D"/>
    <w:rsid w:val="00D102EF"/>
    <w:rsid w:val="00D22000"/>
    <w:rsid w:val="00D22345"/>
    <w:rsid w:val="00D22707"/>
    <w:rsid w:val="00D36319"/>
    <w:rsid w:val="00D42F36"/>
    <w:rsid w:val="00D439E4"/>
    <w:rsid w:val="00D573BD"/>
    <w:rsid w:val="00D63708"/>
    <w:rsid w:val="00D64D8E"/>
    <w:rsid w:val="00D65CCB"/>
    <w:rsid w:val="00D80637"/>
    <w:rsid w:val="00D80A50"/>
    <w:rsid w:val="00D87040"/>
    <w:rsid w:val="00D90FEF"/>
    <w:rsid w:val="00D91E55"/>
    <w:rsid w:val="00D92E1D"/>
    <w:rsid w:val="00D9491D"/>
    <w:rsid w:val="00D95A02"/>
    <w:rsid w:val="00DA054C"/>
    <w:rsid w:val="00DA62EE"/>
    <w:rsid w:val="00DB0132"/>
    <w:rsid w:val="00DB1BE1"/>
    <w:rsid w:val="00DB23E1"/>
    <w:rsid w:val="00DC1970"/>
    <w:rsid w:val="00DC3540"/>
    <w:rsid w:val="00DC4368"/>
    <w:rsid w:val="00DD0E5F"/>
    <w:rsid w:val="00DD28AC"/>
    <w:rsid w:val="00DE5C25"/>
    <w:rsid w:val="00DE5D3D"/>
    <w:rsid w:val="00DE7095"/>
    <w:rsid w:val="00DF0924"/>
    <w:rsid w:val="00DF6F8B"/>
    <w:rsid w:val="00DF7A87"/>
    <w:rsid w:val="00E05946"/>
    <w:rsid w:val="00E12A3D"/>
    <w:rsid w:val="00E2143A"/>
    <w:rsid w:val="00E24BED"/>
    <w:rsid w:val="00E31FEB"/>
    <w:rsid w:val="00E40B25"/>
    <w:rsid w:val="00E426CD"/>
    <w:rsid w:val="00E444E7"/>
    <w:rsid w:val="00E47139"/>
    <w:rsid w:val="00E4764B"/>
    <w:rsid w:val="00E51D4F"/>
    <w:rsid w:val="00E523C6"/>
    <w:rsid w:val="00E53BCE"/>
    <w:rsid w:val="00E5485D"/>
    <w:rsid w:val="00E61B22"/>
    <w:rsid w:val="00E666C4"/>
    <w:rsid w:val="00E66E15"/>
    <w:rsid w:val="00E81726"/>
    <w:rsid w:val="00E81DB3"/>
    <w:rsid w:val="00E86CA8"/>
    <w:rsid w:val="00E91000"/>
    <w:rsid w:val="00E9624F"/>
    <w:rsid w:val="00E97C03"/>
    <w:rsid w:val="00EA020B"/>
    <w:rsid w:val="00EA3FDD"/>
    <w:rsid w:val="00EA48C8"/>
    <w:rsid w:val="00EA561E"/>
    <w:rsid w:val="00EA7475"/>
    <w:rsid w:val="00EB3542"/>
    <w:rsid w:val="00EB4D31"/>
    <w:rsid w:val="00EB7A06"/>
    <w:rsid w:val="00EC2A6C"/>
    <w:rsid w:val="00EC6021"/>
    <w:rsid w:val="00EC7022"/>
    <w:rsid w:val="00ED000D"/>
    <w:rsid w:val="00ED04F8"/>
    <w:rsid w:val="00ED2E2B"/>
    <w:rsid w:val="00ED6CEF"/>
    <w:rsid w:val="00ED72CC"/>
    <w:rsid w:val="00EF0234"/>
    <w:rsid w:val="00EF28F3"/>
    <w:rsid w:val="00EF3EED"/>
    <w:rsid w:val="00F10418"/>
    <w:rsid w:val="00F112B6"/>
    <w:rsid w:val="00F12995"/>
    <w:rsid w:val="00F138A5"/>
    <w:rsid w:val="00F15A73"/>
    <w:rsid w:val="00F23A02"/>
    <w:rsid w:val="00F24B16"/>
    <w:rsid w:val="00F25D2A"/>
    <w:rsid w:val="00F261CC"/>
    <w:rsid w:val="00F407A5"/>
    <w:rsid w:val="00F441A4"/>
    <w:rsid w:val="00F45AB6"/>
    <w:rsid w:val="00F526B3"/>
    <w:rsid w:val="00F53B04"/>
    <w:rsid w:val="00F61B4C"/>
    <w:rsid w:val="00F64AFA"/>
    <w:rsid w:val="00F71118"/>
    <w:rsid w:val="00F730FA"/>
    <w:rsid w:val="00F738D3"/>
    <w:rsid w:val="00F75BEB"/>
    <w:rsid w:val="00F76360"/>
    <w:rsid w:val="00F76CF9"/>
    <w:rsid w:val="00F87B42"/>
    <w:rsid w:val="00F92717"/>
    <w:rsid w:val="00F93AD1"/>
    <w:rsid w:val="00F93BBC"/>
    <w:rsid w:val="00F955F5"/>
    <w:rsid w:val="00F966C8"/>
    <w:rsid w:val="00FA2B49"/>
    <w:rsid w:val="00FA4D04"/>
    <w:rsid w:val="00FC5BF4"/>
    <w:rsid w:val="00FD0508"/>
    <w:rsid w:val="00FE4F38"/>
    <w:rsid w:val="00FF00AA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70B34"/>
  <w15:docId w15:val="{C2FD0C2C-8134-4BD5-AE31-696FB1E5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7664"/>
    <w:rPr>
      <w:rFonts w:ascii="Arial" w:hAnsi="Arial"/>
      <w:sz w:val="22"/>
      <w:szCs w:val="24"/>
    </w:rPr>
  </w:style>
  <w:style w:type="paragraph" w:styleId="Heading1">
    <w:name w:val="heading 1"/>
    <w:basedOn w:val="HeadingBase"/>
    <w:next w:val="BodyText"/>
    <w:qFormat/>
    <w:pPr>
      <w:pBdr>
        <w:top w:val="single" w:sz="48" w:space="3" w:color="FFFFFF"/>
        <w:left w:val="single" w:sz="6" w:space="3" w:color="FFFFFF"/>
        <w:bottom w:val="single" w:sz="6" w:space="3" w:color="FFFFFF"/>
      </w:pBdr>
      <w:shd w:val="solid" w:color="auto" w:fill="auto"/>
      <w:spacing w:before="0" w:after="240" w:line="240" w:lineRule="atLeast"/>
      <w:ind w:left="101"/>
      <w:outlineLvl w:val="0"/>
    </w:pPr>
    <w:rPr>
      <w:color w:val="FFFFFF"/>
      <w:spacing w:val="-10"/>
      <w:kern w:val="20"/>
      <w:position w:val="8"/>
      <w:sz w:val="24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7">
    <w:name w:val="heading 7"/>
    <w:basedOn w:val="Normal"/>
    <w:next w:val="Normal"/>
    <w:qFormat/>
    <w:rsid w:val="0084697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iddenText">
    <w:name w:val="Hidden Text"/>
    <w:basedOn w:val="Normal"/>
    <w:pPr>
      <w:numPr>
        <w:numId w:val="2"/>
      </w:numPr>
      <w:autoSpaceDE w:val="0"/>
      <w:autoSpaceDN w:val="0"/>
      <w:jc w:val="both"/>
    </w:pPr>
    <w:rPr>
      <w:spacing w:val="-5"/>
      <w:szCs w:val="20"/>
    </w:rPr>
  </w:style>
  <w:style w:type="paragraph" w:styleId="Index2">
    <w:name w:val="index 2"/>
    <w:basedOn w:val="IndexBase"/>
    <w:autoRedefine/>
    <w:semiHidden/>
    <w:pPr>
      <w:numPr>
        <w:numId w:val="7"/>
      </w:numPr>
      <w:spacing w:line="240" w:lineRule="auto"/>
    </w:pPr>
    <w:rPr>
      <w:szCs w:val="20"/>
    </w:rPr>
  </w:style>
  <w:style w:type="paragraph" w:customStyle="1" w:styleId="IndexBase">
    <w:name w:val="Index Base"/>
    <w:basedOn w:val="Normal"/>
    <w:pPr>
      <w:autoSpaceDE w:val="0"/>
      <w:autoSpaceDN w:val="0"/>
      <w:spacing w:line="240" w:lineRule="atLeast"/>
      <w:ind w:left="360" w:hanging="360"/>
      <w:jc w:val="both"/>
    </w:pPr>
    <w:rPr>
      <w:spacing w:val="-5"/>
      <w:sz w:val="18"/>
      <w:szCs w:val="18"/>
    </w:rPr>
  </w:style>
  <w:style w:type="paragraph" w:styleId="ListBullet2">
    <w:name w:val="List Bullet 2"/>
    <w:basedOn w:val="ListBullet"/>
    <w:autoRedefine/>
    <w:pPr>
      <w:numPr>
        <w:numId w:val="4"/>
      </w:numPr>
      <w:spacing w:after="0" w:line="240" w:lineRule="auto"/>
    </w:pPr>
    <w:rPr>
      <w:sz w:val="24"/>
    </w:rPr>
  </w:style>
  <w:style w:type="paragraph" w:styleId="ListBullet">
    <w:name w:val="List Bullet"/>
    <w:basedOn w:val="List"/>
    <w:autoRedefine/>
    <w:pPr>
      <w:ind w:left="0" w:firstLine="0"/>
      <w:jc w:val="left"/>
    </w:pPr>
    <w:rPr>
      <w:szCs w:val="22"/>
    </w:rPr>
  </w:style>
  <w:style w:type="paragraph" w:styleId="List">
    <w:name w:val="List"/>
    <w:basedOn w:val="BodyText"/>
    <w:pPr>
      <w:ind w:left="1440" w:hanging="360"/>
    </w:pPr>
  </w:style>
  <w:style w:type="paragraph" w:styleId="BodyText">
    <w:name w:val="Body Text"/>
    <w:basedOn w:val="Normal"/>
    <w:pPr>
      <w:autoSpaceDE w:val="0"/>
      <w:autoSpaceDN w:val="0"/>
      <w:spacing w:after="240" w:line="240" w:lineRule="atLeast"/>
      <w:jc w:val="both"/>
    </w:pPr>
    <w:rPr>
      <w:spacing w:val="-5"/>
      <w:szCs w:val="20"/>
    </w:rPr>
  </w:style>
  <w:style w:type="paragraph" w:styleId="ListBullet3">
    <w:name w:val="List Bullet 3"/>
    <w:basedOn w:val="ListBullet1b"/>
    <w:autoRedefine/>
    <w:pPr>
      <w:numPr>
        <w:numId w:val="3"/>
      </w:numPr>
    </w:pPr>
  </w:style>
  <w:style w:type="paragraph" w:customStyle="1" w:styleId="ListBullet1b">
    <w:name w:val="List Bullet 1b"/>
    <w:basedOn w:val="ListBullet2"/>
    <w:pPr>
      <w:numPr>
        <w:numId w:val="6"/>
      </w:numPr>
    </w:pPr>
  </w:style>
  <w:style w:type="paragraph" w:customStyle="1" w:styleId="ListBullet2b">
    <w:name w:val="List Bullet 2b"/>
    <w:basedOn w:val="ListBullet2"/>
    <w:pPr>
      <w:numPr>
        <w:numId w:val="5"/>
      </w:numPr>
      <w:ind w:left="648"/>
    </w:pPr>
  </w:style>
  <w:style w:type="paragraph" w:styleId="BodyTextIndent">
    <w:name w:val="Body Text Indent"/>
    <w:basedOn w:val="Normal"/>
    <w:uiPriority w:val="99"/>
    <w:pPr>
      <w:tabs>
        <w:tab w:val="left" w:pos="720"/>
      </w:tabs>
      <w:ind w:left="360"/>
      <w:jc w:val="both"/>
    </w:pPr>
    <w:rPr>
      <w:i/>
      <w:iCs/>
    </w:rPr>
  </w:style>
  <w:style w:type="paragraph" w:customStyle="1" w:styleId="TableText2">
    <w:name w:val="Table Text 2"/>
    <w:basedOn w:val="TableText"/>
    <w:rPr>
      <w:sz w:val="18"/>
    </w:rPr>
  </w:style>
  <w:style w:type="paragraph" w:customStyle="1" w:styleId="TableText">
    <w:name w:val="Table Text"/>
    <w:basedOn w:val="Normal"/>
    <w:pPr>
      <w:autoSpaceDE w:val="0"/>
      <w:autoSpaceDN w:val="0"/>
      <w:spacing w:before="60"/>
      <w:jc w:val="both"/>
    </w:pPr>
    <w:rPr>
      <w:spacing w:val="-5"/>
      <w:sz w:val="16"/>
      <w:szCs w:val="16"/>
    </w:rPr>
  </w:style>
  <w:style w:type="paragraph" w:styleId="TOC6">
    <w:name w:val="toc 6"/>
    <w:basedOn w:val="Normal"/>
    <w:next w:val="Normal"/>
    <w:autoRedefine/>
    <w:semiHidden/>
    <w:pPr>
      <w:autoSpaceDE w:val="0"/>
      <w:autoSpaceDN w:val="0"/>
      <w:ind w:left="1200"/>
    </w:pPr>
    <w:rPr>
      <w:spacing w:val="-5"/>
      <w:szCs w:val="21"/>
    </w:rPr>
  </w:style>
  <w:style w:type="paragraph" w:customStyle="1" w:styleId="ListBullet1">
    <w:name w:val="List Bullet 1"/>
    <w:basedOn w:val="Normal"/>
    <w:pPr>
      <w:numPr>
        <w:numId w:val="1"/>
      </w:numPr>
      <w:autoSpaceDE w:val="0"/>
      <w:autoSpaceDN w:val="0"/>
      <w:jc w:val="both"/>
    </w:pPr>
    <w:rPr>
      <w:spacing w:val="-5"/>
      <w:szCs w:val="20"/>
    </w:rPr>
  </w:style>
  <w:style w:type="paragraph" w:customStyle="1" w:styleId="HeadingBase">
    <w:name w:val="Heading Base"/>
    <w:basedOn w:val="Normal"/>
    <w:next w:val="BodyText"/>
    <w:pPr>
      <w:keepNext/>
      <w:keepLines/>
      <w:autoSpaceDE w:val="0"/>
      <w:autoSpaceDN w:val="0"/>
      <w:spacing w:before="140" w:line="220" w:lineRule="atLeast"/>
      <w:jc w:val="both"/>
    </w:pPr>
    <w:rPr>
      <w:spacing w:val="-4"/>
      <w:kern w:val="28"/>
      <w:szCs w:val="22"/>
    </w:rPr>
  </w:style>
  <w:style w:type="paragraph" w:styleId="Index1">
    <w:name w:val="index 1"/>
    <w:basedOn w:val="IndexBase"/>
    <w:autoRedefine/>
    <w:semiHidden/>
    <w:pPr>
      <w:spacing w:line="240" w:lineRule="auto"/>
      <w:ind w:left="0" w:firstLine="0"/>
    </w:pPr>
    <w:rPr>
      <w:rFonts w:ascii="Arial Narrow" w:hAnsi="Arial Narrow"/>
      <w:sz w:val="20"/>
    </w:rPr>
  </w:style>
  <w:style w:type="paragraph" w:styleId="BodyText3">
    <w:name w:val="Body Text 3"/>
    <w:basedOn w:val="Normal"/>
    <w:pPr>
      <w:autoSpaceDE w:val="0"/>
      <w:autoSpaceDN w:val="0"/>
      <w:jc w:val="both"/>
    </w:pPr>
    <w:rPr>
      <w:color w:val="FF0000"/>
      <w:spacing w:val="-5"/>
      <w:szCs w:val="22"/>
    </w:rPr>
  </w:style>
  <w:style w:type="paragraph" w:styleId="TOAHeading">
    <w:name w:val="toa heading"/>
    <w:basedOn w:val="Normal"/>
    <w:next w:val="TableofAuthorities"/>
    <w:semiHidden/>
    <w:pPr>
      <w:keepNext/>
      <w:autoSpaceDE w:val="0"/>
      <w:autoSpaceDN w:val="0"/>
      <w:spacing w:line="480" w:lineRule="atLeast"/>
      <w:jc w:val="both"/>
    </w:pPr>
    <w:rPr>
      <w:rFonts w:ascii="Arial Black" w:hAnsi="Arial Black"/>
      <w:b/>
      <w:bCs/>
      <w:spacing w:val="-10"/>
      <w:kern w:val="28"/>
      <w:szCs w:val="2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autoSpaceDE w:val="0"/>
      <w:autoSpaceDN w:val="0"/>
      <w:ind w:left="1440" w:hanging="360"/>
      <w:jc w:val="both"/>
    </w:pPr>
    <w:rPr>
      <w:spacing w:val="-5"/>
      <w:szCs w:val="20"/>
    </w:rPr>
  </w:style>
  <w:style w:type="paragraph" w:customStyle="1" w:styleId="Style2">
    <w:name w:val="Style2"/>
    <w:basedOn w:val="TableText2"/>
    <w:qFormat/>
    <w:rPr>
      <w:rFonts w:ascii="Helvetica" w:hAnsi="Helvetica"/>
      <w:sz w:val="20"/>
    </w:rPr>
  </w:style>
  <w:style w:type="paragraph" w:styleId="Header">
    <w:name w:val="head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autoSpaceDE w:val="0"/>
      <w:autoSpaceDN w:val="0"/>
      <w:spacing w:line="190" w:lineRule="atLeast"/>
      <w:jc w:val="both"/>
    </w:pPr>
    <w:rPr>
      <w:caps/>
      <w:spacing w:val="-5"/>
      <w:sz w:val="15"/>
      <w:szCs w:val="15"/>
    </w:rPr>
  </w:style>
  <w:style w:type="paragraph" w:styleId="Footer">
    <w:name w:val="footer"/>
    <w:basedOn w:val="HeaderBase"/>
  </w:style>
  <w:style w:type="character" w:styleId="PageNumber">
    <w:name w:val="page number"/>
    <w:rPr>
      <w:rFonts w:ascii="Arial Black" w:hAnsi="Arial Black"/>
      <w:spacing w:val="-10"/>
      <w:sz w:val="18"/>
      <w:szCs w:val="18"/>
    </w:rPr>
  </w:style>
  <w:style w:type="paragraph" w:styleId="TOC1">
    <w:name w:val="toc 1"/>
    <w:basedOn w:val="Normal"/>
    <w:autoRedefine/>
    <w:semiHidden/>
    <w:pPr>
      <w:autoSpaceDE w:val="0"/>
      <w:autoSpaceDN w:val="0"/>
      <w:spacing w:before="120" w:after="120"/>
    </w:pPr>
    <w:rPr>
      <w:b/>
      <w:bCs/>
      <w:caps/>
      <w:spacing w:val="-5"/>
    </w:rPr>
  </w:style>
  <w:style w:type="paragraph" w:styleId="DocumentMap">
    <w:name w:val="Document Map"/>
    <w:basedOn w:val="Normal"/>
    <w:semiHidden/>
    <w:pPr>
      <w:shd w:val="clear" w:color="auto" w:fill="000080"/>
      <w:autoSpaceDE w:val="0"/>
      <w:autoSpaceDN w:val="0"/>
      <w:jc w:val="both"/>
    </w:pPr>
    <w:rPr>
      <w:rFonts w:ascii="Tahoma" w:hAnsi="Tahoma" w:cs="Tahoma"/>
      <w:spacing w:val="-5"/>
      <w:szCs w:val="20"/>
    </w:rPr>
  </w:style>
  <w:style w:type="paragraph" w:customStyle="1" w:styleId="covertext">
    <w:name w:val="cover text"/>
    <w:basedOn w:val="Normal"/>
    <w:pPr>
      <w:autoSpaceDE w:val="0"/>
      <w:autoSpaceDN w:val="0"/>
      <w:jc w:val="center"/>
    </w:pPr>
    <w:rPr>
      <w:spacing w:val="-5"/>
      <w:sz w:val="36"/>
      <w:szCs w:val="36"/>
    </w:rPr>
  </w:style>
  <w:style w:type="paragraph" w:styleId="BodyText2">
    <w:name w:val="Body Text 2"/>
    <w:basedOn w:val="Normal"/>
    <w:rPr>
      <w:rFonts w:ascii="Arial Narrow" w:eastAsia="Batang" w:hAnsi="Arial Narrow"/>
      <w:sz w:val="20"/>
    </w:rPr>
  </w:style>
  <w:style w:type="paragraph" w:styleId="PlainText">
    <w:name w:val="Plain Text"/>
    <w:basedOn w:val="Normal"/>
    <w:link w:val="PlainTextChar"/>
    <w:pPr>
      <w:autoSpaceDE w:val="0"/>
      <w:autoSpaceDN w:val="0"/>
      <w:jc w:val="both"/>
    </w:pPr>
    <w:rPr>
      <w:rFonts w:ascii="Courier New" w:hAnsi="Courier New"/>
      <w:szCs w:val="20"/>
    </w:rPr>
  </w:style>
  <w:style w:type="paragraph" w:styleId="BlockText">
    <w:name w:val="Block Text"/>
    <w:basedOn w:val="Normal"/>
    <w:pPr>
      <w:ind w:left="-720" w:right="720"/>
    </w:pPr>
    <w:rPr>
      <w:sz w:val="20"/>
      <w:szCs w:val="20"/>
    </w:rPr>
  </w:style>
  <w:style w:type="paragraph" w:styleId="TOC3">
    <w:name w:val="toc 3"/>
    <w:basedOn w:val="Normal"/>
    <w:autoRedefine/>
    <w:semiHidden/>
    <w:pPr>
      <w:autoSpaceDE w:val="0"/>
      <w:autoSpaceDN w:val="0"/>
      <w:ind w:left="480"/>
    </w:pPr>
    <w:rPr>
      <w:i/>
      <w:iCs/>
      <w:spacing w:val="-5"/>
    </w:rPr>
  </w:style>
  <w:style w:type="character" w:styleId="FollowedHyperlink">
    <w:name w:val="FollowedHyperlink"/>
    <w:rsid w:val="002124FE"/>
    <w:rPr>
      <w:color w:val="800080"/>
      <w:u w:val="single"/>
    </w:rPr>
  </w:style>
  <w:style w:type="paragraph" w:styleId="BodyTextIndent3">
    <w:name w:val="Body Text Indent 3"/>
    <w:basedOn w:val="Normal"/>
    <w:rsid w:val="009C2B07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uiPriority w:val="59"/>
    <w:rsid w:val="003279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4">
    <w:name w:val="H4"/>
    <w:basedOn w:val="Normal"/>
    <w:next w:val="Normal"/>
    <w:rsid w:val="002C42F3"/>
    <w:pPr>
      <w:keepNext/>
      <w:spacing w:before="100" w:after="100"/>
      <w:outlineLvl w:val="4"/>
    </w:pPr>
    <w:rPr>
      <w:b/>
      <w:snapToGrid w:val="0"/>
      <w:szCs w:val="20"/>
    </w:rPr>
  </w:style>
  <w:style w:type="paragraph" w:styleId="HTMLPreformatted">
    <w:name w:val="HTML Preformatted"/>
    <w:basedOn w:val="Normal"/>
    <w:rsid w:val="002C4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maintext1">
    <w:name w:val="maintext1"/>
    <w:rsid w:val="001A37B8"/>
    <w:rPr>
      <w:rFonts w:ascii="Arial" w:hAnsi="Arial" w:cs="Arial" w:hint="default"/>
      <w:color w:val="82898E"/>
      <w:sz w:val="17"/>
      <w:szCs w:val="17"/>
    </w:rPr>
  </w:style>
  <w:style w:type="paragraph" w:styleId="List2">
    <w:name w:val="List 2"/>
    <w:basedOn w:val="Normal"/>
    <w:rsid w:val="008C6BDD"/>
    <w:pPr>
      <w:ind w:left="720" w:hanging="360"/>
      <w:contextualSpacing/>
    </w:pPr>
  </w:style>
  <w:style w:type="character" w:styleId="Strong">
    <w:name w:val="Strong"/>
    <w:qFormat/>
    <w:rsid w:val="00D02BC3"/>
    <w:rPr>
      <w:b/>
      <w:bCs/>
    </w:rPr>
  </w:style>
  <w:style w:type="character" w:customStyle="1" w:styleId="content1">
    <w:name w:val="content1"/>
    <w:rsid w:val="00D02BC3"/>
    <w:rPr>
      <w:rFonts w:ascii="Trebuchet MS" w:hAnsi="Trebuchet MS" w:hint="default"/>
      <w:strike w:val="0"/>
      <w:dstrike w:val="0"/>
      <w:color w:val="333333"/>
      <w:sz w:val="20"/>
      <w:szCs w:val="20"/>
      <w:u w:val="none"/>
      <w:effect w:val="none"/>
    </w:rPr>
  </w:style>
  <w:style w:type="paragraph" w:customStyle="1" w:styleId="StyleTimesNewRoman11ptGray-75JustifiedBoxSinglesol">
    <w:name w:val="Style Times New Roman 11 pt Gray-75% Justified Box: (Single sol..."/>
    <w:basedOn w:val="Normal"/>
    <w:rsid w:val="001F5C47"/>
    <w:pPr>
      <w:pBdr>
        <w:top w:val="single" w:sz="4" w:space="1" w:color="DDD9C3"/>
        <w:left w:val="single" w:sz="4" w:space="4" w:color="DDD9C3"/>
        <w:bottom w:val="single" w:sz="4" w:space="1" w:color="DDD9C3"/>
        <w:right w:val="single" w:sz="4" w:space="4" w:color="DDD9C3"/>
      </w:pBdr>
      <w:shd w:val="clear" w:color="auto" w:fill="F2F2F2"/>
      <w:jc w:val="both"/>
    </w:pPr>
    <w:rPr>
      <w:color w:val="404040"/>
      <w:szCs w:val="20"/>
    </w:rPr>
  </w:style>
  <w:style w:type="paragraph" w:customStyle="1" w:styleId="StyleStyleTimesNewRoman11ptGray-75JustifiedBoxSingles">
    <w:name w:val="Style Style Times New Roman 11 pt Gray-75% Justified Box: (Single s..."/>
    <w:basedOn w:val="StyleTimesNewRoman11ptGray-75JustifiedBoxSinglesol"/>
    <w:rsid w:val="00897664"/>
    <w:pPr>
      <w:spacing w:after="120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uiPriority w:val="99"/>
    <w:qFormat/>
    <w:rsid w:val="006469A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87B68"/>
    <w:rPr>
      <w:rFonts w:ascii="Arial" w:hAnsi="Arial"/>
      <w:sz w:val="22"/>
      <w:szCs w:val="24"/>
    </w:rPr>
  </w:style>
  <w:style w:type="character" w:customStyle="1" w:styleId="PlainTextChar">
    <w:name w:val="Plain Text Char"/>
    <w:basedOn w:val="DefaultParagraphFont"/>
    <w:link w:val="PlainText"/>
    <w:rsid w:val="00AB2A3F"/>
    <w:rPr>
      <w:rFonts w:ascii="Courier New" w:hAnsi="Courier New"/>
      <w:sz w:val="22"/>
    </w:rPr>
  </w:style>
  <w:style w:type="character" w:styleId="Hyperlink">
    <w:name w:val="Hyperlink"/>
    <w:basedOn w:val="DefaultParagraphFont"/>
    <w:unhideWhenUsed/>
    <w:rsid w:val="00E426CD"/>
    <w:rPr>
      <w:color w:val="0563C1" w:themeColor="hyperlink"/>
      <w:u w:val="single"/>
    </w:rPr>
  </w:style>
  <w:style w:type="paragraph" w:styleId="NoSpacing">
    <w:name w:val="No Spacing"/>
    <w:basedOn w:val="Normal"/>
    <w:uiPriority w:val="1"/>
    <w:qFormat/>
    <w:rsid w:val="00273CFE"/>
    <w:rPr>
      <w:rFonts w:ascii="Calibri" w:hAnsi="Calibri" w:cs="Calibri"/>
      <w:szCs w:val="22"/>
    </w:rPr>
  </w:style>
  <w:style w:type="paragraph" w:customStyle="1" w:styleId="Normalarial">
    <w:name w:val="Normal+arial"/>
    <w:basedOn w:val="Normal"/>
    <w:rsid w:val="00273CFE"/>
    <w:pPr>
      <w:jc w:val="both"/>
    </w:pPr>
    <w:rPr>
      <w:rFonts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pal.bora\AppData\Local\Microsoft\Windows\Temporary%20Internet%20Files\Content.Outlook\TAXR3TJ6\Resum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7628FC425004786397F7247FD73AE" ma:contentTypeVersion="20" ma:contentTypeDescription="Create a new document." ma:contentTypeScope="" ma:versionID="dc49ea0088ad3de70efe944cb1bfcbd3">
  <xsd:schema xmlns:xsd="http://www.w3.org/2001/XMLSchema" xmlns:xs="http://www.w3.org/2001/XMLSchema" xmlns:p="http://schemas.microsoft.com/office/2006/metadata/properties" xmlns:ns2="fc9b761a-9e7a-4a87-b295-fc838aba49c0" xmlns:ns3="26c9396b-9e9d-4ce5-8029-3ab2e118b9ce" targetNamespace="http://schemas.microsoft.com/office/2006/metadata/properties" ma:root="true" ma:fieldsID="fc75a8c1a648a75fe78b5f33cf3d4b7e" ns2:_="" ns3:_="">
    <xsd:import namespace="fc9b761a-9e7a-4a87-b295-fc838aba49c0"/>
    <xsd:import namespace="26c9396b-9e9d-4ce5-8029-3ab2e118b9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Account" minOccurs="0"/>
                <xsd:element ref="ns2:Status" minOccurs="0"/>
                <xsd:element ref="ns2:Updates" minOccurs="0"/>
                <xsd:element ref="ns2:Owner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b761a-9e7a-4a87-b295-fc838aba49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ccount" ma:index="14" nillable="true" ma:displayName="Account" ma:format="Dropdown" ma:indexed="true" ma:internalName="Account">
      <xsd:simpleType>
        <xsd:union memberTypes="dms:Text">
          <xsd:simpleType>
            <xsd:restriction base="dms:Choice">
              <xsd:enumeration value="AAA"/>
              <xsd:enumeration value="GEICO"/>
              <xsd:enumeration value="Choice 3"/>
            </xsd:restriction>
          </xsd:simpleType>
        </xsd:union>
      </xsd:simpleType>
    </xsd:element>
    <xsd:element name="Status" ma:index="15" nillable="true" ma:displayName="Status" ma:format="Dropdown" ma:indexed="true" ma:internalName="Status">
      <xsd:simpleType>
        <xsd:union memberTypes="dms:Text">
          <xsd:simpleType>
            <xsd:restriction base="dms:Choice">
              <xsd:enumeration value="Initial"/>
              <xsd:enumeration value="In-progress"/>
              <xsd:enumeration value="Choice 3"/>
            </xsd:restriction>
          </xsd:simpleType>
        </xsd:union>
      </xsd:simpleType>
    </xsd:element>
    <xsd:element name="Updates" ma:index="16" nillable="true" ma:displayName="Updates" ma:format="Dropdown" ma:internalName="Updates">
      <xsd:simpleType>
        <xsd:restriction base="dms:Note">
          <xsd:maxLength value="255"/>
        </xsd:restriction>
      </xsd:simpleType>
    </xsd:element>
    <xsd:element name="Owner" ma:index="17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1087d73-5bfe-4c6e-a130-3d60249556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9396b-9e9d-4ce5-8029-3ab2e118b9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7e3c20a-42c6-4b2c-adfe-9e0c13801b73}" ma:internalName="TaxCatchAll" ma:showField="CatchAllData" ma:web="26c9396b-9e9d-4ce5-8029-3ab2e118b9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c9396b-9e9d-4ce5-8029-3ab2e118b9ce" xsi:nil="true"/>
    <Status xmlns="fc9b761a-9e7a-4a87-b295-fc838aba49c0" xsi:nil="true"/>
    <Account xmlns="fc9b761a-9e7a-4a87-b295-fc838aba49c0" xsi:nil="true"/>
    <Owner xmlns="fc9b761a-9e7a-4a87-b295-fc838aba49c0">
      <UserInfo>
        <DisplayName/>
        <AccountId xsi:nil="true"/>
        <AccountType/>
      </UserInfo>
    </Owner>
    <Updates xmlns="fc9b761a-9e7a-4a87-b295-fc838aba49c0" xsi:nil="true"/>
    <lcf76f155ced4ddcb4097134ff3c332f xmlns="fc9b761a-9e7a-4a87-b295-fc838aba49c0">
      <Terms xmlns="http://schemas.microsoft.com/office/infopath/2007/PartnerControls"/>
    </lcf76f155ced4ddcb4097134ff3c332f>
    <SharedWithUsers xmlns="26c9396b-9e9d-4ce5-8029-3ab2e118b9ce">
      <UserInfo>
        <DisplayName>Shilpa Ega</DisplayName>
        <AccountId>106</AccountId>
        <AccountType/>
      </UserInfo>
      <UserInfo>
        <DisplayName>Rakesh Bommisetty</DisplayName>
        <AccountId>121</AccountId>
        <AccountType/>
      </UserInfo>
      <UserInfo>
        <DisplayName>Aishwarya Sahoo</DisplayName>
        <AccountId>124</AccountId>
        <AccountType/>
      </UserInfo>
      <UserInfo>
        <DisplayName>Santa Kumar Susarapu</DisplayName>
        <AccountId>134</AccountId>
        <AccountType/>
      </UserInfo>
      <UserInfo>
        <DisplayName>Anath Sagar Praveen Reddy Billakurthy</DisplayName>
        <AccountId>135</AccountId>
        <AccountType/>
      </UserInfo>
      <UserInfo>
        <DisplayName>Pranay kishor Arghode</DisplayName>
        <AccountId>136</AccountId>
        <AccountType/>
      </UserInfo>
      <UserInfo>
        <DisplayName>Keerthi Yeshwanth Kumar Suma Natarajan</DisplayName>
        <AccountId>137</AccountId>
        <AccountType/>
      </UserInfo>
      <UserInfo>
        <DisplayName>Naman Gupta</DisplayName>
        <AccountId>140</AccountId>
        <AccountType/>
      </UserInfo>
      <UserInfo>
        <DisplayName>Sandeep Prasad Jagaragallu</DisplayName>
        <AccountId>113</AccountId>
        <AccountType/>
      </UserInfo>
      <UserInfo>
        <DisplayName>Ranjana Mayanna</DisplayName>
        <AccountId>147</AccountId>
        <AccountType/>
      </UserInfo>
      <UserInfo>
        <DisplayName>Bhakti Dattatraya Karkar</DisplayName>
        <AccountId>176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FA0B555-776A-4BDA-B5D5-D226BC9EC9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0463ED-CBF8-4258-9CD6-045159689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b761a-9e7a-4a87-b295-fc838aba49c0"/>
    <ds:schemaRef ds:uri="26c9396b-9e9d-4ce5-8029-3ab2e118b9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EC47C3-F2CA-425C-AA04-D2B0C4C725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514549-BE1B-4D6F-A48D-13A3DEF27BED}">
  <ds:schemaRefs>
    <ds:schemaRef ds:uri="http://schemas.microsoft.com/office/2006/metadata/properties"/>
    <ds:schemaRef ds:uri="http://schemas.microsoft.com/office/infopath/2007/PartnerControls"/>
    <ds:schemaRef ds:uri="26c9396b-9e9d-4ce5-8029-3ab2e118b9ce"/>
    <ds:schemaRef ds:uri="fc9b761a-9e7a-4a87-b295-fc838aba49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Template</Template>
  <TotalTime>55</TotalTime>
  <Pages>3</Pages>
  <Words>808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 summary of  the experience and  expertise I will bring to the job</vt:lpstr>
    </vt:vector>
  </TitlesOfParts>
  <Company>VAM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 summary of  the experience and  expertise I will bring to the job</dc:title>
  <dc:creator>Gopal Bora</dc:creator>
  <cp:lastModifiedBy>Venkanna Uddisa</cp:lastModifiedBy>
  <cp:revision>33</cp:revision>
  <cp:lastPrinted>2002-11-11T17:57:00Z</cp:lastPrinted>
  <dcterms:created xsi:type="dcterms:W3CDTF">2024-08-20T10:48:00Z</dcterms:created>
  <dcterms:modified xsi:type="dcterms:W3CDTF">2024-10-18T11:51:00Z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0x010100BF57628FC425004786397F7247FD73AE</vt:lpwstr>
  </property>
  <property fmtid="{D5CDD505-2E9C-101B-9397-08002B2CF9AE}" pid="4" name="MediaServiceImageTags">
    <vt:lpwstr/>
  </property>
</Properties>
</file>