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FF2C" w14:textId="77777777" w:rsidR="00D831B9" w:rsidRPr="00D831B9" w:rsidRDefault="00D831B9" w:rsidP="00D831B9">
      <w:r w:rsidRPr="00D831B9">
        <w:t xml:space="preserve">The nineteenth document, </w:t>
      </w:r>
      <w:r w:rsidRPr="00D831B9">
        <w:rPr>
          <w:b/>
          <w:bCs/>
        </w:rPr>
        <w:t>"Development Synchronization &amp; Problem Solving,"</w:t>
      </w:r>
      <w:r w:rsidRPr="00D831B9">
        <w:t xml:space="preserve"> outlines the official strategy for how the SmartSure team communicates and fixes technical problems. Its main purpose is to stop "shotgun debugging" (trying random fixes and hoping one works) and instead use a systematic, data-driven approach.</w:t>
      </w:r>
    </w:p>
    <w:p w14:paraId="7A962F6B" w14:textId="77777777" w:rsidR="00D831B9" w:rsidRPr="00D831B9" w:rsidRDefault="00D831B9" w:rsidP="00D831B9">
      <w:pPr>
        <w:rPr>
          <w:b/>
          <w:bCs/>
        </w:rPr>
      </w:pPr>
      <w:r w:rsidRPr="00D831B9">
        <w:rPr>
          <w:b/>
          <w:bCs/>
        </w:rPr>
        <w:t>1. Issue Triangulation (Finding the Root Cause)</w:t>
      </w:r>
    </w:p>
    <w:p w14:paraId="6EA62690" w14:textId="77777777" w:rsidR="00D831B9" w:rsidRPr="00D831B9" w:rsidRDefault="00D831B9" w:rsidP="00D831B9">
      <w:r w:rsidRPr="00D831B9">
        <w:t>The document provides a "cheat sheet" for where to look based on what kind of problem you have. This helps developers "triangulate" exactly where the bug lives.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2008"/>
        <w:gridCol w:w="4829"/>
      </w:tblGrid>
      <w:tr w:rsidR="00D831B9" w:rsidRPr="00D831B9" w14:paraId="30A840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2448A" w14:textId="77777777" w:rsidR="00D831B9" w:rsidRPr="00D831B9" w:rsidRDefault="00D831B9" w:rsidP="00D831B9">
            <w:r w:rsidRPr="00D831B9">
              <w:rPr>
                <w:b/>
                <w:bCs/>
              </w:rPr>
              <w:t>Where is the problem?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C676D" w14:textId="77777777" w:rsidR="00D831B9" w:rsidRPr="00D831B9" w:rsidRDefault="00D831B9" w:rsidP="00D831B9">
            <w:r w:rsidRPr="00D831B9">
              <w:rPr>
                <w:b/>
                <w:bCs/>
              </w:rPr>
              <w:t>Where should I look?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8C633" w14:textId="77777777" w:rsidR="00D831B9" w:rsidRPr="00D831B9" w:rsidRDefault="00D831B9" w:rsidP="00D831B9">
            <w:r w:rsidRPr="00D831B9">
              <w:rPr>
                <w:b/>
                <w:bCs/>
              </w:rPr>
              <w:t>What does it mean?</w:t>
            </w:r>
          </w:p>
        </w:tc>
      </w:tr>
      <w:tr w:rsidR="00D831B9" w:rsidRPr="00D831B9" w14:paraId="23C6A7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CEEED4" w14:textId="77777777" w:rsidR="00D831B9" w:rsidRPr="00D831B9" w:rsidRDefault="00D831B9" w:rsidP="00D831B9">
            <w:r w:rsidRPr="00D831B9">
              <w:rPr>
                <w:b/>
                <w:bCs/>
              </w:rPr>
              <w:t>Code won't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D2018" w14:textId="77777777" w:rsidR="00D831B9" w:rsidRPr="00D831B9" w:rsidRDefault="00D831B9" w:rsidP="00D831B9">
            <w:r w:rsidRPr="00D831B9">
              <w:t>Vite Terminal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513D5" w14:textId="77777777" w:rsidR="00D831B9" w:rsidRPr="00D831B9" w:rsidRDefault="00D831B9" w:rsidP="00D831B9">
            <w:r w:rsidRPr="00D831B9">
              <w:t>A TypeScript error (the code is written wrong).</w:t>
            </w:r>
          </w:p>
        </w:tc>
      </w:tr>
      <w:tr w:rsidR="00D831B9" w:rsidRPr="00D831B9" w14:paraId="7F9B98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1BA4C" w14:textId="77777777" w:rsidR="00D831B9" w:rsidRPr="00D831B9" w:rsidRDefault="00D831B9" w:rsidP="00D831B9">
            <w:r w:rsidRPr="00D831B9">
              <w:rPr>
                <w:b/>
                <w:bCs/>
              </w:rPr>
              <w:t>Buttons won't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4A3D8" w14:textId="77777777" w:rsidR="00D831B9" w:rsidRPr="00D831B9" w:rsidRDefault="00D831B9" w:rsidP="00D831B9">
            <w:r w:rsidRPr="00D831B9">
              <w:t>React DevTools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E4BB7" w14:textId="77777777" w:rsidR="00D831B9" w:rsidRPr="00D831B9" w:rsidRDefault="00D831B9" w:rsidP="00D831B9">
            <w:r w:rsidRPr="00D831B9">
              <w:t>A "State" error (the app's logic is confused).</w:t>
            </w:r>
          </w:p>
        </w:tc>
      </w:tr>
      <w:tr w:rsidR="00D831B9" w:rsidRPr="00D831B9" w14:paraId="111D9A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1CAEA" w14:textId="77777777" w:rsidR="00D831B9" w:rsidRPr="00D831B9" w:rsidRDefault="00D831B9" w:rsidP="00D831B9">
            <w:r w:rsidRPr="00D831B9">
              <w:rPr>
                <w:b/>
                <w:bCs/>
              </w:rPr>
              <w:t>Data won't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22FC6" w14:textId="77777777" w:rsidR="00D831B9" w:rsidRPr="00D831B9" w:rsidRDefault="00D831B9" w:rsidP="00D831B9">
            <w:r w:rsidRPr="00D831B9">
              <w:t>Chrome Network Tab</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FA4AE" w14:textId="77777777" w:rsidR="00D831B9" w:rsidRPr="00D831B9" w:rsidRDefault="00D831B9" w:rsidP="00D831B9">
            <w:r w:rsidRPr="00D831B9">
              <w:t>A "Gateway" or "Database" error (Port 8888 or 5432).</w:t>
            </w:r>
          </w:p>
        </w:tc>
      </w:tr>
    </w:tbl>
    <w:p w14:paraId="37C3B52A" w14:textId="77777777" w:rsidR="00D831B9" w:rsidRPr="00D831B9" w:rsidRDefault="00D831B9" w:rsidP="00D831B9">
      <w:r w:rsidRPr="00D831B9">
        <w:pict w14:anchorId="60052421">
          <v:rect id="_x0000_i1043" style="width:0;height:1.5pt" o:hralign="center" o:hrstd="t" o:hr="t" fillcolor="#a0a0a0" stroked="f"/>
        </w:pict>
      </w:r>
    </w:p>
    <w:p w14:paraId="6A09EFAF" w14:textId="77777777" w:rsidR="00D831B9" w:rsidRPr="00D831B9" w:rsidRDefault="00D831B9" w:rsidP="00D831B9">
      <w:pPr>
        <w:rPr>
          <w:b/>
          <w:bCs/>
        </w:rPr>
      </w:pPr>
      <w:r w:rsidRPr="00D831B9">
        <w:rPr>
          <w:b/>
          <w:bCs/>
        </w:rPr>
        <w:t>2. Resolution Action Map (The Debugging Path)</w:t>
      </w:r>
    </w:p>
    <w:p w14:paraId="1A3D0E34" w14:textId="77777777" w:rsidR="00D831B9" w:rsidRPr="00D831B9" w:rsidRDefault="00D831B9" w:rsidP="00D831B9">
      <w:r w:rsidRPr="00D831B9">
        <w:t xml:space="preserve">When a serious error occurs (like an </w:t>
      </w:r>
      <w:r w:rsidRPr="00D831B9">
        <w:rPr>
          <w:b/>
          <w:bCs/>
        </w:rPr>
        <w:t>HTTP 503 Service Unavailable</w:t>
      </w:r>
      <w:r w:rsidRPr="00D831B9">
        <w:t>), the team follows a specific sequence of actions to resolve it:</w:t>
      </w:r>
    </w:p>
    <w:p w14:paraId="33569D82" w14:textId="77777777" w:rsidR="00D831B9" w:rsidRPr="00D831B9" w:rsidRDefault="00D831B9" w:rsidP="00D831B9">
      <w:pPr>
        <w:numPr>
          <w:ilvl w:val="0"/>
          <w:numId w:val="1"/>
        </w:numPr>
      </w:pPr>
      <w:r w:rsidRPr="00D831B9">
        <w:rPr>
          <w:b/>
          <w:bCs/>
        </w:rPr>
        <w:t>Frontend Isolation:</w:t>
      </w:r>
      <w:r w:rsidRPr="00D831B9">
        <w:t xml:space="preserve"> The developer identifies the exact status code in the browser.</w:t>
      </w:r>
    </w:p>
    <w:p w14:paraId="1CE55C0C" w14:textId="77777777" w:rsidR="00D831B9" w:rsidRPr="00D831B9" w:rsidRDefault="00D831B9" w:rsidP="00D831B9">
      <w:pPr>
        <w:numPr>
          <w:ilvl w:val="0"/>
          <w:numId w:val="1"/>
        </w:numPr>
      </w:pPr>
      <w:r w:rsidRPr="00D831B9">
        <w:rPr>
          <w:b/>
          <w:bCs/>
        </w:rPr>
        <w:t>Network Monitor:</w:t>
      </w:r>
      <w:r w:rsidRPr="00D831B9">
        <w:t xml:space="preserve"> They check if it's a "CORS" (security) or "Routing" (wrong address) issue.</w:t>
      </w:r>
    </w:p>
    <w:p w14:paraId="2608E757" w14:textId="77777777" w:rsidR="00D831B9" w:rsidRPr="00D831B9" w:rsidRDefault="00D831B9" w:rsidP="00D831B9">
      <w:pPr>
        <w:numPr>
          <w:ilvl w:val="0"/>
          <w:numId w:val="1"/>
        </w:numPr>
      </w:pPr>
      <w:r w:rsidRPr="00D831B9">
        <w:rPr>
          <w:b/>
          <w:bCs/>
        </w:rPr>
        <w:t>Service Logs:</w:t>
      </w:r>
      <w:r w:rsidRPr="00D831B9">
        <w:t xml:space="preserve"> They check the backend </w:t>
      </w:r>
      <w:r w:rsidRPr="00D831B9">
        <w:rPr>
          <w:b/>
          <w:bCs/>
        </w:rPr>
        <w:t>Eureka</w:t>
      </w:r>
      <w:r w:rsidRPr="00D831B9">
        <w:t xml:space="preserve"> discovery logs to see if a microservice "fell asleep" or didn't register correctly.</w:t>
      </w:r>
    </w:p>
    <w:p w14:paraId="3E9FCA2D" w14:textId="77777777" w:rsidR="00D831B9" w:rsidRPr="00D831B9" w:rsidRDefault="00D831B9" w:rsidP="00D831B9">
      <w:pPr>
        <w:numPr>
          <w:ilvl w:val="0"/>
          <w:numId w:val="1"/>
        </w:numPr>
      </w:pPr>
      <w:r w:rsidRPr="00D831B9">
        <w:rPr>
          <w:b/>
          <w:bCs/>
        </w:rPr>
        <w:t>Rebuild:</w:t>
      </w:r>
      <w:r w:rsidRPr="00D831B9">
        <w:t xml:space="preserve"> Once the broken node is found, the target endpoint is rebuilt or restarted.</w:t>
      </w:r>
    </w:p>
    <w:p w14:paraId="131BE476" w14:textId="77777777" w:rsidR="00D831B9" w:rsidRPr="00D831B9" w:rsidRDefault="00D831B9" w:rsidP="00D831B9">
      <w:r w:rsidRPr="00D831B9">
        <w:pict w14:anchorId="4047E778">
          <v:rect id="_x0000_i1044" style="width:0;height:1.5pt" o:hralign="center" o:hrstd="t" o:hr="t" fillcolor="#a0a0a0" stroked="f"/>
        </w:pict>
      </w:r>
    </w:p>
    <w:p w14:paraId="30183A9D" w14:textId="77777777" w:rsidR="00D831B9" w:rsidRPr="00D831B9" w:rsidRDefault="00D831B9" w:rsidP="00D831B9">
      <w:pPr>
        <w:rPr>
          <w:b/>
          <w:bCs/>
        </w:rPr>
      </w:pPr>
      <w:r w:rsidRPr="00D831B9">
        <w:rPr>
          <w:b/>
          <w:bCs/>
        </w:rPr>
        <w:t>3. Transparency Protocol</w:t>
      </w:r>
    </w:p>
    <w:p w14:paraId="2C8D7845" w14:textId="77777777" w:rsidR="00D831B9" w:rsidRPr="00D831B9" w:rsidRDefault="00D831B9" w:rsidP="00D831B9">
      <w:r w:rsidRPr="00D831B9">
        <w:t>The document emphasizes that developers should not fix things "in the dark."</w:t>
      </w:r>
    </w:p>
    <w:p w14:paraId="4A4BC3BC" w14:textId="77777777" w:rsidR="00D831B9" w:rsidRPr="00D831B9" w:rsidRDefault="00D831B9" w:rsidP="00D831B9">
      <w:pPr>
        <w:numPr>
          <w:ilvl w:val="0"/>
          <w:numId w:val="2"/>
        </w:numPr>
      </w:pPr>
      <w:r w:rsidRPr="00D831B9">
        <w:rPr>
          <w:b/>
          <w:bCs/>
        </w:rPr>
        <w:t>Record Everything:</w:t>
      </w:r>
      <w:r w:rsidRPr="00D831B9">
        <w:t xml:space="preserve"> Every fix should be traceable through the </w:t>
      </w:r>
      <w:r w:rsidRPr="00D831B9">
        <w:rPr>
          <w:b/>
          <w:bCs/>
        </w:rPr>
        <w:t>Gateway Logs</w:t>
      </w:r>
      <w:r w:rsidRPr="00D831B9">
        <w:t xml:space="preserve"> and </w:t>
      </w:r>
      <w:r w:rsidRPr="00D831B9">
        <w:rPr>
          <w:b/>
          <w:bCs/>
        </w:rPr>
        <w:t>Service Logs</w:t>
      </w:r>
      <w:r w:rsidRPr="00D831B9">
        <w:t>.</w:t>
      </w:r>
    </w:p>
    <w:p w14:paraId="57A0E6E0" w14:textId="77777777" w:rsidR="00D831B9" w:rsidRPr="00D831B9" w:rsidRDefault="00D831B9" w:rsidP="00D831B9">
      <w:pPr>
        <w:numPr>
          <w:ilvl w:val="0"/>
          <w:numId w:val="2"/>
        </w:numPr>
      </w:pPr>
      <w:r w:rsidRPr="00D831B9">
        <w:rPr>
          <w:b/>
          <w:bCs/>
        </w:rPr>
        <w:t>Systematic Prevention:</w:t>
      </w:r>
      <w:r w:rsidRPr="00D831B9">
        <w:t xml:space="preserve"> By finding the exact layer that failed (e.g., "The Config Server on Port 9999"), developers can fix the root problem so it doesn't happen to anyone else.</w:t>
      </w:r>
    </w:p>
    <w:p w14:paraId="52C60893" w14:textId="77777777" w:rsidR="00D831B9" w:rsidRPr="00D831B9" w:rsidRDefault="00D831B9" w:rsidP="00D831B9">
      <w:r w:rsidRPr="00D831B9">
        <w:pict w14:anchorId="2187CC80">
          <v:rect id="_x0000_i1045" style="width:0;height:1.5pt" o:hralign="center" o:hrstd="t" o:hr="t" fillcolor="#a0a0a0" stroked="f"/>
        </w:pict>
      </w:r>
    </w:p>
    <w:p w14:paraId="1243CA25" w14:textId="77777777" w:rsidR="00D831B9" w:rsidRPr="00D831B9" w:rsidRDefault="00D831B9" w:rsidP="00D831B9">
      <w:pPr>
        <w:rPr>
          <w:b/>
          <w:bCs/>
        </w:rPr>
      </w:pPr>
      <w:r w:rsidRPr="00D831B9">
        <w:rPr>
          <w:b/>
          <w:bCs/>
        </w:rPr>
        <w:t>Why this is "Proper" Problem Solving:</w:t>
      </w:r>
    </w:p>
    <w:p w14:paraId="4DAE9FA5" w14:textId="77777777" w:rsidR="00D831B9" w:rsidRPr="00D831B9" w:rsidRDefault="00D831B9" w:rsidP="00D831B9">
      <w:pPr>
        <w:numPr>
          <w:ilvl w:val="0"/>
          <w:numId w:val="3"/>
        </w:numPr>
      </w:pPr>
      <w:r w:rsidRPr="00D831B9">
        <w:rPr>
          <w:b/>
          <w:bCs/>
        </w:rPr>
        <w:t>Efficiency:</w:t>
      </w:r>
      <w:r w:rsidRPr="00D831B9">
        <w:t xml:space="preserve"> Developers don't waste time looking at the database if the problem is actually just a typo in the React code.</w:t>
      </w:r>
    </w:p>
    <w:p w14:paraId="3F2F4B3E" w14:textId="77777777" w:rsidR="00D831B9" w:rsidRPr="00D831B9" w:rsidRDefault="00D831B9" w:rsidP="00D831B9">
      <w:pPr>
        <w:numPr>
          <w:ilvl w:val="0"/>
          <w:numId w:val="3"/>
        </w:numPr>
      </w:pPr>
      <w:r w:rsidRPr="00D831B9">
        <w:rPr>
          <w:b/>
          <w:bCs/>
        </w:rPr>
        <w:lastRenderedPageBreak/>
        <w:t>Accuracy:</w:t>
      </w:r>
      <w:r w:rsidRPr="00D831B9">
        <w:t xml:space="preserve"> Using status codes and logs ensures that the </w:t>
      </w:r>
      <w:r w:rsidRPr="00D831B9">
        <w:rPr>
          <w:i/>
          <w:iCs/>
        </w:rPr>
        <w:t>actual</w:t>
      </w:r>
      <w:r w:rsidRPr="00D831B9">
        <w:t xml:space="preserve"> bug is fixed, not just the "symptoms."</w:t>
      </w:r>
    </w:p>
    <w:p w14:paraId="14665C3F" w14:textId="77777777" w:rsidR="00D831B9" w:rsidRPr="00D831B9" w:rsidRDefault="00D831B9" w:rsidP="00D831B9">
      <w:pPr>
        <w:numPr>
          <w:ilvl w:val="0"/>
          <w:numId w:val="3"/>
        </w:numPr>
      </w:pPr>
      <w:r w:rsidRPr="00D831B9">
        <w:rPr>
          <w:b/>
          <w:bCs/>
        </w:rPr>
        <w:t>Stability:</w:t>
      </w:r>
      <w:r w:rsidRPr="00D831B9">
        <w:t xml:space="preserve"> Systematic debugging prevents "collateral damage"—where fixing one thing accidentally breaks another.</w:t>
      </w:r>
    </w:p>
    <w:p w14:paraId="0FA6DEE5" w14:textId="77777777" w:rsidR="00AB42D9" w:rsidRDefault="00AB42D9"/>
    <w:sectPr w:rsidR="00AB4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0246F"/>
    <w:multiLevelType w:val="multilevel"/>
    <w:tmpl w:val="CBC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84A58"/>
    <w:multiLevelType w:val="multilevel"/>
    <w:tmpl w:val="BF3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1128A"/>
    <w:multiLevelType w:val="multilevel"/>
    <w:tmpl w:val="D3B0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823143">
    <w:abstractNumId w:val="2"/>
  </w:num>
  <w:num w:numId="2" w16cid:durableId="1443692605">
    <w:abstractNumId w:val="1"/>
  </w:num>
  <w:num w:numId="3" w16cid:durableId="331378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CB"/>
    <w:rsid w:val="00315EF8"/>
    <w:rsid w:val="00A11969"/>
    <w:rsid w:val="00AB42D9"/>
    <w:rsid w:val="00C113CB"/>
    <w:rsid w:val="00D831B9"/>
    <w:rsid w:val="00EE2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1D5F40-E879-44F1-B8E4-124E18B2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3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3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3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3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3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3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3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3CB"/>
    <w:rPr>
      <w:rFonts w:eastAsiaTheme="majorEastAsia" w:cstheme="majorBidi"/>
      <w:color w:val="272727" w:themeColor="text1" w:themeTint="D8"/>
    </w:rPr>
  </w:style>
  <w:style w:type="paragraph" w:styleId="Title">
    <w:name w:val="Title"/>
    <w:basedOn w:val="Normal"/>
    <w:next w:val="Normal"/>
    <w:link w:val="TitleChar"/>
    <w:uiPriority w:val="10"/>
    <w:qFormat/>
    <w:rsid w:val="00C11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3CB"/>
    <w:pPr>
      <w:spacing w:before="160"/>
      <w:jc w:val="center"/>
    </w:pPr>
    <w:rPr>
      <w:i/>
      <w:iCs/>
      <w:color w:val="404040" w:themeColor="text1" w:themeTint="BF"/>
    </w:rPr>
  </w:style>
  <w:style w:type="character" w:customStyle="1" w:styleId="QuoteChar">
    <w:name w:val="Quote Char"/>
    <w:basedOn w:val="DefaultParagraphFont"/>
    <w:link w:val="Quote"/>
    <w:uiPriority w:val="29"/>
    <w:rsid w:val="00C113CB"/>
    <w:rPr>
      <w:i/>
      <w:iCs/>
      <w:color w:val="404040" w:themeColor="text1" w:themeTint="BF"/>
    </w:rPr>
  </w:style>
  <w:style w:type="paragraph" w:styleId="ListParagraph">
    <w:name w:val="List Paragraph"/>
    <w:basedOn w:val="Normal"/>
    <w:uiPriority w:val="34"/>
    <w:qFormat/>
    <w:rsid w:val="00C113CB"/>
    <w:pPr>
      <w:ind w:left="720"/>
      <w:contextualSpacing/>
    </w:pPr>
  </w:style>
  <w:style w:type="character" w:styleId="IntenseEmphasis">
    <w:name w:val="Intense Emphasis"/>
    <w:basedOn w:val="DefaultParagraphFont"/>
    <w:uiPriority w:val="21"/>
    <w:qFormat/>
    <w:rsid w:val="00C113CB"/>
    <w:rPr>
      <w:i/>
      <w:iCs/>
      <w:color w:val="2F5496" w:themeColor="accent1" w:themeShade="BF"/>
    </w:rPr>
  </w:style>
  <w:style w:type="paragraph" w:styleId="IntenseQuote">
    <w:name w:val="Intense Quote"/>
    <w:basedOn w:val="Normal"/>
    <w:next w:val="Normal"/>
    <w:link w:val="IntenseQuoteChar"/>
    <w:uiPriority w:val="30"/>
    <w:qFormat/>
    <w:rsid w:val="00C11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3CB"/>
    <w:rPr>
      <w:i/>
      <w:iCs/>
      <w:color w:val="2F5496" w:themeColor="accent1" w:themeShade="BF"/>
    </w:rPr>
  </w:style>
  <w:style w:type="character" w:styleId="IntenseReference">
    <w:name w:val="Intense Reference"/>
    <w:basedOn w:val="DefaultParagraphFont"/>
    <w:uiPriority w:val="32"/>
    <w:qFormat/>
    <w:rsid w:val="00C113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Bussa Sathvik</dc:creator>
  <cp:keywords/>
  <dc:description/>
  <cp:lastModifiedBy>Bussa Sathvik</cp:lastModifiedBy>
  <cp:revision>2</cp:revision>
  <dcterms:created xsi:type="dcterms:W3CDTF">2026-04-03T07:03:00Z</dcterms:created>
  <dcterms:modified xsi:type="dcterms:W3CDTF">2026-04-03T07:04:00Z</dcterms:modified>
</cp:coreProperties>
</file>