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C414F" w14:textId="44E87D6D" w:rsidR="00663AB6" w:rsidRPr="00F862CF" w:rsidRDefault="004D6549">
      <w:pPr>
        <w:spacing w:after="392" w:line="259" w:lineRule="auto"/>
        <w:ind w:left="0" w:firstLine="0"/>
        <w:jc w:val="center"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>Class Project</w:t>
      </w:r>
    </w:p>
    <w:p w14:paraId="4DCE89B5" w14:textId="0995812B" w:rsidR="00C60FE7" w:rsidRDefault="00322456" w:rsidP="00C60FE7">
      <w:pPr>
        <w:spacing w:after="294"/>
        <w:ind w:left="-15" w:firstLine="0"/>
        <w:rPr>
          <w:rFonts w:ascii="Times" w:hAnsi="Times"/>
          <w:sz w:val="24"/>
        </w:rPr>
      </w:pPr>
      <w:r w:rsidRPr="00F862CF">
        <w:rPr>
          <w:rFonts w:ascii="Times" w:hAnsi="Times"/>
          <w:b/>
          <w:bCs/>
          <w:sz w:val="24"/>
        </w:rPr>
        <w:t>Caselet</w:t>
      </w:r>
      <w:r w:rsidRPr="00F862CF">
        <w:rPr>
          <w:rFonts w:ascii="Times" w:hAnsi="Times"/>
          <w:sz w:val="24"/>
        </w:rPr>
        <w:t xml:space="preserve">: </w:t>
      </w:r>
      <w:r w:rsidR="00E67D0A">
        <w:rPr>
          <w:rFonts w:ascii="Times" w:hAnsi="Times"/>
          <w:sz w:val="24"/>
        </w:rPr>
        <w:t>PopRunner is an online retai</w:t>
      </w:r>
      <w:r w:rsidR="009B6FAF">
        <w:rPr>
          <w:rFonts w:ascii="Times" w:hAnsi="Times"/>
          <w:sz w:val="24"/>
        </w:rPr>
        <w:t>ler</w:t>
      </w:r>
      <w:r w:rsidR="00E67D0A">
        <w:rPr>
          <w:rFonts w:ascii="Times" w:hAnsi="Times"/>
          <w:sz w:val="24"/>
        </w:rPr>
        <w:t xml:space="preserve">. </w:t>
      </w:r>
      <w:r w:rsidRPr="00F862CF">
        <w:rPr>
          <w:rFonts w:ascii="Times" w:hAnsi="Times"/>
          <w:sz w:val="24"/>
        </w:rPr>
        <w:t xml:space="preserve">Management of </w:t>
      </w:r>
      <w:r w:rsidR="00E67D0A">
        <w:rPr>
          <w:rFonts w:ascii="Times" w:hAnsi="Times"/>
          <w:sz w:val="24"/>
        </w:rPr>
        <w:t xml:space="preserve">PopRunner </w:t>
      </w:r>
      <w:r w:rsidRPr="00F862CF">
        <w:rPr>
          <w:rFonts w:ascii="Times" w:hAnsi="Times"/>
          <w:sz w:val="24"/>
        </w:rPr>
        <w:t xml:space="preserve">is a little worried because of the recent decrease in </w:t>
      </w:r>
      <w:r w:rsidR="00EA5507">
        <w:rPr>
          <w:rFonts w:ascii="Times" w:hAnsi="Times"/>
          <w:sz w:val="24"/>
        </w:rPr>
        <w:t>traffic</w:t>
      </w:r>
      <w:r w:rsidR="00E67D0A">
        <w:rPr>
          <w:rFonts w:ascii="Times" w:hAnsi="Times"/>
          <w:sz w:val="24"/>
        </w:rPr>
        <w:t xml:space="preserve"> on their website</w:t>
      </w:r>
      <w:r w:rsidRPr="00F862CF">
        <w:rPr>
          <w:rFonts w:ascii="Times" w:hAnsi="Times"/>
          <w:sz w:val="24"/>
        </w:rPr>
        <w:t xml:space="preserve">. A manager, who is also a </w:t>
      </w:r>
      <w:r w:rsidR="004D6549" w:rsidRPr="00F862CF">
        <w:rPr>
          <w:rFonts w:ascii="Times" w:hAnsi="Times"/>
          <w:sz w:val="24"/>
        </w:rPr>
        <w:t>DePaul</w:t>
      </w:r>
      <w:r w:rsidRPr="00F862CF">
        <w:rPr>
          <w:rFonts w:ascii="Times" w:hAnsi="Times"/>
          <w:sz w:val="24"/>
        </w:rPr>
        <w:t xml:space="preserve"> alum, is thinking of using the data that </w:t>
      </w:r>
      <w:r w:rsidR="009B6FAF">
        <w:rPr>
          <w:rFonts w:ascii="Times" w:hAnsi="Times"/>
          <w:sz w:val="24"/>
        </w:rPr>
        <w:t xml:space="preserve">online retailer </w:t>
      </w:r>
      <w:r w:rsidRPr="00F862CF">
        <w:rPr>
          <w:rFonts w:ascii="Times" w:hAnsi="Times"/>
          <w:sz w:val="24"/>
        </w:rPr>
        <w:t xml:space="preserve">collects through </w:t>
      </w:r>
      <w:r w:rsidR="00E67D0A">
        <w:rPr>
          <w:rFonts w:ascii="Times" w:hAnsi="Times"/>
          <w:sz w:val="24"/>
        </w:rPr>
        <w:t>the website</w:t>
      </w:r>
      <w:r w:rsidRPr="00F862CF">
        <w:rPr>
          <w:rFonts w:ascii="Times" w:hAnsi="Times"/>
          <w:sz w:val="24"/>
        </w:rPr>
        <w:t xml:space="preserve"> to know </w:t>
      </w:r>
      <w:r w:rsidR="00C60FE7" w:rsidRPr="003A273E">
        <w:rPr>
          <w:rFonts w:ascii="Times" w:hAnsi="Times"/>
          <w:i/>
          <w:iCs/>
          <w:sz w:val="24"/>
        </w:rPr>
        <w:t xml:space="preserve">if </w:t>
      </w:r>
      <w:r w:rsidR="00E67D0A">
        <w:rPr>
          <w:rFonts w:ascii="Times" w:hAnsi="Times"/>
          <w:i/>
          <w:iCs/>
          <w:sz w:val="24"/>
        </w:rPr>
        <w:t xml:space="preserve">online </w:t>
      </w:r>
      <w:r w:rsidR="00C60FE7" w:rsidRPr="003A273E">
        <w:rPr>
          <w:rFonts w:ascii="Times" w:hAnsi="Times"/>
          <w:i/>
          <w:iCs/>
          <w:sz w:val="24"/>
        </w:rPr>
        <w:t>advertisement</w:t>
      </w:r>
      <w:r w:rsidRPr="003A273E">
        <w:rPr>
          <w:rFonts w:ascii="Times" w:hAnsi="Times"/>
          <w:i/>
          <w:iCs/>
          <w:sz w:val="24"/>
        </w:rPr>
        <w:t xml:space="preserve"> impact</w:t>
      </w:r>
      <w:r w:rsidR="00C60FE7" w:rsidRPr="003A273E">
        <w:rPr>
          <w:rFonts w:ascii="Times" w:hAnsi="Times"/>
          <w:i/>
          <w:iCs/>
          <w:sz w:val="24"/>
        </w:rPr>
        <w:t>s</w:t>
      </w:r>
      <w:r w:rsidRPr="003A273E">
        <w:rPr>
          <w:rFonts w:ascii="Times" w:hAnsi="Times"/>
          <w:i/>
          <w:iCs/>
          <w:sz w:val="24"/>
        </w:rPr>
        <w:t xml:space="preserve"> sales</w:t>
      </w:r>
      <w:r w:rsidRPr="00F862CF">
        <w:rPr>
          <w:rFonts w:ascii="Times" w:hAnsi="Times"/>
          <w:sz w:val="24"/>
        </w:rPr>
        <w:t>. She decides to</w:t>
      </w:r>
      <w:r w:rsidR="004D6549" w:rsidRPr="00F862CF">
        <w:rPr>
          <w:rFonts w:ascii="Times" w:hAnsi="Times"/>
          <w:sz w:val="24"/>
        </w:rPr>
        <w:t xml:space="preserve"> do descriptive statistics</w:t>
      </w:r>
      <w:r w:rsidRPr="00F862CF">
        <w:rPr>
          <w:rFonts w:ascii="Times" w:hAnsi="Times"/>
          <w:sz w:val="24"/>
        </w:rPr>
        <w:t xml:space="preserve">. </w:t>
      </w:r>
      <w:r w:rsidR="004D6549" w:rsidRPr="00F862CF">
        <w:rPr>
          <w:rFonts w:ascii="Times" w:hAnsi="Times"/>
          <w:sz w:val="24"/>
        </w:rPr>
        <w:t xml:space="preserve">They do not have sophisticated data environment to do analytics and are </w:t>
      </w:r>
      <w:r w:rsidRPr="00F862CF">
        <w:rPr>
          <w:rFonts w:ascii="Times" w:hAnsi="Times"/>
          <w:sz w:val="24"/>
        </w:rPr>
        <w:t>rel</w:t>
      </w:r>
      <w:r w:rsidR="004D6549" w:rsidRPr="00F862CF">
        <w:rPr>
          <w:rFonts w:ascii="Times" w:hAnsi="Times"/>
          <w:sz w:val="24"/>
        </w:rPr>
        <w:t>ying</w:t>
      </w:r>
      <w:r w:rsidRPr="00F862CF">
        <w:rPr>
          <w:rFonts w:ascii="Times" w:hAnsi="Times"/>
          <w:sz w:val="24"/>
        </w:rPr>
        <w:t xml:space="preserve"> </w:t>
      </w:r>
      <w:r w:rsidR="004D6549" w:rsidRPr="00F862CF">
        <w:rPr>
          <w:rFonts w:ascii="Times" w:hAnsi="Times"/>
          <w:sz w:val="24"/>
        </w:rPr>
        <w:t xml:space="preserve">just </w:t>
      </w:r>
      <w:r w:rsidRPr="00F862CF">
        <w:rPr>
          <w:rFonts w:ascii="Times" w:hAnsi="Times"/>
          <w:sz w:val="24"/>
        </w:rPr>
        <w:t xml:space="preserve">on </w:t>
      </w:r>
      <w:r w:rsidR="004D6549" w:rsidRPr="00F862CF">
        <w:rPr>
          <w:rFonts w:ascii="Times" w:hAnsi="Times"/>
          <w:sz w:val="24"/>
        </w:rPr>
        <w:t xml:space="preserve">SQL </w:t>
      </w:r>
      <w:r w:rsidRPr="00F862CF">
        <w:rPr>
          <w:rFonts w:ascii="Times" w:hAnsi="Times"/>
          <w:sz w:val="24"/>
        </w:rPr>
        <w:t xml:space="preserve">to </w:t>
      </w:r>
      <w:r w:rsidR="004D6549" w:rsidRPr="00F862CF">
        <w:rPr>
          <w:rFonts w:ascii="Times" w:hAnsi="Times"/>
          <w:sz w:val="24"/>
        </w:rPr>
        <w:t>understand</w:t>
      </w:r>
      <w:r w:rsidRPr="00F862CF">
        <w:rPr>
          <w:rFonts w:ascii="Times" w:hAnsi="Times"/>
          <w:sz w:val="24"/>
        </w:rPr>
        <w:t xml:space="preserve"> the</w:t>
      </w:r>
      <w:r w:rsidR="004D6549" w:rsidRPr="00F862CF">
        <w:rPr>
          <w:rFonts w:ascii="Times" w:hAnsi="Times"/>
          <w:sz w:val="24"/>
        </w:rPr>
        <w:t xml:space="preserve"> data</w:t>
      </w:r>
      <w:r w:rsidRPr="00F862CF">
        <w:rPr>
          <w:rFonts w:ascii="Times" w:hAnsi="Times"/>
          <w:sz w:val="24"/>
        </w:rPr>
        <w:t xml:space="preserve">. </w:t>
      </w:r>
      <w:r w:rsidR="004D6549" w:rsidRPr="00F862CF">
        <w:rPr>
          <w:rFonts w:ascii="Times" w:hAnsi="Times"/>
          <w:sz w:val="24"/>
        </w:rPr>
        <w:t xml:space="preserve">She has asked for your help with SQL. </w:t>
      </w:r>
      <w:r w:rsidRPr="00F862CF">
        <w:rPr>
          <w:rFonts w:ascii="Times" w:hAnsi="Times"/>
          <w:sz w:val="24"/>
        </w:rPr>
        <w:t xml:space="preserve">This is a very crucial project for </w:t>
      </w:r>
      <w:r w:rsidR="00E67D0A">
        <w:rPr>
          <w:rFonts w:ascii="Times" w:hAnsi="Times"/>
          <w:sz w:val="24"/>
        </w:rPr>
        <w:t>PopRunner</w:t>
      </w:r>
      <w:r w:rsidRPr="00F862CF">
        <w:rPr>
          <w:rFonts w:ascii="Times" w:hAnsi="Times"/>
          <w:sz w:val="24"/>
        </w:rPr>
        <w:t xml:space="preserve"> as they cannot waste resources and now rely on your skills to help them with the analysis.</w:t>
      </w:r>
      <w:r w:rsidR="00C60FE7">
        <w:rPr>
          <w:rFonts w:ascii="Times" w:hAnsi="Times"/>
          <w:sz w:val="24"/>
        </w:rPr>
        <w:t xml:space="preserve"> </w:t>
      </w:r>
    </w:p>
    <w:p w14:paraId="3FE29437" w14:textId="63817EF1" w:rsidR="00C60FE7" w:rsidRDefault="00E67D0A" w:rsidP="00C60FE7">
      <w:pPr>
        <w:spacing w:after="294"/>
        <w:ind w:left="-15" w:firstLine="0"/>
        <w:rPr>
          <w:rFonts w:ascii="Times" w:hAnsi="Times"/>
          <w:sz w:val="24"/>
        </w:rPr>
      </w:pPr>
      <w:r>
        <w:rPr>
          <w:rFonts w:ascii="Times" w:hAnsi="Times"/>
          <w:sz w:val="24"/>
        </w:rPr>
        <w:t>PopRunner</w:t>
      </w:r>
      <w:r w:rsidR="00C60FE7" w:rsidRPr="00F862CF">
        <w:rPr>
          <w:rFonts w:ascii="Times" w:hAnsi="Times"/>
          <w:sz w:val="24"/>
        </w:rPr>
        <w:t xml:space="preserve"> capture</w:t>
      </w:r>
      <w:r w:rsidR="00C60FE7">
        <w:rPr>
          <w:rFonts w:ascii="Times" w:hAnsi="Times"/>
          <w:sz w:val="24"/>
        </w:rPr>
        <w:t>s</w:t>
      </w:r>
      <w:r w:rsidR="00C60FE7" w:rsidRPr="00F862CF">
        <w:rPr>
          <w:rFonts w:ascii="Times" w:hAnsi="Times"/>
          <w:sz w:val="24"/>
        </w:rPr>
        <w:t xml:space="preserve"> </w:t>
      </w:r>
      <w:r w:rsidR="00C60FE7">
        <w:rPr>
          <w:rFonts w:ascii="Times" w:hAnsi="Times"/>
          <w:sz w:val="24"/>
        </w:rPr>
        <w:t>the</w:t>
      </w:r>
      <w:r w:rsidR="00C60FE7" w:rsidRPr="00F862CF">
        <w:rPr>
          <w:rFonts w:ascii="Times" w:hAnsi="Times"/>
          <w:sz w:val="24"/>
        </w:rPr>
        <w:t xml:space="preserve"> data through their </w:t>
      </w:r>
      <w:r>
        <w:rPr>
          <w:rFonts w:ascii="Times" w:hAnsi="Times"/>
          <w:sz w:val="24"/>
        </w:rPr>
        <w:t>website</w:t>
      </w:r>
      <w:r w:rsidR="00C60FE7" w:rsidRPr="00F862CF">
        <w:rPr>
          <w:rFonts w:ascii="Times" w:hAnsi="Times"/>
          <w:sz w:val="24"/>
        </w:rPr>
        <w:t xml:space="preserve">. They have shared four tables with you: consumer, </w:t>
      </w:r>
      <w:r w:rsidR="009B6FAF">
        <w:rPr>
          <w:rFonts w:ascii="Times" w:hAnsi="Times"/>
          <w:sz w:val="24"/>
        </w:rPr>
        <w:t>pop_up</w:t>
      </w:r>
      <w:r w:rsidR="00C60FE7" w:rsidRPr="00F862CF">
        <w:rPr>
          <w:rFonts w:ascii="Times" w:hAnsi="Times"/>
          <w:sz w:val="24"/>
        </w:rPr>
        <w:t xml:space="preserve">, </w:t>
      </w:r>
      <w:r w:rsidR="009B6FAF">
        <w:rPr>
          <w:rFonts w:ascii="Times" w:hAnsi="Times"/>
          <w:sz w:val="24"/>
        </w:rPr>
        <w:t>email</w:t>
      </w:r>
      <w:r w:rsidR="00C60FE7" w:rsidRPr="00F862CF">
        <w:rPr>
          <w:rFonts w:ascii="Times" w:hAnsi="Times"/>
          <w:sz w:val="24"/>
        </w:rPr>
        <w:t xml:space="preserve">, and purchase. </w:t>
      </w:r>
    </w:p>
    <w:p w14:paraId="2C578827" w14:textId="6FD5B956" w:rsidR="00663AB6" w:rsidRPr="00F862CF" w:rsidRDefault="00322456" w:rsidP="004D6549">
      <w:pPr>
        <w:spacing w:after="395"/>
        <w:ind w:left="-15" w:firstLine="0"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>In the brie</w:t>
      </w:r>
      <w:r w:rsidR="004D6549" w:rsidRPr="00F862CF">
        <w:rPr>
          <w:rFonts w:ascii="Times" w:hAnsi="Times"/>
          <w:sz w:val="24"/>
        </w:rPr>
        <w:t>fi</w:t>
      </w:r>
      <w:r w:rsidRPr="00F862CF">
        <w:rPr>
          <w:rFonts w:ascii="Times" w:hAnsi="Times"/>
          <w:sz w:val="24"/>
        </w:rPr>
        <w:t>ng</w:t>
      </w:r>
      <w:r w:rsidR="004D6549" w:rsidRPr="00F862CF">
        <w:rPr>
          <w:rFonts w:ascii="Times" w:hAnsi="Times"/>
          <w:sz w:val="24"/>
        </w:rPr>
        <w:t xml:space="preserve"> with the manager</w:t>
      </w:r>
      <w:r w:rsidRPr="00F862CF">
        <w:rPr>
          <w:rFonts w:ascii="Times" w:hAnsi="Times"/>
          <w:sz w:val="24"/>
        </w:rPr>
        <w:t xml:space="preserve">, </w:t>
      </w:r>
      <w:r w:rsidR="004D6549" w:rsidRPr="00F862CF">
        <w:rPr>
          <w:rFonts w:ascii="Times" w:hAnsi="Times"/>
          <w:sz w:val="24"/>
        </w:rPr>
        <w:t>she</w:t>
      </w:r>
      <w:r w:rsidRPr="00F862CF">
        <w:rPr>
          <w:rFonts w:ascii="Times" w:hAnsi="Times"/>
          <w:sz w:val="24"/>
        </w:rPr>
        <w:t xml:space="preserve"> talk</w:t>
      </w:r>
      <w:r w:rsidR="004D6549" w:rsidRPr="00F862CF">
        <w:rPr>
          <w:rFonts w:ascii="Times" w:hAnsi="Times"/>
          <w:sz w:val="24"/>
        </w:rPr>
        <w:t>ed</w:t>
      </w:r>
      <w:r w:rsidRPr="00F862CF">
        <w:rPr>
          <w:rFonts w:ascii="Times" w:hAnsi="Times"/>
          <w:sz w:val="24"/>
        </w:rPr>
        <w:t xml:space="preserve"> to you about </w:t>
      </w:r>
      <w:r w:rsidR="00C60FE7">
        <w:rPr>
          <w:rFonts w:ascii="Times" w:hAnsi="Times"/>
          <w:sz w:val="24"/>
        </w:rPr>
        <w:t>two kinds of advertisement they</w:t>
      </w:r>
      <w:r w:rsidR="004D6549" w:rsidRPr="00F862CF">
        <w:rPr>
          <w:rFonts w:ascii="Times" w:hAnsi="Times"/>
          <w:sz w:val="24"/>
        </w:rPr>
        <w:t xml:space="preserve"> </w:t>
      </w:r>
      <w:r w:rsidR="009B6FAF">
        <w:rPr>
          <w:rFonts w:ascii="Times" w:hAnsi="Times"/>
          <w:sz w:val="24"/>
        </w:rPr>
        <w:t>sent</w:t>
      </w:r>
      <w:r w:rsidR="004D6549" w:rsidRPr="00F862CF">
        <w:rPr>
          <w:rFonts w:ascii="Times" w:hAnsi="Times"/>
          <w:sz w:val="24"/>
        </w:rPr>
        <w:t xml:space="preserve"> </w:t>
      </w:r>
      <w:r w:rsidR="009B6FAF">
        <w:rPr>
          <w:rFonts w:ascii="Times" w:hAnsi="Times"/>
          <w:sz w:val="24"/>
        </w:rPr>
        <w:t>to the</w:t>
      </w:r>
      <w:r w:rsidR="004D6549" w:rsidRPr="00F862CF">
        <w:rPr>
          <w:rFonts w:ascii="Times" w:hAnsi="Times"/>
          <w:sz w:val="24"/>
        </w:rPr>
        <w:t xml:space="preserve"> </w:t>
      </w:r>
      <w:r w:rsidR="00E67D0A">
        <w:rPr>
          <w:rFonts w:ascii="Times" w:hAnsi="Times"/>
          <w:sz w:val="24"/>
        </w:rPr>
        <w:t xml:space="preserve">PopRunner </w:t>
      </w:r>
      <w:r w:rsidR="009B6FAF">
        <w:rPr>
          <w:rFonts w:ascii="Times" w:hAnsi="Times"/>
          <w:sz w:val="24"/>
        </w:rPr>
        <w:t>customer</w:t>
      </w:r>
      <w:r w:rsidRPr="00F862CF">
        <w:rPr>
          <w:rFonts w:ascii="Times" w:hAnsi="Times"/>
          <w:sz w:val="24"/>
        </w:rPr>
        <w:t xml:space="preserve">. They have </w:t>
      </w:r>
      <w:r w:rsidR="00C60FE7">
        <w:rPr>
          <w:rFonts w:ascii="Times" w:hAnsi="Times"/>
          <w:sz w:val="24"/>
        </w:rPr>
        <w:t>two tables for each kind of advertisement</w:t>
      </w:r>
      <w:r w:rsidR="00E67D0A">
        <w:rPr>
          <w:rFonts w:ascii="Times" w:hAnsi="Times"/>
          <w:sz w:val="24"/>
        </w:rPr>
        <w:t>. The first advertisement is via an</w:t>
      </w:r>
      <w:r w:rsidRPr="00F862CF">
        <w:rPr>
          <w:rFonts w:ascii="Times" w:hAnsi="Times"/>
          <w:sz w:val="24"/>
        </w:rPr>
        <w:t xml:space="preserve"> </w:t>
      </w:r>
      <w:r w:rsidR="00E67D0A">
        <w:rPr>
          <w:rFonts w:ascii="Times" w:hAnsi="Times"/>
          <w:sz w:val="24"/>
        </w:rPr>
        <w:t>email blast</w:t>
      </w:r>
      <w:r w:rsidR="004D6549" w:rsidRPr="00F862CF">
        <w:rPr>
          <w:rFonts w:ascii="Times" w:hAnsi="Times"/>
          <w:sz w:val="24"/>
        </w:rPr>
        <w:t xml:space="preserve">. </w:t>
      </w:r>
      <w:r w:rsidR="00C60FE7">
        <w:rPr>
          <w:rFonts w:ascii="Times" w:hAnsi="Times"/>
          <w:sz w:val="24"/>
        </w:rPr>
        <w:t xml:space="preserve">Same </w:t>
      </w:r>
      <w:r w:rsidR="00E67D0A">
        <w:rPr>
          <w:rFonts w:ascii="Times" w:hAnsi="Times"/>
          <w:sz w:val="24"/>
        </w:rPr>
        <w:t>email</w:t>
      </w:r>
      <w:r w:rsidR="00C60FE7">
        <w:rPr>
          <w:rFonts w:ascii="Times" w:hAnsi="Times"/>
          <w:sz w:val="24"/>
        </w:rPr>
        <w:t xml:space="preserve"> is sent to all the </w:t>
      </w:r>
      <w:r w:rsidR="002307C2">
        <w:rPr>
          <w:rFonts w:ascii="Times" w:hAnsi="Times"/>
          <w:sz w:val="24"/>
        </w:rPr>
        <w:t>consumer</w:t>
      </w:r>
      <w:r w:rsidR="00C60FE7">
        <w:rPr>
          <w:rFonts w:ascii="Times" w:hAnsi="Times"/>
          <w:sz w:val="24"/>
        </w:rPr>
        <w:t xml:space="preserve">s. Data related to </w:t>
      </w:r>
      <w:r w:rsidR="009B6FAF">
        <w:rPr>
          <w:rFonts w:ascii="Times" w:hAnsi="Times"/>
          <w:sz w:val="24"/>
        </w:rPr>
        <w:t xml:space="preserve">a customer </w:t>
      </w:r>
      <w:r w:rsidR="00E67D0A">
        <w:rPr>
          <w:rFonts w:ascii="Times" w:hAnsi="Times"/>
          <w:sz w:val="24"/>
        </w:rPr>
        <w:t>opening an email blast is in</w:t>
      </w:r>
      <w:r w:rsidRPr="00F862CF">
        <w:rPr>
          <w:rFonts w:ascii="Times" w:hAnsi="Times"/>
          <w:sz w:val="24"/>
        </w:rPr>
        <w:t xml:space="preserve"> </w:t>
      </w:r>
      <w:r w:rsidR="00E67D0A">
        <w:rPr>
          <w:rFonts w:ascii="Times" w:hAnsi="Times"/>
          <w:b/>
          <w:bCs/>
          <w:sz w:val="24"/>
        </w:rPr>
        <w:t>email</w:t>
      </w:r>
      <w:r w:rsidRPr="00F862CF">
        <w:rPr>
          <w:rFonts w:ascii="Times" w:hAnsi="Times"/>
          <w:sz w:val="24"/>
        </w:rPr>
        <w:t xml:space="preserve"> table. </w:t>
      </w:r>
    </w:p>
    <w:p w14:paraId="2CB3ABA9" w14:textId="5173BA46" w:rsidR="00F862CF" w:rsidRPr="00F862CF" w:rsidRDefault="00C60FE7" w:rsidP="00F862CF">
      <w:pPr>
        <w:ind w:right="445" w:firstLine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second advertisement is </w:t>
      </w:r>
      <w:r w:rsidR="00E67D0A">
        <w:rPr>
          <w:rFonts w:ascii="Times" w:hAnsi="Times"/>
          <w:sz w:val="24"/>
        </w:rPr>
        <w:t>on the website</w:t>
      </w:r>
      <w:r>
        <w:rPr>
          <w:rFonts w:ascii="Times" w:hAnsi="Times"/>
          <w:sz w:val="24"/>
        </w:rPr>
        <w:t>. A</w:t>
      </w:r>
      <w:r w:rsidR="00E67D0A">
        <w:rPr>
          <w:rFonts w:ascii="Times" w:hAnsi="Times"/>
          <w:sz w:val="24"/>
        </w:rPr>
        <w:t xml:space="preserve"> pop-up advertisement </w:t>
      </w:r>
      <w:r>
        <w:rPr>
          <w:rFonts w:ascii="Times" w:hAnsi="Times"/>
          <w:sz w:val="24"/>
        </w:rPr>
        <w:t xml:space="preserve">was sent to selected </w:t>
      </w:r>
      <w:r w:rsidR="002307C2">
        <w:rPr>
          <w:rFonts w:ascii="Times" w:hAnsi="Times"/>
          <w:sz w:val="24"/>
        </w:rPr>
        <w:t>consumer</w:t>
      </w:r>
      <w:r w:rsidR="009B6FAF">
        <w:rPr>
          <w:rFonts w:ascii="Times" w:hAnsi="Times"/>
          <w:sz w:val="24"/>
        </w:rPr>
        <w:t>s</w:t>
      </w:r>
      <w:r>
        <w:rPr>
          <w:rFonts w:ascii="Times" w:hAnsi="Times"/>
          <w:sz w:val="24"/>
        </w:rPr>
        <w:t>. It</w:t>
      </w:r>
      <w:r w:rsidR="00F862CF" w:rsidRPr="00F862CF">
        <w:rPr>
          <w:rFonts w:ascii="Times" w:hAnsi="Times"/>
          <w:sz w:val="24"/>
        </w:rPr>
        <w:t xml:space="preserve"> is a</w:t>
      </w:r>
      <w:r w:rsidR="009B6FAF">
        <w:rPr>
          <w:rFonts w:ascii="Times" w:hAnsi="Times"/>
          <w:sz w:val="24"/>
        </w:rPr>
        <w:t xml:space="preserve">n </w:t>
      </w:r>
      <w:r w:rsidR="00E67D0A">
        <w:rPr>
          <w:rFonts w:ascii="Times" w:hAnsi="Times"/>
          <w:sz w:val="24"/>
        </w:rPr>
        <w:t>advertisement</w:t>
      </w:r>
      <w:r w:rsidR="00F862CF" w:rsidRPr="00F862CF">
        <w:rPr>
          <w:rFonts w:ascii="Times" w:hAnsi="Times"/>
          <w:sz w:val="24"/>
        </w:rPr>
        <w:t xml:space="preserve"> </w:t>
      </w:r>
      <w:r w:rsidR="009B6FAF">
        <w:rPr>
          <w:rFonts w:ascii="Times" w:hAnsi="Times"/>
          <w:sz w:val="24"/>
        </w:rPr>
        <w:t xml:space="preserve">with a discount code </w:t>
      </w:r>
      <w:r w:rsidR="00F862CF" w:rsidRPr="00F862CF">
        <w:rPr>
          <w:rFonts w:ascii="Times" w:hAnsi="Times"/>
          <w:sz w:val="24"/>
        </w:rPr>
        <w:t>that</w:t>
      </w:r>
      <w:r w:rsidR="009B6FAF">
        <w:rPr>
          <w:rFonts w:ascii="Times" w:hAnsi="Times"/>
          <w:sz w:val="24"/>
        </w:rPr>
        <w:t xml:space="preserve"> </w:t>
      </w:r>
      <w:r w:rsidR="002307C2">
        <w:rPr>
          <w:rFonts w:ascii="Times" w:hAnsi="Times"/>
          <w:sz w:val="24"/>
        </w:rPr>
        <w:t>consumer</w:t>
      </w:r>
      <w:r w:rsidR="009B6FAF">
        <w:rPr>
          <w:rFonts w:ascii="Times" w:hAnsi="Times"/>
          <w:sz w:val="24"/>
        </w:rPr>
        <w:t>s</w:t>
      </w:r>
      <w:r w:rsidR="00F862CF" w:rsidRPr="00F862CF">
        <w:rPr>
          <w:rFonts w:ascii="Times" w:hAnsi="Times"/>
          <w:sz w:val="24"/>
        </w:rPr>
        <w:t xml:space="preserve"> receive </w:t>
      </w:r>
      <w:r w:rsidR="003A273E">
        <w:rPr>
          <w:rFonts w:ascii="Times" w:hAnsi="Times"/>
          <w:sz w:val="24"/>
        </w:rPr>
        <w:t xml:space="preserve">directly </w:t>
      </w:r>
      <w:r w:rsidR="00F862CF" w:rsidRPr="00F862CF">
        <w:rPr>
          <w:rFonts w:ascii="Times" w:hAnsi="Times"/>
          <w:sz w:val="24"/>
        </w:rPr>
        <w:t>on the</w:t>
      </w:r>
      <w:r w:rsidR="00E67D0A">
        <w:rPr>
          <w:rFonts w:ascii="Times" w:hAnsi="Times"/>
          <w:sz w:val="24"/>
        </w:rPr>
        <w:t xml:space="preserve"> </w:t>
      </w:r>
      <w:proofErr w:type="spellStart"/>
      <w:r w:rsidR="00E67D0A">
        <w:rPr>
          <w:rFonts w:ascii="Times" w:hAnsi="Times"/>
          <w:sz w:val="24"/>
        </w:rPr>
        <w:t>PopRunner’s</w:t>
      </w:r>
      <w:proofErr w:type="spellEnd"/>
      <w:r w:rsidR="00E67D0A">
        <w:rPr>
          <w:rFonts w:ascii="Times" w:hAnsi="Times"/>
          <w:sz w:val="24"/>
        </w:rPr>
        <w:t xml:space="preserve"> website </w:t>
      </w:r>
      <w:r w:rsidR="00F862CF" w:rsidRPr="00F862CF">
        <w:rPr>
          <w:rFonts w:ascii="Times" w:hAnsi="Times"/>
          <w:sz w:val="24"/>
        </w:rPr>
        <w:t xml:space="preserve">when they </w:t>
      </w:r>
      <w:r w:rsidR="00E67D0A">
        <w:rPr>
          <w:rFonts w:ascii="Times" w:hAnsi="Times"/>
          <w:sz w:val="24"/>
        </w:rPr>
        <w:t>visit the website</w:t>
      </w:r>
      <w:r w:rsidR="00F862CF" w:rsidRPr="00F862CF">
        <w:rPr>
          <w:rFonts w:ascii="Times" w:hAnsi="Times"/>
          <w:sz w:val="24"/>
        </w:rPr>
        <w:t xml:space="preserve">. </w:t>
      </w:r>
      <w:r w:rsidR="00E67D0A">
        <w:rPr>
          <w:rFonts w:ascii="Times" w:hAnsi="Times"/>
          <w:sz w:val="24"/>
        </w:rPr>
        <w:t>A</w:t>
      </w:r>
      <w:r w:rsidR="00F862CF" w:rsidRPr="00F862CF">
        <w:rPr>
          <w:rFonts w:ascii="Times" w:hAnsi="Times"/>
          <w:sz w:val="24"/>
        </w:rPr>
        <w:t xml:space="preserve"> </w:t>
      </w:r>
      <w:r w:rsidR="00E67D0A">
        <w:rPr>
          <w:rFonts w:ascii="Times" w:hAnsi="Times"/>
          <w:sz w:val="24"/>
        </w:rPr>
        <w:t>pop-up advertisement</w:t>
      </w:r>
      <w:r w:rsidR="00F862CF" w:rsidRPr="00F862CF">
        <w:rPr>
          <w:rFonts w:ascii="Times" w:hAnsi="Times"/>
          <w:sz w:val="24"/>
        </w:rPr>
        <w:t xml:space="preserve"> was sent to selected </w:t>
      </w:r>
      <w:r w:rsidR="002307C2">
        <w:rPr>
          <w:rFonts w:ascii="Times" w:hAnsi="Times"/>
          <w:sz w:val="24"/>
        </w:rPr>
        <w:t>consumer</w:t>
      </w:r>
      <w:r w:rsidR="00F862CF" w:rsidRPr="00F862CF">
        <w:rPr>
          <w:rFonts w:ascii="Times" w:hAnsi="Times"/>
          <w:sz w:val="24"/>
        </w:rPr>
        <w:t xml:space="preserve">s right after </w:t>
      </w:r>
      <w:r w:rsidR="00E67D0A">
        <w:rPr>
          <w:rFonts w:ascii="Times" w:hAnsi="Times"/>
          <w:sz w:val="24"/>
        </w:rPr>
        <w:t>landed on the website</w:t>
      </w:r>
      <w:r w:rsidR="00F862CF" w:rsidRPr="00F862CF">
        <w:rPr>
          <w:rFonts w:ascii="Times" w:hAnsi="Times"/>
          <w:sz w:val="24"/>
        </w:rPr>
        <w:t>.</w:t>
      </w:r>
      <w:r w:rsidR="003A273E">
        <w:rPr>
          <w:rFonts w:ascii="Times" w:hAnsi="Times"/>
          <w:sz w:val="24"/>
        </w:rPr>
        <w:t xml:space="preserve"> Data related to this is in the </w:t>
      </w:r>
      <w:r w:rsidR="00E67D0A">
        <w:rPr>
          <w:rFonts w:ascii="Times" w:hAnsi="Times"/>
          <w:b/>
          <w:bCs/>
          <w:sz w:val="24"/>
        </w:rPr>
        <w:t>pop_up</w:t>
      </w:r>
      <w:r w:rsidR="003A273E">
        <w:rPr>
          <w:rFonts w:ascii="Times" w:hAnsi="Times"/>
          <w:sz w:val="24"/>
        </w:rPr>
        <w:t xml:space="preserve"> table.</w:t>
      </w:r>
    </w:p>
    <w:p w14:paraId="03CD4ABD" w14:textId="77777777" w:rsidR="00F862CF" w:rsidRPr="00F862CF" w:rsidRDefault="00F862CF" w:rsidP="00F862CF">
      <w:pPr>
        <w:ind w:right="445" w:firstLine="0"/>
        <w:rPr>
          <w:rFonts w:ascii="Times" w:hAnsi="Times"/>
          <w:sz w:val="24"/>
        </w:rPr>
      </w:pPr>
    </w:p>
    <w:p w14:paraId="0ED5C6DB" w14:textId="0981F51C" w:rsidR="00C60FE7" w:rsidRPr="00F862CF" w:rsidRDefault="00C60FE7" w:rsidP="00C60FE7">
      <w:pPr>
        <w:spacing w:after="395"/>
        <w:ind w:left="-15" w:firstLine="0"/>
        <w:rPr>
          <w:rFonts w:ascii="Times" w:hAnsi="Times"/>
          <w:sz w:val="24"/>
        </w:rPr>
      </w:pPr>
      <w:r>
        <w:rPr>
          <w:rFonts w:ascii="Times" w:hAnsi="Times"/>
          <w:sz w:val="24"/>
        </w:rPr>
        <w:t>In addition, t</w:t>
      </w:r>
      <w:r w:rsidRPr="00F862CF">
        <w:rPr>
          <w:rFonts w:ascii="Times" w:hAnsi="Times"/>
          <w:sz w:val="24"/>
        </w:rPr>
        <w:t xml:space="preserve">hey also capture demographic variables like age and gender. </w:t>
      </w:r>
      <w:r w:rsidR="003A273E">
        <w:rPr>
          <w:rFonts w:ascii="Times" w:hAnsi="Times"/>
          <w:sz w:val="24"/>
        </w:rPr>
        <w:t>T</w:t>
      </w:r>
      <w:r w:rsidRPr="00F862CF">
        <w:rPr>
          <w:rFonts w:ascii="Times" w:hAnsi="Times"/>
          <w:sz w:val="24"/>
        </w:rPr>
        <w:t xml:space="preserve">hey internally assign loyalty status to each consumer depending upon their past purchase history. This is in the </w:t>
      </w:r>
      <w:r w:rsidRPr="003A273E">
        <w:rPr>
          <w:rFonts w:ascii="Times" w:hAnsi="Times"/>
          <w:b/>
          <w:bCs/>
          <w:sz w:val="24"/>
        </w:rPr>
        <w:t>consumer</w:t>
      </w:r>
      <w:r w:rsidRPr="00F862CF">
        <w:rPr>
          <w:rFonts w:ascii="Times" w:hAnsi="Times"/>
          <w:sz w:val="24"/>
        </w:rPr>
        <w:t xml:space="preserve"> table. Finally, all the purchases from </w:t>
      </w:r>
      <w:r w:rsidR="00E67D0A">
        <w:rPr>
          <w:rFonts w:ascii="Times" w:hAnsi="Times"/>
          <w:sz w:val="24"/>
        </w:rPr>
        <w:t>the customer</w:t>
      </w:r>
      <w:r w:rsidRPr="00F862CF">
        <w:rPr>
          <w:rFonts w:ascii="Times" w:hAnsi="Times"/>
          <w:sz w:val="24"/>
        </w:rPr>
        <w:t xml:space="preserve"> are captured in the </w:t>
      </w:r>
      <w:r w:rsidRPr="003A273E">
        <w:rPr>
          <w:rFonts w:ascii="Times" w:hAnsi="Times"/>
          <w:b/>
          <w:bCs/>
          <w:sz w:val="24"/>
        </w:rPr>
        <w:t>purchase</w:t>
      </w:r>
      <w:r w:rsidRPr="00F862CF">
        <w:rPr>
          <w:rFonts w:ascii="Times" w:hAnsi="Times"/>
          <w:sz w:val="24"/>
        </w:rPr>
        <w:t xml:space="preserve"> table.</w:t>
      </w:r>
    </w:p>
    <w:p w14:paraId="7DC5EA1F" w14:textId="5AA71B92" w:rsidR="00F862CF" w:rsidRPr="00F862CF" w:rsidRDefault="00C60FE7" w:rsidP="00E67D0A">
      <w:pPr>
        <w:spacing w:after="119"/>
        <w:ind w:right="445" w:firstLine="0"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Below are more details about the </w:t>
      </w:r>
      <w:r w:rsidR="009B6FAF">
        <w:rPr>
          <w:rFonts w:ascii="Times" w:hAnsi="Times"/>
          <w:sz w:val="24"/>
        </w:rPr>
        <w:t>customers</w:t>
      </w:r>
      <w:r w:rsidRPr="00F862CF">
        <w:rPr>
          <w:rFonts w:ascii="Times" w:hAnsi="Times"/>
          <w:sz w:val="24"/>
        </w:rPr>
        <w:t xml:space="preserve"> and </w:t>
      </w:r>
      <w:r w:rsidR="009B6FAF">
        <w:rPr>
          <w:rFonts w:ascii="Times" w:hAnsi="Times"/>
          <w:sz w:val="24"/>
        </w:rPr>
        <w:t>their engagement with the advertisement</w:t>
      </w:r>
      <w:r w:rsidRPr="00F862CF">
        <w:rPr>
          <w:rFonts w:ascii="Times" w:hAnsi="Times"/>
          <w:sz w:val="24"/>
        </w:rPr>
        <w:t>.</w:t>
      </w:r>
      <w:r w:rsidR="00E67D0A">
        <w:rPr>
          <w:rFonts w:ascii="Times" w:hAnsi="Times"/>
          <w:sz w:val="24"/>
        </w:rPr>
        <w:t xml:space="preserve"> </w:t>
      </w:r>
      <w:r w:rsidR="00F862CF" w:rsidRPr="00F862CF">
        <w:rPr>
          <w:rFonts w:ascii="Times" w:hAnsi="Times"/>
          <w:sz w:val="24"/>
        </w:rPr>
        <w:t xml:space="preserve">There are </w:t>
      </w:r>
      <w:r w:rsidR="003A273E">
        <w:rPr>
          <w:rFonts w:ascii="Times" w:hAnsi="Times"/>
          <w:sz w:val="24"/>
        </w:rPr>
        <w:t>four</w:t>
      </w:r>
      <w:r w:rsidR="00F862CF" w:rsidRPr="00F862CF">
        <w:rPr>
          <w:rFonts w:ascii="Times" w:hAnsi="Times"/>
          <w:sz w:val="24"/>
        </w:rPr>
        <w:t xml:space="preserve"> tables in total as described below:</w:t>
      </w:r>
    </w:p>
    <w:p w14:paraId="5D4AAAB4" w14:textId="71F89393" w:rsidR="00782E81" w:rsidRPr="003A273E" w:rsidRDefault="00322456" w:rsidP="003A273E">
      <w:pPr>
        <w:spacing w:after="345"/>
        <w:rPr>
          <w:rFonts w:ascii="Times" w:hAnsi="Times"/>
          <w:b/>
          <w:bCs/>
          <w:sz w:val="24"/>
        </w:rPr>
      </w:pPr>
      <w:r w:rsidRPr="00F862CF">
        <w:rPr>
          <w:rFonts w:ascii="Times" w:hAnsi="Times"/>
          <w:b/>
          <w:bCs/>
          <w:sz w:val="24"/>
        </w:rPr>
        <w:t>Data dictionary</w:t>
      </w:r>
    </w:p>
    <w:p w14:paraId="5F9A5A65" w14:textId="79F1BC07" w:rsidR="00F862CF" w:rsidRPr="002307C2" w:rsidRDefault="002307C2" w:rsidP="00782E81">
      <w:pPr>
        <w:spacing w:after="5370" w:line="240" w:lineRule="auto"/>
        <w:ind w:left="-15" w:firstLine="0"/>
        <w:contextualSpacing/>
        <w:rPr>
          <w:rFonts w:ascii="Times" w:hAnsi="Times"/>
          <w:b/>
          <w:bCs/>
          <w:i/>
          <w:iCs/>
          <w:sz w:val="24"/>
        </w:rPr>
      </w:pPr>
      <w:r>
        <w:rPr>
          <w:rFonts w:ascii="Times" w:hAnsi="Times"/>
          <w:b/>
          <w:bCs/>
          <w:i/>
          <w:iCs/>
          <w:sz w:val="24"/>
        </w:rPr>
        <w:t>c</w:t>
      </w:r>
      <w:r w:rsidR="00322456" w:rsidRPr="002307C2">
        <w:rPr>
          <w:rFonts w:ascii="Times" w:hAnsi="Times"/>
          <w:b/>
          <w:bCs/>
          <w:i/>
          <w:iCs/>
          <w:sz w:val="24"/>
        </w:rPr>
        <w:t>onsumer</w:t>
      </w:r>
      <w:r w:rsidRPr="002307C2">
        <w:rPr>
          <w:rFonts w:ascii="Times" w:hAnsi="Times"/>
          <w:b/>
          <w:bCs/>
          <w:i/>
          <w:iCs/>
          <w:sz w:val="24"/>
        </w:rPr>
        <w:t xml:space="preserve"> table</w:t>
      </w:r>
    </w:p>
    <w:p w14:paraId="69AF8239" w14:textId="77777777" w:rsidR="002307C2" w:rsidRPr="00F862CF" w:rsidRDefault="002307C2" w:rsidP="002307C2">
      <w:pPr>
        <w:spacing w:after="5370" w:line="240" w:lineRule="auto"/>
        <w:contextualSpacing/>
        <w:rPr>
          <w:rFonts w:ascii="Times" w:hAnsi="Times"/>
          <w:i/>
          <w:iCs/>
          <w:sz w:val="24"/>
        </w:rPr>
      </w:pPr>
    </w:p>
    <w:p w14:paraId="3F8AD040" w14:textId="0E10BE50" w:rsidR="00F862CF" w:rsidRPr="00F862CF" w:rsidRDefault="00F862CF" w:rsidP="00F862CF">
      <w:pPr>
        <w:spacing w:after="123"/>
        <w:ind w:left="-15" w:right="445"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The </w:t>
      </w:r>
      <w:r w:rsidR="00E67D0A">
        <w:rPr>
          <w:rFonts w:ascii="Times" w:hAnsi="Times"/>
          <w:sz w:val="24"/>
        </w:rPr>
        <w:t xml:space="preserve">online retailer uses </w:t>
      </w:r>
      <w:r w:rsidRPr="00F862CF">
        <w:rPr>
          <w:rFonts w:ascii="Times" w:hAnsi="Times"/>
          <w:sz w:val="24"/>
        </w:rPr>
        <w:t xml:space="preserve">its </w:t>
      </w:r>
      <w:r w:rsidR="00E67D0A">
        <w:rPr>
          <w:rFonts w:ascii="Times" w:hAnsi="Times"/>
          <w:sz w:val="24"/>
        </w:rPr>
        <w:t xml:space="preserve">website to capture </w:t>
      </w:r>
      <w:r w:rsidRPr="00F862CF">
        <w:rPr>
          <w:rFonts w:ascii="Times" w:hAnsi="Times"/>
          <w:sz w:val="24"/>
        </w:rPr>
        <w:t>consumer and purchase data.</w:t>
      </w:r>
    </w:p>
    <w:p w14:paraId="751D04E2" w14:textId="211D877C" w:rsidR="00F862CF" w:rsidRPr="00F862CF" w:rsidRDefault="00F862CF" w:rsidP="00F862CF">
      <w:pPr>
        <w:spacing w:after="123" w:line="247" w:lineRule="auto"/>
        <w:ind w:left="-15" w:right="446" w:firstLine="0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consumer_id: Each consumer has a unique consumer identifer (consumer_id) that gets assigned as soon as the consumer creates a new </w:t>
      </w:r>
      <w:r w:rsidR="00E67D0A">
        <w:rPr>
          <w:rFonts w:ascii="Times" w:hAnsi="Times"/>
          <w:sz w:val="24"/>
        </w:rPr>
        <w:t>account</w:t>
      </w:r>
      <w:r w:rsidRPr="00F862CF">
        <w:rPr>
          <w:rFonts w:ascii="Times" w:hAnsi="Times"/>
          <w:sz w:val="24"/>
        </w:rPr>
        <w:t xml:space="preserve"> on the</w:t>
      </w:r>
      <w:r w:rsidR="00E67D0A">
        <w:rPr>
          <w:rFonts w:ascii="Times" w:hAnsi="Times"/>
          <w:sz w:val="24"/>
        </w:rPr>
        <w:t xml:space="preserve"> website</w:t>
      </w:r>
      <w:r w:rsidRPr="00F862CF">
        <w:rPr>
          <w:rFonts w:ascii="Times" w:hAnsi="Times"/>
          <w:sz w:val="24"/>
        </w:rPr>
        <w:t xml:space="preserve">. Each consumer has only one consumer_id. </w:t>
      </w:r>
    </w:p>
    <w:p w14:paraId="755138E6" w14:textId="7F231290" w:rsidR="00F862CF" w:rsidRPr="00F862CF" w:rsidRDefault="00F862CF" w:rsidP="00F862CF">
      <w:pPr>
        <w:spacing w:after="123" w:line="247" w:lineRule="auto"/>
        <w:ind w:right="446" w:firstLine="0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age: Age of the </w:t>
      </w:r>
      <w:r w:rsidR="002307C2">
        <w:rPr>
          <w:rFonts w:ascii="Times" w:hAnsi="Times"/>
          <w:sz w:val="24"/>
        </w:rPr>
        <w:t>consumer</w:t>
      </w:r>
    </w:p>
    <w:p w14:paraId="4800D7D9" w14:textId="3A20064B" w:rsidR="00F862CF" w:rsidRPr="00F862CF" w:rsidRDefault="00F862CF" w:rsidP="00F862CF">
      <w:pPr>
        <w:spacing w:after="123" w:line="247" w:lineRule="auto"/>
        <w:ind w:right="446" w:firstLine="0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gender: Gender of the </w:t>
      </w:r>
      <w:r w:rsidR="002307C2">
        <w:rPr>
          <w:rFonts w:ascii="Times" w:hAnsi="Times"/>
          <w:sz w:val="24"/>
        </w:rPr>
        <w:t>consumer</w:t>
      </w:r>
    </w:p>
    <w:p w14:paraId="1729084C" w14:textId="2AFCA93F" w:rsidR="00782E81" w:rsidRPr="00F862CF" w:rsidRDefault="00F862CF" w:rsidP="00F862CF">
      <w:pPr>
        <w:spacing w:after="123" w:line="247" w:lineRule="auto"/>
        <w:ind w:left="-15" w:right="446" w:firstLine="0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loyalty_status: The </w:t>
      </w:r>
      <w:r w:rsidR="00E67D0A">
        <w:rPr>
          <w:rFonts w:ascii="Times" w:hAnsi="Times"/>
          <w:sz w:val="24"/>
        </w:rPr>
        <w:t>online retailer</w:t>
      </w:r>
      <w:r w:rsidRPr="00F862CF">
        <w:rPr>
          <w:rFonts w:ascii="Times" w:hAnsi="Times"/>
          <w:sz w:val="24"/>
        </w:rPr>
        <w:t xml:space="preserve"> on the basis of past spending of the consumer assigns a loyalty status: </w:t>
      </w:r>
      <w:r w:rsidR="00322456" w:rsidRPr="00F862CF">
        <w:rPr>
          <w:rFonts w:ascii="Times" w:hAnsi="Times"/>
          <w:sz w:val="24"/>
        </w:rPr>
        <w:t>0-4, 0 is the lowest loyal</w:t>
      </w:r>
      <w:r w:rsidRPr="00F862CF">
        <w:rPr>
          <w:rFonts w:ascii="Times" w:hAnsi="Times"/>
          <w:sz w:val="24"/>
        </w:rPr>
        <w:t>t</w:t>
      </w:r>
      <w:r w:rsidR="00322456" w:rsidRPr="00F862CF">
        <w:rPr>
          <w:rFonts w:ascii="Times" w:hAnsi="Times"/>
          <w:sz w:val="24"/>
        </w:rPr>
        <w:t>y status and 4 is the highest loyalty</w:t>
      </w:r>
      <w:r w:rsidR="00782E81" w:rsidRPr="00F862CF">
        <w:rPr>
          <w:rFonts w:ascii="Times" w:hAnsi="Times"/>
          <w:sz w:val="24"/>
        </w:rPr>
        <w:t xml:space="preserve"> </w:t>
      </w:r>
      <w:r w:rsidR="00322456" w:rsidRPr="00F862CF">
        <w:rPr>
          <w:rFonts w:ascii="Times" w:hAnsi="Times"/>
          <w:sz w:val="24"/>
        </w:rPr>
        <w:t xml:space="preserve">status </w:t>
      </w:r>
    </w:p>
    <w:p w14:paraId="7CBC08A5" w14:textId="77777777" w:rsidR="00F862CF" w:rsidRPr="00F862CF" w:rsidRDefault="00F862CF" w:rsidP="00F862CF">
      <w:pPr>
        <w:spacing w:after="0" w:line="260" w:lineRule="auto"/>
        <w:ind w:right="294"/>
        <w:jc w:val="left"/>
        <w:rPr>
          <w:rFonts w:ascii="Times" w:hAnsi="Times"/>
          <w:i/>
          <w:iCs/>
          <w:sz w:val="24"/>
          <w:u w:color="000000"/>
        </w:rPr>
      </w:pPr>
    </w:p>
    <w:p w14:paraId="2909C7C5" w14:textId="573DD5AA" w:rsidR="003A273E" w:rsidRPr="002307C2" w:rsidRDefault="00E67D0A" w:rsidP="003A273E">
      <w:pPr>
        <w:spacing w:after="296" w:line="240" w:lineRule="auto"/>
        <w:contextualSpacing/>
        <w:rPr>
          <w:rFonts w:ascii="Times" w:hAnsi="Times"/>
          <w:b/>
          <w:bCs/>
          <w:i/>
          <w:iCs/>
          <w:sz w:val="24"/>
        </w:rPr>
      </w:pPr>
      <w:r>
        <w:rPr>
          <w:rFonts w:ascii="Times" w:hAnsi="Times"/>
          <w:b/>
          <w:bCs/>
          <w:i/>
          <w:iCs/>
          <w:sz w:val="24"/>
        </w:rPr>
        <w:t>email</w:t>
      </w:r>
      <w:r w:rsidR="002307C2" w:rsidRPr="002307C2">
        <w:rPr>
          <w:rFonts w:ascii="Times" w:hAnsi="Times"/>
          <w:b/>
          <w:bCs/>
          <w:i/>
          <w:iCs/>
          <w:sz w:val="24"/>
        </w:rPr>
        <w:t xml:space="preserve"> table</w:t>
      </w:r>
    </w:p>
    <w:p w14:paraId="71FB7A62" w14:textId="77777777" w:rsidR="002307C2" w:rsidRDefault="002307C2" w:rsidP="003A273E">
      <w:pPr>
        <w:spacing w:after="296" w:line="240" w:lineRule="auto"/>
        <w:contextualSpacing/>
        <w:rPr>
          <w:rFonts w:ascii="Times" w:hAnsi="Times"/>
          <w:i/>
          <w:iCs/>
          <w:sz w:val="24"/>
        </w:rPr>
      </w:pPr>
    </w:p>
    <w:p w14:paraId="77418863" w14:textId="0C76FC34" w:rsidR="003A273E" w:rsidRDefault="003A273E" w:rsidP="003A273E">
      <w:pPr>
        <w:spacing w:after="296" w:line="240" w:lineRule="auto"/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 xml:space="preserve">This table captures if a </w:t>
      </w:r>
      <w:r w:rsidR="002307C2">
        <w:rPr>
          <w:rFonts w:ascii="Times" w:hAnsi="Times"/>
          <w:sz w:val="24"/>
        </w:rPr>
        <w:t>consumer</w:t>
      </w:r>
      <w:r>
        <w:rPr>
          <w:rFonts w:ascii="Times" w:hAnsi="Times"/>
          <w:sz w:val="24"/>
        </w:rPr>
        <w:t xml:space="preserve"> </w:t>
      </w:r>
      <w:r w:rsidR="00E67D0A">
        <w:rPr>
          <w:rFonts w:ascii="Times" w:hAnsi="Times"/>
          <w:sz w:val="24"/>
        </w:rPr>
        <w:t>a customer opened the email blast</w:t>
      </w:r>
      <w:r>
        <w:rPr>
          <w:rFonts w:ascii="Times" w:hAnsi="Times"/>
          <w:sz w:val="24"/>
        </w:rPr>
        <w:t xml:space="preserve"> </w:t>
      </w:r>
      <w:r w:rsidR="00E67D0A">
        <w:rPr>
          <w:rFonts w:ascii="Times" w:hAnsi="Times"/>
          <w:sz w:val="24"/>
        </w:rPr>
        <w:t>or not</w:t>
      </w:r>
      <w:r>
        <w:rPr>
          <w:rFonts w:ascii="Times" w:hAnsi="Times"/>
          <w:sz w:val="24"/>
        </w:rPr>
        <w:t>.</w:t>
      </w:r>
    </w:p>
    <w:p w14:paraId="4BB6007A" w14:textId="77777777" w:rsidR="00E67D0A" w:rsidRPr="00F862CF" w:rsidRDefault="00E67D0A" w:rsidP="003A273E">
      <w:pPr>
        <w:spacing w:after="296" w:line="240" w:lineRule="auto"/>
        <w:contextualSpacing/>
        <w:rPr>
          <w:rFonts w:ascii="Times" w:hAnsi="Times"/>
          <w:sz w:val="24"/>
        </w:rPr>
      </w:pPr>
    </w:p>
    <w:p w14:paraId="281A242B" w14:textId="77777777" w:rsidR="003A273E" w:rsidRPr="00F862CF" w:rsidRDefault="003A273E" w:rsidP="003A273E">
      <w:pPr>
        <w:spacing w:after="296" w:line="240" w:lineRule="auto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consumer_id: unique consumer id </w:t>
      </w:r>
    </w:p>
    <w:p w14:paraId="0DEA562C" w14:textId="7C48DA15" w:rsidR="003A273E" w:rsidRPr="00F862CF" w:rsidRDefault="00DD0F69" w:rsidP="003A273E">
      <w:pPr>
        <w:spacing w:after="5370" w:line="240" w:lineRule="auto"/>
        <w:ind w:left="-15" w:firstLine="0"/>
        <w:contextualSpacing/>
        <w:rPr>
          <w:rFonts w:ascii="Times" w:hAnsi="Times"/>
          <w:sz w:val="24"/>
        </w:rPr>
      </w:pPr>
      <w:proofErr w:type="spellStart"/>
      <w:r>
        <w:rPr>
          <w:rFonts w:ascii="Times" w:hAnsi="Times"/>
          <w:sz w:val="24"/>
        </w:rPr>
        <w:t>opened_email</w:t>
      </w:r>
      <w:proofErr w:type="spellEnd"/>
      <w:r w:rsidR="003A273E" w:rsidRPr="00F862CF">
        <w:rPr>
          <w:rFonts w:ascii="Times" w:hAnsi="Times"/>
          <w:sz w:val="24"/>
        </w:rPr>
        <w:t xml:space="preserve">: if the consumer </w:t>
      </w:r>
      <w:r w:rsidR="00E67D0A">
        <w:rPr>
          <w:rFonts w:ascii="Times" w:hAnsi="Times"/>
          <w:sz w:val="24"/>
        </w:rPr>
        <w:t>opened the email blast</w:t>
      </w:r>
      <w:r w:rsidR="003A273E" w:rsidRPr="00F862CF">
        <w:rPr>
          <w:rFonts w:ascii="Times" w:hAnsi="Times"/>
          <w:sz w:val="24"/>
        </w:rPr>
        <w:t xml:space="preserve"> (1) or not</w:t>
      </w:r>
      <w:r w:rsidR="003A273E">
        <w:rPr>
          <w:rFonts w:ascii="Times" w:hAnsi="Times"/>
          <w:sz w:val="24"/>
        </w:rPr>
        <w:t xml:space="preserve"> </w:t>
      </w:r>
      <w:r w:rsidR="003A273E" w:rsidRPr="00F862CF">
        <w:rPr>
          <w:rFonts w:ascii="Times" w:hAnsi="Times"/>
          <w:sz w:val="24"/>
        </w:rPr>
        <w:t xml:space="preserve">(0) from the </w:t>
      </w:r>
      <w:r w:rsidR="00E67D0A">
        <w:rPr>
          <w:rFonts w:ascii="Times" w:hAnsi="Times"/>
          <w:sz w:val="24"/>
        </w:rPr>
        <w:t>online retailer</w:t>
      </w:r>
    </w:p>
    <w:p w14:paraId="7DF487C7" w14:textId="77777777" w:rsidR="003A273E" w:rsidRDefault="003A273E" w:rsidP="00F862CF">
      <w:pPr>
        <w:spacing w:after="0" w:line="260" w:lineRule="auto"/>
        <w:ind w:right="294"/>
        <w:jc w:val="left"/>
        <w:rPr>
          <w:rFonts w:ascii="Times" w:hAnsi="Times"/>
          <w:i/>
          <w:iCs/>
          <w:sz w:val="24"/>
          <w:u w:color="000000"/>
        </w:rPr>
      </w:pPr>
    </w:p>
    <w:p w14:paraId="369E17F6" w14:textId="730D5E02" w:rsidR="00F862CF" w:rsidRPr="002307C2" w:rsidRDefault="00F862CF" w:rsidP="00F862CF">
      <w:pPr>
        <w:spacing w:after="0" w:line="260" w:lineRule="auto"/>
        <w:ind w:right="294"/>
        <w:jc w:val="left"/>
        <w:rPr>
          <w:rFonts w:ascii="Times" w:hAnsi="Times"/>
          <w:b/>
          <w:bCs/>
          <w:i/>
          <w:iCs/>
          <w:sz w:val="24"/>
          <w:u w:color="000000"/>
        </w:rPr>
      </w:pPr>
      <w:r w:rsidRPr="002307C2">
        <w:rPr>
          <w:rFonts w:ascii="Times" w:hAnsi="Times"/>
          <w:b/>
          <w:bCs/>
          <w:i/>
          <w:iCs/>
          <w:sz w:val="24"/>
          <w:u w:color="000000"/>
        </w:rPr>
        <w:t xml:space="preserve">purchase </w:t>
      </w:r>
      <w:r w:rsidR="002307C2" w:rsidRPr="002307C2">
        <w:rPr>
          <w:rFonts w:ascii="Times" w:hAnsi="Times"/>
          <w:b/>
          <w:bCs/>
          <w:i/>
          <w:iCs/>
          <w:sz w:val="24"/>
          <w:u w:color="000000"/>
        </w:rPr>
        <w:t>table</w:t>
      </w:r>
    </w:p>
    <w:p w14:paraId="62DC6E5B" w14:textId="77777777" w:rsidR="002307C2" w:rsidRPr="00F862CF" w:rsidRDefault="002307C2" w:rsidP="00F862CF">
      <w:pPr>
        <w:spacing w:after="0" w:line="260" w:lineRule="auto"/>
        <w:ind w:right="294"/>
        <w:jc w:val="left"/>
        <w:rPr>
          <w:rFonts w:ascii="Times" w:hAnsi="Times"/>
          <w:i/>
          <w:iCs/>
          <w:sz w:val="24"/>
        </w:rPr>
      </w:pPr>
    </w:p>
    <w:p w14:paraId="6A0A1A4C" w14:textId="4EE86E49" w:rsidR="00F862CF" w:rsidRPr="00F862CF" w:rsidRDefault="00F862CF" w:rsidP="00F862CF">
      <w:pPr>
        <w:spacing w:after="123"/>
        <w:ind w:left="-15" w:right="445"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>Sales data gets captured in the purchase table</w:t>
      </w:r>
    </w:p>
    <w:p w14:paraId="2879D489" w14:textId="77777777" w:rsidR="00F862CF" w:rsidRPr="00F862CF" w:rsidRDefault="00F862CF" w:rsidP="00F862CF">
      <w:pPr>
        <w:spacing w:after="5370" w:line="240" w:lineRule="auto"/>
        <w:ind w:left="-15" w:firstLine="0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consumer_id: unique consumer id </w:t>
      </w:r>
    </w:p>
    <w:p w14:paraId="6B3DF1E0" w14:textId="7FCB76B7" w:rsidR="00663AB6" w:rsidRPr="00F862CF" w:rsidRDefault="00322456" w:rsidP="00F862CF">
      <w:pPr>
        <w:spacing w:after="0" w:line="240" w:lineRule="auto"/>
        <w:ind w:left="0" w:right="569" w:firstLine="0"/>
        <w:contextualSpacing/>
        <w:jc w:val="left"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>sales_amount</w:t>
      </w:r>
      <w:r w:rsidR="00782E81" w:rsidRPr="00F862CF">
        <w:rPr>
          <w:rFonts w:ascii="Times" w:hAnsi="Times"/>
          <w:sz w:val="24"/>
        </w:rPr>
        <w:t>_total</w:t>
      </w:r>
      <w:r w:rsidRPr="00F862CF">
        <w:rPr>
          <w:rFonts w:ascii="Times" w:hAnsi="Times"/>
          <w:sz w:val="24"/>
        </w:rPr>
        <w:t xml:space="preserve">: sales amount for </w:t>
      </w:r>
      <w:r w:rsidR="001F1DDD" w:rsidRPr="00F862CF">
        <w:rPr>
          <w:rFonts w:ascii="Times" w:hAnsi="Times"/>
          <w:sz w:val="24"/>
        </w:rPr>
        <w:t>total</w:t>
      </w:r>
      <w:r w:rsidRPr="00F862CF">
        <w:rPr>
          <w:rFonts w:ascii="Times" w:hAnsi="Times"/>
          <w:sz w:val="24"/>
        </w:rPr>
        <w:t xml:space="preserve"> purchase from </w:t>
      </w:r>
      <w:r w:rsidR="00E67D0A">
        <w:rPr>
          <w:rFonts w:ascii="Times" w:hAnsi="Times"/>
          <w:sz w:val="24"/>
        </w:rPr>
        <w:t>the online retailer</w:t>
      </w:r>
      <w:r>
        <w:rPr>
          <w:rFonts w:ascii="Times" w:hAnsi="Times"/>
          <w:sz w:val="24"/>
        </w:rPr>
        <w:t xml:space="preserve"> (this price is without the pop-up discount)</w:t>
      </w:r>
    </w:p>
    <w:p w14:paraId="1E3D7251" w14:textId="3C5DF9EF" w:rsidR="00663AB6" w:rsidRDefault="00663AB6" w:rsidP="00782E81">
      <w:pPr>
        <w:spacing w:after="296" w:line="240" w:lineRule="auto"/>
        <w:contextualSpacing/>
        <w:jc w:val="center"/>
        <w:rPr>
          <w:rFonts w:ascii="Times" w:hAnsi="Times"/>
          <w:sz w:val="24"/>
        </w:rPr>
      </w:pPr>
    </w:p>
    <w:p w14:paraId="7C4A0C2E" w14:textId="28FF8212" w:rsidR="00F862CF" w:rsidRPr="002307C2" w:rsidRDefault="00E67D0A" w:rsidP="00F862CF">
      <w:pPr>
        <w:spacing w:after="296" w:line="240" w:lineRule="auto"/>
        <w:contextualSpacing/>
        <w:jc w:val="left"/>
        <w:rPr>
          <w:rFonts w:ascii="Times" w:hAnsi="Times"/>
          <w:b/>
          <w:bCs/>
          <w:i/>
          <w:iCs/>
          <w:sz w:val="24"/>
        </w:rPr>
      </w:pPr>
      <w:r>
        <w:rPr>
          <w:rFonts w:ascii="Times" w:hAnsi="Times"/>
          <w:b/>
          <w:bCs/>
          <w:i/>
          <w:iCs/>
          <w:sz w:val="24"/>
        </w:rPr>
        <w:t>pop_up</w:t>
      </w:r>
      <w:r w:rsidR="002307C2" w:rsidRPr="002307C2">
        <w:rPr>
          <w:rFonts w:ascii="Times" w:hAnsi="Times"/>
          <w:b/>
          <w:bCs/>
          <w:i/>
          <w:iCs/>
          <w:sz w:val="24"/>
        </w:rPr>
        <w:t xml:space="preserve"> table</w:t>
      </w:r>
    </w:p>
    <w:p w14:paraId="2A627449" w14:textId="77777777" w:rsidR="002307C2" w:rsidRDefault="002307C2" w:rsidP="00F862CF">
      <w:pPr>
        <w:spacing w:after="296" w:line="240" w:lineRule="auto"/>
        <w:contextualSpacing/>
        <w:jc w:val="left"/>
        <w:rPr>
          <w:rFonts w:ascii="Times" w:hAnsi="Times"/>
          <w:i/>
          <w:iCs/>
          <w:sz w:val="24"/>
        </w:rPr>
      </w:pPr>
    </w:p>
    <w:p w14:paraId="05321094" w14:textId="1A0B62B5" w:rsidR="00F862CF" w:rsidRPr="00F862CF" w:rsidRDefault="00F862CF" w:rsidP="00F862CF">
      <w:pPr>
        <w:spacing w:after="296" w:line="240" w:lineRule="auto"/>
        <w:contextualSpacing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This table contains data about the </w:t>
      </w:r>
      <w:r w:rsidR="00E67D0A">
        <w:rPr>
          <w:rFonts w:ascii="Times" w:hAnsi="Times"/>
          <w:sz w:val="24"/>
        </w:rPr>
        <w:t>second advertisement which is a pop-up on the website</w:t>
      </w:r>
      <w:r>
        <w:rPr>
          <w:rFonts w:ascii="Times" w:hAnsi="Times"/>
          <w:sz w:val="24"/>
        </w:rPr>
        <w:t>.</w:t>
      </w:r>
    </w:p>
    <w:p w14:paraId="04EB2ABC" w14:textId="3F352A9F" w:rsidR="00F862CF" w:rsidRDefault="00F862CF" w:rsidP="00F862CF">
      <w:pPr>
        <w:spacing w:after="296" w:line="240" w:lineRule="auto"/>
        <w:contextualSpacing/>
        <w:jc w:val="left"/>
        <w:rPr>
          <w:rFonts w:ascii="Times" w:hAnsi="Times"/>
          <w:sz w:val="24"/>
        </w:rPr>
      </w:pPr>
    </w:p>
    <w:p w14:paraId="20495418" w14:textId="673CF54D" w:rsidR="00F862CF" w:rsidRDefault="00F862CF" w:rsidP="009B6FAF">
      <w:pPr>
        <w:spacing w:after="5370" w:line="240" w:lineRule="auto"/>
        <w:ind w:left="-14" w:firstLine="0"/>
        <w:contextualSpacing/>
        <w:rPr>
          <w:rFonts w:ascii="Times" w:hAnsi="Times"/>
          <w:sz w:val="24"/>
        </w:rPr>
      </w:pPr>
      <w:r w:rsidRPr="00F862CF">
        <w:rPr>
          <w:rFonts w:ascii="Times" w:hAnsi="Times"/>
          <w:sz w:val="24"/>
        </w:rPr>
        <w:t xml:space="preserve">consumer_id: unique consumer id </w:t>
      </w:r>
    </w:p>
    <w:p w14:paraId="6FA35CA9" w14:textId="3FD965E8" w:rsidR="00F862CF" w:rsidRDefault="00E67D0A" w:rsidP="009B6FAF">
      <w:pPr>
        <w:spacing w:after="123" w:line="240" w:lineRule="auto"/>
        <w:ind w:left="-14" w:right="445" w:firstLine="0"/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>pop_up</w:t>
      </w:r>
      <w:r w:rsidR="00F862CF" w:rsidRPr="00F862CF">
        <w:rPr>
          <w:rFonts w:ascii="Times" w:hAnsi="Times"/>
          <w:sz w:val="24"/>
        </w:rPr>
        <w:t>:</w:t>
      </w:r>
      <w:r w:rsidR="00F862CF" w:rsidRPr="000801B0">
        <w:rPr>
          <w:rFonts w:ascii="Times" w:hAnsi="Times"/>
          <w:sz w:val="24"/>
        </w:rPr>
        <w:t xml:space="preserve"> </w:t>
      </w:r>
      <w:r w:rsidR="00F862CF">
        <w:rPr>
          <w:rFonts w:ascii="Times" w:hAnsi="Times"/>
          <w:sz w:val="24"/>
        </w:rPr>
        <w:t xml:space="preserve">This shows if a </w:t>
      </w:r>
      <w:r w:rsidR="002307C2">
        <w:rPr>
          <w:rFonts w:ascii="Times" w:hAnsi="Times"/>
          <w:sz w:val="24"/>
        </w:rPr>
        <w:t>consumer</w:t>
      </w:r>
      <w:r w:rsidR="00F862CF">
        <w:rPr>
          <w:rFonts w:ascii="Times" w:hAnsi="Times"/>
          <w:sz w:val="24"/>
        </w:rPr>
        <w:t xml:space="preserve"> received </w:t>
      </w:r>
      <w:r>
        <w:rPr>
          <w:rFonts w:ascii="Times" w:hAnsi="Times"/>
          <w:sz w:val="24"/>
        </w:rPr>
        <w:t>a pop-up advertisement or not</w:t>
      </w:r>
      <w:r w:rsidR="00F862CF">
        <w:rPr>
          <w:rFonts w:ascii="Times" w:hAnsi="Times"/>
          <w:sz w:val="24"/>
        </w:rPr>
        <w:t>. F</w:t>
      </w:r>
      <w:r w:rsidR="00F862CF" w:rsidRPr="000801B0">
        <w:rPr>
          <w:rFonts w:ascii="Times" w:hAnsi="Times"/>
          <w:sz w:val="24"/>
        </w:rPr>
        <w:t>or the consumer who receive</w:t>
      </w:r>
      <w:r>
        <w:rPr>
          <w:rFonts w:ascii="Times" w:hAnsi="Times"/>
          <w:sz w:val="24"/>
        </w:rPr>
        <w:t>d</w:t>
      </w:r>
      <w:r w:rsidR="00F862CF" w:rsidRPr="000801B0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a pop-up advertisement</w:t>
      </w:r>
      <w:r w:rsidR="00F862CF" w:rsidRPr="000801B0">
        <w:rPr>
          <w:rFonts w:ascii="Times" w:hAnsi="Times"/>
          <w:sz w:val="24"/>
        </w:rPr>
        <w:t xml:space="preserve">, </w:t>
      </w:r>
      <w:r>
        <w:rPr>
          <w:rFonts w:ascii="Times" w:hAnsi="Times"/>
          <w:sz w:val="24"/>
        </w:rPr>
        <w:t>pop-up</w:t>
      </w:r>
      <w:r w:rsidR="003A273E">
        <w:rPr>
          <w:rFonts w:ascii="Times" w:hAnsi="Times"/>
          <w:sz w:val="24"/>
        </w:rPr>
        <w:t xml:space="preserve"> </w:t>
      </w:r>
      <w:r w:rsidR="00F862CF" w:rsidRPr="000801B0">
        <w:rPr>
          <w:rFonts w:ascii="Times" w:hAnsi="Times"/>
          <w:sz w:val="24"/>
        </w:rPr>
        <w:t>is marked one, otherwise zero</w:t>
      </w:r>
    </w:p>
    <w:p w14:paraId="36781AF1" w14:textId="0D6BF0C6" w:rsidR="00F862CF" w:rsidRDefault="009B6FAF" w:rsidP="009B6FAF">
      <w:pPr>
        <w:spacing w:after="123" w:line="240" w:lineRule="auto"/>
        <w:ind w:left="-14" w:right="445" w:firstLine="0"/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>saved_discount</w:t>
      </w:r>
      <w:r w:rsidR="00F862CF">
        <w:rPr>
          <w:rFonts w:ascii="Times" w:hAnsi="Times"/>
          <w:sz w:val="24"/>
        </w:rPr>
        <w:t xml:space="preserve">: This shows if a </w:t>
      </w:r>
      <w:r w:rsidR="002307C2">
        <w:rPr>
          <w:rFonts w:ascii="Times" w:hAnsi="Times"/>
          <w:sz w:val="24"/>
        </w:rPr>
        <w:t>consumer</w:t>
      </w:r>
      <w:r w:rsidR="00F862CF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saved the pop-up discount in their cart. Saved (1) and not saved (0).</w:t>
      </w:r>
    </w:p>
    <w:p w14:paraId="0BFC0014" w14:textId="77777777" w:rsidR="00F862CF" w:rsidRPr="000801B0" w:rsidRDefault="00F862CF" w:rsidP="00F862CF">
      <w:pPr>
        <w:spacing w:after="123"/>
        <w:ind w:left="0" w:right="445" w:firstLine="0"/>
        <w:rPr>
          <w:rFonts w:ascii="Times" w:hAnsi="Times"/>
          <w:sz w:val="24"/>
        </w:rPr>
      </w:pPr>
    </w:p>
    <w:p w14:paraId="289B79FB" w14:textId="77777777" w:rsidR="00F862CF" w:rsidRPr="00F862CF" w:rsidRDefault="00F862CF" w:rsidP="00F862CF">
      <w:pPr>
        <w:spacing w:after="5370" w:line="240" w:lineRule="auto"/>
        <w:ind w:left="-15" w:firstLine="0"/>
        <w:contextualSpacing/>
        <w:rPr>
          <w:rFonts w:ascii="Times" w:hAnsi="Times"/>
          <w:sz w:val="24"/>
        </w:rPr>
      </w:pPr>
    </w:p>
    <w:p w14:paraId="75B0F238" w14:textId="77777777" w:rsidR="00F862CF" w:rsidRPr="00F862CF" w:rsidRDefault="00F862CF" w:rsidP="00F862CF">
      <w:pPr>
        <w:spacing w:after="296" w:line="240" w:lineRule="auto"/>
        <w:contextualSpacing/>
        <w:jc w:val="left"/>
        <w:rPr>
          <w:rFonts w:ascii="Times" w:hAnsi="Times"/>
          <w:sz w:val="24"/>
        </w:rPr>
      </w:pPr>
    </w:p>
    <w:sectPr w:rsidR="00F862CF" w:rsidRPr="00F862CF" w:rsidSect="00F862CF"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虹褁ĝ쒠ݠ羢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5BE6"/>
    <w:multiLevelType w:val="hybridMultilevel"/>
    <w:tmpl w:val="7C58B40A"/>
    <w:lvl w:ilvl="0" w:tplc="914C7FC4">
      <w:start w:val="1"/>
      <w:numFmt w:val="decimal"/>
      <w:lvlText w:val="%1."/>
      <w:lvlJc w:val="left"/>
      <w:pPr>
        <w:ind w:left="243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3DECDDCA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32D8DBDE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89D2D33C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1B6E8C9E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F9889762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F424986A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A90008EC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8D9411AA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174575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B6"/>
    <w:rsid w:val="001749CE"/>
    <w:rsid w:val="001F1DDD"/>
    <w:rsid w:val="002307C2"/>
    <w:rsid w:val="00322456"/>
    <w:rsid w:val="00330F01"/>
    <w:rsid w:val="003A273E"/>
    <w:rsid w:val="004D6549"/>
    <w:rsid w:val="00663AB6"/>
    <w:rsid w:val="00782E81"/>
    <w:rsid w:val="009B6FAF"/>
    <w:rsid w:val="00C60FE7"/>
    <w:rsid w:val="00D27D05"/>
    <w:rsid w:val="00DD0F69"/>
    <w:rsid w:val="00E67D0A"/>
    <w:rsid w:val="00EA5507"/>
    <w:rsid w:val="00F8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BE21"/>
  <w15:docId w15:val="{A3C5BA1A-32FD-3740-8F8B-75395D41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Vakeel, Khadija</dc:creator>
  <cp:keywords/>
  <cp:lastModifiedBy>Mohan Sasank Mannava</cp:lastModifiedBy>
  <cp:revision>8</cp:revision>
  <dcterms:created xsi:type="dcterms:W3CDTF">2021-05-19T15:32:00Z</dcterms:created>
  <dcterms:modified xsi:type="dcterms:W3CDTF">2024-06-06T23:13:00Z</dcterms:modified>
</cp:coreProperties>
</file>