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D17" w:rsidRDefault="00F31D58">
      <w:pPr>
        <w:ind w:firstLine="480"/>
        <w:jc w:val="center"/>
      </w:pPr>
      <w:r>
        <w:rPr>
          <w:rFonts w:hint="eastAsia"/>
        </w:rPr>
        <w:t>金峰配电柜硬件稳定性测试计划</w:t>
      </w:r>
    </w:p>
    <w:p w:rsidR="008E4D17" w:rsidRDefault="00F31D58">
      <w:pPr>
        <w:pStyle w:val="1"/>
      </w:pPr>
      <w:r>
        <w:rPr>
          <w:rFonts w:hint="eastAsia"/>
        </w:rPr>
        <w:t>测试目标</w:t>
      </w:r>
    </w:p>
    <w:p w:rsidR="008E4D17" w:rsidRDefault="00F31D58">
      <w:pPr>
        <w:ind w:firstLine="480"/>
      </w:pPr>
      <w:r>
        <w:rPr>
          <w:rFonts w:hint="eastAsia"/>
        </w:rPr>
        <w:t>测试继电器、接触器控制稳定性</w:t>
      </w:r>
    </w:p>
    <w:p w:rsidR="008E4D17" w:rsidRDefault="00F31D58">
      <w:pPr>
        <w:pStyle w:val="1"/>
      </w:pPr>
      <w:r>
        <w:rPr>
          <w:rFonts w:hint="eastAsia"/>
        </w:rPr>
        <w:t>测试环境</w:t>
      </w:r>
    </w:p>
    <w:p w:rsidR="008E4D17" w:rsidRDefault="00F31D58">
      <w:pPr>
        <w:ind w:firstLine="480"/>
      </w:pPr>
      <w:r>
        <w:rPr>
          <w:rFonts w:hint="eastAsia"/>
        </w:rPr>
        <w:t>搭建配电柜，正常配置采集器采集脚本，采集周期为</w:t>
      </w:r>
      <w:r>
        <w:rPr>
          <w:rFonts w:hint="eastAsia"/>
        </w:rPr>
        <w:t>120s</w:t>
      </w:r>
    </w:p>
    <w:p w:rsidR="008E4D17" w:rsidRDefault="00F31D58">
      <w:pPr>
        <w:pStyle w:val="1"/>
      </w:pPr>
      <w:r>
        <w:rPr>
          <w:rFonts w:hint="eastAsia"/>
        </w:rPr>
        <w:t>测试流程设计</w:t>
      </w:r>
    </w:p>
    <w:p w:rsidR="008E4D17" w:rsidRDefault="00F31D58">
      <w:pPr>
        <w:ind w:firstLine="480"/>
      </w:pPr>
      <w:r>
        <w:rPr>
          <w:noProof/>
        </w:rPr>
        <w:drawing>
          <wp:inline distT="0" distB="0" distL="114300" distR="114300">
            <wp:extent cx="5574665" cy="4115435"/>
            <wp:effectExtent l="0" t="0" r="6985" b="18415"/>
            <wp:docPr id="1" name="图片 1" descr="主程序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程序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17" w:rsidRDefault="00F31D58">
      <w:pPr>
        <w:pStyle w:val="2"/>
      </w:pPr>
      <w:r>
        <w:lastRenderedPageBreak/>
        <w:t>采集设备</w:t>
      </w:r>
      <w:r>
        <w:rPr>
          <w:rFonts w:hint="eastAsia"/>
        </w:rPr>
        <w:t>基础信息获取</w:t>
      </w:r>
      <w:r>
        <w:t>指令</w:t>
      </w:r>
    </w:p>
    <w:p w:rsidR="008E4D17" w:rsidRDefault="00F31D58">
      <w:pPr>
        <w:pStyle w:val="3"/>
      </w:pPr>
      <w:r>
        <w:t>读设备云</w:t>
      </w:r>
      <w:r>
        <w:t>ID[</w:t>
      </w:r>
      <w:r>
        <w:t>固定长度</w:t>
      </w:r>
      <w:r>
        <w:t>16</w:t>
      </w:r>
      <w:r>
        <w:t>位</w:t>
      </w:r>
      <w:r>
        <w:t>]</w:t>
      </w:r>
    </w:p>
    <w:p w:rsidR="008E4D17" w:rsidRDefault="00F31D58">
      <w:pPr>
        <w:ind w:firstLine="480"/>
      </w:pPr>
      <w:r>
        <w:rPr>
          <w:rFonts w:hint="eastAsia"/>
        </w:rPr>
        <w:t>Tx:</w:t>
      </w:r>
      <w:r>
        <w:t>AA550006E00000910177</w:t>
      </w:r>
    </w:p>
    <w:p w:rsidR="008E4D17" w:rsidRDefault="00F31D58">
      <w:pPr>
        <w:ind w:firstLine="480"/>
      </w:pPr>
      <w:r>
        <w:rPr>
          <w:rFonts w:hint="eastAsia"/>
        </w:rPr>
        <w:t>Rx:</w:t>
      </w:r>
      <w:r>
        <w:t>aa550010e000000a0091+[</w:t>
      </w:r>
      <w:r>
        <w:t>固定长度</w:t>
      </w:r>
      <w:r>
        <w:t>8</w:t>
      </w:r>
      <w:r>
        <w:t>字节</w:t>
      </w:r>
      <w:r>
        <w:t>16</w:t>
      </w:r>
      <w:r>
        <w:t>位</w:t>
      </w:r>
      <w:r>
        <w:t>,16</w:t>
      </w:r>
      <w:r>
        <w:t>进制</w:t>
      </w:r>
      <w:r>
        <w:t>]++[2</w:t>
      </w:r>
      <w:r>
        <w:t>字节</w:t>
      </w:r>
      <w:r>
        <w:t>CRC</w:t>
      </w:r>
      <w:r>
        <w:t>校验</w:t>
      </w:r>
      <w:r>
        <w:t>]</w:t>
      </w:r>
    </w:p>
    <w:p w:rsidR="008E4D17" w:rsidRDefault="00F31D58">
      <w:pPr>
        <w:pStyle w:val="3"/>
      </w:pPr>
      <w:r>
        <w:t>读设备版本</w:t>
      </w:r>
    </w:p>
    <w:p w:rsidR="008E4D17" w:rsidRDefault="00F31D58">
      <w:pPr>
        <w:ind w:firstLine="480"/>
      </w:pPr>
      <w:r>
        <w:rPr>
          <w:rFonts w:hint="eastAsia"/>
        </w:rPr>
        <w:t>Tx:</w:t>
      </w:r>
      <w:r>
        <w:t>AA 55 00 04 E0 01 00 E5</w:t>
      </w:r>
    </w:p>
    <w:p w:rsidR="008E4D17" w:rsidRDefault="00F31D58">
      <w:pPr>
        <w:ind w:firstLine="480"/>
      </w:pPr>
      <w:r>
        <w:rPr>
          <w:rFonts w:hint="eastAsia"/>
        </w:rPr>
        <w:t>Rx:</w:t>
      </w:r>
      <w:r>
        <w:t xml:space="preserve">AA 55 </w:t>
      </w:r>
      <w:r>
        <w:t>+[2</w:t>
      </w:r>
      <w:r>
        <w:t>字节</w:t>
      </w:r>
      <w:r>
        <w:t>PDU</w:t>
      </w:r>
      <w:r>
        <w:t>长度</w:t>
      </w:r>
      <w:r>
        <w:t>,</w:t>
      </w:r>
      <w:r>
        <w:t>从第</w:t>
      </w:r>
      <w:r>
        <w:t>5</w:t>
      </w:r>
      <w:r>
        <w:t>字节算起到最后</w:t>
      </w:r>
      <w:r>
        <w:t>]+ E0 01 + [16</w:t>
      </w:r>
      <w:r>
        <w:t>进制</w:t>
      </w:r>
      <w:r>
        <w:t>,ASCII</w:t>
      </w:r>
      <w:r>
        <w:t>码</w:t>
      </w:r>
      <w:r>
        <w:t>,</w:t>
      </w:r>
      <w:r>
        <w:t>需转成字符串</w:t>
      </w:r>
      <w:r>
        <w:t>] + [2</w:t>
      </w:r>
      <w:r>
        <w:t>字节</w:t>
      </w:r>
      <w:r>
        <w:t>CRC</w:t>
      </w:r>
      <w:r>
        <w:t>校验</w:t>
      </w:r>
      <w:r>
        <w:t>]</w:t>
      </w:r>
    </w:p>
    <w:p w:rsidR="008E4D17" w:rsidRDefault="00F31D58">
      <w:pPr>
        <w:pStyle w:val="3"/>
      </w:pPr>
      <w:r>
        <w:t>读设备网络信号强度</w:t>
      </w:r>
    </w:p>
    <w:p w:rsidR="008E4D17" w:rsidRDefault="00F31D58">
      <w:pPr>
        <w:ind w:firstLine="480"/>
      </w:pPr>
      <w:r>
        <w:rPr>
          <w:rFonts w:hint="eastAsia"/>
        </w:rPr>
        <w:t>Tx:</w:t>
      </w:r>
      <w:r>
        <w:t>AA 55 00 04 E0 23 01 07</w:t>
      </w:r>
    </w:p>
    <w:p w:rsidR="008E4D17" w:rsidRDefault="00F31D58">
      <w:pPr>
        <w:ind w:firstLine="480"/>
      </w:pPr>
      <w:r>
        <w:rPr>
          <w:rFonts w:hint="eastAsia"/>
        </w:rPr>
        <w:t>Rx:</w:t>
      </w:r>
      <w:r>
        <w:t>AA 55 +[2</w:t>
      </w:r>
      <w:r>
        <w:t>字节</w:t>
      </w:r>
      <w:r>
        <w:t>PDU</w:t>
      </w:r>
      <w:r>
        <w:t>长度</w:t>
      </w:r>
      <w:r>
        <w:t>,</w:t>
      </w:r>
      <w:r>
        <w:t>从第</w:t>
      </w:r>
      <w:r>
        <w:t>5</w:t>
      </w:r>
      <w:r>
        <w:t>字节算起到最后</w:t>
      </w:r>
      <w:r>
        <w:t>]+ E0 23 + [</w:t>
      </w:r>
      <w:r>
        <w:t>数据</w:t>
      </w:r>
      <w:r>
        <w:t>] + [2</w:t>
      </w:r>
      <w:r>
        <w:t>字节</w:t>
      </w:r>
      <w:r>
        <w:t>CRC</w:t>
      </w:r>
      <w:r>
        <w:t>校验</w:t>
      </w:r>
      <w:r>
        <w:t>]</w:t>
      </w:r>
    </w:p>
    <w:p w:rsidR="008E4D17" w:rsidRDefault="00F31D58">
      <w:pPr>
        <w:pStyle w:val="2"/>
      </w:pPr>
      <w:r>
        <w:rPr>
          <w:rFonts w:hint="eastAsia"/>
        </w:rPr>
        <w:t>下发控制指令</w:t>
      </w:r>
    </w:p>
    <w:p w:rsidR="008E4D17" w:rsidRDefault="00F31D58">
      <w:pPr>
        <w:pStyle w:val="3"/>
      </w:pPr>
      <w:r>
        <w:t>DO1</w:t>
      </w:r>
      <w:r>
        <w:t>闭合</w:t>
      </w:r>
    </w:p>
    <w:p w:rsidR="008E4D17" w:rsidRDefault="00F31D58">
      <w:pPr>
        <w:ind w:firstLine="480"/>
      </w:pPr>
      <w:r>
        <w:rPr>
          <w:rFonts w:hint="eastAsia"/>
        </w:rPr>
        <w:t>Tx:</w:t>
      </w:r>
      <w:r>
        <w:t>64060014000101FB</w:t>
      </w:r>
    </w:p>
    <w:p w:rsidR="008E4D17" w:rsidRDefault="00F31D58">
      <w:pPr>
        <w:ind w:firstLine="480"/>
      </w:pPr>
      <w:r>
        <w:rPr>
          <w:rFonts w:hint="eastAsia"/>
        </w:rPr>
        <w:t>Rx:</w:t>
      </w:r>
      <w:r>
        <w:t>64060014000101fb</w:t>
      </w:r>
    </w:p>
    <w:p w:rsidR="008E4D17" w:rsidRDefault="008E4D17">
      <w:pPr>
        <w:ind w:firstLine="480"/>
      </w:pPr>
    </w:p>
    <w:p w:rsidR="008E4D17" w:rsidRDefault="00F31D58">
      <w:pPr>
        <w:pStyle w:val="3"/>
      </w:pPr>
      <w:r>
        <w:t>DO1</w:t>
      </w:r>
      <w:r>
        <w:t>断开</w:t>
      </w:r>
    </w:p>
    <w:p w:rsidR="008E4D17" w:rsidRDefault="00F31D58">
      <w:pPr>
        <w:ind w:firstLine="480"/>
      </w:pPr>
      <w:r>
        <w:rPr>
          <w:rFonts w:hint="eastAsia"/>
        </w:rPr>
        <w:t>Tx:</w:t>
      </w:r>
      <w:r>
        <w:t>640600140000C03B</w:t>
      </w:r>
    </w:p>
    <w:p w:rsidR="008E4D17" w:rsidRDefault="00F31D58">
      <w:pPr>
        <w:ind w:firstLine="480"/>
      </w:pPr>
      <w:r>
        <w:rPr>
          <w:rFonts w:hint="eastAsia"/>
        </w:rPr>
        <w:t>Rx:</w:t>
      </w:r>
      <w:r>
        <w:t>64060014000</w:t>
      </w:r>
      <w:r>
        <w:t>0c03b</w:t>
      </w:r>
    </w:p>
    <w:p w:rsidR="008E4D17" w:rsidRDefault="00F31D58">
      <w:pPr>
        <w:pStyle w:val="2"/>
      </w:pPr>
      <w:r>
        <w:rPr>
          <w:rFonts w:hint="eastAsia"/>
        </w:rPr>
        <w:lastRenderedPageBreak/>
        <w:t>下发采集指令</w:t>
      </w:r>
    </w:p>
    <w:p w:rsidR="008E4D17" w:rsidRDefault="00F31D58">
      <w:pPr>
        <w:pStyle w:val="3"/>
      </w:pPr>
      <w:r>
        <w:rPr>
          <w:rFonts w:hint="eastAsia"/>
        </w:rPr>
        <w:t>总表</w:t>
      </w:r>
      <w:r>
        <w:t>总电能获取</w:t>
      </w:r>
    </w:p>
    <w:p w:rsidR="008E4D17" w:rsidRDefault="00F31D58">
      <w:pPr>
        <w:ind w:firstLine="480"/>
      </w:pPr>
      <w:r>
        <w:rPr>
          <w:rFonts w:hint="eastAsia"/>
        </w:rPr>
        <w:t>Tx:</w:t>
      </w:r>
      <w:r>
        <w:t>0B04001D0002E167</w:t>
      </w:r>
    </w:p>
    <w:p w:rsidR="008E4D17" w:rsidRDefault="00F31D58">
      <w:pPr>
        <w:ind w:firstLine="480"/>
      </w:pPr>
      <w:r>
        <w:rPr>
          <w:rFonts w:hint="eastAsia"/>
        </w:rPr>
        <w:t>Rx:</w:t>
      </w:r>
      <w:r>
        <w:t>0b04</w:t>
      </w:r>
      <w:r>
        <w:rPr>
          <w:rFonts w:hint="eastAsia"/>
        </w:rPr>
        <w:t>+[1</w:t>
      </w:r>
      <w:r>
        <w:rPr>
          <w:rFonts w:hint="eastAsia"/>
        </w:rPr>
        <w:t>字节</w:t>
      </w:r>
      <w:r>
        <w:rPr>
          <w:rFonts w:hint="eastAsia"/>
        </w:rPr>
        <w:t>,2</w:t>
      </w:r>
      <w:r>
        <w:rPr>
          <w:rFonts w:hint="eastAsia"/>
        </w:rPr>
        <w:t>位数据长度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CRC</w:t>
      </w:r>
      <w:r>
        <w:rPr>
          <w:rFonts w:hint="eastAsia"/>
        </w:rPr>
        <w:t>校验码</w:t>
      </w:r>
      <w:r>
        <w:rPr>
          <w:rFonts w:hint="eastAsia"/>
        </w:rPr>
        <w:t>)]+[data]+</w:t>
      </w:r>
      <w:r>
        <w:t>+ [2</w:t>
      </w:r>
      <w:r>
        <w:t>字节</w:t>
      </w:r>
      <w:r>
        <w:t>CRC</w:t>
      </w:r>
      <w:r>
        <w:t>校验</w:t>
      </w:r>
      <w:r>
        <w:t>]</w:t>
      </w:r>
    </w:p>
    <w:p w:rsidR="008E4D17" w:rsidRDefault="00F31D58">
      <w:pPr>
        <w:pStyle w:val="1"/>
      </w:pPr>
      <w:r>
        <w:rPr>
          <w:rFonts w:hint="eastAsia"/>
        </w:rPr>
        <w:t>测试记录指标</w:t>
      </w:r>
    </w:p>
    <w:p w:rsidR="008E4D17" w:rsidRDefault="00F31D58"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【同一条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次连发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遍】</w:t>
      </w:r>
    </w:p>
    <w:p w:rsidR="008E4D17" w:rsidRDefault="00F31D58">
      <w:pPr>
        <w:ind w:firstLine="480"/>
      </w:pPr>
      <w:r>
        <w:rPr>
          <w:rFonts w:hint="eastAsia"/>
        </w:rPr>
        <w:t>测试开始时间</w:t>
      </w:r>
    </w:p>
    <w:p w:rsidR="008E4D17" w:rsidRDefault="00F31D58">
      <w:pPr>
        <w:ind w:firstLine="480"/>
      </w:pPr>
      <w:r>
        <w:rPr>
          <w:rFonts w:hint="eastAsia"/>
        </w:rPr>
        <w:t>测试结束时间</w:t>
      </w:r>
    </w:p>
    <w:p w:rsidR="008E4D17" w:rsidRDefault="00F31D58">
      <w:pPr>
        <w:ind w:firstLine="480"/>
      </w:pPr>
      <w:r>
        <w:rPr>
          <w:rFonts w:hint="eastAsia"/>
        </w:rPr>
        <w:t>采集设备云</w:t>
      </w:r>
      <w:r>
        <w:rPr>
          <w:rFonts w:hint="eastAsia"/>
        </w:rPr>
        <w:t>ID</w:t>
      </w:r>
    </w:p>
    <w:p w:rsidR="008E4D17" w:rsidRDefault="00F31D58">
      <w:pPr>
        <w:ind w:firstLine="480"/>
      </w:pPr>
      <w:r>
        <w:rPr>
          <w:rFonts w:hint="eastAsia"/>
        </w:rPr>
        <w:t>采集设备版本</w:t>
      </w:r>
    </w:p>
    <w:p w:rsidR="008E4D17" w:rsidRDefault="00F31D58">
      <w:pPr>
        <w:ind w:firstLine="480"/>
      </w:pPr>
      <w:r>
        <w:rPr>
          <w:rFonts w:hint="eastAsia"/>
        </w:rPr>
        <w:t>采集设备网络信号强度</w:t>
      </w:r>
    </w:p>
    <w:p w:rsidR="008E4D17" w:rsidRDefault="00F31D58">
      <w:pPr>
        <w:ind w:firstLine="480"/>
      </w:pPr>
      <w:r>
        <w:rPr>
          <w:rFonts w:hint="eastAsia"/>
        </w:rPr>
        <w:t>下发采集【读】指令总次数</w:t>
      </w:r>
    </w:p>
    <w:p w:rsidR="008E4D17" w:rsidRDefault="00F31D58">
      <w:pPr>
        <w:ind w:firstLine="480"/>
      </w:pPr>
      <w:r>
        <w:rPr>
          <w:rFonts w:hint="eastAsia"/>
        </w:rPr>
        <w:t>接收到采集【读】指令</w:t>
      </w:r>
      <w:r>
        <w:rPr>
          <w:rFonts w:hint="eastAsia"/>
          <w:b/>
          <w:bCs/>
        </w:rPr>
        <w:t>完全</w:t>
      </w:r>
      <w:r>
        <w:rPr>
          <w:rFonts w:hint="eastAsia"/>
        </w:rPr>
        <w:t>返回次数</w:t>
      </w:r>
    </w:p>
    <w:p w:rsidR="008E4D17" w:rsidRDefault="00F31D58">
      <w:pPr>
        <w:ind w:firstLine="480"/>
      </w:pPr>
      <w:r>
        <w:rPr>
          <w:rFonts w:hint="eastAsia"/>
        </w:rPr>
        <w:t>接收到采集【读】指令</w:t>
      </w:r>
      <w:r>
        <w:rPr>
          <w:rFonts w:hint="eastAsia"/>
          <w:b/>
          <w:bCs/>
        </w:rPr>
        <w:t>不完全</w:t>
      </w:r>
      <w:r>
        <w:rPr>
          <w:rFonts w:hint="eastAsia"/>
        </w:rPr>
        <w:t>返回次数</w:t>
      </w:r>
    </w:p>
    <w:p w:rsidR="008E4D17" w:rsidRDefault="00F31D58">
      <w:pPr>
        <w:ind w:firstLine="480"/>
      </w:pPr>
      <w:r>
        <w:rPr>
          <w:rFonts w:hint="eastAsia"/>
        </w:rPr>
        <w:t>下发控制【写】指令次数</w:t>
      </w:r>
    </w:p>
    <w:p w:rsidR="008E4D17" w:rsidRDefault="00F31D58">
      <w:pPr>
        <w:ind w:firstLine="480"/>
      </w:pPr>
      <w:r>
        <w:rPr>
          <w:rFonts w:hint="eastAsia"/>
        </w:rPr>
        <w:t>确认执行的采集指令返回成功次数</w:t>
      </w:r>
    </w:p>
    <w:p w:rsidR="008E4D17" w:rsidRDefault="00F31D58">
      <w:pPr>
        <w:ind w:firstLine="480"/>
      </w:pPr>
      <w:r>
        <w:rPr>
          <w:rFonts w:hint="eastAsia"/>
        </w:rPr>
        <w:t>确认执行的采集指令返回失败次数</w:t>
      </w:r>
    </w:p>
    <w:p w:rsidR="008E4D17" w:rsidRDefault="00F31D58">
      <w:pPr>
        <w:ind w:firstLine="480"/>
      </w:pPr>
      <w:r>
        <w:rPr>
          <w:rFonts w:hint="eastAsia"/>
        </w:rPr>
        <w:t>确认执行的采集指令返回超时未返回次数</w:t>
      </w:r>
    </w:p>
    <w:p w:rsidR="008E4D17" w:rsidRDefault="008E4D17">
      <w:pPr>
        <w:ind w:firstLine="480"/>
      </w:pPr>
    </w:p>
    <w:p w:rsidR="008E4D17" w:rsidRDefault="00AF6E3A" w:rsidP="00AF6E3A">
      <w:pPr>
        <w:pStyle w:val="1"/>
      </w:pPr>
      <w:r>
        <w:rPr>
          <w:rFonts w:hint="eastAsia"/>
        </w:rPr>
        <w:t>程序设计原理</w:t>
      </w:r>
    </w:p>
    <w:p w:rsidR="00A03FCC" w:rsidRDefault="00A03FCC" w:rsidP="00A03FCC">
      <w:pPr>
        <w:pStyle w:val="2"/>
      </w:pPr>
      <w:r>
        <w:rPr>
          <w:rFonts w:hint="eastAsia"/>
        </w:rPr>
        <w:t>服务器设计原理</w:t>
      </w:r>
    </w:p>
    <w:p w:rsidR="0064357B" w:rsidRDefault="00C96764" w:rsidP="00A03FCC">
      <w:pPr>
        <w:ind w:firstLine="480"/>
      </w:pPr>
      <w:r>
        <w:rPr>
          <w:rFonts w:hint="eastAsia"/>
        </w:rPr>
        <w:t>服务器由</w:t>
      </w:r>
      <w:r w:rsidR="006C2111">
        <w:rPr>
          <w:rFonts w:hint="eastAsia"/>
        </w:rPr>
        <w:t>T</w:t>
      </w:r>
      <w:r>
        <w:rPr>
          <w:rFonts w:hint="eastAsia"/>
        </w:rPr>
        <w:t>cp</w:t>
      </w:r>
      <w:r>
        <w:rPr>
          <w:rFonts w:hint="eastAsia"/>
        </w:rPr>
        <w:t>服务器</w:t>
      </w:r>
      <w:r>
        <w:rPr>
          <w:rFonts w:hint="eastAsia"/>
        </w:rPr>
        <w:t>+</w:t>
      </w:r>
      <w:r w:rsidR="006C2111">
        <w:t>H</w:t>
      </w:r>
      <w:r>
        <w:rPr>
          <w:rFonts w:hint="eastAsia"/>
        </w:rPr>
        <w:t>ttp</w:t>
      </w:r>
      <w:r>
        <w:rPr>
          <w:rFonts w:hint="eastAsia"/>
        </w:rPr>
        <w:t>服务器组成</w:t>
      </w:r>
      <w:r>
        <w:rPr>
          <w:rFonts w:hint="eastAsia"/>
        </w:rPr>
        <w:t>.</w:t>
      </w:r>
      <w:r>
        <w:t xml:space="preserve"> </w:t>
      </w:r>
      <w:r w:rsidR="006C2111">
        <w:t>H</w:t>
      </w:r>
      <w:r>
        <w:rPr>
          <w:rFonts w:hint="eastAsia"/>
        </w:rPr>
        <w:t>ttp</w:t>
      </w:r>
      <w:r>
        <w:rPr>
          <w:rFonts w:hint="eastAsia"/>
        </w:rPr>
        <w:t>服务器负责提供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 w:rsidR="00177DFA">
        <w:rPr>
          <w:rFonts w:hint="eastAsia"/>
        </w:rPr>
        <w:t>.</w:t>
      </w:r>
      <w:r w:rsidR="00177DFA">
        <w:t xml:space="preserve"> T</w:t>
      </w:r>
      <w:r w:rsidR="00177DFA">
        <w:rPr>
          <w:rFonts w:hint="eastAsia"/>
        </w:rPr>
        <w:t>cp</w:t>
      </w:r>
      <w:r w:rsidR="00177DFA">
        <w:rPr>
          <w:rFonts w:hint="eastAsia"/>
        </w:rPr>
        <w:t>服务器负责实现与采集设备通信</w:t>
      </w:r>
      <w:r w:rsidR="00177DFA">
        <w:rPr>
          <w:rFonts w:hint="eastAsia"/>
        </w:rPr>
        <w:t>.</w:t>
      </w:r>
      <w:r w:rsidR="00177DFA">
        <w:t xml:space="preserve"> </w:t>
      </w:r>
      <w:r w:rsidR="00177DFA">
        <w:rPr>
          <w:rFonts w:hint="eastAsia"/>
        </w:rPr>
        <w:t>由</w:t>
      </w:r>
      <w:r w:rsidR="006C2111">
        <w:t>H</w:t>
      </w:r>
      <w:r w:rsidR="00177DFA">
        <w:rPr>
          <w:rFonts w:hint="eastAsia"/>
        </w:rPr>
        <w:t>ttp</w:t>
      </w:r>
      <w:r w:rsidR="00177DFA">
        <w:rPr>
          <w:rFonts w:hint="eastAsia"/>
        </w:rPr>
        <w:t>服务器控制</w:t>
      </w:r>
      <w:r w:rsidR="006C2111">
        <w:t>T</w:t>
      </w:r>
      <w:r w:rsidR="00177DFA">
        <w:rPr>
          <w:rFonts w:hint="eastAsia"/>
        </w:rPr>
        <w:t>cp</w:t>
      </w:r>
      <w:r w:rsidR="00177DFA">
        <w:rPr>
          <w:rFonts w:hint="eastAsia"/>
        </w:rPr>
        <w:t>服务器与采集设备之间的通信行</w:t>
      </w:r>
      <w:r w:rsidR="00177DFA">
        <w:rPr>
          <w:rFonts w:hint="eastAsia"/>
        </w:rPr>
        <w:lastRenderedPageBreak/>
        <w:t>为</w:t>
      </w:r>
      <w:r w:rsidR="00177DFA">
        <w:rPr>
          <w:rFonts w:hint="eastAsia"/>
        </w:rPr>
        <w:t>.</w:t>
      </w:r>
      <w:r w:rsidR="00177DFA">
        <w:t xml:space="preserve"> </w:t>
      </w:r>
    </w:p>
    <w:p w:rsidR="0064357B" w:rsidRDefault="0064357B" w:rsidP="0064357B">
      <w:pPr>
        <w:pStyle w:val="2"/>
      </w:pPr>
      <w:r>
        <w:rPr>
          <w:rFonts w:hint="eastAsia"/>
        </w:rPr>
        <w:t>技术难点</w:t>
      </w:r>
    </w:p>
    <w:p w:rsidR="002801A4" w:rsidRDefault="00177DFA" w:rsidP="002801A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如何维护</w:t>
      </w:r>
      <w:r w:rsidR="006C2111">
        <w:t>T</w:t>
      </w:r>
      <w:r>
        <w:rPr>
          <w:rFonts w:hint="eastAsia"/>
        </w:rPr>
        <w:t>cp</w:t>
      </w:r>
      <w:r>
        <w:rPr>
          <w:rFonts w:hint="eastAsia"/>
        </w:rPr>
        <w:t>服务器与采集设备之间会话状态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识别指定采集器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实现采集数据、下发指令</w:t>
      </w:r>
      <w:r w:rsidR="00BB4F6F">
        <w:rPr>
          <w:rFonts w:hint="eastAsia"/>
        </w:rPr>
        <w:t>等操作</w:t>
      </w:r>
      <w:r w:rsidR="00237EE3">
        <w:rPr>
          <w:rFonts w:hint="eastAsia"/>
        </w:rPr>
        <w:t>；</w:t>
      </w:r>
    </w:p>
    <w:p w:rsidR="002801A4" w:rsidRDefault="00237EE3" w:rsidP="002801A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如何做到发送指令与反馈指令的匹配识别。</w:t>
      </w:r>
    </w:p>
    <w:p w:rsidR="002801A4" w:rsidRDefault="002801A4" w:rsidP="002801A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定时任务如何管理，设备信息映射表如何管理</w:t>
      </w:r>
    </w:p>
    <w:p w:rsidR="0048764A" w:rsidRDefault="002801A4" w:rsidP="0048764A">
      <w:pPr>
        <w:pStyle w:val="2"/>
      </w:pPr>
      <w:r>
        <w:rPr>
          <w:rFonts w:hint="eastAsia"/>
        </w:rPr>
        <w:t>初步设计思路</w:t>
      </w:r>
    </w:p>
    <w:p w:rsidR="00450669" w:rsidRDefault="0048764A" w:rsidP="0048764A">
      <w:pPr>
        <w:pStyle w:val="TOC1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服务器与采集设备之间会话状态维护：</w:t>
      </w:r>
      <w:r w:rsidR="00FD225A">
        <w:rPr>
          <w:rFonts w:hint="eastAsia"/>
        </w:rPr>
        <w:t>通过本地缓存</w:t>
      </w:r>
      <w:r>
        <w:rPr>
          <w:rFonts w:hint="eastAsia"/>
        </w:rPr>
        <w:t>(</w:t>
      </w:r>
      <w:r>
        <w:rPr>
          <w:rFonts w:hint="eastAsia"/>
        </w:rPr>
        <w:t>后期可以考虑使用</w:t>
      </w:r>
      <w:r>
        <w:rPr>
          <w:rFonts w:hint="eastAsia"/>
        </w:rPr>
        <w:t>redis</w:t>
      </w:r>
      <w:r>
        <w:rPr>
          <w:rFonts w:hint="eastAsia"/>
        </w:rPr>
        <w:t>等缓存</w:t>
      </w:r>
      <w:r>
        <w:rPr>
          <w:rFonts w:hint="eastAsia"/>
        </w:rPr>
        <w:t>)</w:t>
      </w:r>
      <w:r w:rsidR="00FD225A">
        <w:rPr>
          <w:rFonts w:hint="eastAsia"/>
        </w:rPr>
        <w:t>的映射表，记录设备与</w:t>
      </w:r>
      <w:r w:rsidR="00FD225A">
        <w:rPr>
          <w:rFonts w:hint="eastAsia"/>
        </w:rPr>
        <w:t>socket</w:t>
      </w:r>
      <w:r w:rsidR="00FD225A">
        <w:rPr>
          <w:rFonts w:hint="eastAsia"/>
        </w:rPr>
        <w:t>之间的对应关系，在连接建立与断开</w:t>
      </w:r>
      <w:r>
        <w:rPr>
          <w:rFonts w:hint="eastAsia"/>
        </w:rPr>
        <w:t>同时</w:t>
      </w:r>
      <w:r w:rsidR="00FD225A">
        <w:rPr>
          <w:rFonts w:hint="eastAsia"/>
        </w:rPr>
        <w:t>，维护这张映射表</w:t>
      </w:r>
      <w:r w:rsidR="00237EE3">
        <w:rPr>
          <w:rFonts w:hint="eastAsia"/>
        </w:rPr>
        <w:t>；</w:t>
      </w:r>
      <w:r w:rsidR="00825900">
        <w:rPr>
          <w:rFonts w:hint="eastAsia"/>
        </w:rPr>
        <w:t>初次与采集设备建立连接的时候，设备会发送登录信息包，包括了设备的</w:t>
      </w:r>
      <w:r w:rsidR="00825900">
        <w:rPr>
          <w:rFonts w:hint="eastAsia"/>
        </w:rPr>
        <w:t>I</w:t>
      </w:r>
      <w:r w:rsidR="00825900">
        <w:t>D</w:t>
      </w:r>
      <w:r w:rsidR="00825900">
        <w:rPr>
          <w:rFonts w:hint="eastAsia"/>
        </w:rPr>
        <w:t>信息。此时将设备</w:t>
      </w:r>
      <w:r w:rsidR="00825900">
        <w:rPr>
          <w:rFonts w:hint="eastAsia"/>
        </w:rPr>
        <w:t>I</w:t>
      </w:r>
      <w:r w:rsidR="00825900">
        <w:t>D</w:t>
      </w:r>
      <w:r w:rsidR="00825900">
        <w:rPr>
          <w:rFonts w:hint="eastAsia"/>
        </w:rPr>
        <w:t>与</w:t>
      </w:r>
      <w:r w:rsidR="00825900">
        <w:rPr>
          <w:rFonts w:hint="eastAsia"/>
        </w:rPr>
        <w:t>socket</w:t>
      </w:r>
      <w:r w:rsidR="00825900">
        <w:rPr>
          <w:rFonts w:hint="eastAsia"/>
        </w:rPr>
        <w:t>信息添加至映射表</w:t>
      </w:r>
      <w:r w:rsidR="001B7B91">
        <w:rPr>
          <w:rFonts w:hint="eastAsia"/>
        </w:rPr>
        <w:t>。当连接中断或者连接发生错误时，重复尝试连接</w:t>
      </w:r>
      <w:r w:rsidR="001B7B91">
        <w:rPr>
          <w:rFonts w:hint="eastAsia"/>
        </w:rPr>
        <w:t>3</w:t>
      </w:r>
      <w:r w:rsidR="001B7B91">
        <w:rPr>
          <w:rFonts w:hint="eastAsia"/>
        </w:rPr>
        <w:t>次，均失败后判断为连接中断，删除对应的映射信息</w:t>
      </w:r>
    </w:p>
    <w:p w:rsidR="00450669" w:rsidRDefault="00450669" w:rsidP="0048764A">
      <w:pPr>
        <w:pStyle w:val="TOC1"/>
        <w:numPr>
          <w:ilvl w:val="0"/>
          <w:numId w:val="4"/>
        </w:numPr>
        <w:ind w:firstLineChars="0"/>
      </w:pPr>
      <w:r>
        <w:rPr>
          <w:rFonts w:hint="eastAsia"/>
        </w:rPr>
        <w:t>设备信息映射表管理：</w:t>
      </w:r>
      <w:r w:rsidR="00237EE3">
        <w:rPr>
          <w:rFonts w:hint="eastAsia"/>
        </w:rPr>
        <w:t>使用数据库或文件，建立一张</w:t>
      </w:r>
      <w:r w:rsidR="00237EE3">
        <w:rPr>
          <w:rFonts w:hint="eastAsia"/>
        </w:rPr>
        <w:t>modbus</w:t>
      </w:r>
      <w:r w:rsidR="00237EE3">
        <w:rPr>
          <w:rFonts w:hint="eastAsia"/>
        </w:rPr>
        <w:t>指令</w:t>
      </w:r>
      <w:r w:rsidR="00237EE3">
        <w:rPr>
          <w:rFonts w:hint="eastAsia"/>
        </w:rPr>
        <w:t>or</w:t>
      </w:r>
      <w:r w:rsidR="00237EE3">
        <w:rPr>
          <w:rFonts w:hint="eastAsia"/>
        </w:rPr>
        <w:t>反馈信息映射表；</w:t>
      </w:r>
    </w:p>
    <w:p w:rsidR="00A03FCC" w:rsidRDefault="00450669" w:rsidP="0048764A">
      <w:pPr>
        <w:pStyle w:val="TOC1"/>
        <w:numPr>
          <w:ilvl w:val="0"/>
          <w:numId w:val="4"/>
        </w:numPr>
        <w:ind w:firstLineChars="0"/>
      </w:pPr>
      <w:r>
        <w:rPr>
          <w:rFonts w:hint="eastAsia"/>
        </w:rPr>
        <w:t>发送指令与反馈指令匹配识别：</w:t>
      </w:r>
      <w:r w:rsidR="00237EE3">
        <w:rPr>
          <w:rFonts w:hint="eastAsia"/>
        </w:rPr>
        <w:t>在当前版本下，并未做到发送与反馈的匹配识别，采用通配识别完成反馈码内容的识别。</w:t>
      </w:r>
    </w:p>
    <w:p w:rsidR="0086122E" w:rsidRDefault="00237EE3" w:rsidP="0086122E">
      <w:pPr>
        <w:pStyle w:val="2"/>
      </w:pPr>
      <w:r>
        <w:rPr>
          <w:rFonts w:hint="eastAsia"/>
        </w:rPr>
        <w:t>测试</w:t>
      </w:r>
      <w:r w:rsidR="0086122E">
        <w:rPr>
          <w:rFonts w:hint="eastAsia"/>
        </w:rPr>
        <w:t>用例逻辑</w:t>
      </w:r>
    </w:p>
    <w:p w:rsidR="002D482A" w:rsidRDefault="002D482A" w:rsidP="0086122E">
      <w:pPr>
        <w:ind w:firstLine="480"/>
        <w:rPr>
          <w:rFonts w:hint="eastAsia"/>
        </w:rPr>
      </w:pPr>
      <w:r>
        <w:rPr>
          <w:rFonts w:hint="eastAsia"/>
        </w:rPr>
        <w:t>根据上文要求，需要对指定设备添加定时任务。所以需要额外维护一个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-</w:t>
      </w:r>
      <w:r>
        <w:rPr>
          <w:rFonts w:hint="eastAsia"/>
        </w:rPr>
        <w:t>定时任务</w:t>
      </w:r>
      <w:r>
        <w:rPr>
          <w:rFonts w:hint="eastAsia"/>
        </w:rPr>
        <w:t xml:space="preserve"> </w:t>
      </w:r>
      <w:r>
        <w:rPr>
          <w:rFonts w:hint="eastAsia"/>
        </w:rPr>
        <w:t>的映射表。便于自动或手动暂停定时任务。</w:t>
      </w:r>
    </w:p>
    <w:p w:rsidR="00097C6D" w:rsidRDefault="0086122E" w:rsidP="00097C6D">
      <w:pPr>
        <w:ind w:firstLine="480"/>
      </w:pPr>
      <w:r>
        <w:rPr>
          <w:rFonts w:hint="eastAsia"/>
        </w:rPr>
        <w:t>通过设备的登录包，初次绑定设备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与设备</w:t>
      </w:r>
      <w:r>
        <w:rPr>
          <w:rFonts w:hint="eastAsia"/>
        </w:rPr>
        <w:t>socket</w:t>
      </w:r>
      <w:r>
        <w:rPr>
          <w:rFonts w:hint="eastAsia"/>
        </w:rPr>
        <w:t>。在初次连接时，发送版本信息，设备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，设备信号强度等采集信息指令</w:t>
      </w:r>
      <w:r w:rsidR="00F10BA6">
        <w:rPr>
          <w:rFonts w:hint="eastAsia"/>
        </w:rPr>
        <w:t>。</w:t>
      </w:r>
      <w:r w:rsidR="00164336">
        <w:rPr>
          <w:rFonts w:hint="eastAsia"/>
        </w:rPr>
        <w:t>接收到回复信息之后，将设备信息保存下来（测试用例中，直接存储在内存中，可采用数据库存储）</w:t>
      </w:r>
      <w:r w:rsidR="00A04546">
        <w:rPr>
          <w:rFonts w:hint="eastAsia"/>
        </w:rPr>
        <w:t>。当设备连接成功后，</w:t>
      </w:r>
      <w:r w:rsidR="00F10BA6">
        <w:rPr>
          <w:rFonts w:hint="eastAsia"/>
        </w:rPr>
        <w:t>注册一个测试</w:t>
      </w:r>
      <w:r w:rsidR="002668D8">
        <w:rPr>
          <w:rFonts w:hint="eastAsia"/>
        </w:rPr>
        <w:t>定时</w:t>
      </w:r>
      <w:r w:rsidR="00F10BA6">
        <w:rPr>
          <w:rFonts w:hint="eastAsia"/>
        </w:rPr>
        <w:t>任务，</w:t>
      </w:r>
      <w:r w:rsidR="00A04546">
        <w:rPr>
          <w:rFonts w:hint="eastAsia"/>
        </w:rPr>
        <w:t>同时记录</w:t>
      </w:r>
      <w:r w:rsidR="00A04546">
        <w:rPr>
          <w:rFonts w:hint="eastAsia"/>
        </w:rPr>
        <w:t xml:space="preserve"> </w:t>
      </w:r>
      <w:r w:rsidR="00A04546">
        <w:rPr>
          <w:rFonts w:hint="eastAsia"/>
        </w:rPr>
        <w:t>设备</w:t>
      </w:r>
      <w:r w:rsidR="00A04546">
        <w:rPr>
          <w:rFonts w:hint="eastAsia"/>
        </w:rPr>
        <w:t>-</w:t>
      </w:r>
      <w:r w:rsidR="00A04546">
        <w:rPr>
          <w:rFonts w:hint="eastAsia"/>
        </w:rPr>
        <w:t>定时任务</w:t>
      </w:r>
      <w:r w:rsidR="00A04546">
        <w:rPr>
          <w:rFonts w:hint="eastAsia"/>
        </w:rPr>
        <w:t xml:space="preserve"> </w:t>
      </w:r>
      <w:r w:rsidR="00A04546">
        <w:rPr>
          <w:rFonts w:hint="eastAsia"/>
        </w:rPr>
        <w:t>的映射信息</w:t>
      </w:r>
      <w:r w:rsidR="003C74FE">
        <w:rPr>
          <w:rFonts w:hint="eastAsia"/>
        </w:rPr>
        <w:t>。</w:t>
      </w:r>
    </w:p>
    <w:p w:rsidR="00097C6D" w:rsidRDefault="00097C6D" w:rsidP="00097C6D">
      <w:pPr>
        <w:ind w:firstLine="480"/>
      </w:pPr>
      <w:r>
        <w:rPr>
          <w:rFonts w:hint="eastAsia"/>
        </w:rPr>
        <w:t>每隔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分钟发送一次</w:t>
      </w:r>
      <w:r>
        <w:rPr>
          <w:rFonts w:hint="eastAsia"/>
        </w:rPr>
        <w:t>D</w:t>
      </w:r>
      <w:r>
        <w:t>O1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关指令</w:t>
      </w:r>
      <w:r>
        <w:rPr>
          <w:rFonts w:hint="eastAsia"/>
        </w:rPr>
        <w:t>+</w:t>
      </w:r>
      <w:r>
        <w:rPr>
          <w:rFonts w:hint="eastAsia"/>
        </w:rPr>
        <w:t>总电能采集指令</w:t>
      </w:r>
      <w:r w:rsidR="0024160C">
        <w:rPr>
          <w:rFonts w:hint="eastAsia"/>
        </w:rPr>
        <w:t>。每条指令发送三次</w:t>
      </w:r>
      <w:r w:rsidR="00F7759A">
        <w:rPr>
          <w:rFonts w:hint="eastAsia"/>
        </w:rPr>
        <w:t>，同</w:t>
      </w:r>
      <w:r w:rsidR="00F7759A">
        <w:rPr>
          <w:rFonts w:hint="eastAsia"/>
        </w:rPr>
        <w:lastRenderedPageBreak/>
        <w:t>时使用计数变量记录当前发送次数，当收到回复信息后，</w:t>
      </w:r>
      <w:r w:rsidR="00385993">
        <w:rPr>
          <w:rFonts w:hint="eastAsia"/>
        </w:rPr>
        <w:t>计数变量减一，最后发送指令后</w:t>
      </w:r>
      <w:r w:rsidR="00385993">
        <w:rPr>
          <w:rFonts w:hint="eastAsia"/>
        </w:rPr>
        <w:t>5</w:t>
      </w:r>
      <w:r w:rsidR="00385993">
        <w:rPr>
          <w:rFonts w:hint="eastAsia"/>
        </w:rPr>
        <w:t>秒，</w:t>
      </w:r>
      <w:r w:rsidR="003A0827">
        <w:rPr>
          <w:rFonts w:hint="eastAsia"/>
        </w:rPr>
        <w:t>检查技术</w:t>
      </w:r>
      <w:r w:rsidR="00385993">
        <w:rPr>
          <w:rFonts w:hint="eastAsia"/>
        </w:rPr>
        <w:t>变量</w:t>
      </w:r>
      <w:r w:rsidR="003A0827">
        <w:rPr>
          <w:rFonts w:hint="eastAsia"/>
        </w:rPr>
        <w:t>，等于</w:t>
      </w:r>
      <w:r w:rsidR="003A0827">
        <w:rPr>
          <w:rFonts w:hint="eastAsia"/>
        </w:rPr>
        <w:t>3</w:t>
      </w:r>
      <w:r w:rsidR="003A0827">
        <w:rPr>
          <w:rFonts w:hint="eastAsia"/>
        </w:rPr>
        <w:t>为请求超时，小于</w:t>
      </w:r>
      <w:r w:rsidR="003A0827">
        <w:rPr>
          <w:rFonts w:hint="eastAsia"/>
        </w:rPr>
        <w:t>3</w:t>
      </w:r>
      <w:r w:rsidR="003A0827">
        <w:rPr>
          <w:rFonts w:hint="eastAsia"/>
        </w:rPr>
        <w:t>且大于</w:t>
      </w:r>
      <w:r w:rsidR="003A0827">
        <w:rPr>
          <w:rFonts w:hint="eastAsia"/>
        </w:rPr>
        <w:t>0</w:t>
      </w:r>
      <w:r w:rsidR="003A0827">
        <w:rPr>
          <w:rFonts w:hint="eastAsia"/>
        </w:rPr>
        <w:t>为不完全接收，等于</w:t>
      </w:r>
      <w:r w:rsidR="003A0827">
        <w:rPr>
          <w:rFonts w:hint="eastAsia"/>
        </w:rPr>
        <w:t>0</w:t>
      </w:r>
      <w:r w:rsidR="003A0827">
        <w:rPr>
          <w:rFonts w:hint="eastAsia"/>
        </w:rPr>
        <w:t>为成功接收，其余情况为错误情况。</w:t>
      </w:r>
    </w:p>
    <w:p w:rsidR="00CA2D56" w:rsidRDefault="00CA2D56" w:rsidP="00097C6D">
      <w:pPr>
        <w:ind w:firstLine="480"/>
      </w:pPr>
      <w:r>
        <w:rPr>
          <w:rFonts w:hint="eastAsia"/>
        </w:rPr>
        <w:t>当连接中断时，删除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-socket</w:t>
      </w:r>
      <w:r>
        <w:t xml:space="preserve"> </w:t>
      </w:r>
      <w:r>
        <w:rPr>
          <w:rFonts w:hint="eastAsia"/>
        </w:rPr>
        <w:t>映射，设备</w:t>
      </w:r>
      <w:r>
        <w:rPr>
          <w:rFonts w:hint="eastAsia"/>
        </w:rPr>
        <w:t>-</w:t>
      </w:r>
      <w:r>
        <w:rPr>
          <w:rFonts w:hint="eastAsia"/>
        </w:rPr>
        <w:t>定时任务</w:t>
      </w:r>
      <w:r w:rsidR="00AF3E84">
        <w:rPr>
          <w:rFonts w:hint="eastAsia"/>
        </w:rPr>
        <w:t xml:space="preserve"> </w:t>
      </w:r>
      <w:r w:rsidR="00AF3E84">
        <w:rPr>
          <w:rFonts w:hint="eastAsia"/>
        </w:rPr>
        <w:t>映射信息</w:t>
      </w:r>
      <w:r w:rsidR="00F7131A">
        <w:rPr>
          <w:rFonts w:hint="eastAsia"/>
        </w:rPr>
        <w:t>。</w:t>
      </w:r>
    </w:p>
    <w:p w:rsidR="009E00D4" w:rsidRDefault="009E00D4" w:rsidP="00097C6D">
      <w:pPr>
        <w:ind w:firstLine="480"/>
      </w:pPr>
      <w:r>
        <w:rPr>
          <w:rFonts w:hint="eastAsia"/>
        </w:rPr>
        <w:t>通过向</w:t>
      </w:r>
      <w:r>
        <w:t>TCP</w:t>
      </w:r>
      <w:r>
        <w:rPr>
          <w:rFonts w:hint="eastAsia"/>
        </w:rPr>
        <w:t>服务器发送</w:t>
      </w:r>
      <w:r>
        <w:rPr>
          <w:rFonts w:hint="eastAsia"/>
        </w:rPr>
        <w:t>ascii</w:t>
      </w:r>
      <w:r>
        <w:rPr>
          <w:rFonts w:hint="eastAsia"/>
        </w:rPr>
        <w:t>码，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stack</w:t>
      </w:r>
      <w:r>
        <w:rPr>
          <w:rFonts w:hint="eastAsia"/>
        </w:rPr>
        <w:t>”不中断任务地输出当前计数信息。“</w:t>
      </w:r>
      <w:r>
        <w:rPr>
          <w:rFonts w:hint="eastAsia"/>
        </w:rPr>
        <w:t>stop</w:t>
      </w:r>
      <w:r>
        <w:rPr>
          <w:rFonts w:hint="eastAsia"/>
        </w:rPr>
        <w:t>”中断</w:t>
      </w:r>
      <w:r>
        <w:rPr>
          <w:rFonts w:hint="eastAsia"/>
        </w:rPr>
        <w:t>tcp</w:t>
      </w:r>
      <w:r>
        <w:rPr>
          <w:rFonts w:hint="eastAsia"/>
        </w:rPr>
        <w:t>服务</w:t>
      </w:r>
      <w:r w:rsidR="004D6EF5">
        <w:rPr>
          <w:rFonts w:hint="eastAsia"/>
        </w:rPr>
        <w:t>器</w:t>
      </w:r>
      <w:r w:rsidR="009E75A3">
        <w:rPr>
          <w:rFonts w:hint="eastAsia"/>
        </w:rPr>
        <w:t>。</w:t>
      </w:r>
    </w:p>
    <w:p w:rsidR="00E14E2F" w:rsidRDefault="00E14E2F" w:rsidP="00E14E2F">
      <w:pPr>
        <w:pStyle w:val="2"/>
      </w:pPr>
      <w:r>
        <w:rPr>
          <w:rFonts w:hint="eastAsia"/>
        </w:rPr>
        <w:t>输出格式</w:t>
      </w:r>
      <w:r w:rsidR="00E20D23">
        <w:rPr>
          <w:rFonts w:hint="eastAsia"/>
        </w:rPr>
        <w:t>说明</w:t>
      </w:r>
    </w:p>
    <w:p w:rsidR="00F3196A" w:rsidRDefault="00F3196A" w:rsidP="00F3196A">
      <w:pPr>
        <w:pStyle w:val="3"/>
      </w:pPr>
      <w:r>
        <w:rPr>
          <w:rFonts w:hint="eastAsia"/>
        </w:rPr>
        <w:t>新设备接入信息输出格式：</w:t>
      </w:r>
    </w:p>
    <w:p w:rsidR="00F3196A" w:rsidRDefault="00F3196A" w:rsidP="00F3196A">
      <w:pPr>
        <w:ind w:firstLine="480"/>
      </w:pPr>
      <w:r>
        <w:t>2020/3/1 10:20:22 AM [info]: [tcpServer]get a client from 114.236.138.133</w:t>
      </w:r>
    </w:p>
    <w:p w:rsidR="00F3196A" w:rsidRPr="00F3196A" w:rsidRDefault="00F3196A" w:rsidP="00F3196A">
      <w:pPr>
        <w:ind w:firstLine="480"/>
        <w:rPr>
          <w:rFonts w:hint="eastAsia"/>
        </w:rPr>
      </w:pPr>
      <w:r>
        <w:t>2020/3/1 10:20:22 AM [info]: [tcpServer]114.236.138.133:4927==&gt; (aa01)*</w:t>
      </w:r>
    </w:p>
    <w:p w:rsidR="00E20D23" w:rsidRDefault="00E20D23" w:rsidP="00F3196A">
      <w:pPr>
        <w:pStyle w:val="3"/>
      </w:pPr>
      <w:r>
        <w:rPr>
          <w:rFonts w:hint="eastAsia"/>
        </w:rPr>
        <w:t>接收信息输出格式：</w:t>
      </w:r>
    </w:p>
    <w:p w:rsidR="00E20D23" w:rsidRDefault="00E20D23" w:rsidP="00E20D23">
      <w:pPr>
        <w:ind w:firstLine="480"/>
      </w:pPr>
      <w:r w:rsidRPr="00E20D23">
        <w:t>2020/3/1 10:24:22 AM [info]: [tcpServer]114.236.138.133:4927==&gt; (28181101638eef57)(coW</w:t>
      </w:r>
    </w:p>
    <w:p w:rsidR="00E20D23" w:rsidRDefault="00E20D23" w:rsidP="00E20D23">
      <w:pPr>
        <w:ind w:firstLine="480"/>
      </w:pPr>
      <w:r>
        <w:rPr>
          <w:rFonts w:hint="eastAsia"/>
        </w:rPr>
        <w:t>第一个括号内为接收到的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进制内容</w:t>
      </w:r>
    </w:p>
    <w:p w:rsidR="00F3196A" w:rsidRDefault="00F3196A" w:rsidP="00F3196A">
      <w:pPr>
        <w:pStyle w:val="3"/>
      </w:pPr>
      <w:r>
        <w:rPr>
          <w:rFonts w:hint="eastAsia"/>
        </w:rPr>
        <w:t>发送消息输出格式：</w:t>
      </w:r>
    </w:p>
    <w:p w:rsidR="00120F68" w:rsidRDefault="00120F68" w:rsidP="00120F68">
      <w:pPr>
        <w:ind w:firstLine="480"/>
      </w:pPr>
      <w:r w:rsidRPr="00120F68">
        <w:rPr>
          <w:rFonts w:hint="eastAsia"/>
        </w:rPr>
        <w:t xml:space="preserve">2019/30/12 5:08:07 PM [info]: [tcpServer]==&gt;114.236.138.136:50392 </w:t>
      </w:r>
      <w:r w:rsidRPr="00120F68">
        <w:rPr>
          <w:rFonts w:hint="eastAsia"/>
        </w:rPr>
        <w:t>读设备云</w:t>
      </w:r>
      <w:r w:rsidRPr="00120F68">
        <w:rPr>
          <w:rFonts w:hint="eastAsia"/>
        </w:rPr>
        <w:t>ID(AA550006E00000910177)</w:t>
      </w:r>
    </w:p>
    <w:p w:rsidR="00F31D58" w:rsidRPr="00120F68" w:rsidRDefault="00F31D58" w:rsidP="00120F68">
      <w:pPr>
        <w:ind w:firstLine="480"/>
        <w:rPr>
          <w:rFonts w:hint="eastAsia"/>
        </w:rPr>
      </w:pPr>
      <w:r>
        <w:rPr>
          <w:rFonts w:hint="eastAsia"/>
        </w:rPr>
        <w:t>括号内为发送的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进制内容</w:t>
      </w:r>
      <w:bookmarkStart w:id="0" w:name="_GoBack"/>
      <w:bookmarkEnd w:id="0"/>
    </w:p>
    <w:p w:rsidR="005C4650" w:rsidRDefault="005C4650" w:rsidP="00097C6D">
      <w:pPr>
        <w:pStyle w:val="2"/>
      </w:pPr>
      <w:r>
        <w:rPr>
          <w:rFonts w:hint="eastAsia"/>
        </w:rPr>
        <w:t>遇到的问题</w:t>
      </w:r>
    </w:p>
    <w:p w:rsidR="005C4650" w:rsidRDefault="002E00AA" w:rsidP="005C465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下发指令时，可能会出现多个下发指令合并成一条发送，或者不发送的情况。</w:t>
      </w:r>
    </w:p>
    <w:p w:rsidR="005C4650" w:rsidRPr="005C4650" w:rsidRDefault="005C4650" w:rsidP="005C4650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接收上传数据时，可能会出现多个返回信息合并成一条返回信息返回。</w:t>
      </w:r>
    </w:p>
    <w:sectPr w:rsidR="005C4650" w:rsidRPr="005C4650">
      <w:pgSz w:w="11906" w:h="16838"/>
      <w:pgMar w:top="1587" w:right="1417" w:bottom="1417" w:left="1701" w:header="851" w:footer="850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1"/>
    </wne:keymap>
    <wne:keymap wne:kcmPrimary="0433">
      <wne:acd wne:acdName="acd0"/>
    </wne:keymap>
  </wne:keymaps>
  <wne:toolbars>
    <wne:acdManifest>
      <wne:acdEntry wne:acdName="acd0"/>
      <wne:acdEntry wne:acdName="acd1"/>
    </wne:acdManifest>
  </wne:toolbar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7A87"/>
    <w:multiLevelType w:val="hybridMultilevel"/>
    <w:tmpl w:val="A7FE34F0"/>
    <w:lvl w:ilvl="0" w:tplc="309C3E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BD79DD"/>
    <w:multiLevelType w:val="hybridMultilevel"/>
    <w:tmpl w:val="84228F90"/>
    <w:lvl w:ilvl="0" w:tplc="88FCB1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B1421F2"/>
    <w:multiLevelType w:val="hybridMultilevel"/>
    <w:tmpl w:val="A2F2AAE6"/>
    <w:lvl w:ilvl="0" w:tplc="76BC9A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CF6983D"/>
    <w:multiLevelType w:val="multilevel"/>
    <w:tmpl w:val="6CF6983D"/>
    <w:lvl w:ilvl="0">
      <w:start w:val="1"/>
      <w:numFmt w:val="chineseCounting"/>
      <w:pStyle w:val="1"/>
      <w:lvlText w:val="%1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isLgl/>
      <w:lvlText w:val="%1.%2"/>
      <w:lvlJc w:val="left"/>
      <w:pPr>
        <w:ind w:left="850" w:hanging="85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726A48"/>
    <w:rsid w:val="00097C6D"/>
    <w:rsid w:val="00120F68"/>
    <w:rsid w:val="00164336"/>
    <w:rsid w:val="00177DFA"/>
    <w:rsid w:val="001B7B91"/>
    <w:rsid w:val="00237EE3"/>
    <w:rsid w:val="0024160C"/>
    <w:rsid w:val="002668D8"/>
    <w:rsid w:val="002801A4"/>
    <w:rsid w:val="002D482A"/>
    <w:rsid w:val="002E00AA"/>
    <w:rsid w:val="00385993"/>
    <w:rsid w:val="003A0827"/>
    <w:rsid w:val="003C74FE"/>
    <w:rsid w:val="00450669"/>
    <w:rsid w:val="0048764A"/>
    <w:rsid w:val="004D6EF5"/>
    <w:rsid w:val="005C4650"/>
    <w:rsid w:val="0064357B"/>
    <w:rsid w:val="006C2111"/>
    <w:rsid w:val="00825900"/>
    <w:rsid w:val="0086122E"/>
    <w:rsid w:val="008E4D17"/>
    <w:rsid w:val="009E00D4"/>
    <w:rsid w:val="009E75A3"/>
    <w:rsid w:val="00A03FCC"/>
    <w:rsid w:val="00A04546"/>
    <w:rsid w:val="00AF3E84"/>
    <w:rsid w:val="00AF6E3A"/>
    <w:rsid w:val="00BB4F6F"/>
    <w:rsid w:val="00C96764"/>
    <w:rsid w:val="00CA2D56"/>
    <w:rsid w:val="00E14E2F"/>
    <w:rsid w:val="00E20D23"/>
    <w:rsid w:val="00F10BA6"/>
    <w:rsid w:val="00F3196A"/>
    <w:rsid w:val="00F31D58"/>
    <w:rsid w:val="00F7131A"/>
    <w:rsid w:val="00F7759A"/>
    <w:rsid w:val="00FD225A"/>
    <w:rsid w:val="090073C1"/>
    <w:rsid w:val="0A5A7CFD"/>
    <w:rsid w:val="14726A48"/>
    <w:rsid w:val="23AA3C90"/>
    <w:rsid w:val="26536FDF"/>
    <w:rsid w:val="26E46018"/>
    <w:rsid w:val="28002D32"/>
    <w:rsid w:val="4A804510"/>
    <w:rsid w:val="56F302C3"/>
    <w:rsid w:val="57E75C7D"/>
    <w:rsid w:val="611A4B75"/>
    <w:rsid w:val="69A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F76C1"/>
  <w15:docId w15:val="{15B79D06-C296-4B86-A5D1-6B44AEE3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toc 3" w:qFormat="1"/>
    <w:lsdException w:name="toc 4" w:qFormat="1"/>
    <w:lsdException w:name="header" w:qFormat="1"/>
    <w:lsdException w:name="footer" w:qFormat="1"/>
    <w:lsdException w:name="caption" w:unhideWhenUsed="1" w:qFormat="1"/>
    <w:lsdException w:name="table of figures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next w:val="a"/>
    <w:link w:val="10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b/>
      <w:kern w:val="44"/>
      <w:sz w:val="30"/>
    </w:rPr>
  </w:style>
  <w:style w:type="paragraph" w:styleId="2">
    <w:name w:val="heading 2"/>
    <w:next w:val="a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left="0" w:firstLine="425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/>
      <w:ind w:left="0" w:firstLineChars="0" w:firstLine="425"/>
      <w:outlineLvl w:val="2"/>
    </w:pPr>
    <w:rPr>
      <w:b/>
    </w:rPr>
  </w:style>
  <w:style w:type="paragraph" w:styleId="4">
    <w:name w:val="heading 4"/>
    <w:next w:val="a"/>
    <w:unhideWhenUsed/>
    <w:qFormat/>
    <w:pPr>
      <w:keepNext/>
      <w:keepLines/>
      <w:numPr>
        <w:ilvl w:val="3"/>
        <w:numId w:val="1"/>
      </w:numPr>
      <w:spacing w:before="280" w:after="290" w:line="360" w:lineRule="auto"/>
      <w:ind w:left="0" w:firstLine="425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jc w:val="center"/>
    </w:pPr>
    <w:rPr>
      <w:rFonts w:ascii="Arial" w:eastAsia="黑体" w:hAnsi="Arial"/>
      <w:sz w:val="18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a6">
    <w:name w:val="table of figures"/>
    <w:basedOn w:val="a"/>
    <w:next w:val="a"/>
    <w:qFormat/>
    <w:pPr>
      <w:ind w:leftChars="200" w:left="200" w:hangingChars="200" w:hanging="2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7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styleId="a8">
    <w:name w:val="Strong"/>
    <w:basedOn w:val="a0"/>
    <w:qFormat/>
    <w:rPr>
      <w:b/>
    </w:rPr>
  </w:style>
  <w:style w:type="paragraph" w:customStyle="1" w:styleId="a9">
    <w:name w:val="图"/>
    <w:basedOn w:val="a6"/>
    <w:next w:val="a"/>
    <w:qFormat/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0"/>
    </w:rPr>
  </w:style>
  <w:style w:type="character" w:customStyle="1" w:styleId="30">
    <w:name w:val="标题 3 字符"/>
    <w:link w:val="3"/>
    <w:qFormat/>
    <w:rPr>
      <w:rFonts w:eastAsia="宋体"/>
      <w:b/>
    </w:rPr>
  </w:style>
  <w:style w:type="paragraph" w:styleId="aa">
    <w:name w:val="List Paragraph"/>
    <w:basedOn w:val="a"/>
    <w:uiPriority w:val="99"/>
    <w:rsid w:val="005C465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G%20MEI\AppData\Roaming\kingsoft\office6\templates\wps\zh_CN\&#20135;&#21697;&#25991;&#26723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产品文档模板.dot</Template>
  <TotalTime>1019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Pongor</dc:creator>
  <cp:lastModifiedBy>admin</cp:lastModifiedBy>
  <cp:revision>37</cp:revision>
  <dcterms:created xsi:type="dcterms:W3CDTF">2019-12-26T10:52:00Z</dcterms:created>
  <dcterms:modified xsi:type="dcterms:W3CDTF">2020-01-03T02:27:00Z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