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7019" w:val="left" w:leader="none"/>
        </w:tabs>
      </w:pPr>
      <w:r>
        <w:rPr/>
        <w:t>Mithun</w:t>
      </w:r>
      <w:r>
        <w:rPr>
          <w:spacing w:val="-2"/>
        </w:rPr>
        <w:t> </w:t>
      </w:r>
      <w:r>
        <w:rPr/>
        <w:t>Technologies</w:t>
        <w:tab/>
        <w:t>Apache Tomcat</w:t>
      </w:r>
    </w:p>
    <w:p>
      <w:pPr>
        <w:pStyle w:val="BodyText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footerReference w:type="default" r:id="rId5"/>
          <w:type w:val="continuous"/>
          <w:pgSz w:w="12240" w:h="15840"/>
          <w:pgMar w:footer="787" w:top="640" w:bottom="980" w:left="1340" w:right="1340"/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Heading2"/>
      </w:pPr>
      <w:r>
        <w:rPr>
          <w:w w:val="105"/>
        </w:rPr>
        <w:t>Introduction</w:t>
      </w:r>
    </w:p>
    <w:p>
      <w:pPr>
        <w:spacing w:before="219"/>
        <w:ind w:left="100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  <w:u w:val="thick"/>
        </w:rPr>
        <w:t>Tomcat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640" w:bottom="980" w:left="1340" w:right="1340"/>
          <w:cols w:num="2" w:equalWidth="0">
            <w:col w:w="1363" w:space="2819"/>
            <w:col w:w="5378"/>
          </w:cols>
        </w:sectPr>
      </w:pPr>
    </w:p>
    <w:p>
      <w:pPr>
        <w:pStyle w:val="BodyText"/>
        <w:spacing w:line="254" w:lineRule="auto" w:before="10"/>
        <w:ind w:left="100"/>
      </w:pPr>
      <w:r>
        <w:rPr/>
        <w:pict>
          <v:group style="position:absolute;margin-left:66.480003pt;margin-top:33.599998pt;width:479.05pt;height:724.8pt;mso-position-horizontal-relative:page;mso-position-vertical-relative:page;z-index:-251904000" coordorigin="1330,672" coordsize="9581,14496">
            <v:line style="position:absolute" from="1358,686" to="10882,686" stroked="true" strokeweight="1.44pt" strokecolor="#000000">
              <v:stroke dashstyle="solid"/>
            </v:line>
            <v:line style="position:absolute" from="1344,672" to="1344,15168" stroked="true" strokeweight="1.44pt" strokecolor="#000000">
              <v:stroke dashstyle="solid"/>
            </v:line>
            <v:line style="position:absolute" from="10896,672" to="10896,15168" stroked="true" strokeweight="1.44pt" strokecolor="#000000">
              <v:stroke dashstyle="solid"/>
            </v:line>
            <v:line style="position:absolute" from="1358,15154" to="10882,15154" stroked="true" strokeweight="1.44pt" strokecolor="#000000">
              <v:stroke dashstyle="solid"/>
            </v:line>
            <w10:wrap type="none"/>
          </v:group>
        </w:pict>
      </w:r>
      <w:r>
        <w:rPr>
          <w:w w:val="105"/>
        </w:rPr>
        <w:t>Tomcat or Apache Tomcat is a light weight, open source web container used to deploy and running the java based web applications, developed by Apache Software Foundation (ASF).</w:t>
      </w:r>
    </w:p>
    <w:p>
      <w:pPr>
        <w:pStyle w:val="BodyText"/>
        <w:spacing w:before="7"/>
      </w:pPr>
    </w:p>
    <w:p>
      <w:pPr>
        <w:pStyle w:val="Heading2"/>
      </w:pPr>
      <w:r>
        <w:rPr>
          <w:w w:val="105"/>
        </w:rPr>
        <w:t>What is Webserver?</w:t>
      </w:r>
    </w:p>
    <w:p>
      <w:pPr>
        <w:pStyle w:val="BodyText"/>
        <w:spacing w:line="249" w:lineRule="auto" w:before="15"/>
        <w:ind w:left="100" w:right="500"/>
      </w:pPr>
      <w:r>
        <w:rPr>
          <w:w w:val="105"/>
        </w:rPr>
        <w:t>A Web server is a program that uses HTTP (Hypertext Transfer Protocol) protocol to serves web content (HTML and static content) to users.</w:t>
      </w:r>
    </w:p>
    <w:p>
      <w:pPr>
        <w:pStyle w:val="Heading2"/>
        <w:spacing w:before="2"/>
      </w:pPr>
      <w:r>
        <w:rPr>
          <w:w w:val="105"/>
        </w:rPr>
        <w:t>What is Application Server?</w:t>
      </w:r>
    </w:p>
    <w:p>
      <w:pPr>
        <w:pStyle w:val="BodyText"/>
        <w:spacing w:line="249" w:lineRule="auto" w:before="15"/>
        <w:ind w:left="100" w:right="475"/>
      </w:pPr>
      <w:r>
        <w:rPr>
          <w:w w:val="105"/>
        </w:rPr>
        <w:t>An application server is a container upon which you can build and expose business logic and processes to client applications through various protocols including HTTP in a n-tier architecture.</w:t>
      </w:r>
    </w:p>
    <w:p>
      <w:pPr>
        <w:pStyle w:val="BodyText"/>
        <w:rPr>
          <w:sz w:val="21"/>
        </w:rPr>
      </w:pPr>
    </w:p>
    <w:p>
      <w:pPr>
        <w:pStyle w:val="Heading2"/>
      </w:pPr>
      <w:r>
        <w:rPr>
          <w:w w:val="105"/>
          <w:u w:val="single"/>
        </w:rPr>
        <w:t>Tomcat installation</w:t>
      </w:r>
    </w:p>
    <w:p>
      <w:pPr>
        <w:pStyle w:val="BodyText"/>
        <w:spacing w:before="15"/>
        <w:ind w:left="100"/>
      </w:pPr>
      <w:r>
        <w:rPr>
          <w:w w:val="105"/>
        </w:rPr>
        <w:t>Tomcat software will available as a zip file. So, we can unzip it and use as follows.</w:t>
      </w:r>
    </w:p>
    <w:p>
      <w:pPr>
        <w:pStyle w:val="BodyText"/>
        <w:spacing w:line="249" w:lineRule="auto" w:before="10"/>
        <w:ind w:left="100" w:right="194"/>
      </w:pPr>
      <w:r>
        <w:rPr>
          <w:w w:val="105"/>
        </w:rPr>
        <w:t>Step 1: Create the folder called </w:t>
      </w:r>
      <w:r>
        <w:rPr>
          <w:b/>
          <w:color w:val="FF0000"/>
          <w:w w:val="105"/>
        </w:rPr>
        <w:t>Apache </w:t>
      </w:r>
      <w:r>
        <w:rPr>
          <w:w w:val="105"/>
        </w:rPr>
        <w:t>in any directory and Unzip apache software into that folder. Step 2: Open the command prompt and execute the below commands.</w:t>
      </w:r>
    </w:p>
    <w:p>
      <w:pPr>
        <w:pStyle w:val="BodyText"/>
        <w:spacing w:before="6"/>
        <w:ind w:left="100"/>
      </w:pPr>
      <w:r>
        <w:rPr>
          <w:w w:val="105"/>
        </w:rPr>
        <w:t>&gt;cd C:\DevOps\Apache\apache-tomcat-7.0.79\bin</w:t>
      </w:r>
    </w:p>
    <w:p>
      <w:pPr>
        <w:pStyle w:val="BodyText"/>
        <w:spacing w:before="10"/>
        <w:ind w:left="100"/>
      </w:pPr>
      <w:r>
        <w:rPr>
          <w:w w:val="105"/>
        </w:rPr>
        <w:t>&gt;startup.bat (OR) &gt; catalina.bat start ---&gt; Starting the Tomcat server.</w:t>
      </w:r>
    </w:p>
    <w:p>
      <w:pPr>
        <w:pStyle w:val="Heading2"/>
        <w:spacing w:before="10"/>
      </w:pPr>
      <w:r>
        <w:rPr>
          <w:w w:val="105"/>
        </w:rPr>
        <w:t>MAC/Linux:</w:t>
      </w:r>
    </w:p>
    <w:p>
      <w:pPr>
        <w:pStyle w:val="BodyText"/>
        <w:spacing w:before="15"/>
        <w:ind w:left="100"/>
      </w:pPr>
      <w:r>
        <w:rPr>
          <w:w w:val="105"/>
        </w:rPr>
        <w:t>startup.sh (OR) &gt; catalina.sh start ---&gt; Starting the Tomcat server.</w:t>
      </w:r>
    </w:p>
    <w:p>
      <w:pPr>
        <w:pStyle w:val="BodyText"/>
        <w:ind w:left="100"/>
      </w:pPr>
      <w:r>
        <w:rPr/>
        <w:drawing>
          <wp:inline distT="0" distB="0" distL="0" distR="0">
            <wp:extent cx="5121157" cy="4953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157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" w:after="5"/>
        <w:ind w:left="100"/>
      </w:pPr>
      <w:r>
        <w:rPr>
          <w:w w:val="105"/>
        </w:rPr>
        <w:t>Once you execute the startup.bat, you will see below screens.</w:t>
      </w:r>
    </w:p>
    <w:p>
      <w:pPr>
        <w:pStyle w:val="BodyText"/>
        <w:ind w:left="100"/>
      </w:pPr>
      <w:r>
        <w:rPr/>
        <w:drawing>
          <wp:inline distT="0" distB="0" distL="0" distR="0">
            <wp:extent cx="5934102" cy="363045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102" cy="363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52" w:lineRule="auto" w:before="17"/>
        <w:ind w:left="100" w:right="5611"/>
      </w:pPr>
      <w:r>
        <w:rPr>
          <w:w w:val="105"/>
        </w:rPr>
        <w:t>Tomcat server is started successfully. Use the below URL and open in browser. </w:t>
      </w:r>
      <w:r>
        <w:rPr>
          <w:color w:val="0563C1"/>
          <w:w w:val="105"/>
          <w:u w:val="single" w:color="0563C1"/>
        </w:rPr>
        <w:t>http://localhost:8080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99"/>
        <w:ind w:left="100"/>
      </w:pPr>
      <w:r>
        <w:rPr>
          <w:b/>
          <w:color w:val="FF0000"/>
          <w:w w:val="105"/>
        </w:rPr>
        <w:t>Note: </w:t>
      </w:r>
      <w:r>
        <w:rPr>
          <w:w w:val="105"/>
        </w:rPr>
        <w:t>Tomcat by default will run in 8080 port number.</w:t>
      </w:r>
    </w:p>
    <w:p>
      <w:pPr>
        <w:spacing w:after="0"/>
        <w:sectPr>
          <w:type w:val="continuous"/>
          <w:pgSz w:w="12240" w:h="15840"/>
          <w:pgMar w:top="640" w:bottom="980" w:left="1340" w:right="1340"/>
        </w:sectPr>
      </w:pPr>
    </w:p>
    <w:p>
      <w:pPr>
        <w:pStyle w:val="Heading1"/>
        <w:tabs>
          <w:tab w:pos="7019" w:val="left" w:leader="none"/>
        </w:tabs>
      </w:pPr>
      <w:r>
        <w:rPr/>
        <w:pict>
          <v:group style="position:absolute;margin-left:66.480003pt;margin-top:33.599998pt;width:479.05pt;height:724.8pt;mso-position-horizontal-relative:page;mso-position-vertical-relative:page;z-index:-251902976" coordorigin="1330,672" coordsize="9581,14496">
            <v:line style="position:absolute" from="1358,686" to="10882,686" stroked="true" strokeweight="1.44pt" strokecolor="#000000">
              <v:stroke dashstyle="solid"/>
            </v:line>
            <v:line style="position:absolute" from="1344,672" to="1344,15168" stroked="true" strokeweight="1.44pt" strokecolor="#000000">
              <v:stroke dashstyle="solid"/>
            </v:line>
            <v:line style="position:absolute" from="10896,672" to="10896,15168" stroked="true" strokeweight="1.44pt" strokecolor="#000000">
              <v:stroke dashstyle="solid"/>
            </v:line>
            <v:line style="position:absolute" from="1358,15154" to="10882,15154" stroked="true" strokeweight="1.44pt" strokecolor="#000000">
              <v:stroke dashstyle="solid"/>
            </v:line>
            <w10:wrap type="none"/>
          </v:group>
        </w:pict>
      </w:r>
      <w:r>
        <w:rPr/>
        <w:t>Mithun</w:t>
      </w:r>
      <w:r>
        <w:rPr>
          <w:spacing w:val="-2"/>
        </w:rPr>
        <w:t> </w:t>
      </w:r>
      <w:r>
        <w:rPr/>
        <w:t>Technologies</w:t>
        <w:tab/>
        <w:t>Apache Tomcat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BodyText"/>
        <w:ind w:left="100"/>
      </w:pPr>
      <w:r>
        <w:rPr>
          <w:w w:val="105"/>
        </w:rPr>
        <w:t>-------------------------------------------------------------------------------------------------------------------------------------</w:t>
      </w:r>
    </w:p>
    <w:p>
      <w:pPr>
        <w:pStyle w:val="Heading2"/>
        <w:spacing w:before="10"/>
      </w:pPr>
      <w:r>
        <w:rPr>
          <w:w w:val="105"/>
          <w:u w:val="single"/>
        </w:rPr>
        <w:t>Tomcat Architecture and Configuration</w:t>
      </w:r>
    </w:p>
    <w:p>
      <w:pPr>
        <w:pStyle w:val="BodyText"/>
        <w:spacing w:before="6"/>
        <w:rPr>
          <w:b/>
          <w:sz w:val="13"/>
        </w:rPr>
      </w:pPr>
    </w:p>
    <w:p>
      <w:pPr>
        <w:pStyle w:val="BodyText"/>
        <w:spacing w:before="100"/>
        <w:ind w:left="100"/>
      </w:pPr>
      <w:r>
        <w:rPr>
          <w:w w:val="105"/>
        </w:rPr>
        <w:t>Tomcat installation provides these</w:t>
      </w:r>
      <w:r>
        <w:rPr>
          <w:spacing w:val="-35"/>
          <w:w w:val="105"/>
        </w:rPr>
        <w:t> </w:t>
      </w:r>
      <w:r>
        <w:rPr>
          <w:w w:val="105"/>
        </w:rPr>
        <w:t>directories:</w:t>
      </w:r>
    </w:p>
    <w:p>
      <w:pPr>
        <w:pStyle w:val="BodyText"/>
        <w:spacing w:before="10"/>
        <w:ind w:left="100"/>
      </w:pPr>
      <w:r>
        <w:rPr>
          <w:b/>
          <w:w w:val="105"/>
        </w:rPr>
        <w:t>bin: </w:t>
      </w:r>
      <w:r>
        <w:rPr>
          <w:w w:val="105"/>
        </w:rPr>
        <w:t>for Tomcat's binaries and startup</w:t>
      </w:r>
      <w:r>
        <w:rPr>
          <w:spacing w:val="-23"/>
          <w:w w:val="105"/>
        </w:rPr>
        <w:t> </w:t>
      </w:r>
      <w:r>
        <w:rPr>
          <w:w w:val="105"/>
        </w:rPr>
        <w:t>scripts.</w:t>
      </w:r>
    </w:p>
    <w:p>
      <w:pPr>
        <w:pStyle w:val="BodyText"/>
        <w:spacing w:line="249" w:lineRule="auto" w:before="15"/>
        <w:ind w:left="625" w:right="1164" w:hanging="526"/>
      </w:pPr>
      <w:r>
        <w:rPr>
          <w:b/>
          <w:w w:val="105"/>
        </w:rPr>
        <w:t>conf: </w:t>
      </w:r>
      <w:r>
        <w:rPr>
          <w:w w:val="105"/>
        </w:rPr>
        <w:t>global configuration applicable to all the webapps. The default installation provides: One Policy File: catalina.policy for specifying security policy.</w:t>
      </w:r>
    </w:p>
    <w:p>
      <w:pPr>
        <w:pStyle w:val="BodyText"/>
        <w:spacing w:before="1"/>
        <w:ind w:left="625"/>
      </w:pPr>
      <w:r>
        <w:rPr>
          <w:w w:val="105"/>
        </w:rPr>
        <w:t>Two Properties Files: catalina.properties and logging.properties,</w:t>
      </w:r>
    </w:p>
    <w:p>
      <w:pPr>
        <w:pStyle w:val="BodyText"/>
        <w:spacing w:line="252" w:lineRule="auto" w:before="10"/>
        <w:ind w:left="100" w:right="143" w:firstLine="583"/>
      </w:pPr>
      <w:r>
        <w:rPr>
          <w:w w:val="105"/>
        </w:rPr>
        <w:t>Four Configuration XML Files: server.xml (Tomcat main configuration file), web.xml (global web application deployment descriptors), context.xml (global Tomcat-specific configuration options) and tomcat-users.xml (a database of user, password and role for authentication and access control). The conf also contain a sub-directory for each engine, e.g., Catalina, which in turn contains a sub- sub-directory for each of its hosts, e.g., localhost. You can place the host-specific context information (similar to context.xml, but named as webapp.xml for each webapp under the</w:t>
      </w:r>
      <w:r>
        <w:rPr>
          <w:spacing w:val="-8"/>
          <w:w w:val="105"/>
        </w:rPr>
        <w:t> </w:t>
      </w:r>
      <w:r>
        <w:rPr>
          <w:w w:val="105"/>
        </w:rPr>
        <w:t>host).</w:t>
      </w:r>
    </w:p>
    <w:p>
      <w:pPr>
        <w:pStyle w:val="BodyText"/>
        <w:spacing w:line="252" w:lineRule="auto" w:before="1"/>
        <w:ind w:left="100" w:right="138"/>
      </w:pPr>
      <w:r>
        <w:rPr>
          <w:b/>
          <w:w w:val="105"/>
        </w:rPr>
        <w:t>lib: </w:t>
      </w:r>
      <w:r>
        <w:rPr>
          <w:w w:val="105"/>
        </w:rPr>
        <w:t>Keeps the JAR-file that are available to all webapps. The default installation include servlet- api.jar (Servlet), jasper.jar (JSP) and jasper-el.jar (EL). You may also keep the JAR files of external package here, such as MySQL JDBC driver (mysql-connector-java-5.1.{xx}-bin.jar) and JSTL (jstl.jar and standard.jar).</w:t>
      </w:r>
    </w:p>
    <w:p>
      <w:pPr>
        <w:pStyle w:val="BodyText"/>
        <w:spacing w:line="249" w:lineRule="auto" w:before="4"/>
        <w:ind w:left="100" w:right="195"/>
      </w:pPr>
      <w:r>
        <w:rPr>
          <w:b/>
          <w:w w:val="105"/>
        </w:rPr>
        <w:t>logs: </w:t>
      </w:r>
      <w:r>
        <w:rPr>
          <w:w w:val="105"/>
        </w:rPr>
        <w:t>contains the engine logfile Catalina.{yyyy-mm-dd}.log, host logfile localhost.{yyyy-mm-dd}.log, and other application logfiles such as manger and host-manager. The access log (created by the AccessLogValve) is also kept here.</w:t>
      </w:r>
    </w:p>
    <w:p>
      <w:pPr>
        <w:pStyle w:val="BodyText"/>
        <w:spacing w:before="2"/>
        <w:ind w:left="100"/>
      </w:pPr>
      <w:r>
        <w:rPr>
          <w:b/>
          <w:w w:val="105"/>
        </w:rPr>
        <w:t>webapps: </w:t>
      </w:r>
      <w:r>
        <w:rPr>
          <w:w w:val="105"/>
        </w:rPr>
        <w:t>the default appBase - web applications base directory of the host localhost.</w:t>
      </w:r>
    </w:p>
    <w:p>
      <w:pPr>
        <w:pStyle w:val="BodyText"/>
        <w:spacing w:line="249" w:lineRule="auto" w:before="15"/>
        <w:ind w:left="100" w:right="172"/>
      </w:pPr>
      <w:r>
        <w:rPr>
          <w:b/>
          <w:w w:val="105"/>
        </w:rPr>
        <w:t>work: </w:t>
      </w:r>
      <w:r>
        <w:rPr>
          <w:w w:val="105"/>
        </w:rPr>
        <w:t>contains the translated servlet source files and classes of JSP/JSF. Organized in hierarchy of engine name (Catalina), host name (localhost), webapp name, followed by the Java classes package structure.</w:t>
      </w:r>
    </w:p>
    <w:p>
      <w:pPr>
        <w:spacing w:before="7"/>
        <w:ind w:left="100" w:right="0" w:firstLine="0"/>
        <w:jc w:val="left"/>
        <w:rPr>
          <w:sz w:val="20"/>
        </w:rPr>
      </w:pPr>
      <w:r>
        <w:rPr>
          <w:b/>
          <w:w w:val="105"/>
          <w:sz w:val="20"/>
        </w:rPr>
        <w:t>temp: </w:t>
      </w:r>
      <w:r>
        <w:rPr>
          <w:w w:val="105"/>
          <w:sz w:val="20"/>
        </w:rPr>
        <w:t>temporary files.</w:t>
      </w:r>
    </w:p>
    <w:p>
      <w:pPr>
        <w:pStyle w:val="BodyText"/>
        <w:spacing w:before="10"/>
        <w:ind w:left="100"/>
      </w:pPr>
      <w:r>
        <w:rPr>
          <w:w w:val="105"/>
        </w:rPr>
        <w:t>------------------------------------------------------------------------------------------------------------------------------------</w:t>
      </w:r>
    </w:p>
    <w:p>
      <w:pPr>
        <w:pStyle w:val="Heading2"/>
        <w:spacing w:before="10"/>
      </w:pPr>
      <w:r>
        <w:rPr>
          <w:w w:val="105"/>
        </w:rPr>
        <w:t>How to change the port number in Tomcat?</w:t>
      </w:r>
    </w:p>
    <w:p>
      <w:pPr>
        <w:pStyle w:val="BodyText"/>
        <w:spacing w:before="15"/>
        <w:ind w:left="100"/>
      </w:pPr>
      <w:r>
        <w:rPr>
          <w:w w:val="105"/>
        </w:rPr>
        <w:t>Go to the conf directory and open the server.xml and you will find below lines.</w:t>
      </w:r>
    </w:p>
    <w:p>
      <w:pPr>
        <w:pStyle w:val="Heading2"/>
        <w:spacing w:line="252" w:lineRule="auto" w:before="10"/>
        <w:ind w:left="975" w:right="4660" w:hanging="642"/>
      </w:pPr>
      <w:r>
        <w:rPr>
          <w:w w:val="105"/>
        </w:rPr>
        <w:t>&lt;Connector port="8080" protocol="HTTP/1.1" connectionTimeout="20000" redirectPort="8443" /&gt;</w:t>
      </w:r>
    </w:p>
    <w:p>
      <w:pPr>
        <w:pStyle w:val="BodyText"/>
        <w:spacing w:before="1"/>
        <w:ind w:left="100"/>
      </w:pPr>
      <w:r>
        <w:rPr>
          <w:w w:val="105"/>
        </w:rPr>
        <w:t>Replace the 8080 with any number.</w:t>
      </w:r>
    </w:p>
    <w:p>
      <w:pPr>
        <w:pStyle w:val="BodyText"/>
        <w:spacing w:before="10"/>
        <w:ind w:left="100"/>
      </w:pPr>
      <w:r>
        <w:rPr>
          <w:w w:val="105"/>
        </w:rPr>
        <w:t>-------------------------------------------------------------------------------------------------------------------------------------</w:t>
      </w:r>
    </w:p>
    <w:p>
      <w:pPr>
        <w:pStyle w:val="Heading2"/>
        <w:spacing w:before="10"/>
      </w:pPr>
      <w:r>
        <w:rPr>
          <w:w w:val="105"/>
        </w:rPr>
        <w:t>How to stop the tomcat server?</w:t>
      </w:r>
    </w:p>
    <w:p>
      <w:pPr>
        <w:pStyle w:val="BodyText"/>
        <w:spacing w:before="14"/>
        <w:ind w:left="100"/>
      </w:pPr>
      <w:r>
        <w:rPr>
          <w:w w:val="105"/>
        </w:rPr>
        <w:t>&gt;cd C:\DevOps\Apache\apache-tomcat-7.0.79\bin</w:t>
      </w:r>
    </w:p>
    <w:p>
      <w:pPr>
        <w:pStyle w:val="BodyText"/>
        <w:spacing w:before="10"/>
        <w:ind w:left="100"/>
      </w:pPr>
      <w:r>
        <w:rPr>
          <w:w w:val="105"/>
        </w:rPr>
        <w:t>&gt;shutdown.bat (OR) &gt; catalina.bat stop</w:t>
      </w:r>
    </w:p>
    <w:p>
      <w:pPr>
        <w:pStyle w:val="Heading2"/>
        <w:spacing w:before="10"/>
      </w:pPr>
      <w:r>
        <w:rPr>
          <w:w w:val="105"/>
        </w:rPr>
        <w:t>MAC/Linux:</w:t>
      </w:r>
    </w:p>
    <w:p>
      <w:pPr>
        <w:pStyle w:val="BodyText"/>
        <w:spacing w:before="15"/>
        <w:ind w:left="100"/>
      </w:pPr>
      <w:r>
        <w:rPr>
          <w:w w:val="105"/>
        </w:rPr>
        <w:t>shutdown.sh (OR) &gt; catalina.sh stop</w:t>
      </w:r>
    </w:p>
    <w:p>
      <w:pPr>
        <w:pStyle w:val="BodyText"/>
        <w:spacing w:before="10"/>
        <w:ind w:left="100"/>
      </w:pPr>
      <w:r>
        <w:rPr>
          <w:w w:val="105"/>
        </w:rPr>
        <w:t>-------------------------------------------------------------------------------------------------------------------------------------</w:t>
      </w:r>
    </w:p>
    <w:p>
      <w:pPr>
        <w:pStyle w:val="Heading2"/>
        <w:spacing w:before="10"/>
      </w:pPr>
      <w:r>
        <w:rPr>
          <w:w w:val="105"/>
          <w:u w:val="single"/>
        </w:rPr>
        <w:t>Install Tomcat in Linux</w:t>
      </w:r>
    </w:p>
    <w:p>
      <w:pPr>
        <w:pStyle w:val="BodyText"/>
        <w:spacing w:line="249" w:lineRule="auto" w:before="15"/>
        <w:ind w:left="100" w:right="542"/>
      </w:pPr>
      <w:r>
        <w:rPr>
          <w:w w:val="105"/>
        </w:rPr>
        <w:t>#cp /Users/BhaskarReddy/Desktop/DevOps/Softwares/Windows/Tomcat/apache-tomcat-7.0.78- windows-x64.zip /opt/</w:t>
      </w:r>
    </w:p>
    <w:p>
      <w:pPr>
        <w:pStyle w:val="BodyText"/>
        <w:spacing w:line="254" w:lineRule="auto" w:before="2"/>
        <w:ind w:left="100" w:right="5109"/>
      </w:pPr>
      <w:r>
        <w:rPr>
          <w:w w:val="105"/>
        </w:rPr>
        <w:t>#unzip apache-tomcat-7.0.78-windows-x64.zip #cd /opt/apache-tomcat-7.0.78/conf</w:t>
      </w:r>
    </w:p>
    <w:p>
      <w:pPr>
        <w:pStyle w:val="BodyText"/>
        <w:spacing w:line="227" w:lineRule="exact"/>
        <w:ind w:left="100"/>
      </w:pPr>
      <w:r>
        <w:rPr>
          <w:w w:val="105"/>
        </w:rPr>
        <w:t># vim tomcat-users.xml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>
          <w:w w:val="105"/>
          <w:u w:val="single"/>
        </w:rPr>
        <w:t>Admin Console</w:t>
      </w:r>
    </w:p>
    <w:p>
      <w:pPr>
        <w:pStyle w:val="BodyText"/>
        <w:spacing w:before="6"/>
        <w:rPr>
          <w:b/>
          <w:sz w:val="13"/>
        </w:rPr>
      </w:pPr>
    </w:p>
    <w:p>
      <w:pPr>
        <w:pStyle w:val="BodyText"/>
        <w:spacing w:line="506" w:lineRule="auto" w:before="100"/>
        <w:ind w:left="100" w:right="521"/>
      </w:pPr>
      <w:r>
        <w:rPr>
          <w:w w:val="105"/>
        </w:rPr>
        <w:t>Tomcat provides a web based administration console which can be started via the following link: </w:t>
      </w:r>
      <w:r>
        <w:rPr>
          <w:color w:val="0563C1"/>
          <w:w w:val="105"/>
          <w:u w:val="single" w:color="0563C1"/>
        </w:rPr>
        <w:t>http://localhost:8080/manager/html</w:t>
      </w:r>
    </w:p>
    <w:p>
      <w:pPr>
        <w:spacing w:after="0" w:line="506" w:lineRule="auto"/>
        <w:sectPr>
          <w:pgSz w:w="12240" w:h="15840"/>
          <w:pgMar w:header="0" w:footer="787" w:top="640" w:bottom="980" w:left="1340" w:right="1340"/>
        </w:sectPr>
      </w:pPr>
    </w:p>
    <w:p>
      <w:pPr>
        <w:pStyle w:val="Heading1"/>
        <w:tabs>
          <w:tab w:pos="7019" w:val="left" w:leader="none"/>
        </w:tabs>
      </w:pPr>
      <w:r>
        <w:rPr/>
        <w:pict>
          <v:group style="position:absolute;margin-left:66.480003pt;margin-top:33.599998pt;width:479.05pt;height:724.8pt;mso-position-horizontal-relative:page;mso-position-vertical-relative:page;z-index:-251901952" coordorigin="1330,672" coordsize="9581,14496">
            <v:line style="position:absolute" from="1358,686" to="10882,686" stroked="true" strokeweight="1.44pt" strokecolor="#000000">
              <v:stroke dashstyle="solid"/>
            </v:line>
            <v:line style="position:absolute" from="1344,672" to="1344,15168" stroked="true" strokeweight="1.44pt" strokecolor="#000000">
              <v:stroke dashstyle="solid"/>
            </v:line>
            <v:line style="position:absolute" from="10896,672" to="10896,15168" stroked="true" strokeweight="1.44pt" strokecolor="#000000">
              <v:stroke dashstyle="solid"/>
            </v:line>
            <v:line style="position:absolute" from="1358,15154" to="10882,15154" stroked="true" strokeweight="1.44pt" strokecolor="#000000">
              <v:stroke dashstyle="solid"/>
            </v:line>
            <w10:wrap type="none"/>
          </v:group>
        </w:pict>
      </w:r>
      <w:r>
        <w:rPr/>
        <w:t>Mithun</w:t>
      </w:r>
      <w:r>
        <w:rPr>
          <w:spacing w:val="-2"/>
        </w:rPr>
        <w:t> </w:t>
      </w:r>
      <w:r>
        <w:rPr/>
        <w:t>Technologies</w:t>
        <w:tab/>
        <w:t>Apache Tomcat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ind w:left="100"/>
      </w:pPr>
      <w:r>
        <w:rPr>
          <w:w w:val="105"/>
        </w:rPr>
        <w:t># The tomcat-users.xml file should look something like this:</w:t>
      </w:r>
    </w:p>
    <w:p>
      <w:pPr>
        <w:pStyle w:val="BodyText"/>
        <w:spacing w:before="15"/>
        <w:ind w:left="820"/>
      </w:pPr>
      <w:r>
        <w:rPr>
          <w:w w:val="105"/>
        </w:rPr>
        <w:t>&lt;tomcat-users&gt;</w:t>
      </w:r>
    </w:p>
    <w:p>
      <w:pPr>
        <w:pStyle w:val="BodyText"/>
        <w:spacing w:before="10"/>
        <w:ind w:left="820"/>
      </w:pPr>
      <w:r>
        <w:rPr>
          <w:w w:val="105"/>
        </w:rPr>
        <w:t>&lt;!--</w:t>
      </w:r>
    </w:p>
    <w:p>
      <w:pPr>
        <w:pStyle w:val="BodyText"/>
        <w:spacing w:before="10"/>
        <w:ind w:left="1461"/>
      </w:pPr>
      <w:r>
        <w:rPr>
          <w:w w:val="105"/>
        </w:rPr>
        <w:t>&lt;role rolename="tomcat"/&gt;</w:t>
      </w:r>
    </w:p>
    <w:p>
      <w:pPr>
        <w:pStyle w:val="BodyText"/>
        <w:spacing w:before="15"/>
        <w:ind w:left="1540"/>
      </w:pPr>
      <w:r>
        <w:rPr>
          <w:w w:val="105"/>
        </w:rPr>
        <w:t>&lt;role rolename="role1"/&gt;</w:t>
      </w:r>
    </w:p>
    <w:p>
      <w:pPr>
        <w:pStyle w:val="BodyText"/>
        <w:spacing w:before="10"/>
        <w:ind w:left="1540"/>
      </w:pPr>
      <w:r>
        <w:rPr>
          <w:w w:val="105"/>
        </w:rPr>
        <w:t>&lt;user username="tomcat" password="tomcat" roles="tomcat" /&gt;</w:t>
      </w:r>
    </w:p>
    <w:p>
      <w:pPr>
        <w:pStyle w:val="BodyText"/>
        <w:spacing w:before="10"/>
        <w:ind w:left="1540"/>
      </w:pPr>
      <w:r>
        <w:rPr>
          <w:w w:val="105"/>
        </w:rPr>
        <w:t>&lt;user username="role1" password="tomcat" roles="role1" /&gt;</w:t>
      </w:r>
    </w:p>
    <w:p>
      <w:pPr>
        <w:pStyle w:val="BodyText"/>
        <w:spacing w:before="10"/>
        <w:ind w:left="1540"/>
      </w:pPr>
      <w:r>
        <w:rPr>
          <w:w w:val="105"/>
        </w:rPr>
        <w:t>&lt;user username="both" password="tomcat" roles="tomcat,role1" /&gt;</w:t>
      </w:r>
    </w:p>
    <w:p>
      <w:pPr>
        <w:pStyle w:val="BodyText"/>
        <w:spacing w:before="15"/>
        <w:ind w:left="858"/>
      </w:pPr>
      <w:r>
        <w:rPr>
          <w:w w:val="105"/>
        </w:rPr>
        <w:t>--&gt;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9"/>
        <w:ind w:left="100"/>
      </w:pPr>
      <w:r>
        <w:rPr>
          <w:w w:val="105"/>
        </w:rPr>
        <w:t>&lt;!-- </w:t>
      </w:r>
      <w:r>
        <w:rPr>
          <w:b/>
          <w:color w:val="FF0000"/>
          <w:w w:val="105"/>
        </w:rPr>
        <w:t>Note: </w:t>
      </w:r>
      <w:r>
        <w:rPr>
          <w:w w:val="105"/>
        </w:rPr>
        <w:t>While copy pate above line you have to remove double quotes and type manually. --&gt;</w:t>
      </w:r>
    </w:p>
    <w:p>
      <w:pPr>
        <w:pStyle w:val="Heading2"/>
        <w:spacing w:before="15"/>
      </w:pPr>
      <w:r>
        <w:rPr>
          <w:color w:val="FF0000"/>
          <w:w w:val="105"/>
        </w:rPr>
        <w:t>&lt;user username="admin" password="admin" roles="manager-gui,admin-gui"/&gt;</w:t>
      </w:r>
    </w:p>
    <w:p>
      <w:pPr>
        <w:spacing w:before="10"/>
        <w:ind w:left="100" w:right="0" w:firstLine="0"/>
        <w:jc w:val="left"/>
        <w:rPr>
          <w:b/>
          <w:sz w:val="20"/>
        </w:rPr>
      </w:pPr>
      <w:r>
        <w:rPr>
          <w:b/>
          <w:color w:val="FF0000"/>
          <w:w w:val="105"/>
          <w:sz w:val="20"/>
        </w:rPr>
        <w:t>&lt;user username="mithun" password="passw0rd" roles="manager-gui,admin-gui"/&gt;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ind w:left="100"/>
      </w:pPr>
      <w:r>
        <w:rPr>
          <w:w w:val="105"/>
        </w:rPr>
        <w:t>&lt;/tomcat-users&gt;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2"/>
        <w:spacing w:before="1"/>
      </w:pPr>
      <w:r>
        <w:rPr>
          <w:w w:val="105"/>
        </w:rPr>
        <w:t>Server Status &amp; Manager App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49" w:lineRule="auto"/>
        <w:ind w:left="100" w:right="930"/>
      </w:pPr>
      <w:r>
        <w:rPr>
          <w:w w:val="105"/>
        </w:rPr>
        <w:t>To access the server status application and Manager app, tomcat 7 onwards below roles as introduced.</w:t>
      </w:r>
    </w:p>
    <w:p>
      <w:pPr>
        <w:pStyle w:val="BodyText"/>
        <w:spacing w:line="252" w:lineRule="auto" w:before="2"/>
        <w:ind w:left="820" w:right="2004"/>
      </w:pPr>
      <w:r>
        <w:rPr>
          <w:w w:val="105"/>
        </w:rPr>
        <w:t>manager-gui - allows access to the HTML GUI and the status pages manager-script - allows access to the text interface and the status pages manager-jmx - allows access to the JMX proxy and the status pages manager-status - allows access to the status pages only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8152" w:val="left" w:leader="none"/>
        </w:tabs>
        <w:ind w:left="460"/>
      </w:pP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you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add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tomcat-users.xml,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get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below</w:t>
        <w:tab/>
        <w:t>apps(Buttons)</w:t>
      </w:r>
    </w:p>
    <w:p>
      <w:pPr>
        <w:pStyle w:val="BodyText"/>
        <w:spacing w:before="10"/>
        <w:ind w:left="460"/>
      </w:pPr>
      <w:r>
        <w:rPr>
          <w:w w:val="105"/>
        </w:rPr>
        <w:t>&lt;user username="admin" password="passw0rd" roles="manager-gui"/&gt;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Heading2"/>
        <w:spacing w:line="326" w:lineRule="auto"/>
        <w:ind w:left="450"/>
      </w:pPr>
      <w:r>
        <w:rPr>
          <w:b w:val="0"/>
        </w:rPr>
        <w:drawing>
          <wp:inline distT="0" distB="0" distL="0" distR="0">
            <wp:extent cx="1840992" cy="40538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992" cy="4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</w:rPr>
        <w:t> </w:t>
      </w:r>
      <w:r>
        <w:rPr>
          <w:rFonts w:ascii="Times New Roman"/>
          <w:b w:val="0"/>
          <w:spacing w:val="-23"/>
        </w:rPr>
        <w:t> </w:t>
      </w:r>
      <w:r>
        <w:rPr>
          <w:color w:val="0563C1"/>
          <w:u w:val="single" w:color="0563C1"/>
        </w:rPr>
        <w:t>http://localhost:8083/manager/status</w:t>
      </w:r>
      <w:r>
        <w:rPr>
          <w:color w:val="0563C1"/>
          <w:position w:val="2"/>
        </w:rPr>
        <w:drawing>
          <wp:inline distT="0" distB="0" distL="0" distR="0">
            <wp:extent cx="1840992" cy="44500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992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563C1"/>
          <w:position w:val="2"/>
        </w:rPr>
      </w:r>
      <w:r>
        <w:rPr>
          <w:color w:val="0563C1"/>
        </w:rPr>
        <w:t> </w:t>
      </w:r>
      <w:r>
        <w:rPr>
          <w:color w:val="0563C1"/>
          <w:w w:val="105"/>
          <w:u w:val="single" w:color="0563C1"/>
        </w:rPr>
        <w:t>http://localhost:8083/manager/html</w:t>
      </w:r>
    </w:p>
    <w:p>
      <w:pPr>
        <w:pStyle w:val="BodyText"/>
        <w:tabs>
          <w:tab w:pos="8152" w:val="left" w:leader="none"/>
        </w:tabs>
        <w:spacing w:before="18"/>
        <w:ind w:left="460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add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tomcat-users.xml,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get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below</w:t>
        <w:tab/>
        <w:t>apps(Buttons)</w:t>
      </w:r>
    </w:p>
    <w:p>
      <w:pPr>
        <w:pStyle w:val="BodyText"/>
        <w:spacing w:before="10"/>
        <w:ind w:left="460"/>
      </w:pPr>
      <w:r>
        <w:rPr>
          <w:w w:val="105"/>
        </w:rPr>
        <w:t>&lt;user username="admin" password="passw0rd" roles="admin-gui"/&gt;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ind w:left="460"/>
      </w:pPr>
      <w:r>
        <w:rPr>
          <w:b w:val="0"/>
          <w:position w:val="2"/>
        </w:rPr>
        <w:drawing>
          <wp:inline distT="0" distB="0" distL="0" distR="0">
            <wp:extent cx="1868424" cy="46939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424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2"/>
        </w:rPr>
      </w:r>
      <w:r>
        <w:rPr>
          <w:rFonts w:ascii="Times New Roman"/>
          <w:b w:val="0"/>
          <w:spacing w:val="22"/>
        </w:rPr>
        <w:t> </w:t>
      </w:r>
      <w:r>
        <w:rPr>
          <w:color w:val="0563C1"/>
          <w:w w:val="105"/>
          <w:u w:val="single" w:color="0563C1"/>
        </w:rPr>
        <w:t>http://localhost:8083/host-manager/html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line="254" w:lineRule="auto" w:before="99"/>
        <w:ind w:left="100" w:right="183"/>
      </w:pPr>
      <w:r>
        <w:rPr>
          <w:b/>
          <w:color w:val="FF0000"/>
          <w:w w:val="105"/>
        </w:rPr>
        <w:t>Note: </w:t>
      </w:r>
      <w:r>
        <w:rPr>
          <w:w w:val="105"/>
        </w:rPr>
        <w:t>Users with the manager-gui role should not be granted either the manager-script or manager- jmx roles.</w:t>
      </w:r>
    </w:p>
    <w:p>
      <w:pPr>
        <w:spacing w:after="0" w:line="254" w:lineRule="auto"/>
        <w:sectPr>
          <w:pgSz w:w="12240" w:h="15840"/>
          <w:pgMar w:header="0" w:footer="787" w:top="640" w:bottom="980" w:left="1340" w:right="1340"/>
        </w:sectPr>
      </w:pPr>
    </w:p>
    <w:p>
      <w:pPr>
        <w:pStyle w:val="Heading1"/>
        <w:tabs>
          <w:tab w:pos="7019" w:val="left" w:leader="none"/>
        </w:tabs>
      </w:pPr>
      <w:r>
        <w:rPr/>
        <w:pict>
          <v:group style="position:absolute;margin-left:66.480003pt;margin-top:33.599998pt;width:479.05pt;height:724.8pt;mso-position-horizontal-relative:page;mso-position-vertical-relative:page;z-index:-251900928" coordorigin="1330,672" coordsize="9581,14496">
            <v:line style="position:absolute" from="1358,686" to="10882,686" stroked="true" strokeweight="1.44pt" strokecolor="#000000">
              <v:stroke dashstyle="solid"/>
            </v:line>
            <v:line style="position:absolute" from="1344,672" to="1344,15168" stroked="true" strokeweight="1.44pt" strokecolor="#000000">
              <v:stroke dashstyle="solid"/>
            </v:line>
            <v:line style="position:absolute" from="10896,672" to="10896,15168" stroked="true" strokeweight="1.44pt" strokecolor="#000000">
              <v:stroke dashstyle="solid"/>
            </v:line>
            <v:line style="position:absolute" from="1358,15154" to="10882,15154" stroked="true" strokeweight="1.44pt" strokecolor="#000000">
              <v:stroke dashstyle="solid"/>
            </v:line>
            <w10:wrap type="none"/>
          </v:group>
        </w:pict>
      </w:r>
      <w:r>
        <w:rPr/>
        <w:t>Mithun</w:t>
      </w:r>
      <w:r>
        <w:rPr>
          <w:spacing w:val="-2"/>
        </w:rPr>
        <w:t> </w:t>
      </w:r>
      <w:r>
        <w:rPr/>
        <w:t>Technologies</w:t>
        <w:tab/>
        <w:t>Apache Tomcat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Heading2"/>
      </w:pPr>
      <w:r>
        <w:rPr>
          <w:w w:val="105"/>
        </w:rPr>
        <w:t>Host Manager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54" w:lineRule="auto"/>
        <w:ind w:left="820" w:right="1474" w:hanging="720"/>
      </w:pPr>
      <w:r>
        <w:rPr>
          <w:w w:val="105"/>
        </w:rPr>
        <w:t>To access the host manager application, tomcat 7 onwards below roles as introduced. admin-gui - allows access to the HTML GUI</w:t>
      </w:r>
    </w:p>
    <w:p>
      <w:pPr>
        <w:pStyle w:val="BodyText"/>
        <w:spacing w:line="227" w:lineRule="exact"/>
        <w:ind w:left="820"/>
      </w:pPr>
      <w:r>
        <w:rPr>
          <w:w w:val="105"/>
        </w:rPr>
        <w:t>admin-script - allows access to the text interface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00"/>
      </w:pPr>
      <w:r>
        <w:rPr>
          <w:b/>
          <w:color w:val="FF0000"/>
          <w:w w:val="105"/>
        </w:rPr>
        <w:t>Note: </w:t>
      </w:r>
      <w:r>
        <w:rPr>
          <w:w w:val="105"/>
        </w:rPr>
        <w:t>Users with the admin-gui role should not be granted the admin-script role.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</w:pPr>
      <w:r>
        <w:rPr>
          <w:w w:val="105"/>
        </w:rPr>
        <w:t>Run the server as follows.</w:t>
      </w:r>
    </w:p>
    <w:p>
      <w:pPr>
        <w:pStyle w:val="BodyText"/>
        <w:spacing w:line="254" w:lineRule="auto" w:before="10"/>
        <w:ind w:left="100" w:right="6176"/>
      </w:pPr>
      <w:r>
        <w:rPr>
          <w:w w:val="105"/>
        </w:rPr>
        <w:t>#cd /opt/apache-tomcat-7.0.78/bin # sh catalina.sh start</w:t>
      </w:r>
    </w:p>
    <w:p>
      <w:pPr>
        <w:pStyle w:val="BodyText"/>
        <w:spacing w:line="227" w:lineRule="exact"/>
        <w:ind w:left="333"/>
      </w:pPr>
      <w:r>
        <w:rPr>
          <w:w w:val="105"/>
        </w:rPr>
        <w:t>(OR)</w:t>
      </w:r>
    </w:p>
    <w:p>
      <w:pPr>
        <w:pStyle w:val="BodyText"/>
        <w:spacing w:before="10"/>
        <w:ind w:left="100"/>
      </w:pPr>
      <w:r>
        <w:rPr>
          <w:w w:val="105"/>
        </w:rPr>
        <w:t>#sh-3.2#</w:t>
      </w:r>
      <w:r>
        <w:rPr>
          <w:spacing w:val="-10"/>
          <w:w w:val="105"/>
        </w:rPr>
        <w:t> </w:t>
      </w:r>
      <w:r>
        <w:rPr>
          <w:w w:val="105"/>
        </w:rPr>
        <w:t>./startup.sh</w:t>
      </w:r>
    </w:p>
    <w:p>
      <w:pPr>
        <w:pStyle w:val="BodyText"/>
        <w:spacing w:line="249" w:lineRule="auto" w:before="15"/>
        <w:ind w:left="100" w:right="6381"/>
      </w:pPr>
      <w:r>
        <w:rPr>
          <w:w w:val="105"/>
        </w:rPr>
        <w:t># ./startup.sh: Permission denied # chmod -R 777</w:t>
      </w:r>
      <w:r>
        <w:rPr>
          <w:spacing w:val="3"/>
          <w:w w:val="105"/>
        </w:rPr>
        <w:t> </w:t>
      </w:r>
      <w:r>
        <w:rPr>
          <w:w w:val="105"/>
        </w:rPr>
        <w:t>*.sh</w:t>
      </w:r>
    </w:p>
    <w:p>
      <w:pPr>
        <w:pStyle w:val="BodyText"/>
        <w:spacing w:before="2"/>
        <w:ind w:left="100"/>
      </w:pPr>
      <w:r>
        <w:rPr>
          <w:w w:val="105"/>
        </w:rPr>
        <w:t># ./startup.sh</w:t>
      </w:r>
    </w:p>
    <w:p>
      <w:pPr>
        <w:pStyle w:val="BodyText"/>
        <w:spacing w:line="249" w:lineRule="auto" w:before="15"/>
        <w:ind w:left="100" w:right="4075"/>
      </w:pPr>
      <w:r>
        <w:rPr>
          <w:w w:val="105"/>
        </w:rPr>
        <w:t>Using CATALINA_BASE: /opt/apache-tomcat-7.0.78 Using CATALINA_HOME: /opt/apache-tomcat-7.0.78</w:t>
      </w:r>
    </w:p>
    <w:p>
      <w:pPr>
        <w:pStyle w:val="BodyText"/>
        <w:spacing w:before="1"/>
        <w:ind w:left="100"/>
      </w:pPr>
      <w:r>
        <w:rPr>
          <w:w w:val="105"/>
        </w:rPr>
        <w:t>Using CATALINA_TMPDIR: /opt/apache-tomcat-7.0.78/temp</w:t>
      </w:r>
    </w:p>
    <w:p>
      <w:pPr>
        <w:pStyle w:val="BodyText"/>
        <w:tabs>
          <w:tab w:pos="2364" w:val="left" w:leader="none"/>
          <w:tab w:pos="2410" w:val="left" w:leader="none"/>
        </w:tabs>
        <w:spacing w:line="252" w:lineRule="auto" w:before="10"/>
        <w:ind w:left="100" w:right="892"/>
      </w:pP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JRE_HOME:</w:t>
        <w:tab/>
      </w:r>
      <w:r>
        <w:rPr/>
        <w:t>/Library/Java/JavaVirtualMachines/jdk1.8.0_121.jdk/Contents/Home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CLASSPATH:</w:t>
        <w:tab/>
        <w:tab/>
        <w:t>/opt/apache-tomcat-7.0.78/bin/bootstrap.jar:/opt/apache-tomcat- 7.0.78/bin/tomcat-juli.jar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00"/>
      </w:pPr>
      <w:r>
        <w:rPr>
          <w:w w:val="105"/>
        </w:rPr>
        <w:t>Tomcat started.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>
          <w:w w:val="105"/>
          <w:u w:val="single"/>
        </w:rPr>
        <w:t>Stop the server</w:t>
      </w:r>
    </w:p>
    <w:p>
      <w:pPr>
        <w:pStyle w:val="BodyText"/>
        <w:spacing w:before="6"/>
        <w:rPr>
          <w:b/>
          <w:sz w:val="13"/>
        </w:rPr>
      </w:pPr>
    </w:p>
    <w:p>
      <w:pPr>
        <w:pStyle w:val="BodyText"/>
        <w:spacing w:before="100"/>
        <w:ind w:left="100"/>
      </w:pPr>
      <w:r>
        <w:rPr>
          <w:w w:val="105"/>
        </w:rPr>
        <w:t># ./shutdown.sh (OR) sh catalina.sh stop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pStyle w:val="Heading2"/>
      </w:pPr>
      <w:r>
        <w:rPr>
          <w:w w:val="105"/>
        </w:rPr>
        <w:t>Deployment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254" w:lineRule="auto" w:before="1"/>
        <w:ind w:left="100" w:right="662"/>
      </w:pPr>
      <w:r>
        <w:rPr>
          <w:w w:val="105"/>
        </w:rPr>
        <w:t>Deploying the application in Tomcat server is nothing but, putting war file in Tomcat’s webapps directly.</w:t>
      </w:r>
    </w:p>
    <w:p>
      <w:pPr>
        <w:pStyle w:val="BodyText"/>
        <w:spacing w:line="221" w:lineRule="exact"/>
        <w:ind w:left="100"/>
      </w:pPr>
      <w:r>
        <w:rPr>
          <w:w w:val="105"/>
        </w:rPr>
        <w:t>For every application deployment need to restart the tomcat server.</w:t>
      </w:r>
    </w:p>
    <w:p>
      <w:pPr>
        <w:spacing w:line="242" w:lineRule="auto" w:before="0"/>
        <w:ind w:left="100" w:right="0" w:firstLine="0"/>
        <w:jc w:val="left"/>
        <w:rPr>
          <w:rFonts w:ascii="Times New Roman"/>
          <w:sz w:val="26"/>
        </w:rPr>
      </w:pPr>
      <w:r>
        <w:rPr>
          <w:sz w:val="20"/>
        </w:rPr>
        <w:t>Once the server restart, </w:t>
      </w:r>
      <w:r>
        <w:rPr>
          <w:rFonts w:ascii="Times New Roman"/>
          <w:sz w:val="26"/>
        </w:rPr>
        <w:t>tomcat starts it will unpack the war and make the application available.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2"/>
        <w:spacing w:before="220"/>
      </w:pPr>
      <w:r>
        <w:rPr>
          <w:w w:val="105"/>
          <w:u w:val="single"/>
        </w:rPr>
        <w:t>References</w:t>
      </w:r>
    </w:p>
    <w:p>
      <w:pPr>
        <w:pStyle w:val="BodyText"/>
        <w:spacing w:before="15"/>
        <w:ind w:left="100"/>
      </w:pPr>
      <w:hyperlink r:id="rId11">
        <w:r>
          <w:rPr>
            <w:w w:val="105"/>
          </w:rPr>
          <w:t>http://tomcat.apache.org/tomcat-7.0-doc/setup.html</w:t>
        </w:r>
      </w:hyperlink>
      <w:r>
        <w:rPr>
          <w:w w:val="105"/>
        </w:rPr>
        <w:t> ---&gt; Installing Apache Tomcat</w:t>
      </w:r>
    </w:p>
    <w:p>
      <w:pPr>
        <w:spacing w:after="0"/>
        <w:sectPr>
          <w:pgSz w:w="12240" w:h="15840"/>
          <w:pgMar w:header="0" w:footer="787" w:top="640" w:bottom="980" w:left="1340" w:right="1340"/>
        </w:sectPr>
      </w:pPr>
    </w:p>
    <w:p>
      <w:pPr>
        <w:pStyle w:val="Heading1"/>
        <w:tabs>
          <w:tab w:pos="7019" w:val="left" w:leader="none"/>
        </w:tabs>
      </w:pPr>
      <w:r>
        <w:rPr/>
        <w:pict>
          <v:group style="position:absolute;margin-left:66.480003pt;margin-top:33.599998pt;width:479.05pt;height:724.8pt;mso-position-horizontal-relative:page;mso-position-vertical-relative:page;z-index:-251899904" coordorigin="1330,672" coordsize="9581,14496">
            <v:line style="position:absolute" from="1358,686" to="10882,686" stroked="true" strokeweight="1.44pt" strokecolor="#000000">
              <v:stroke dashstyle="solid"/>
            </v:line>
            <v:line style="position:absolute" from="1344,672" to="1344,15168" stroked="true" strokeweight="1.44pt" strokecolor="#000000">
              <v:stroke dashstyle="solid"/>
            </v:line>
            <v:line style="position:absolute" from="10896,672" to="10896,15168" stroked="true" strokeweight="1.44pt" strokecolor="#000000">
              <v:stroke dashstyle="solid"/>
            </v:line>
            <v:line style="position:absolute" from="1358,15154" to="10882,15154" stroked="true" strokeweight="1.44pt" strokecolor="#000000">
              <v:stroke dashstyle="solid"/>
            </v:line>
            <w10:wrap type="none"/>
          </v:group>
        </w:pict>
      </w:r>
      <w:r>
        <w:rPr/>
        <w:t>Mithun</w:t>
      </w:r>
      <w:r>
        <w:rPr>
          <w:spacing w:val="-2"/>
        </w:rPr>
        <w:t> </w:t>
      </w:r>
      <w:r>
        <w:rPr/>
        <w:t>Technologies</w:t>
        <w:tab/>
        <w:t>Apache Tomcat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BodyText"/>
        <w:spacing w:line="249" w:lineRule="auto"/>
        <w:ind w:left="100" w:right="194"/>
      </w:pPr>
      <w:hyperlink r:id="rId12">
        <w:r>
          <w:rPr>
            <w:w w:val="105"/>
          </w:rPr>
          <w:t>http://tomcat.apache.org/tomcat-7.0-doc/windows-service-howto.html</w:t>
        </w:r>
      </w:hyperlink>
      <w:r>
        <w:rPr>
          <w:w w:val="105"/>
        </w:rPr>
        <w:t> ---&gt;Windows service HOW- TO</w:t>
      </w:r>
    </w:p>
    <w:sectPr>
      <w:pgSz w:w="12240" w:h="15840"/>
      <w:pgMar w:header="0" w:footer="787" w:top="640" w:bottom="9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666626pt;width:149pt;height:15.3pt;mso-position-horizontal-relative:page;mso-position-vertical-relative:page;z-index:-2519040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hyperlink r:id="rId1">
                  <w:r>
                    <w:rPr>
                      <w:rFonts w:ascii="Times New Roman"/>
                      <w:color w:val="0563C1"/>
                      <w:sz w:val="24"/>
                      <w:u w:val="single" w:color="0563C1"/>
                    </w:rPr>
                    <w:t>http://mithuntechnologies.com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49.982391pt;margin-top:741.666626pt;width:186.05pt;height:15.3pt;mso-position-horizontal-relative:page;mso-position-vertical-relative:page;z-index:-2519029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hyperlink r:id="rId2">
                  <w:r>
                    <w:rPr>
                      <w:rFonts w:ascii="Times New Roman"/>
                      <w:sz w:val="24"/>
                    </w:rPr>
                    <w:t>mithunreddytechnologies@gmail.com</w:t>
                  </w:r>
                </w:hyperlink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6"/>
      <w:ind w:left="10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yperlink" Target="http://tomcat.apache.org/tomcat-7.0-doc/setup.html" TargetMode="External"/><Relationship Id="rId12" Type="http://schemas.openxmlformats.org/officeDocument/2006/relationships/hyperlink" Target="http://tomcat.apache.org/tomcat-7.0-doc/windows-service-howto.html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mithuntechnologies.com/" TargetMode="External"/><Relationship Id="rId2" Type="http://schemas.openxmlformats.org/officeDocument/2006/relationships/hyperlink" Target="mailto:mithunreddytechnologies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2020-05-10T15:11:41Z</dcterms:created>
  <dcterms:modified xsi:type="dcterms:W3CDTF">2020-05-10T15:11:41Z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2020-05-10T00:00:00Z</vt:filetime>
  </property>
</Properties>
</file>