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F398C" w14:textId="3A0DB56C" w:rsidR="00D0298A" w:rsidRPr="008F6D63" w:rsidRDefault="00D0298A" w:rsidP="00D029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F6D63">
        <w:rPr>
          <w:rFonts w:ascii="Times New Roman" w:hAnsi="Times New Roman" w:cs="Times New Roman"/>
          <w:b/>
          <w:bCs/>
          <w:sz w:val="40"/>
          <w:szCs w:val="40"/>
        </w:rPr>
        <w:t>Phase 3: UI/UX Development &amp; Customization</w:t>
      </w:r>
    </w:p>
    <w:p w14:paraId="1E8FB228" w14:textId="3EC12FCD" w:rsidR="00D0298A" w:rsidRPr="008F6D63" w:rsidRDefault="00D0298A" w:rsidP="00D029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F6D63">
        <w:rPr>
          <w:rFonts w:ascii="Times New Roman" w:hAnsi="Times New Roman" w:cs="Times New Roman"/>
          <w:b/>
          <w:bCs/>
          <w:sz w:val="40"/>
          <w:szCs w:val="40"/>
        </w:rPr>
        <w:t>Interface Design</w:t>
      </w:r>
    </w:p>
    <w:p w14:paraId="40009E93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</w:rPr>
      </w:pPr>
    </w:p>
    <w:p w14:paraId="53DF65EB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3C55D774" w14:textId="26893FD9" w:rsidR="00D0298A" w:rsidRPr="008F6D63" w:rsidRDefault="00D0298A" w:rsidP="00D0298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This phase focuses on designing and customizing user-friendly interfaces in ServiceNow to enhance usability, accessibility, and consistency with business requirements. It includes Service Catalog creation, variable configuration, layout design, and form optimisation using native ServiceNow UI capabilities.</w:t>
      </w:r>
    </w:p>
    <w:p w14:paraId="44374EAA" w14:textId="19E1D1F3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18D19B37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Phase Objective</w:t>
      </w:r>
    </w:p>
    <w:p w14:paraId="3C3C3D16" w14:textId="77777777" w:rsidR="00D0298A" w:rsidRPr="008F6D63" w:rsidRDefault="00D0298A" w:rsidP="00D029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Design intuitive Service Catalog interfaces</w:t>
      </w:r>
    </w:p>
    <w:p w14:paraId="6E003FFE" w14:textId="77777777" w:rsidR="00D0298A" w:rsidRPr="008F6D63" w:rsidRDefault="00D0298A" w:rsidP="00D029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Improve user experience through structured forms</w:t>
      </w:r>
    </w:p>
    <w:p w14:paraId="1AA3ECA9" w14:textId="77777777" w:rsidR="00D0298A" w:rsidRPr="008F6D63" w:rsidRDefault="00D0298A" w:rsidP="00D029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Ensure consistent and business-aligned UI layouts</w:t>
      </w:r>
    </w:p>
    <w:p w14:paraId="1DBACCC3" w14:textId="77777777" w:rsidR="00D0298A" w:rsidRPr="008F6D63" w:rsidRDefault="00D0298A" w:rsidP="00D029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Reduce user errors through guided input</w:t>
      </w:r>
    </w:p>
    <w:p w14:paraId="28842C77" w14:textId="21786C6E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71AAA11A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39F35469" w14:textId="77777777" w:rsidR="00D0298A" w:rsidRPr="008F6D63" w:rsidRDefault="00D0298A" w:rsidP="00D029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Service Catalog</w:t>
      </w:r>
    </w:p>
    <w:p w14:paraId="46FA24A0" w14:textId="77777777" w:rsidR="00D0298A" w:rsidRPr="008F6D63" w:rsidRDefault="00D0298A" w:rsidP="00D029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Variables &amp; Variable Sets</w:t>
      </w:r>
    </w:p>
    <w:p w14:paraId="055BD7DC" w14:textId="77777777" w:rsidR="00D0298A" w:rsidRPr="008F6D63" w:rsidRDefault="00D0298A" w:rsidP="00D029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UI Policies</w:t>
      </w:r>
    </w:p>
    <w:p w14:paraId="2F74BC35" w14:textId="77777777" w:rsidR="00D0298A" w:rsidRPr="008F6D63" w:rsidRDefault="00D0298A" w:rsidP="00D029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UI Actions</w:t>
      </w:r>
    </w:p>
    <w:p w14:paraId="2C651A51" w14:textId="77777777" w:rsidR="00D0298A" w:rsidRPr="008F6D63" w:rsidRDefault="00D0298A" w:rsidP="00D029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ServiceNow UI Builder</w:t>
      </w:r>
    </w:p>
    <w:p w14:paraId="3DAF5FD4" w14:textId="75EE1444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0BFC3005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Activity 1: Creation of Service Catalog Item</w:t>
      </w:r>
    </w:p>
    <w:p w14:paraId="64CAE7C9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72AFE28" w14:textId="77777777" w:rsidR="00D0298A" w:rsidRPr="008F6D63" w:rsidRDefault="00D0298A" w:rsidP="00D0298A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This activity involves creating a Service Catalog item that acts as the primary user-facing interface for submitting network-related requests.</w:t>
      </w:r>
    </w:p>
    <w:p w14:paraId="27653334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06A103A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Navigate to Application Navigator</w:t>
      </w:r>
    </w:p>
    <w:p w14:paraId="2FFD8612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lastRenderedPageBreak/>
        <w:t>Click All</w:t>
      </w:r>
    </w:p>
    <w:p w14:paraId="2C0D23E7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Search for Service Catalog</w:t>
      </w:r>
    </w:p>
    <w:p w14:paraId="0F2713B6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Navigate to Service Catalog &gt; Maintain Items</w:t>
      </w:r>
    </w:p>
    <w:p w14:paraId="692BE8D5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Click New</w:t>
      </w:r>
    </w:p>
    <w:p w14:paraId="54902AAA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Fill in the details:</w:t>
      </w:r>
    </w:p>
    <w:p w14:paraId="39C19C31" w14:textId="77777777" w:rsidR="00D0298A" w:rsidRPr="008F6D63" w:rsidRDefault="00D0298A" w:rsidP="00D0298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Name: Network Request</w:t>
      </w:r>
    </w:p>
    <w:p w14:paraId="5391D4DF" w14:textId="77777777" w:rsidR="00D0298A" w:rsidRPr="008F6D63" w:rsidRDefault="00D0298A" w:rsidP="00D0298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Catalog: Service Catalog</w:t>
      </w:r>
    </w:p>
    <w:p w14:paraId="1CA05D62" w14:textId="77777777" w:rsidR="00D0298A" w:rsidRPr="008F6D63" w:rsidRDefault="00D0298A" w:rsidP="00D0298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Category: Network</w:t>
      </w:r>
    </w:p>
    <w:p w14:paraId="4F2B416E" w14:textId="77777777" w:rsidR="00D0298A" w:rsidRPr="008F6D63" w:rsidRDefault="00D0298A" w:rsidP="00D0298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Short Description: Network Request Management</w:t>
      </w:r>
    </w:p>
    <w:p w14:paraId="497A0814" w14:textId="77777777" w:rsidR="00D0298A" w:rsidRPr="008F6D63" w:rsidRDefault="00D0298A" w:rsidP="00D029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Click Save</w:t>
      </w:r>
    </w:p>
    <w:p w14:paraId="6994CF6A" w14:textId="2B7A7696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0CE601C8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Activity 2: Variables Configuration</w:t>
      </w:r>
    </w:p>
    <w:p w14:paraId="6EDF1B30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022EFDC" w14:textId="596BD4B9" w:rsidR="00D0298A" w:rsidRPr="008F6D63" w:rsidRDefault="00D0298A" w:rsidP="00D0298A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Variables are used to capture user input through form fields. These variables define the structure and behaviour of the Service Catalog form.</w:t>
      </w:r>
    </w:p>
    <w:p w14:paraId="5C605B76" w14:textId="77777777" w:rsidR="00D0298A" w:rsidRPr="008F6D63" w:rsidRDefault="00D0298A" w:rsidP="00D0298A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5758824B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98B5A00" w14:textId="77777777" w:rsidR="00D0298A" w:rsidRPr="008F6D63" w:rsidRDefault="00D0298A" w:rsidP="00D029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Open the Network Request catalog item</w:t>
      </w:r>
    </w:p>
    <w:p w14:paraId="7208A9A8" w14:textId="77777777" w:rsidR="00D0298A" w:rsidRPr="008F6D63" w:rsidRDefault="00D0298A" w:rsidP="00D029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Scroll down to the Variables related list</w:t>
      </w:r>
    </w:p>
    <w:p w14:paraId="51619561" w14:textId="77777777" w:rsidR="00D0298A" w:rsidRPr="008F6D63" w:rsidRDefault="00D0298A" w:rsidP="00D029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Click New</w:t>
      </w:r>
    </w:p>
    <w:p w14:paraId="27AC941D" w14:textId="77777777" w:rsidR="00D0298A" w:rsidRPr="008F6D63" w:rsidRDefault="00D0298A" w:rsidP="00D029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Configure the following:</w:t>
      </w:r>
    </w:p>
    <w:p w14:paraId="22BAE944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Variable Type:</w:t>
      </w:r>
      <w:r w:rsidRPr="008F6D63">
        <w:rPr>
          <w:rFonts w:ascii="Times New Roman" w:hAnsi="Times New Roman" w:cs="Times New Roman"/>
          <w:sz w:val="28"/>
          <w:szCs w:val="28"/>
        </w:rPr>
        <w:t xml:space="preserve"> Single Line Text / Multi Line Text / Choice / Reference (as required)</w:t>
      </w:r>
    </w:p>
    <w:p w14:paraId="7793892D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Catalog Item:</w:t>
      </w:r>
      <w:r w:rsidRPr="008F6D63">
        <w:rPr>
          <w:rFonts w:ascii="Times New Roman" w:hAnsi="Times New Roman" w:cs="Times New Roman"/>
          <w:sz w:val="28"/>
          <w:szCs w:val="28"/>
        </w:rPr>
        <w:t xml:space="preserve"> Network Request</w:t>
      </w:r>
    </w:p>
    <w:p w14:paraId="72027B61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Order:</w:t>
      </w:r>
      <w:r w:rsidRPr="008F6D63">
        <w:rPr>
          <w:rFonts w:ascii="Times New Roman" w:hAnsi="Times New Roman" w:cs="Times New Roman"/>
          <w:sz w:val="28"/>
          <w:szCs w:val="28"/>
        </w:rPr>
        <w:t xml:space="preserve"> 100, 200, 300, etc.</w:t>
      </w:r>
    </w:p>
    <w:p w14:paraId="64443824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8F6D63">
        <w:rPr>
          <w:rFonts w:ascii="Times New Roman" w:hAnsi="Times New Roman" w:cs="Times New Roman"/>
          <w:sz w:val="28"/>
          <w:szCs w:val="28"/>
        </w:rPr>
        <w:t xml:space="preserve"> Field label shown to users</w:t>
      </w:r>
    </w:p>
    <w:p w14:paraId="282A9951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8F6D63">
        <w:rPr>
          <w:rFonts w:ascii="Times New Roman" w:hAnsi="Times New Roman" w:cs="Times New Roman"/>
          <w:sz w:val="28"/>
          <w:szCs w:val="28"/>
        </w:rPr>
        <w:t xml:space="preserve"> Internal variable name (used for scripting)</w:t>
      </w:r>
    </w:p>
    <w:p w14:paraId="054882E9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Tooltip:</w:t>
      </w:r>
      <w:r w:rsidRPr="008F6D63">
        <w:rPr>
          <w:rFonts w:ascii="Times New Roman" w:hAnsi="Times New Roman" w:cs="Times New Roman"/>
          <w:sz w:val="28"/>
          <w:szCs w:val="28"/>
        </w:rPr>
        <w:t xml:space="preserve"> Help text shown on hover</w:t>
      </w:r>
    </w:p>
    <w:p w14:paraId="49D2C6E3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 Text:</w:t>
      </w:r>
      <w:r w:rsidRPr="008F6D63">
        <w:rPr>
          <w:rFonts w:ascii="Times New Roman" w:hAnsi="Times New Roman" w:cs="Times New Roman"/>
          <w:sz w:val="28"/>
          <w:szCs w:val="28"/>
        </w:rPr>
        <w:t xml:space="preserve"> Sample input for guidance</w:t>
      </w:r>
    </w:p>
    <w:p w14:paraId="3624CCAE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Mandatory / Read-Only:</w:t>
      </w:r>
      <w:r w:rsidRPr="008F6D63">
        <w:rPr>
          <w:rFonts w:ascii="Times New Roman" w:hAnsi="Times New Roman" w:cs="Times New Roman"/>
          <w:sz w:val="28"/>
          <w:szCs w:val="28"/>
        </w:rPr>
        <w:t xml:space="preserve"> Configure as required</w:t>
      </w:r>
    </w:p>
    <w:p w14:paraId="3CCCFD5D" w14:textId="77777777" w:rsidR="00D0298A" w:rsidRPr="008F6D63" w:rsidRDefault="00D0298A" w:rsidP="00D029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Auto-populate:</w:t>
      </w:r>
      <w:r w:rsidRPr="008F6D63">
        <w:rPr>
          <w:rFonts w:ascii="Times New Roman" w:hAnsi="Times New Roman" w:cs="Times New Roman"/>
          <w:sz w:val="28"/>
          <w:szCs w:val="28"/>
        </w:rPr>
        <w:t xml:space="preserve"> Use dependent variable with dot-walking</w:t>
      </w:r>
    </w:p>
    <w:p w14:paraId="1F209D92" w14:textId="62FFC8B5" w:rsidR="00D0298A" w:rsidRPr="008F6D63" w:rsidRDefault="00D0298A" w:rsidP="00D029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Click Save or Submit</w:t>
      </w:r>
      <w:r w:rsidR="005A1DC6" w:rsidRPr="008F6D63">
        <w:rPr>
          <w:rFonts w:ascii="Times New Roman" w:hAnsi="Times New Roman" w:cs="Times New Roman"/>
          <w:sz w:val="28"/>
          <w:szCs w:val="28"/>
        </w:rPr>
        <w:t>.</w:t>
      </w:r>
    </w:p>
    <w:p w14:paraId="34B00CA3" w14:textId="576E0A87" w:rsidR="005A1DC6" w:rsidRPr="008F6D63" w:rsidRDefault="005A1DC6" w:rsidP="005A1DC6">
      <w:p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96BDB4" wp14:editId="3A2704B8">
            <wp:extent cx="5731510" cy="1909445"/>
            <wp:effectExtent l="0" t="0" r="2540" b="0"/>
            <wp:docPr id="101871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10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BA23" w14:textId="5448D2DC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4476B139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Activity 3: Variable Types Configuration</w:t>
      </w:r>
    </w:p>
    <w:p w14:paraId="1879AFC0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F581CA3" w14:textId="77777777" w:rsidR="00D0298A" w:rsidRPr="008F6D63" w:rsidRDefault="00D0298A" w:rsidP="00D0298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Different variable types are used to capture specific user inputs effectively.</w:t>
      </w:r>
    </w:p>
    <w:p w14:paraId="1A9CED9A" w14:textId="77777777" w:rsidR="00D0298A" w:rsidRPr="008F6D63" w:rsidRDefault="00D0298A" w:rsidP="00D0298A">
      <w:pPr>
        <w:ind w:firstLine="851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6"/>
        <w:gridCol w:w="1597"/>
        <w:gridCol w:w="2543"/>
      </w:tblGrid>
      <w:tr w:rsidR="00D0298A" w:rsidRPr="008F6D63" w14:paraId="53F9D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F626C" w14:textId="77777777" w:rsidR="00D0298A" w:rsidRPr="008F6D63" w:rsidRDefault="00D0298A" w:rsidP="00D0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A7F8E77" w14:textId="77777777" w:rsidR="00D0298A" w:rsidRPr="008F6D63" w:rsidRDefault="00D0298A" w:rsidP="00D0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0A896524" w14:textId="77777777" w:rsidR="00D0298A" w:rsidRPr="008F6D63" w:rsidRDefault="00D0298A" w:rsidP="00D0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Options</w:t>
            </w:r>
          </w:p>
        </w:tc>
      </w:tr>
      <w:tr w:rsidR="00D0298A" w:rsidRPr="008F6D63" w14:paraId="02FE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FB15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Is this a new connection or relocation?</w:t>
            </w:r>
          </w:p>
        </w:tc>
        <w:tc>
          <w:tcPr>
            <w:tcW w:w="0" w:type="auto"/>
            <w:vAlign w:val="center"/>
            <w:hideMark/>
          </w:tcPr>
          <w:p w14:paraId="008425A1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68A45286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New / Relocation / None</w:t>
            </w:r>
          </w:p>
        </w:tc>
      </w:tr>
      <w:tr w:rsidR="00D0298A" w:rsidRPr="008F6D63" w14:paraId="23528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F77C" w14:textId="1153DC14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If this is a relocation, provide the relocated address</w:t>
            </w:r>
          </w:p>
        </w:tc>
        <w:tc>
          <w:tcPr>
            <w:tcW w:w="0" w:type="auto"/>
            <w:vAlign w:val="center"/>
            <w:hideMark/>
          </w:tcPr>
          <w:p w14:paraId="79850D56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05DA368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0298A" w:rsidRPr="008F6D63" w14:paraId="7E13D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E2C5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Types of devices</w:t>
            </w:r>
          </w:p>
        </w:tc>
        <w:tc>
          <w:tcPr>
            <w:tcW w:w="0" w:type="auto"/>
            <w:vAlign w:val="center"/>
            <w:hideMark/>
          </w:tcPr>
          <w:p w14:paraId="59B26D1E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2D10F1AA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Laptop / Mobile / Others</w:t>
            </w:r>
          </w:p>
        </w:tc>
      </w:tr>
      <w:tr w:rsidR="00D0298A" w:rsidRPr="008F6D63" w14:paraId="0AA24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7960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Provide address here</w:t>
            </w:r>
          </w:p>
        </w:tc>
        <w:tc>
          <w:tcPr>
            <w:tcW w:w="0" w:type="auto"/>
            <w:vAlign w:val="center"/>
            <w:hideMark/>
          </w:tcPr>
          <w:p w14:paraId="0BD84C18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3EBDDA2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0298A" w:rsidRPr="008F6D63" w14:paraId="60EFC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738D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Provide device details here</w:t>
            </w:r>
          </w:p>
        </w:tc>
        <w:tc>
          <w:tcPr>
            <w:tcW w:w="0" w:type="auto"/>
            <w:vAlign w:val="center"/>
            <w:hideMark/>
          </w:tcPr>
          <w:p w14:paraId="1F5DA7FD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7025E7D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0298A" w:rsidRPr="008F6D63" w14:paraId="2BC2C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7F59" w14:textId="3632B569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If anything else, please specify</w:t>
            </w:r>
          </w:p>
        </w:tc>
        <w:tc>
          <w:tcPr>
            <w:tcW w:w="0" w:type="auto"/>
            <w:vAlign w:val="center"/>
            <w:hideMark/>
          </w:tcPr>
          <w:p w14:paraId="3C4F695A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D896A60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6A34F77A" w14:textId="3B3C2D28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44C817A3" w14:textId="77777777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60E2DFA8" w14:textId="77777777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0D06EED9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Activity 4: Variable Set Configuration</w:t>
      </w:r>
    </w:p>
    <w:p w14:paraId="5E05A10B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19001544" w14:textId="77777777" w:rsidR="00D0298A" w:rsidRPr="008F6D63" w:rsidRDefault="00D0298A" w:rsidP="00D0298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Variable Sets are used to group commonly used fields to improve form reusability and maintain consistency across catalog items.</w:t>
      </w:r>
    </w:p>
    <w:p w14:paraId="51DEDB62" w14:textId="77777777" w:rsidR="00D0298A" w:rsidRPr="008F6D63" w:rsidRDefault="00D0298A" w:rsidP="00D0298A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333C8541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33D0E741" w14:textId="77777777" w:rsidR="00D0298A" w:rsidRPr="008F6D63" w:rsidRDefault="00D0298A" w:rsidP="00D029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Navigate to Variable Sets</w:t>
      </w:r>
    </w:p>
    <w:p w14:paraId="70447DE1" w14:textId="77777777" w:rsidR="00D0298A" w:rsidRPr="008F6D63" w:rsidRDefault="00D0298A" w:rsidP="00D029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Click New</w:t>
      </w:r>
    </w:p>
    <w:p w14:paraId="0E9E15B4" w14:textId="77777777" w:rsidR="00D0298A" w:rsidRPr="008F6D63" w:rsidRDefault="00D0298A" w:rsidP="00D029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Follow the same steps used in variable creation</w:t>
      </w:r>
    </w:p>
    <w:p w14:paraId="61B362B2" w14:textId="77777777" w:rsidR="00D0298A" w:rsidRPr="008F6D63" w:rsidRDefault="00D0298A" w:rsidP="00D029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Add variables to the Variable Set</w:t>
      </w:r>
    </w:p>
    <w:p w14:paraId="39DE2B5E" w14:textId="77777777" w:rsidR="00D0298A" w:rsidRPr="008F6D63" w:rsidRDefault="00D0298A" w:rsidP="00D029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Apply the Variable Set to the Network Request catalog item</w:t>
      </w:r>
    </w:p>
    <w:p w14:paraId="1B3293C9" w14:textId="55A85ED6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7E5C494D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Variable Set – User Information</w:t>
      </w:r>
    </w:p>
    <w:p w14:paraId="59965B31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918"/>
        <w:gridCol w:w="4368"/>
      </w:tblGrid>
      <w:tr w:rsidR="00D0298A" w:rsidRPr="008F6D63" w14:paraId="20F94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51386" w14:textId="77777777" w:rsidR="00D0298A" w:rsidRPr="008F6D63" w:rsidRDefault="00D0298A" w:rsidP="00D0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77ABB97" w14:textId="77777777" w:rsidR="00D0298A" w:rsidRPr="008F6D63" w:rsidRDefault="00D0298A" w:rsidP="00D0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7B8DBC" w14:textId="77777777" w:rsidR="00D0298A" w:rsidRPr="008F6D63" w:rsidRDefault="00D0298A" w:rsidP="00D0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Configuration</w:t>
            </w:r>
          </w:p>
        </w:tc>
      </w:tr>
      <w:tr w:rsidR="00D0298A" w:rsidRPr="008F6D63" w14:paraId="245B3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E90B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Opened on behalf of</w:t>
            </w:r>
          </w:p>
        </w:tc>
        <w:tc>
          <w:tcPr>
            <w:tcW w:w="0" w:type="auto"/>
            <w:vAlign w:val="center"/>
            <w:hideMark/>
          </w:tcPr>
          <w:p w14:paraId="7D420D9B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A10DF81" w14:textId="48068574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Reference to the User table</w:t>
            </w:r>
          </w:p>
        </w:tc>
      </w:tr>
      <w:tr w:rsidR="00D0298A" w:rsidRPr="008F6D63" w14:paraId="4543D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04EC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14:paraId="0F21AF06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Single Line Text</w:t>
            </w:r>
          </w:p>
        </w:tc>
        <w:tc>
          <w:tcPr>
            <w:tcW w:w="0" w:type="auto"/>
            <w:vAlign w:val="center"/>
            <w:hideMark/>
          </w:tcPr>
          <w:p w14:paraId="1A443221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Auto-populate from Opened on behalf</w:t>
            </w:r>
          </w:p>
        </w:tc>
      </w:tr>
      <w:tr w:rsidR="00D0298A" w:rsidRPr="008F6D63" w14:paraId="669DC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D6CC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User Name</w:t>
            </w:r>
          </w:p>
        </w:tc>
        <w:tc>
          <w:tcPr>
            <w:tcW w:w="0" w:type="auto"/>
            <w:vAlign w:val="center"/>
            <w:hideMark/>
          </w:tcPr>
          <w:p w14:paraId="3BA039AF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Single Line Text</w:t>
            </w:r>
          </w:p>
        </w:tc>
        <w:tc>
          <w:tcPr>
            <w:tcW w:w="0" w:type="auto"/>
            <w:vAlign w:val="center"/>
            <w:hideMark/>
          </w:tcPr>
          <w:p w14:paraId="0CD1C5CB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Auto-populate from Opened on behalf</w:t>
            </w:r>
          </w:p>
        </w:tc>
      </w:tr>
      <w:tr w:rsidR="00D0298A" w:rsidRPr="008F6D63" w14:paraId="06D13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AFED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2EC7FE93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Single Line Text</w:t>
            </w:r>
          </w:p>
        </w:tc>
        <w:tc>
          <w:tcPr>
            <w:tcW w:w="0" w:type="auto"/>
            <w:vAlign w:val="center"/>
            <w:hideMark/>
          </w:tcPr>
          <w:p w14:paraId="497E2152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Auto-populate from Opened on behalf</w:t>
            </w:r>
          </w:p>
        </w:tc>
      </w:tr>
      <w:tr w:rsidR="00D0298A" w:rsidRPr="008F6D63" w14:paraId="1E8D2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7531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Proof of Document</w:t>
            </w:r>
          </w:p>
        </w:tc>
        <w:tc>
          <w:tcPr>
            <w:tcW w:w="0" w:type="auto"/>
            <w:vAlign w:val="center"/>
            <w:hideMark/>
          </w:tcPr>
          <w:p w14:paraId="0FD9AFCC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14:paraId="2D39D42A" w14:textId="77777777" w:rsidR="00D0298A" w:rsidRPr="008F6D63" w:rsidRDefault="00D0298A" w:rsidP="00D0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D63">
              <w:rPr>
                <w:rFonts w:ascii="Times New Roman" w:hAnsi="Times New Roman" w:cs="Times New Roman"/>
                <w:sz w:val="28"/>
                <w:szCs w:val="28"/>
              </w:rPr>
              <w:t>File upload enabled</w:t>
            </w:r>
          </w:p>
        </w:tc>
      </w:tr>
    </w:tbl>
    <w:p w14:paraId="28D5F11A" w14:textId="53622728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45D78498" w14:textId="77777777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2E0763D7" w14:textId="77777777" w:rsidR="00D0298A" w:rsidRPr="008F6D63" w:rsidRDefault="00D0298A" w:rsidP="00D0298A">
      <w:pPr>
        <w:rPr>
          <w:rFonts w:ascii="Times New Roman" w:hAnsi="Times New Roman" w:cs="Times New Roman"/>
          <w:sz w:val="28"/>
          <w:szCs w:val="28"/>
        </w:rPr>
      </w:pPr>
    </w:p>
    <w:p w14:paraId="328F2A91" w14:textId="77777777" w:rsidR="00D0298A" w:rsidRPr="008F6D63" w:rsidRDefault="00D0298A" w:rsidP="00D0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D63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3960D864" w14:textId="77777777" w:rsidR="00D0298A" w:rsidRPr="008F6D63" w:rsidRDefault="00D0298A" w:rsidP="00D0298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Clean and user-friendly Service Catalog form</w:t>
      </w:r>
    </w:p>
    <w:p w14:paraId="535A3464" w14:textId="77777777" w:rsidR="00D0298A" w:rsidRPr="008F6D63" w:rsidRDefault="00D0298A" w:rsidP="00D0298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lastRenderedPageBreak/>
        <w:t>Improved usability and faster request submission</w:t>
      </w:r>
    </w:p>
    <w:p w14:paraId="4698C5C8" w14:textId="77777777" w:rsidR="00D0298A" w:rsidRPr="008F6D63" w:rsidRDefault="00D0298A" w:rsidP="00D0298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Standardized UI layout across catalog items</w:t>
      </w:r>
    </w:p>
    <w:p w14:paraId="6DE8613F" w14:textId="157868A9" w:rsidR="00D0298A" w:rsidRPr="008F6D63" w:rsidRDefault="00D0298A" w:rsidP="00D0298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sz w:val="28"/>
          <w:szCs w:val="28"/>
        </w:rPr>
        <w:t>Reduced dependency on scripting through configuration-based design</w:t>
      </w:r>
      <w:r w:rsidR="00C513E9" w:rsidRPr="008F6D63">
        <w:rPr>
          <w:rFonts w:ascii="Times New Roman" w:hAnsi="Times New Roman" w:cs="Times New Roman"/>
          <w:sz w:val="28"/>
          <w:szCs w:val="28"/>
        </w:rPr>
        <w:t>.</w:t>
      </w:r>
    </w:p>
    <w:p w14:paraId="780E31D5" w14:textId="302FF401" w:rsidR="00C513E9" w:rsidRPr="008F6D63" w:rsidRDefault="00C513E9" w:rsidP="00C513E9">
      <w:pPr>
        <w:jc w:val="both"/>
        <w:rPr>
          <w:rFonts w:ascii="Times New Roman" w:hAnsi="Times New Roman" w:cs="Times New Roman"/>
          <w:sz w:val="28"/>
          <w:szCs w:val="28"/>
        </w:rPr>
      </w:pPr>
      <w:r w:rsidRPr="008F6D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B09A03" wp14:editId="4CDBAF6B">
            <wp:extent cx="5036820" cy="2977673"/>
            <wp:effectExtent l="0" t="0" r="0" b="0"/>
            <wp:docPr id="175718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84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9023" cy="298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B070" w14:textId="77777777" w:rsidR="00181C76" w:rsidRPr="008F6D63" w:rsidRDefault="00181C76">
      <w:pPr>
        <w:rPr>
          <w:rFonts w:ascii="Times New Roman" w:hAnsi="Times New Roman" w:cs="Times New Roman"/>
          <w:sz w:val="28"/>
          <w:szCs w:val="28"/>
        </w:rPr>
      </w:pPr>
    </w:p>
    <w:sectPr w:rsidR="00181C76" w:rsidRPr="008F6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93FEA"/>
    <w:multiLevelType w:val="multilevel"/>
    <w:tmpl w:val="4778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27345"/>
    <w:multiLevelType w:val="multilevel"/>
    <w:tmpl w:val="EDE2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42F88"/>
    <w:multiLevelType w:val="multilevel"/>
    <w:tmpl w:val="3CF8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C1B85"/>
    <w:multiLevelType w:val="multilevel"/>
    <w:tmpl w:val="C69A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645CE9"/>
    <w:multiLevelType w:val="multilevel"/>
    <w:tmpl w:val="43C8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B3AE8"/>
    <w:multiLevelType w:val="multilevel"/>
    <w:tmpl w:val="2D8E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595214">
    <w:abstractNumId w:val="0"/>
  </w:num>
  <w:num w:numId="2" w16cid:durableId="206838270">
    <w:abstractNumId w:val="4"/>
  </w:num>
  <w:num w:numId="3" w16cid:durableId="679350667">
    <w:abstractNumId w:val="3"/>
  </w:num>
  <w:num w:numId="4" w16cid:durableId="202375564">
    <w:abstractNumId w:val="2"/>
  </w:num>
  <w:num w:numId="5" w16cid:durableId="179587931">
    <w:abstractNumId w:val="5"/>
  </w:num>
  <w:num w:numId="6" w16cid:durableId="1951469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8A"/>
    <w:rsid w:val="00181C76"/>
    <w:rsid w:val="00532D2E"/>
    <w:rsid w:val="005A1DC6"/>
    <w:rsid w:val="008F0889"/>
    <w:rsid w:val="008F6D63"/>
    <w:rsid w:val="00962390"/>
    <w:rsid w:val="00A036DA"/>
    <w:rsid w:val="00BC1146"/>
    <w:rsid w:val="00C513E9"/>
    <w:rsid w:val="00CC08FC"/>
    <w:rsid w:val="00D0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5FD92"/>
  <w15:chartTrackingRefBased/>
  <w15:docId w15:val="{54B0DE33-9728-484B-8883-E04AEAB1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4</cp:revision>
  <dcterms:created xsi:type="dcterms:W3CDTF">2025-12-23T12:19:00Z</dcterms:created>
  <dcterms:modified xsi:type="dcterms:W3CDTF">2025-12-27T11:39:00Z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2ece8578-661e-4ec1-be3d-daeb116ae03b</vt:lpwstr>
  </property>
</Properties>
</file>