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FD7AE" w14:textId="1D29BF97" w:rsidR="00965E8C" w:rsidRPr="001E5DDF" w:rsidRDefault="00965E8C" w:rsidP="00965E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5DDF">
        <w:rPr>
          <w:rFonts w:ascii="Times New Roman" w:hAnsi="Times New Roman" w:cs="Times New Roman"/>
          <w:b/>
          <w:bCs/>
          <w:sz w:val="40"/>
          <w:szCs w:val="40"/>
        </w:rPr>
        <w:t>Phase 5: Deployment, Documentation and final presentation</w:t>
      </w:r>
    </w:p>
    <w:p w14:paraId="17E32027" w14:textId="69CDE6E5" w:rsidR="00965E8C" w:rsidRPr="001E5DDF" w:rsidRDefault="00965E8C" w:rsidP="00965E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5DDF">
        <w:rPr>
          <w:rFonts w:ascii="Times New Roman" w:hAnsi="Times New Roman" w:cs="Times New Roman"/>
          <w:b/>
          <w:bCs/>
          <w:sz w:val="40"/>
          <w:szCs w:val="40"/>
        </w:rPr>
        <w:t>Adherence to Timelines</w:t>
      </w:r>
    </w:p>
    <w:p w14:paraId="315E87CD" w14:textId="77777777" w:rsidR="00965E8C" w:rsidRPr="001E5DDF" w:rsidRDefault="00965E8C" w:rsidP="00965E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553DEC" w14:textId="77777777" w:rsidR="00965E8C" w:rsidRPr="001E5DDF" w:rsidRDefault="00965E8C" w:rsidP="00965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4358B10" w14:textId="77777777" w:rsidR="00965E8C" w:rsidRPr="001E5DDF" w:rsidRDefault="00965E8C" w:rsidP="00965E8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sz w:val="28"/>
          <w:szCs w:val="28"/>
        </w:rPr>
        <w:t>The project was executed in alignment with the defined five-phase implementation roadmap, ensuring structured progress, timely delivery, and controlled execution at each stage.</w:t>
      </w:r>
    </w:p>
    <w:p w14:paraId="226CF3DE" w14:textId="77777777" w:rsidR="00965E8C" w:rsidRPr="001E5DDF" w:rsidRDefault="00965E8C" w:rsidP="00965E8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248FE6" w14:textId="77777777" w:rsidR="00965E8C" w:rsidRPr="001E5DDF" w:rsidRDefault="00965E8C" w:rsidP="00965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Execution Phases</w:t>
      </w:r>
    </w:p>
    <w:p w14:paraId="36B12F0A" w14:textId="77777777" w:rsidR="00965E8C" w:rsidRPr="001E5DDF" w:rsidRDefault="00965E8C" w:rsidP="00965E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DDF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1E5DDF">
        <w:rPr>
          <w:rFonts w:ascii="Times New Roman" w:hAnsi="Times New Roman" w:cs="Times New Roman"/>
          <w:b/>
          <w:bCs/>
          <w:sz w:val="28"/>
          <w:szCs w:val="28"/>
        </w:rPr>
        <w:t xml:space="preserve"> Creation</w:t>
      </w:r>
      <w:r w:rsidRPr="001E5DDF">
        <w:rPr>
          <w:rFonts w:ascii="Times New Roman" w:hAnsi="Times New Roman" w:cs="Times New Roman"/>
          <w:sz w:val="28"/>
          <w:szCs w:val="28"/>
        </w:rPr>
        <w:t xml:space="preserve"> – Service </w:t>
      </w:r>
      <w:proofErr w:type="spellStart"/>
      <w:r w:rsidRPr="001E5DDF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E5DDF">
        <w:rPr>
          <w:rFonts w:ascii="Times New Roman" w:hAnsi="Times New Roman" w:cs="Times New Roman"/>
          <w:sz w:val="28"/>
          <w:szCs w:val="28"/>
        </w:rPr>
        <w:t xml:space="preserve"> items and categories were created as planned.</w:t>
      </w:r>
    </w:p>
    <w:p w14:paraId="46666D39" w14:textId="77777777" w:rsidR="00965E8C" w:rsidRPr="001E5DDF" w:rsidRDefault="00965E8C" w:rsidP="00965E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Form Setup</w:t>
      </w:r>
      <w:r w:rsidRPr="001E5DDF">
        <w:rPr>
          <w:rFonts w:ascii="Times New Roman" w:hAnsi="Times New Roman" w:cs="Times New Roman"/>
          <w:sz w:val="28"/>
          <w:szCs w:val="28"/>
        </w:rPr>
        <w:t xml:space="preserve"> – Dynamic forms and variables were configured efficiently.</w:t>
      </w:r>
    </w:p>
    <w:p w14:paraId="6278EE55" w14:textId="77777777" w:rsidR="00965E8C" w:rsidRPr="001E5DDF" w:rsidRDefault="00965E8C" w:rsidP="00965E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Approval Integration</w:t>
      </w:r>
      <w:r w:rsidRPr="001E5DDF">
        <w:rPr>
          <w:rFonts w:ascii="Times New Roman" w:hAnsi="Times New Roman" w:cs="Times New Roman"/>
          <w:sz w:val="28"/>
          <w:szCs w:val="28"/>
        </w:rPr>
        <w:t xml:space="preserve"> – Approval workflows were implemented and validated.</w:t>
      </w:r>
    </w:p>
    <w:p w14:paraId="545C2FC9" w14:textId="77777777" w:rsidR="00965E8C" w:rsidRPr="001E5DDF" w:rsidRDefault="00965E8C" w:rsidP="00965E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Testing &amp; Security</w:t>
      </w:r>
      <w:r w:rsidRPr="001E5DDF">
        <w:rPr>
          <w:rFonts w:ascii="Times New Roman" w:hAnsi="Times New Roman" w:cs="Times New Roman"/>
          <w:sz w:val="28"/>
          <w:szCs w:val="28"/>
        </w:rPr>
        <w:t xml:space="preserve"> – End-to-end testing and access control verification were completed.</w:t>
      </w:r>
    </w:p>
    <w:p w14:paraId="6FA203FD" w14:textId="77777777" w:rsidR="00965E8C" w:rsidRPr="001E5DDF" w:rsidRDefault="00965E8C" w:rsidP="00965E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 w:rsidRPr="001E5DDF">
        <w:rPr>
          <w:rFonts w:ascii="Times New Roman" w:hAnsi="Times New Roman" w:cs="Times New Roman"/>
          <w:sz w:val="28"/>
          <w:szCs w:val="28"/>
        </w:rPr>
        <w:t xml:space="preserve"> – The solution was successfully deployed with post-launch monitoring.</w:t>
      </w:r>
    </w:p>
    <w:p w14:paraId="5B3D0FF5" w14:textId="77777777" w:rsidR="00965E8C" w:rsidRPr="001E5DDF" w:rsidRDefault="00965E8C" w:rsidP="00965E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7FF62D" w14:textId="77777777" w:rsidR="00965E8C" w:rsidRPr="001E5DDF" w:rsidRDefault="00965E8C" w:rsidP="00965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DDF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54F9F9A1" w14:textId="77777777" w:rsidR="00965E8C" w:rsidRPr="001E5DDF" w:rsidRDefault="00965E8C" w:rsidP="00965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sz w:val="28"/>
          <w:szCs w:val="28"/>
        </w:rPr>
        <w:t>Milestones achieved on schedule</w:t>
      </w:r>
    </w:p>
    <w:p w14:paraId="782F6581" w14:textId="77777777" w:rsidR="00965E8C" w:rsidRPr="001E5DDF" w:rsidRDefault="00965E8C" w:rsidP="00965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sz w:val="28"/>
          <w:szCs w:val="28"/>
        </w:rPr>
        <w:t>Minimal rework due to phased validation</w:t>
      </w:r>
    </w:p>
    <w:p w14:paraId="0913DA2B" w14:textId="6AB83951" w:rsidR="00965E8C" w:rsidRPr="001E5DDF" w:rsidRDefault="00965E8C" w:rsidP="00965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DDF">
        <w:rPr>
          <w:rFonts w:ascii="Times New Roman" w:hAnsi="Times New Roman" w:cs="Times New Roman"/>
          <w:sz w:val="28"/>
          <w:szCs w:val="28"/>
        </w:rPr>
        <w:t>Smooth transition from development to deployment</w:t>
      </w:r>
    </w:p>
    <w:p w14:paraId="289C2AAB" w14:textId="77777777" w:rsidR="00181C76" w:rsidRPr="001E5DDF" w:rsidRDefault="00181C76">
      <w:pPr>
        <w:rPr>
          <w:rFonts w:ascii="Times New Roman" w:hAnsi="Times New Roman" w:cs="Times New Roman"/>
        </w:rPr>
      </w:pPr>
    </w:p>
    <w:sectPr w:rsidR="00181C76" w:rsidRPr="001E5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C1642"/>
    <w:multiLevelType w:val="multilevel"/>
    <w:tmpl w:val="46BC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F3BFA"/>
    <w:multiLevelType w:val="hybridMultilevel"/>
    <w:tmpl w:val="6CB25A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064510">
    <w:abstractNumId w:val="0"/>
  </w:num>
  <w:num w:numId="2" w16cid:durableId="60523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8C"/>
    <w:rsid w:val="00000717"/>
    <w:rsid w:val="00077F57"/>
    <w:rsid w:val="00181C76"/>
    <w:rsid w:val="001E5DDF"/>
    <w:rsid w:val="00962390"/>
    <w:rsid w:val="00965E8C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DDD7"/>
  <w15:chartTrackingRefBased/>
  <w15:docId w15:val="{62F36698-5E9A-495D-9512-67F7F8F9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2025-12-24T16:15:00Z</dcterms:created>
  <dcterms:modified xsi:type="dcterms:W3CDTF">2025-12-27T11:49:00Z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91182884-a6fb-4279-90e7-a4cb77cda1c7</vt:lpwstr>
  </property>
</Properties>
</file>